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EB5369" w:rsidRDefault="00EB5369">
      <w:pPr>
        <w:pStyle w:val="ConsPlusTitle"/>
        <w:jc w:val="center"/>
        <w:outlineLvl w:val="0"/>
      </w:pPr>
      <w:r>
        <w:t>ПРАВИТЕЛЬСТВО СВЕРДЛОВСКОЙ ОБЛАСТИ</w:t>
      </w:r>
    </w:p>
    <w:p w:rsidR="00EB5369" w:rsidRDefault="00EB5369">
      <w:pPr>
        <w:pStyle w:val="ConsPlusTitle"/>
        <w:jc w:val="center"/>
      </w:pPr>
    </w:p>
    <w:p w:rsidR="00EB5369" w:rsidRDefault="00EB5369">
      <w:pPr>
        <w:pStyle w:val="ConsPlusTitle"/>
        <w:jc w:val="center"/>
      </w:pPr>
      <w:r>
        <w:t>ПОСТАНОВЛЕНИЕ</w:t>
      </w:r>
    </w:p>
    <w:p w:rsidR="00EB5369" w:rsidRDefault="00EB5369">
      <w:pPr>
        <w:pStyle w:val="ConsPlusTitle"/>
        <w:jc w:val="center"/>
      </w:pPr>
      <w:r>
        <w:t>от 31 октября 2017 г. N 805-ПП</w:t>
      </w:r>
    </w:p>
    <w:p w:rsidR="00EB5369" w:rsidRDefault="00EB5369">
      <w:pPr>
        <w:pStyle w:val="ConsPlusTitle"/>
        <w:jc w:val="center"/>
      </w:pPr>
    </w:p>
    <w:p w:rsidR="00EB5369" w:rsidRDefault="00EB5369">
      <w:pPr>
        <w:pStyle w:val="ConsPlusTitle"/>
        <w:jc w:val="center"/>
      </w:pPr>
      <w:r>
        <w:t>ОБ УТВЕРЖДЕНИИ ГОСУДАРСТВЕННОЙ ПРОГРАММЫ</w:t>
      </w:r>
    </w:p>
    <w:p w:rsidR="00EB5369" w:rsidRDefault="00EB5369">
      <w:pPr>
        <w:pStyle w:val="ConsPlusTitle"/>
        <w:jc w:val="center"/>
      </w:pPr>
      <w:r>
        <w:t>СВЕРДЛОВСКОЙ ОБЛАСТИ "ФОРМИРОВАНИЕ</w:t>
      </w:r>
    </w:p>
    <w:p w:rsidR="00EB5369" w:rsidRDefault="00EB5369">
      <w:pPr>
        <w:pStyle w:val="ConsPlusTitle"/>
        <w:jc w:val="center"/>
      </w:pPr>
      <w:r>
        <w:t>СОВРЕМЕННОЙ ГОРОДСКОЙ СРЕДЫ НА ТЕРРИТОРИИ</w:t>
      </w:r>
    </w:p>
    <w:p w:rsidR="00EB5369" w:rsidRDefault="00EB5369">
      <w:pPr>
        <w:pStyle w:val="ConsPlusTitle"/>
        <w:jc w:val="center"/>
      </w:pPr>
      <w:r>
        <w:t>СВЕРДЛОВСКОЙ ОБЛАСТИ НА 2018 - 2024 ГОДЫ"</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19.04.2018 </w:t>
            </w:r>
            <w:hyperlink r:id="rId4" w:history="1">
              <w:r>
                <w:rPr>
                  <w:color w:val="0000FF"/>
                </w:rPr>
                <w:t>N 213-ПП</w:t>
              </w:r>
            </w:hyperlink>
            <w:r>
              <w:rPr>
                <w:color w:val="392C69"/>
              </w:rPr>
              <w:t xml:space="preserve">, от 04.07.2018 </w:t>
            </w:r>
            <w:hyperlink r:id="rId5" w:history="1">
              <w:r>
                <w:rPr>
                  <w:color w:val="0000FF"/>
                </w:rPr>
                <w:t>N 438-ПП</w:t>
              </w:r>
            </w:hyperlink>
            <w:r>
              <w:rPr>
                <w:color w:val="392C69"/>
              </w:rPr>
              <w:t xml:space="preserve">, от 25.07.2018 </w:t>
            </w:r>
            <w:hyperlink r:id="rId6" w:history="1">
              <w:r>
                <w:rPr>
                  <w:color w:val="0000FF"/>
                </w:rPr>
                <w:t>N 485-ПП</w:t>
              </w:r>
            </w:hyperlink>
            <w:r>
              <w:rPr>
                <w:color w:val="392C69"/>
              </w:rPr>
              <w:t>,</w:t>
            </w:r>
          </w:p>
          <w:p w:rsidR="00EB5369" w:rsidRDefault="00EB5369">
            <w:pPr>
              <w:pStyle w:val="ConsPlusNormal"/>
              <w:jc w:val="center"/>
            </w:pPr>
            <w:r>
              <w:rPr>
                <w:color w:val="392C69"/>
              </w:rPr>
              <w:t xml:space="preserve">от 06.12.2018 </w:t>
            </w:r>
            <w:hyperlink r:id="rId7" w:history="1">
              <w:r>
                <w:rPr>
                  <w:color w:val="0000FF"/>
                </w:rPr>
                <w:t>N 875-ПП</w:t>
              </w:r>
            </w:hyperlink>
            <w:r>
              <w:rPr>
                <w:color w:val="392C69"/>
              </w:rPr>
              <w:t xml:space="preserve">, от 26.12.2018 </w:t>
            </w:r>
            <w:hyperlink r:id="rId8" w:history="1">
              <w:r>
                <w:rPr>
                  <w:color w:val="0000FF"/>
                </w:rPr>
                <w:t>N 965-ПП</w:t>
              </w:r>
            </w:hyperlink>
            <w:r>
              <w:rPr>
                <w:color w:val="392C69"/>
              </w:rPr>
              <w:t xml:space="preserve">, от 27.02.2019 </w:t>
            </w:r>
            <w:hyperlink r:id="rId9" w:history="1">
              <w:r>
                <w:rPr>
                  <w:color w:val="0000FF"/>
                </w:rPr>
                <w:t>N 134-ПП</w:t>
              </w:r>
            </w:hyperlink>
            <w:r>
              <w:rPr>
                <w:color w:val="392C69"/>
              </w:rPr>
              <w:t>,</w:t>
            </w:r>
          </w:p>
          <w:p w:rsidR="00EB5369" w:rsidRDefault="00EB5369">
            <w:pPr>
              <w:pStyle w:val="ConsPlusNormal"/>
              <w:jc w:val="center"/>
            </w:pPr>
            <w:r>
              <w:rPr>
                <w:color w:val="392C69"/>
              </w:rPr>
              <w:t xml:space="preserve">от 01.08.2019 </w:t>
            </w:r>
            <w:hyperlink r:id="rId10" w:history="1">
              <w:r>
                <w:rPr>
                  <w:color w:val="0000FF"/>
                </w:rPr>
                <w:t>N 479-ПП</w:t>
              </w:r>
            </w:hyperlink>
            <w:r>
              <w:rPr>
                <w:color w:val="392C69"/>
              </w:rPr>
              <w:t xml:space="preserve">, от 27.09.2019 </w:t>
            </w:r>
            <w:hyperlink r:id="rId11" w:history="1">
              <w:r>
                <w:rPr>
                  <w:color w:val="0000FF"/>
                </w:rPr>
                <w:t>N 631-ПП</w:t>
              </w:r>
            </w:hyperlink>
            <w:r>
              <w:rPr>
                <w:color w:val="392C69"/>
              </w:rPr>
              <w:t xml:space="preserve">, от 05.12.2019 </w:t>
            </w:r>
            <w:hyperlink r:id="rId12" w:history="1">
              <w:r>
                <w:rPr>
                  <w:color w:val="0000FF"/>
                </w:rPr>
                <w:t>N 876-ПП</w:t>
              </w:r>
            </w:hyperlink>
            <w:r>
              <w:rPr>
                <w:color w:val="392C69"/>
              </w:rPr>
              <w:t>,</w:t>
            </w:r>
          </w:p>
          <w:p w:rsidR="00EB5369" w:rsidRDefault="00EB5369">
            <w:pPr>
              <w:pStyle w:val="ConsPlusNormal"/>
              <w:jc w:val="center"/>
            </w:pPr>
            <w:r>
              <w:rPr>
                <w:color w:val="392C69"/>
              </w:rPr>
              <w:t xml:space="preserve">от 25.12.2019 </w:t>
            </w:r>
            <w:hyperlink r:id="rId13" w:history="1">
              <w:r>
                <w:rPr>
                  <w:color w:val="0000FF"/>
                </w:rPr>
                <w:t>N 995-ПП</w:t>
              </w:r>
            </w:hyperlink>
            <w:r>
              <w:rPr>
                <w:color w:val="392C69"/>
              </w:rPr>
              <w:t xml:space="preserve">, от 26.03.2020 </w:t>
            </w:r>
            <w:hyperlink r:id="rId14" w:history="1">
              <w:r>
                <w:rPr>
                  <w:color w:val="0000FF"/>
                </w:rPr>
                <w:t>N 173-ПП</w:t>
              </w:r>
            </w:hyperlink>
            <w:r>
              <w:rPr>
                <w:color w:val="392C69"/>
              </w:rPr>
              <w:t xml:space="preserve">, от 23.04.2020 </w:t>
            </w:r>
            <w:hyperlink r:id="rId15" w:history="1">
              <w:r>
                <w:rPr>
                  <w:color w:val="0000FF"/>
                </w:rPr>
                <w:t>N 262-ПП</w:t>
              </w:r>
            </w:hyperlink>
            <w:r>
              <w:rPr>
                <w:color w:val="392C69"/>
              </w:rPr>
              <w:t>,</w:t>
            </w:r>
          </w:p>
          <w:p w:rsidR="00EB5369" w:rsidRDefault="00EB5369">
            <w:pPr>
              <w:pStyle w:val="ConsPlusNormal"/>
              <w:jc w:val="center"/>
            </w:pPr>
            <w:r>
              <w:rPr>
                <w:color w:val="392C69"/>
              </w:rPr>
              <w:t xml:space="preserve">от 21.05.2020 </w:t>
            </w:r>
            <w:hyperlink r:id="rId16" w:history="1">
              <w:r>
                <w:rPr>
                  <w:color w:val="0000FF"/>
                </w:rPr>
                <w:t>N 323-ПП</w:t>
              </w:r>
            </w:hyperlink>
            <w:r>
              <w:rPr>
                <w:color w:val="392C69"/>
              </w:rPr>
              <w:t xml:space="preserve">, от 18.06.2020 </w:t>
            </w:r>
            <w:hyperlink r:id="rId17" w:history="1">
              <w:r>
                <w:rPr>
                  <w:color w:val="0000FF"/>
                </w:rPr>
                <w:t>N 407-ПП</w:t>
              </w:r>
            </w:hyperlink>
            <w:r>
              <w:rPr>
                <w:color w:val="392C69"/>
              </w:rPr>
              <w:t xml:space="preserve">, от 17.09.2020 </w:t>
            </w:r>
            <w:hyperlink r:id="rId18" w:history="1">
              <w:r>
                <w:rPr>
                  <w:color w:val="0000FF"/>
                </w:rPr>
                <w:t>N 646-ПП</w:t>
              </w:r>
            </w:hyperlink>
            <w:r>
              <w:rPr>
                <w:color w:val="392C69"/>
              </w:rPr>
              <w:t>,</w:t>
            </w:r>
          </w:p>
          <w:p w:rsidR="00EB5369" w:rsidRDefault="00EB5369">
            <w:pPr>
              <w:pStyle w:val="ConsPlusNormal"/>
              <w:jc w:val="center"/>
            </w:pPr>
            <w:r>
              <w:rPr>
                <w:color w:val="392C69"/>
              </w:rPr>
              <w:t xml:space="preserve">от 22.10.2020 </w:t>
            </w:r>
            <w:hyperlink r:id="rId19" w:history="1">
              <w:r>
                <w:rPr>
                  <w:color w:val="0000FF"/>
                </w:rPr>
                <w:t>N 758-ПП</w:t>
              </w:r>
            </w:hyperlink>
            <w:r>
              <w:rPr>
                <w:color w:val="392C69"/>
              </w:rPr>
              <w:t xml:space="preserve">, от 03.12.2020 </w:t>
            </w:r>
            <w:hyperlink r:id="rId20" w:history="1">
              <w:r>
                <w:rPr>
                  <w:color w:val="0000FF"/>
                </w:rPr>
                <w:t>N 878-ПП</w:t>
              </w:r>
            </w:hyperlink>
            <w:r>
              <w:rPr>
                <w:color w:val="392C69"/>
              </w:rPr>
              <w:t xml:space="preserve">, от 24.12.2020 </w:t>
            </w:r>
            <w:hyperlink r:id="rId21" w:history="1">
              <w:r>
                <w:rPr>
                  <w:color w:val="0000FF"/>
                </w:rPr>
                <w:t>N 968-ПП</w:t>
              </w:r>
            </w:hyperlink>
            <w:r>
              <w:rPr>
                <w:color w:val="392C69"/>
              </w:rPr>
              <w:t>,</w:t>
            </w:r>
          </w:p>
          <w:p w:rsidR="00EB5369" w:rsidRDefault="00EB5369">
            <w:pPr>
              <w:pStyle w:val="ConsPlusNormal"/>
              <w:jc w:val="center"/>
            </w:pPr>
            <w:r>
              <w:rPr>
                <w:color w:val="392C69"/>
              </w:rPr>
              <w:t xml:space="preserve">от 14.01.2021 </w:t>
            </w:r>
            <w:hyperlink r:id="rId22" w:history="1">
              <w:r>
                <w:rPr>
                  <w:color w:val="0000FF"/>
                </w:rPr>
                <w:t>N 1-ПП</w:t>
              </w:r>
            </w:hyperlink>
            <w:r>
              <w:rPr>
                <w:color w:val="392C69"/>
              </w:rPr>
              <w:t xml:space="preserve">, от 25.03.2021 </w:t>
            </w:r>
            <w:hyperlink r:id="rId23" w:history="1">
              <w:r>
                <w:rPr>
                  <w:color w:val="0000FF"/>
                </w:rPr>
                <w:t>N 152-ПП</w:t>
              </w:r>
            </w:hyperlink>
            <w:r>
              <w:rPr>
                <w:color w:val="392C69"/>
              </w:rPr>
              <w:t xml:space="preserve">, от 15.04.2021 </w:t>
            </w:r>
            <w:hyperlink r:id="rId24" w:history="1">
              <w:r>
                <w:rPr>
                  <w:color w:val="0000FF"/>
                </w:rPr>
                <w:t>N 195-ПП</w:t>
              </w:r>
            </w:hyperlink>
            <w:r>
              <w:rPr>
                <w:color w:val="392C69"/>
              </w:rPr>
              <w:t>,</w:t>
            </w:r>
          </w:p>
          <w:p w:rsidR="00EB5369" w:rsidRDefault="00EB5369">
            <w:pPr>
              <w:pStyle w:val="ConsPlusNormal"/>
              <w:jc w:val="center"/>
            </w:pPr>
            <w:r>
              <w:rPr>
                <w:color w:val="392C69"/>
              </w:rPr>
              <w:t xml:space="preserve">от 10.06.2021 </w:t>
            </w:r>
            <w:hyperlink r:id="rId25" w:history="1">
              <w:r>
                <w:rPr>
                  <w:color w:val="0000FF"/>
                </w:rPr>
                <w:t>N 333-ПП</w:t>
              </w:r>
            </w:hyperlink>
            <w:r>
              <w:rPr>
                <w:color w:val="392C69"/>
              </w:rPr>
              <w:t xml:space="preserve">, от 29.07.2021 </w:t>
            </w:r>
            <w:hyperlink r:id="rId26" w:history="1">
              <w:r>
                <w:rPr>
                  <w:color w:val="0000FF"/>
                </w:rPr>
                <w:t>N 452-ПП</w:t>
              </w:r>
            </w:hyperlink>
            <w:r>
              <w:rPr>
                <w:color w:val="392C69"/>
              </w:rPr>
              <w:t xml:space="preserve">, от 30.09.2021 </w:t>
            </w:r>
            <w:hyperlink r:id="rId27" w:history="1">
              <w:r>
                <w:rPr>
                  <w:color w:val="0000FF"/>
                </w:rPr>
                <w:t>N 638-ПП</w:t>
              </w:r>
            </w:hyperlink>
            <w:r>
              <w:rPr>
                <w:color w:val="392C69"/>
              </w:rPr>
              <w:t>,</w:t>
            </w:r>
          </w:p>
          <w:p w:rsidR="00EB5369" w:rsidRDefault="00EB5369">
            <w:pPr>
              <w:pStyle w:val="ConsPlusNormal"/>
              <w:jc w:val="center"/>
            </w:pPr>
            <w:r>
              <w:rPr>
                <w:color w:val="392C69"/>
              </w:rPr>
              <w:t xml:space="preserve">от 14.10.2021 </w:t>
            </w:r>
            <w:hyperlink r:id="rId28" w:history="1">
              <w:r>
                <w:rPr>
                  <w:color w:val="0000FF"/>
                </w:rPr>
                <w:t>N 667-ПП</w:t>
              </w:r>
            </w:hyperlink>
            <w:r>
              <w:rPr>
                <w:color w:val="392C69"/>
              </w:rPr>
              <w:t xml:space="preserve">, от 19.11.2021 </w:t>
            </w:r>
            <w:hyperlink r:id="rId29" w:history="1">
              <w:r>
                <w:rPr>
                  <w:color w:val="0000FF"/>
                </w:rPr>
                <w:t>N 798-ПП</w:t>
              </w:r>
            </w:hyperlink>
            <w:r>
              <w:rPr>
                <w:color w:val="392C69"/>
              </w:rPr>
              <w:t xml:space="preserve">, от 16.12.2021 </w:t>
            </w:r>
            <w:hyperlink r:id="rId30" w:history="1">
              <w:r>
                <w:rPr>
                  <w:color w:val="0000FF"/>
                </w:rPr>
                <w:t>N 893-ПП</w:t>
              </w:r>
            </w:hyperlink>
            <w:r>
              <w:rPr>
                <w:color w:val="392C69"/>
              </w:rPr>
              <w:t>,</w:t>
            </w:r>
          </w:p>
          <w:p w:rsidR="00EB5369" w:rsidRDefault="00EB5369">
            <w:pPr>
              <w:pStyle w:val="ConsPlusNormal"/>
              <w:jc w:val="center"/>
            </w:pPr>
            <w:r>
              <w:rPr>
                <w:color w:val="392C69"/>
              </w:rPr>
              <w:t xml:space="preserve">от 24.12.2021 </w:t>
            </w:r>
            <w:hyperlink r:id="rId31" w:history="1">
              <w:r>
                <w:rPr>
                  <w:color w:val="0000FF"/>
                </w:rPr>
                <w:t>N 936-ПП</w:t>
              </w:r>
            </w:hyperlink>
            <w:r>
              <w:rPr>
                <w:color w:val="392C69"/>
              </w:rPr>
              <w:t xml:space="preserve">, от 27.01.2022 </w:t>
            </w:r>
            <w:hyperlink r:id="rId32" w:history="1">
              <w:r>
                <w:rPr>
                  <w:color w:val="0000FF"/>
                </w:rPr>
                <w:t>N 36-ПП</w:t>
              </w:r>
            </w:hyperlink>
            <w:r>
              <w:rPr>
                <w:color w:val="392C69"/>
              </w:rPr>
              <w:t xml:space="preserve">, от 17.02.2022 </w:t>
            </w:r>
            <w:hyperlink r:id="rId33" w:history="1">
              <w:r>
                <w:rPr>
                  <w:color w:val="0000FF"/>
                </w:rPr>
                <w:t>N 101-ПП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 xml:space="preserve">В соответствии с Постановлениями Правительства Российской Федерации от 10.02.2017 </w:t>
      </w:r>
      <w:hyperlink r:id="rId34" w:history="1">
        <w:r>
          <w:rPr>
            <w:color w:val="0000FF"/>
          </w:rPr>
          <w:t>N 169</w:t>
        </w:r>
      </w:hyperlink>
      <w: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30.12.2017 </w:t>
      </w:r>
      <w:hyperlink r:id="rId35" w:history="1">
        <w:r>
          <w:rPr>
            <w:color w:val="0000FF"/>
          </w:rPr>
          <w:t>N 1710</w:t>
        </w:r>
      </w:hyperlink>
      <w:r>
        <w:t xml:space="preserve">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36"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и </w:t>
      </w:r>
      <w:hyperlink r:id="rId37"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в целях повышения эффективности использования бюджетных средств Правительство Свердловской области постановляет:</w:t>
      </w:r>
    </w:p>
    <w:p w:rsidR="00EB5369" w:rsidRDefault="00EB5369">
      <w:pPr>
        <w:pStyle w:val="ConsPlusNormal"/>
        <w:jc w:val="both"/>
      </w:pPr>
      <w:r>
        <w:t xml:space="preserve">(преамбула в ред. </w:t>
      </w:r>
      <w:hyperlink r:id="rId38" w:history="1">
        <w:r>
          <w:rPr>
            <w:color w:val="0000FF"/>
          </w:rPr>
          <w:t>Постановления</w:t>
        </w:r>
      </w:hyperlink>
      <w:r>
        <w:t xml:space="preserve"> Правительства Свердловской области от 25.07.2018 N 485-ПП)</w:t>
      </w:r>
    </w:p>
    <w:p w:rsidR="00EB5369" w:rsidRDefault="00EB5369">
      <w:pPr>
        <w:pStyle w:val="ConsPlusNormal"/>
        <w:spacing w:before="11pt"/>
        <w:ind w:firstLine="27pt"/>
        <w:jc w:val="both"/>
      </w:pPr>
      <w:r>
        <w:t xml:space="preserve">1. Утвердить государственную </w:t>
      </w:r>
      <w:hyperlink w:anchor="P44" w:history="1">
        <w:r>
          <w:rPr>
            <w:color w:val="0000FF"/>
          </w:rPr>
          <w:t>программу</w:t>
        </w:r>
      </w:hyperlink>
      <w:r>
        <w:t xml:space="preserve"> Свердловской области "Формирование современной городской среды на территории Свердловской области на 2018 - 2024 годы" (прилагается).</w:t>
      </w:r>
    </w:p>
    <w:p w:rsidR="00EB5369" w:rsidRDefault="00EB5369">
      <w:pPr>
        <w:pStyle w:val="ConsPlusNormal"/>
        <w:jc w:val="both"/>
      </w:pPr>
      <w:r>
        <w:t xml:space="preserve">(в ред. </w:t>
      </w:r>
      <w:hyperlink r:id="rId39" w:history="1">
        <w:r>
          <w:rPr>
            <w:color w:val="0000FF"/>
          </w:rPr>
          <w:t>Постановления</w:t>
        </w:r>
      </w:hyperlink>
      <w:r>
        <w:t xml:space="preserve"> Правительства Свердловской области от 01.08.2019 N 479-ПП)</w:t>
      </w:r>
    </w:p>
    <w:p w:rsidR="00EB5369" w:rsidRDefault="00EB5369">
      <w:pPr>
        <w:pStyle w:val="ConsPlusNormal"/>
        <w:spacing w:before="11pt"/>
        <w:ind w:firstLine="27pt"/>
        <w:jc w:val="both"/>
      </w:pPr>
      <w:r>
        <w:t>2. Контроль за исполнением настоящего Постановления возложить на Заместителя Губернатора Свердловской области С.В. Швиндта.</w:t>
      </w:r>
    </w:p>
    <w:p w:rsidR="00EB5369" w:rsidRDefault="00EB5369">
      <w:pPr>
        <w:pStyle w:val="ConsPlusNormal"/>
        <w:spacing w:before="11pt"/>
        <w:ind w:firstLine="27pt"/>
        <w:jc w:val="both"/>
      </w:pPr>
      <w:r>
        <w:t>3. Настоящее Постановление вступает в силу с 1 января 2018 года.</w:t>
      </w:r>
    </w:p>
    <w:p w:rsidR="00EB5369" w:rsidRDefault="00EB5369">
      <w:pPr>
        <w:pStyle w:val="ConsPlusNormal"/>
        <w:spacing w:before="11pt"/>
        <w:ind w:firstLine="27pt"/>
        <w:jc w:val="both"/>
      </w:pPr>
      <w:r>
        <w:t>4. Настоящее Постановление опубликовать на "Официальном интернет-портале правовой информации Свердловской области" (www.pravo.gov66.ru).</w:t>
      </w:r>
    </w:p>
    <w:p w:rsidR="00EB5369" w:rsidRDefault="00EB5369">
      <w:pPr>
        <w:pStyle w:val="ConsPlusNormal"/>
        <w:jc w:val="both"/>
      </w:pPr>
    </w:p>
    <w:p w:rsidR="00EB5369" w:rsidRDefault="00EB5369">
      <w:pPr>
        <w:pStyle w:val="ConsPlusNormal"/>
        <w:jc w:val="end"/>
      </w:pPr>
      <w:r>
        <w:t>Губернатор</w:t>
      </w:r>
    </w:p>
    <w:p w:rsidR="00EB5369" w:rsidRDefault="00EB5369">
      <w:pPr>
        <w:pStyle w:val="ConsPlusNormal"/>
        <w:jc w:val="end"/>
      </w:pPr>
      <w:r>
        <w:t>Свердловской области</w:t>
      </w:r>
    </w:p>
    <w:p w:rsidR="00EB5369" w:rsidRDefault="00EB5369">
      <w:pPr>
        <w:pStyle w:val="ConsPlusNormal"/>
        <w:jc w:val="end"/>
      </w:pPr>
      <w:r>
        <w:t>Е.В.КУЙВАШЕВ</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0"/>
      </w:pPr>
      <w:r>
        <w:t>Утверждена</w:t>
      </w:r>
    </w:p>
    <w:p w:rsidR="00EB5369" w:rsidRDefault="00EB5369">
      <w:pPr>
        <w:pStyle w:val="ConsPlusNormal"/>
        <w:jc w:val="end"/>
      </w:pPr>
      <w:r>
        <w:t>Постановлением Правительства</w:t>
      </w:r>
    </w:p>
    <w:p w:rsidR="00EB5369" w:rsidRDefault="00EB5369">
      <w:pPr>
        <w:pStyle w:val="ConsPlusNormal"/>
        <w:jc w:val="end"/>
      </w:pPr>
      <w:r>
        <w:t>Свердловской области</w:t>
      </w:r>
    </w:p>
    <w:p w:rsidR="00EB5369" w:rsidRDefault="00EB5369">
      <w:pPr>
        <w:pStyle w:val="ConsPlusNormal"/>
        <w:jc w:val="end"/>
      </w:pPr>
      <w:r>
        <w:t>от 31 октября 2017 г. N 805-ПП</w:t>
      </w:r>
    </w:p>
    <w:p w:rsidR="00EB5369" w:rsidRDefault="00EB5369">
      <w:pPr>
        <w:pStyle w:val="ConsPlusNormal"/>
        <w:jc w:val="both"/>
      </w:pPr>
    </w:p>
    <w:p w:rsidR="00EB5369" w:rsidRDefault="00EB5369">
      <w:pPr>
        <w:pStyle w:val="ConsPlusTitle"/>
        <w:jc w:val="center"/>
      </w:pPr>
      <w:bookmarkStart w:id="0" w:name="P44"/>
      <w:bookmarkEnd w:id="0"/>
      <w:r>
        <w:t>ГОСУДАРСТВЕННАЯ ПРОГРАММА</w:t>
      </w:r>
    </w:p>
    <w:p w:rsidR="00EB5369" w:rsidRDefault="00EB5369">
      <w:pPr>
        <w:pStyle w:val="ConsPlusTitle"/>
        <w:jc w:val="center"/>
      </w:pPr>
      <w:r>
        <w:t>СВЕРДЛОВСКОЙ ОБЛАСТИ "ФОРМИРОВАНИЕ</w:t>
      </w:r>
    </w:p>
    <w:p w:rsidR="00EB5369" w:rsidRDefault="00EB5369">
      <w:pPr>
        <w:pStyle w:val="ConsPlusTitle"/>
        <w:jc w:val="center"/>
      </w:pPr>
      <w:r>
        <w:t>СОВРЕМЕННОЙ ГОРОДСКОЙ СРЕДЫ НА ТЕРРИТОРИИ</w:t>
      </w:r>
    </w:p>
    <w:p w:rsidR="00EB5369" w:rsidRDefault="00EB5369">
      <w:pPr>
        <w:pStyle w:val="ConsPlusTitle"/>
        <w:jc w:val="center"/>
      </w:pPr>
      <w:r>
        <w:t>СВЕРДЛОВСКОЙ ОБЛАСТИ НА 2018 - 2024 ГОДЫ"</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19.04.2018 </w:t>
            </w:r>
            <w:hyperlink r:id="rId40" w:history="1">
              <w:r>
                <w:rPr>
                  <w:color w:val="0000FF"/>
                </w:rPr>
                <w:t>N 213-ПП</w:t>
              </w:r>
            </w:hyperlink>
            <w:r>
              <w:rPr>
                <w:color w:val="392C69"/>
              </w:rPr>
              <w:t xml:space="preserve">, от 04.07.2018 </w:t>
            </w:r>
            <w:hyperlink r:id="rId41" w:history="1">
              <w:r>
                <w:rPr>
                  <w:color w:val="0000FF"/>
                </w:rPr>
                <w:t>N 438-ПП</w:t>
              </w:r>
            </w:hyperlink>
            <w:r>
              <w:rPr>
                <w:color w:val="392C69"/>
              </w:rPr>
              <w:t xml:space="preserve">, от 25.07.2018 </w:t>
            </w:r>
            <w:hyperlink r:id="rId42" w:history="1">
              <w:r>
                <w:rPr>
                  <w:color w:val="0000FF"/>
                </w:rPr>
                <w:t>N 485-ПП</w:t>
              </w:r>
            </w:hyperlink>
            <w:r>
              <w:rPr>
                <w:color w:val="392C69"/>
              </w:rPr>
              <w:t>,</w:t>
            </w:r>
          </w:p>
          <w:p w:rsidR="00EB5369" w:rsidRDefault="00EB5369">
            <w:pPr>
              <w:pStyle w:val="ConsPlusNormal"/>
              <w:jc w:val="center"/>
            </w:pPr>
            <w:r>
              <w:rPr>
                <w:color w:val="392C69"/>
              </w:rPr>
              <w:t xml:space="preserve">от 06.12.2018 </w:t>
            </w:r>
            <w:hyperlink r:id="rId43" w:history="1">
              <w:r>
                <w:rPr>
                  <w:color w:val="0000FF"/>
                </w:rPr>
                <w:t>N 875-ПП</w:t>
              </w:r>
            </w:hyperlink>
            <w:r>
              <w:rPr>
                <w:color w:val="392C69"/>
              </w:rPr>
              <w:t xml:space="preserve">, от 26.12.2018 </w:t>
            </w:r>
            <w:hyperlink r:id="rId44" w:history="1">
              <w:r>
                <w:rPr>
                  <w:color w:val="0000FF"/>
                </w:rPr>
                <w:t>N 965-ПП</w:t>
              </w:r>
            </w:hyperlink>
            <w:r>
              <w:rPr>
                <w:color w:val="392C69"/>
              </w:rPr>
              <w:t xml:space="preserve">, от 27.02.2019 </w:t>
            </w:r>
            <w:hyperlink r:id="rId45" w:history="1">
              <w:r>
                <w:rPr>
                  <w:color w:val="0000FF"/>
                </w:rPr>
                <w:t>N 134-ПП</w:t>
              </w:r>
            </w:hyperlink>
            <w:r>
              <w:rPr>
                <w:color w:val="392C69"/>
              </w:rPr>
              <w:t>,</w:t>
            </w:r>
          </w:p>
          <w:p w:rsidR="00EB5369" w:rsidRDefault="00EB5369">
            <w:pPr>
              <w:pStyle w:val="ConsPlusNormal"/>
              <w:jc w:val="center"/>
            </w:pPr>
            <w:r>
              <w:rPr>
                <w:color w:val="392C69"/>
              </w:rPr>
              <w:t xml:space="preserve">от 01.08.2019 </w:t>
            </w:r>
            <w:hyperlink r:id="rId46" w:history="1">
              <w:r>
                <w:rPr>
                  <w:color w:val="0000FF"/>
                </w:rPr>
                <w:t>N 479-ПП</w:t>
              </w:r>
            </w:hyperlink>
            <w:r>
              <w:rPr>
                <w:color w:val="392C69"/>
              </w:rPr>
              <w:t xml:space="preserve">, от 27.09.2019 </w:t>
            </w:r>
            <w:hyperlink r:id="rId47" w:history="1">
              <w:r>
                <w:rPr>
                  <w:color w:val="0000FF"/>
                </w:rPr>
                <w:t>N 631-ПП</w:t>
              </w:r>
            </w:hyperlink>
            <w:r>
              <w:rPr>
                <w:color w:val="392C69"/>
              </w:rPr>
              <w:t xml:space="preserve">, от 05.12.2019 </w:t>
            </w:r>
            <w:hyperlink r:id="rId48" w:history="1">
              <w:r>
                <w:rPr>
                  <w:color w:val="0000FF"/>
                </w:rPr>
                <w:t>N 876-ПП</w:t>
              </w:r>
            </w:hyperlink>
            <w:r>
              <w:rPr>
                <w:color w:val="392C69"/>
              </w:rPr>
              <w:t>,</w:t>
            </w:r>
          </w:p>
          <w:p w:rsidR="00EB5369" w:rsidRDefault="00EB5369">
            <w:pPr>
              <w:pStyle w:val="ConsPlusNormal"/>
              <w:jc w:val="center"/>
            </w:pPr>
            <w:r>
              <w:rPr>
                <w:color w:val="392C69"/>
              </w:rPr>
              <w:t xml:space="preserve">от 25.12.2019 </w:t>
            </w:r>
            <w:hyperlink r:id="rId49" w:history="1">
              <w:r>
                <w:rPr>
                  <w:color w:val="0000FF"/>
                </w:rPr>
                <w:t>N 995-ПП</w:t>
              </w:r>
            </w:hyperlink>
            <w:r>
              <w:rPr>
                <w:color w:val="392C69"/>
              </w:rPr>
              <w:t xml:space="preserve">, от 26.03.2020 </w:t>
            </w:r>
            <w:hyperlink r:id="rId50" w:history="1">
              <w:r>
                <w:rPr>
                  <w:color w:val="0000FF"/>
                </w:rPr>
                <w:t>N 173-ПП</w:t>
              </w:r>
            </w:hyperlink>
            <w:r>
              <w:rPr>
                <w:color w:val="392C69"/>
              </w:rPr>
              <w:t xml:space="preserve">, от 23.04.2020 </w:t>
            </w:r>
            <w:hyperlink r:id="rId51" w:history="1">
              <w:r>
                <w:rPr>
                  <w:color w:val="0000FF"/>
                </w:rPr>
                <w:t>N 262-ПП</w:t>
              </w:r>
            </w:hyperlink>
            <w:r>
              <w:rPr>
                <w:color w:val="392C69"/>
              </w:rPr>
              <w:t>,</w:t>
            </w:r>
          </w:p>
          <w:p w:rsidR="00EB5369" w:rsidRDefault="00EB5369">
            <w:pPr>
              <w:pStyle w:val="ConsPlusNormal"/>
              <w:jc w:val="center"/>
            </w:pPr>
            <w:r>
              <w:rPr>
                <w:color w:val="392C69"/>
              </w:rPr>
              <w:t xml:space="preserve">от 21.05.2020 </w:t>
            </w:r>
            <w:hyperlink r:id="rId52" w:history="1">
              <w:r>
                <w:rPr>
                  <w:color w:val="0000FF"/>
                </w:rPr>
                <w:t>N 323-ПП</w:t>
              </w:r>
            </w:hyperlink>
            <w:r>
              <w:rPr>
                <w:color w:val="392C69"/>
              </w:rPr>
              <w:t xml:space="preserve">, от 18.06.2020 </w:t>
            </w:r>
            <w:hyperlink r:id="rId53" w:history="1">
              <w:r>
                <w:rPr>
                  <w:color w:val="0000FF"/>
                </w:rPr>
                <w:t>N 407-ПП</w:t>
              </w:r>
            </w:hyperlink>
            <w:r>
              <w:rPr>
                <w:color w:val="392C69"/>
              </w:rPr>
              <w:t xml:space="preserve">, от 17.09.2020 </w:t>
            </w:r>
            <w:hyperlink r:id="rId54" w:history="1">
              <w:r>
                <w:rPr>
                  <w:color w:val="0000FF"/>
                </w:rPr>
                <w:t>N 646-ПП</w:t>
              </w:r>
            </w:hyperlink>
            <w:r>
              <w:rPr>
                <w:color w:val="392C69"/>
              </w:rPr>
              <w:t>,</w:t>
            </w:r>
          </w:p>
          <w:p w:rsidR="00EB5369" w:rsidRDefault="00EB5369">
            <w:pPr>
              <w:pStyle w:val="ConsPlusNormal"/>
              <w:jc w:val="center"/>
            </w:pPr>
            <w:r>
              <w:rPr>
                <w:color w:val="392C69"/>
              </w:rPr>
              <w:t xml:space="preserve">от 22.10.2020 </w:t>
            </w:r>
            <w:hyperlink r:id="rId55" w:history="1">
              <w:r>
                <w:rPr>
                  <w:color w:val="0000FF"/>
                </w:rPr>
                <w:t>N 758-ПП</w:t>
              </w:r>
            </w:hyperlink>
            <w:r>
              <w:rPr>
                <w:color w:val="392C69"/>
              </w:rPr>
              <w:t xml:space="preserve">, от 03.12.2020 </w:t>
            </w:r>
            <w:hyperlink r:id="rId56" w:history="1">
              <w:r>
                <w:rPr>
                  <w:color w:val="0000FF"/>
                </w:rPr>
                <w:t>N 878-ПП</w:t>
              </w:r>
            </w:hyperlink>
            <w:r>
              <w:rPr>
                <w:color w:val="392C69"/>
              </w:rPr>
              <w:t xml:space="preserve">, от 24.12.2020 </w:t>
            </w:r>
            <w:hyperlink r:id="rId57" w:history="1">
              <w:r>
                <w:rPr>
                  <w:color w:val="0000FF"/>
                </w:rPr>
                <w:t>N 968-ПП</w:t>
              </w:r>
            </w:hyperlink>
            <w:r>
              <w:rPr>
                <w:color w:val="392C69"/>
              </w:rPr>
              <w:t>,</w:t>
            </w:r>
          </w:p>
          <w:p w:rsidR="00EB5369" w:rsidRDefault="00EB5369">
            <w:pPr>
              <w:pStyle w:val="ConsPlusNormal"/>
              <w:jc w:val="center"/>
            </w:pPr>
            <w:r>
              <w:rPr>
                <w:color w:val="392C69"/>
              </w:rPr>
              <w:t xml:space="preserve">от 14.01.2021 </w:t>
            </w:r>
            <w:hyperlink r:id="rId58" w:history="1">
              <w:r>
                <w:rPr>
                  <w:color w:val="0000FF"/>
                </w:rPr>
                <w:t>N 1-ПП</w:t>
              </w:r>
            </w:hyperlink>
            <w:r>
              <w:rPr>
                <w:color w:val="392C69"/>
              </w:rPr>
              <w:t xml:space="preserve">, от 25.03.2021 </w:t>
            </w:r>
            <w:hyperlink r:id="rId59" w:history="1">
              <w:r>
                <w:rPr>
                  <w:color w:val="0000FF"/>
                </w:rPr>
                <w:t>N 152-ПП</w:t>
              </w:r>
            </w:hyperlink>
            <w:r>
              <w:rPr>
                <w:color w:val="392C69"/>
              </w:rPr>
              <w:t xml:space="preserve">, от 15.04.2021 </w:t>
            </w:r>
            <w:hyperlink r:id="rId60" w:history="1">
              <w:r>
                <w:rPr>
                  <w:color w:val="0000FF"/>
                </w:rPr>
                <w:t>N 195-ПП</w:t>
              </w:r>
            </w:hyperlink>
            <w:r>
              <w:rPr>
                <w:color w:val="392C69"/>
              </w:rPr>
              <w:t>,</w:t>
            </w:r>
          </w:p>
          <w:p w:rsidR="00EB5369" w:rsidRDefault="00EB5369">
            <w:pPr>
              <w:pStyle w:val="ConsPlusNormal"/>
              <w:jc w:val="center"/>
            </w:pPr>
            <w:r>
              <w:rPr>
                <w:color w:val="392C69"/>
              </w:rPr>
              <w:t xml:space="preserve">от 10.06.2021 </w:t>
            </w:r>
            <w:hyperlink r:id="rId61" w:history="1">
              <w:r>
                <w:rPr>
                  <w:color w:val="0000FF"/>
                </w:rPr>
                <w:t>N 333-ПП</w:t>
              </w:r>
            </w:hyperlink>
            <w:r>
              <w:rPr>
                <w:color w:val="392C69"/>
              </w:rPr>
              <w:t xml:space="preserve">, от 29.07.2021 </w:t>
            </w:r>
            <w:hyperlink r:id="rId62" w:history="1">
              <w:r>
                <w:rPr>
                  <w:color w:val="0000FF"/>
                </w:rPr>
                <w:t>N 452-ПП</w:t>
              </w:r>
            </w:hyperlink>
            <w:r>
              <w:rPr>
                <w:color w:val="392C69"/>
              </w:rPr>
              <w:t xml:space="preserve">, от 30.09.2021 </w:t>
            </w:r>
            <w:hyperlink r:id="rId63" w:history="1">
              <w:r>
                <w:rPr>
                  <w:color w:val="0000FF"/>
                </w:rPr>
                <w:t>N 638-ПП</w:t>
              </w:r>
            </w:hyperlink>
            <w:r>
              <w:rPr>
                <w:color w:val="392C69"/>
              </w:rPr>
              <w:t>,</w:t>
            </w:r>
          </w:p>
          <w:p w:rsidR="00EB5369" w:rsidRDefault="00EB5369">
            <w:pPr>
              <w:pStyle w:val="ConsPlusNormal"/>
              <w:jc w:val="center"/>
            </w:pPr>
            <w:r>
              <w:rPr>
                <w:color w:val="392C69"/>
              </w:rPr>
              <w:t xml:space="preserve">от 14.10.2021 </w:t>
            </w:r>
            <w:hyperlink r:id="rId64" w:history="1">
              <w:r>
                <w:rPr>
                  <w:color w:val="0000FF"/>
                </w:rPr>
                <w:t>N 667-ПП</w:t>
              </w:r>
            </w:hyperlink>
            <w:r>
              <w:rPr>
                <w:color w:val="392C69"/>
              </w:rPr>
              <w:t xml:space="preserve">, от 19.11.2021 </w:t>
            </w:r>
            <w:hyperlink r:id="rId65" w:history="1">
              <w:r>
                <w:rPr>
                  <w:color w:val="0000FF"/>
                </w:rPr>
                <w:t>N 798-ПП</w:t>
              </w:r>
            </w:hyperlink>
            <w:r>
              <w:rPr>
                <w:color w:val="392C69"/>
              </w:rPr>
              <w:t xml:space="preserve">, от 16.12.2021 </w:t>
            </w:r>
            <w:hyperlink r:id="rId66" w:history="1">
              <w:r>
                <w:rPr>
                  <w:color w:val="0000FF"/>
                </w:rPr>
                <w:t>N 893-ПП</w:t>
              </w:r>
            </w:hyperlink>
            <w:r>
              <w:rPr>
                <w:color w:val="392C69"/>
              </w:rPr>
              <w:t>,</w:t>
            </w:r>
          </w:p>
          <w:p w:rsidR="00EB5369" w:rsidRDefault="00EB5369">
            <w:pPr>
              <w:pStyle w:val="ConsPlusNormal"/>
              <w:jc w:val="center"/>
            </w:pPr>
            <w:r>
              <w:rPr>
                <w:color w:val="392C69"/>
              </w:rPr>
              <w:t xml:space="preserve">от 24.12.2021 </w:t>
            </w:r>
            <w:hyperlink r:id="rId67" w:history="1">
              <w:r>
                <w:rPr>
                  <w:color w:val="0000FF"/>
                </w:rPr>
                <w:t>N 936-ПП</w:t>
              </w:r>
            </w:hyperlink>
            <w:r>
              <w:rPr>
                <w:color w:val="392C69"/>
              </w:rPr>
              <w:t xml:space="preserve">, от 27.01.2022 </w:t>
            </w:r>
            <w:hyperlink r:id="rId68" w:history="1">
              <w:r>
                <w:rPr>
                  <w:color w:val="0000FF"/>
                </w:rPr>
                <w:t>N 36-ПП</w:t>
              </w:r>
            </w:hyperlink>
            <w:r>
              <w:rPr>
                <w:color w:val="392C69"/>
              </w:rPr>
              <w:t xml:space="preserve">, от 17.02.2022 </w:t>
            </w:r>
            <w:hyperlink r:id="rId69" w:history="1">
              <w:r>
                <w:rPr>
                  <w:color w:val="0000FF"/>
                </w:rPr>
                <w:t>N 101-ПП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Title"/>
        <w:jc w:val="center"/>
        <w:outlineLvl w:val="1"/>
      </w:pPr>
      <w:r>
        <w:t>ПАСПОРТ &lt;1&gt;</w:t>
      </w:r>
    </w:p>
    <w:p w:rsidR="00EB5369" w:rsidRDefault="00EB5369">
      <w:pPr>
        <w:pStyle w:val="ConsPlusTitle"/>
        <w:jc w:val="center"/>
      </w:pPr>
      <w:r>
        <w:t>ГОСУДАРСТВЕННОЙ ПРОГРАММЫ СВЕРДЛОВСКОЙ ОБЛАСТИ</w:t>
      </w:r>
    </w:p>
    <w:p w:rsidR="00EB5369" w:rsidRDefault="00EB5369">
      <w:pPr>
        <w:pStyle w:val="ConsPlusTitle"/>
        <w:jc w:val="center"/>
      </w:pPr>
      <w:r>
        <w:t>"ФОРМИРОВАНИЕ СОВРЕМЕННОЙ ГОРОДСКОЙ СРЕДЫ НА ТЕРРИТОРИИ</w:t>
      </w:r>
    </w:p>
    <w:p w:rsidR="00EB5369" w:rsidRDefault="00EB5369">
      <w:pPr>
        <w:pStyle w:val="ConsPlusTitle"/>
        <w:jc w:val="center"/>
      </w:pPr>
      <w:r>
        <w:t>СВЕРДЛОВСКОЙ ОБЛАСТИ НА 2018 - 2024 ГОДЫ"</w:t>
      </w:r>
    </w:p>
    <w:p w:rsidR="00EB5369" w:rsidRDefault="00EB5369">
      <w:pPr>
        <w:pStyle w:val="ConsPlusNormal"/>
        <w:jc w:val="center"/>
      </w:pPr>
      <w:r>
        <w:t xml:space="preserve">(в ред. </w:t>
      </w:r>
      <w:hyperlink r:id="rId70" w:history="1">
        <w:r>
          <w:rPr>
            <w:color w:val="0000FF"/>
          </w:rPr>
          <w:t>Постановления</w:t>
        </w:r>
      </w:hyperlink>
      <w:r>
        <w:t xml:space="preserve"> Правительства Свердловской области</w:t>
      </w:r>
    </w:p>
    <w:p w:rsidR="00EB5369" w:rsidRDefault="00EB5369">
      <w:pPr>
        <w:pStyle w:val="ConsPlusNormal"/>
        <w:jc w:val="center"/>
      </w:pPr>
      <w:r>
        <w:t>от 05.12.2019 N 876-ПП)</w:t>
      </w:r>
    </w:p>
    <w:p w:rsidR="00EB5369" w:rsidRDefault="00EB5369">
      <w:pPr>
        <w:pStyle w:val="ConsPlusNormal"/>
        <w:jc w:val="both"/>
      </w:pPr>
    </w:p>
    <w:p w:rsidR="00EB5369" w:rsidRDefault="00EB5369">
      <w:pPr>
        <w:pStyle w:val="ConsPlusNormal"/>
        <w:ind w:firstLine="27pt"/>
        <w:jc w:val="both"/>
      </w:pPr>
      <w:r>
        <w:t>--------------------------------</w:t>
      </w:r>
    </w:p>
    <w:p w:rsidR="00EB5369" w:rsidRDefault="00EB5369">
      <w:pPr>
        <w:pStyle w:val="ConsPlusNormal"/>
        <w:spacing w:before="11pt"/>
        <w:ind w:firstLine="27pt"/>
        <w:jc w:val="both"/>
      </w:pPr>
      <w:r>
        <w:t xml:space="preserve">&lt;1&gt; Паспорт государственной программы Свердловской области "Формирование современной городской среды на территории Свердловской области на 2018 - 2024 годы" изложен в соответствии с </w:t>
      </w:r>
      <w:hyperlink r:id="rId71" w:history="1">
        <w:r>
          <w:rPr>
            <w:color w:val="0000FF"/>
          </w:rPr>
          <w:t>Приказом</w:t>
        </w:r>
      </w:hyperlink>
      <w:r>
        <w:t xml:space="preserve"> Министерства строительства и жилищно-коммунального хозяйства Российской Федерации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в </w:t>
      </w:r>
      <w:hyperlink w:anchor="P3225" w:history="1">
        <w:r>
          <w:rPr>
            <w:color w:val="0000FF"/>
          </w:rPr>
          <w:t>приложении N 3</w:t>
        </w:r>
      </w:hyperlink>
      <w:r>
        <w:t xml:space="preserve"> к государственной программе.</w:t>
      </w:r>
    </w:p>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2778"/>
        <w:gridCol w:w="6293"/>
      </w:tblGrid>
      <w:tr w:rsidR="00EB5369">
        <w:tc>
          <w:tcPr>
            <w:tcW w:w="138.90pt" w:type="dxa"/>
          </w:tcPr>
          <w:p w:rsidR="00EB5369" w:rsidRDefault="00EB5369">
            <w:pPr>
              <w:pStyle w:val="ConsPlusNormal"/>
            </w:pPr>
            <w:r>
              <w:t xml:space="preserve">Ответственный исполнитель государственной программы Свердловской области "Формирование современной городской среды на территории </w:t>
            </w:r>
            <w:r>
              <w:lastRenderedPageBreak/>
              <w:t>Свердловской области на 2018 - 2024 годы" (далее - государственная программа)</w:t>
            </w:r>
          </w:p>
        </w:tc>
        <w:tc>
          <w:tcPr>
            <w:tcW w:w="314.65pt" w:type="dxa"/>
          </w:tcPr>
          <w:p w:rsidR="00EB5369" w:rsidRDefault="00EB5369">
            <w:pPr>
              <w:pStyle w:val="ConsPlusNormal"/>
            </w:pPr>
            <w:r>
              <w:lastRenderedPageBreak/>
              <w:t>Министерство энергетики и жилищно-коммунального хозяйства Свердловской области</w:t>
            </w:r>
          </w:p>
        </w:tc>
      </w:tr>
      <w:tr w:rsidR="00EB5369">
        <w:tc>
          <w:tcPr>
            <w:tcW w:w="138.90pt" w:type="dxa"/>
          </w:tcPr>
          <w:p w:rsidR="00EB5369" w:rsidRDefault="00EB5369">
            <w:pPr>
              <w:pStyle w:val="ConsPlusNormal"/>
            </w:pPr>
            <w:r>
              <w:t>Сроки реализации государственной программы</w:t>
            </w:r>
          </w:p>
        </w:tc>
        <w:tc>
          <w:tcPr>
            <w:tcW w:w="314.65pt" w:type="dxa"/>
          </w:tcPr>
          <w:p w:rsidR="00EB5369" w:rsidRDefault="00EB5369">
            <w:pPr>
              <w:pStyle w:val="ConsPlusNormal"/>
            </w:pPr>
            <w:r>
              <w:t>2018 - 2024 годы</w:t>
            </w:r>
          </w:p>
        </w:tc>
      </w:tr>
      <w:tr w:rsidR="00EB5369">
        <w:tc>
          <w:tcPr>
            <w:tcW w:w="138.90pt" w:type="dxa"/>
          </w:tcPr>
          <w:p w:rsidR="00EB5369" w:rsidRDefault="00EB5369">
            <w:pPr>
              <w:pStyle w:val="ConsPlusNormal"/>
            </w:pPr>
            <w:r>
              <w:t>Цели и задачи государственной программы</w:t>
            </w:r>
          </w:p>
        </w:tc>
        <w:tc>
          <w:tcPr>
            <w:tcW w:w="314.65pt" w:type="dxa"/>
          </w:tcPr>
          <w:p w:rsidR="00EB5369" w:rsidRDefault="00EB5369">
            <w:pPr>
              <w:pStyle w:val="ConsPlusNormal"/>
            </w:pPr>
            <w:r>
              <w:t>цель 1: повышение уровня комфорта городской среды для улучшения условий проживания населения Свердловской области.</w:t>
            </w:r>
          </w:p>
          <w:p w:rsidR="00EB5369" w:rsidRDefault="00EB5369">
            <w:pPr>
              <w:pStyle w:val="ConsPlusNormal"/>
            </w:pPr>
            <w:r>
              <w:t>Задачи:</w:t>
            </w:r>
          </w:p>
          <w:p w:rsidR="00EB5369" w:rsidRDefault="00EB5369">
            <w:pPr>
              <w:pStyle w:val="ConsPlusNormal"/>
            </w:pPr>
            <w:r>
              <w:t>1) обеспечение проведения мероприятий по благоустройству дворовых и общественных территорий в населенных пунктах Свердловской области;</w:t>
            </w:r>
          </w:p>
          <w:p w:rsidR="00EB5369" w:rsidRDefault="00EB5369">
            <w:pPr>
              <w:pStyle w:val="ConsPlusNormal"/>
            </w:pPr>
            <w:r>
              <w:t>2) повышение уровня вовлеченности заинтересованных граждан, организаций в реализацию мероприятий по благоустройству территорий в населенных пунктах Свердловской области;</w:t>
            </w:r>
          </w:p>
          <w:p w:rsidR="00EB5369" w:rsidRDefault="00EB5369">
            <w:pPr>
              <w:pStyle w:val="ConsPlusNormal"/>
            </w:pPr>
            <w:r>
              <w:t>3) улучшение условий проживания граждан за счет реализации мероприятий по капитальному ремонту общего имущества в многоквартирных домах Свердловской области и мероприятий по выполнению работ в отношении многоквартирных домов Свердловской области, являющихся объектами культурного наследия (памятниками истории и культуры) народов Российской Федерации.</w:t>
            </w:r>
          </w:p>
          <w:p w:rsidR="00EB5369" w:rsidRDefault="00EB5369">
            <w:pPr>
              <w:pStyle w:val="ConsPlusNormal"/>
            </w:pPr>
            <w:r>
              <w:t>Цель 2: увековечение памяти погибших при защите Отечества.</w:t>
            </w:r>
          </w:p>
          <w:p w:rsidR="00EB5369" w:rsidRDefault="00EB5369">
            <w:pPr>
              <w:pStyle w:val="ConsPlusNormal"/>
            </w:pPr>
            <w:r>
              <w:t>Задачи:</w:t>
            </w:r>
          </w:p>
          <w:p w:rsidR="00EB5369" w:rsidRDefault="00EB5369">
            <w:pPr>
              <w:pStyle w:val="ConsPlusNormal"/>
            </w:pPr>
            <w:r>
              <w:t>1) восстановление (ремонт, реставрация, благоустройство) воинских захоронений на территории Свердловской области;</w:t>
            </w:r>
          </w:p>
          <w:p w:rsidR="00EB5369" w:rsidRDefault="00EB5369">
            <w:pPr>
              <w:pStyle w:val="ConsPlusNormal"/>
            </w:pPr>
            <w:r>
              <w:t>2) нанесение имен погибших при защите Отечества на мемориальные сооружения воинских захоронений по месту захоронения</w:t>
            </w:r>
          </w:p>
        </w:tc>
      </w:tr>
      <w:tr w:rsidR="00EB5369">
        <w:tblPrEx>
          <w:tblBorders>
            <w:insideH w:val="nil"/>
          </w:tblBorders>
        </w:tblPrEx>
        <w:tc>
          <w:tcPr>
            <w:tcW w:w="138.90pt" w:type="dxa"/>
            <w:tcBorders>
              <w:bottom w:val="nil"/>
            </w:tcBorders>
          </w:tcPr>
          <w:p w:rsidR="00EB5369" w:rsidRDefault="00EB5369">
            <w:pPr>
              <w:pStyle w:val="ConsPlusNormal"/>
            </w:pPr>
            <w:r>
              <w:t>Перечень подпрограмм государственной программы</w:t>
            </w:r>
          </w:p>
        </w:tc>
        <w:tc>
          <w:tcPr>
            <w:tcW w:w="314.65pt" w:type="dxa"/>
            <w:tcBorders>
              <w:bottom w:val="nil"/>
            </w:tcBorders>
          </w:tcPr>
          <w:p w:rsidR="00EB5369" w:rsidRDefault="00EB5369">
            <w:pPr>
              <w:pStyle w:val="ConsPlusNormal"/>
            </w:pPr>
            <w:r>
              <w:t>1. Формирование комфортной городской среды на территории Свердловской области.</w:t>
            </w:r>
          </w:p>
          <w:p w:rsidR="00EB5369" w:rsidRDefault="00EB5369">
            <w:pPr>
              <w:pStyle w:val="ConsPlusNormal"/>
            </w:pPr>
            <w:r>
              <w:t>2. Увековечение памяти погибших при защите Отечества.</w:t>
            </w:r>
          </w:p>
          <w:p w:rsidR="00EB5369" w:rsidRDefault="00EB5369">
            <w:pPr>
              <w:pStyle w:val="ConsPlusNormal"/>
            </w:pPr>
            <w:r>
              <w:t>3. Обеспечение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 (вступает в силу с 1 января 2020 года)</w:t>
            </w:r>
          </w:p>
        </w:tc>
      </w:tr>
      <w:tr w:rsidR="00EB5369">
        <w:tblPrEx>
          <w:tblBorders>
            <w:insideH w:val="nil"/>
          </w:tblBorders>
        </w:tblPrEx>
        <w:tc>
          <w:tcPr>
            <w:tcW w:w="453.55pt" w:type="dxa"/>
            <w:gridSpan w:val="2"/>
            <w:tcBorders>
              <w:top w:val="nil"/>
            </w:tcBorders>
          </w:tcPr>
          <w:p w:rsidR="00EB5369" w:rsidRDefault="00EB5369">
            <w:pPr>
              <w:pStyle w:val="ConsPlusNormal"/>
              <w:jc w:val="both"/>
            </w:pPr>
            <w:r>
              <w:t xml:space="preserve">(в ред. </w:t>
            </w:r>
            <w:hyperlink r:id="rId72" w:history="1">
              <w:r>
                <w:rPr>
                  <w:color w:val="0000FF"/>
                </w:rPr>
                <w:t>Постановления</w:t>
              </w:r>
            </w:hyperlink>
            <w:r>
              <w:t xml:space="preserve"> Правительства Свердловской области от 22.10.2020 N 758-ПП)</w:t>
            </w:r>
          </w:p>
        </w:tc>
      </w:tr>
      <w:tr w:rsidR="00EB5369">
        <w:tblPrEx>
          <w:tblBorders>
            <w:insideH w:val="nil"/>
          </w:tblBorders>
        </w:tblPrEx>
        <w:tc>
          <w:tcPr>
            <w:tcW w:w="138.90pt" w:type="dxa"/>
            <w:tcBorders>
              <w:bottom w:val="nil"/>
            </w:tcBorders>
          </w:tcPr>
          <w:p w:rsidR="00EB5369" w:rsidRDefault="00EB5369">
            <w:pPr>
              <w:pStyle w:val="ConsPlusNormal"/>
            </w:pPr>
            <w:r>
              <w:t>Перечень основных целевых показателей государственной программы</w:t>
            </w:r>
          </w:p>
        </w:tc>
        <w:tc>
          <w:tcPr>
            <w:tcW w:w="314.65pt" w:type="dxa"/>
            <w:tcBorders>
              <w:bottom w:val="nil"/>
            </w:tcBorders>
          </w:tcPr>
          <w:p w:rsidR="00EB5369" w:rsidRDefault="00EB5369">
            <w:pPr>
              <w:pStyle w:val="ConsPlusNormal"/>
            </w:pPr>
            <w:r>
              <w:t>1) количество дворовых территорий в населенных пунктах Свердловской области, в которых реализованы проекты комплексного благоустройства;</w:t>
            </w:r>
          </w:p>
          <w:p w:rsidR="00EB5369" w:rsidRDefault="00EB5369">
            <w:pPr>
              <w:pStyle w:val="ConsPlusNormal"/>
            </w:pPr>
            <w:r>
              <w:t>2) количество благоустроенных общественных территорий;</w:t>
            </w:r>
          </w:p>
          <w:p w:rsidR="00EB5369" w:rsidRDefault="00EB5369">
            <w:pPr>
              <w:pStyle w:val="ConsPlusNormal"/>
            </w:pPr>
            <w:r>
              <w:t>3) количество многоквартирных домов Свердловской области, в которых проведен капитальный ремонт общего имущества;</w:t>
            </w:r>
          </w:p>
          <w:p w:rsidR="00EB5369" w:rsidRDefault="00EB5369">
            <w:pPr>
              <w:pStyle w:val="ConsPlusNormal"/>
            </w:pPr>
            <w:r>
              <w:t xml:space="preserve">4) количество многоквартирных домов Свердловской области, отнесенных к объектам культурного наследия (памятникам истории и культуры) народов Российской Федерации, в </w:t>
            </w:r>
            <w:r>
              <w:lastRenderedPageBreak/>
              <w:t>отношении которых выполнены работы по созданию безопасных и благоприятных условий проживания граждан;</w:t>
            </w:r>
          </w:p>
          <w:p w:rsidR="00EB5369" w:rsidRDefault="00EB5369">
            <w:pPr>
              <w:pStyle w:val="ConsPlusNormal"/>
            </w:pPr>
            <w:r>
              <w:t>5) количество невосстановленных воинских захоронений;</w:t>
            </w:r>
          </w:p>
          <w:p w:rsidR="00EB5369" w:rsidRDefault="00EB5369">
            <w:pPr>
              <w:pStyle w:val="ConsPlusNormal"/>
            </w:pPr>
            <w:r>
              <w:t>6) количество установленных мемориальных знаков;</w:t>
            </w:r>
          </w:p>
          <w:p w:rsidR="00EB5369" w:rsidRDefault="00EB5369">
            <w:pPr>
              <w:pStyle w:val="ConsPlusNormal"/>
            </w:pPr>
            <w:r>
              <w:t>7) количество имен погибших при защите Отечества, нанесенных на мемориальные сооружения воинских захоронений по месту захоронения</w:t>
            </w:r>
          </w:p>
        </w:tc>
      </w:tr>
      <w:tr w:rsidR="00EB5369">
        <w:tblPrEx>
          <w:tblBorders>
            <w:insideH w:val="nil"/>
          </w:tblBorders>
        </w:tblPrEx>
        <w:tc>
          <w:tcPr>
            <w:tcW w:w="453.55pt" w:type="dxa"/>
            <w:gridSpan w:val="2"/>
            <w:tcBorders>
              <w:top w:val="nil"/>
            </w:tcBorders>
          </w:tcPr>
          <w:p w:rsidR="00EB5369" w:rsidRDefault="00EB5369">
            <w:pPr>
              <w:pStyle w:val="ConsPlusNormal"/>
              <w:jc w:val="both"/>
            </w:pPr>
            <w:r>
              <w:lastRenderedPageBreak/>
              <w:t xml:space="preserve">(в ред. </w:t>
            </w:r>
            <w:hyperlink r:id="rId73" w:history="1">
              <w:r>
                <w:rPr>
                  <w:color w:val="0000FF"/>
                </w:rPr>
                <w:t>Постановления</w:t>
              </w:r>
            </w:hyperlink>
            <w:r>
              <w:t xml:space="preserve"> Правительства Свердловской области от 15.04.2021 N 195-ПП)</w:t>
            </w:r>
          </w:p>
        </w:tc>
      </w:tr>
      <w:tr w:rsidR="00EB5369">
        <w:tblPrEx>
          <w:tblBorders>
            <w:insideH w:val="nil"/>
          </w:tblBorders>
        </w:tblPrEx>
        <w:tc>
          <w:tcPr>
            <w:tcW w:w="138.90pt" w:type="dxa"/>
            <w:tcBorders>
              <w:bottom w:val="nil"/>
            </w:tcBorders>
          </w:tcPr>
          <w:p w:rsidR="00EB5369" w:rsidRDefault="00EB5369">
            <w:pPr>
              <w:pStyle w:val="ConsPlusNormal"/>
            </w:pPr>
            <w:r>
              <w:t>Объемы финансирования государственной программы по годам реализации</w:t>
            </w:r>
          </w:p>
        </w:tc>
        <w:tc>
          <w:tcPr>
            <w:tcW w:w="314.65pt" w:type="dxa"/>
            <w:tcBorders>
              <w:bottom w:val="nil"/>
            </w:tcBorders>
          </w:tcPr>
          <w:p w:rsidR="00EB5369" w:rsidRDefault="00EB5369">
            <w:pPr>
              <w:pStyle w:val="ConsPlusNormal"/>
            </w:pPr>
            <w:r>
              <w:t>всего - 66700712,7 тыс. рублей,</w:t>
            </w:r>
          </w:p>
          <w:p w:rsidR="00EB5369" w:rsidRDefault="00EB5369">
            <w:pPr>
              <w:pStyle w:val="ConsPlusNormal"/>
            </w:pPr>
            <w:r>
              <w:t>в том числе:</w:t>
            </w:r>
          </w:p>
          <w:p w:rsidR="00EB5369" w:rsidRDefault="00EB5369">
            <w:pPr>
              <w:pStyle w:val="ConsPlusNormal"/>
            </w:pPr>
            <w:r>
              <w:t>2018 год - 9125857,5 тыс. рублей;</w:t>
            </w:r>
          </w:p>
          <w:p w:rsidR="00EB5369" w:rsidRDefault="00EB5369">
            <w:pPr>
              <w:pStyle w:val="ConsPlusNormal"/>
            </w:pPr>
            <w:r>
              <w:t>2019 год - 7520564,3 тыс. рублей;</w:t>
            </w:r>
          </w:p>
          <w:p w:rsidR="00EB5369" w:rsidRDefault="00EB5369">
            <w:pPr>
              <w:pStyle w:val="ConsPlusNormal"/>
            </w:pPr>
            <w:r>
              <w:t>2020 год - 8622854,5 тыс. рублей;</w:t>
            </w:r>
          </w:p>
          <w:p w:rsidR="00EB5369" w:rsidRDefault="00EB5369">
            <w:pPr>
              <w:pStyle w:val="ConsPlusNormal"/>
            </w:pPr>
            <w:r>
              <w:t>2021 год - 10241507,5 тыс. рублей;</w:t>
            </w:r>
          </w:p>
          <w:p w:rsidR="00EB5369" w:rsidRDefault="00EB5369">
            <w:pPr>
              <w:pStyle w:val="ConsPlusNormal"/>
            </w:pPr>
            <w:r>
              <w:t>2022 год - 12463521,7 тыс. рублей;</w:t>
            </w:r>
          </w:p>
          <w:p w:rsidR="00EB5369" w:rsidRDefault="00EB5369">
            <w:pPr>
              <w:pStyle w:val="ConsPlusNormal"/>
            </w:pPr>
            <w:r>
              <w:t>2023 год - 11047620,9 тыс. рублей;</w:t>
            </w:r>
          </w:p>
          <w:p w:rsidR="00EB5369" w:rsidRDefault="00EB5369">
            <w:pPr>
              <w:pStyle w:val="ConsPlusNormal"/>
            </w:pPr>
            <w:r>
              <w:t>2024 год - 7678786,3 тыс. рублей,</w:t>
            </w:r>
          </w:p>
          <w:p w:rsidR="00EB5369" w:rsidRDefault="00EB5369">
            <w:pPr>
              <w:pStyle w:val="ConsPlusNormal"/>
            </w:pPr>
            <w:r>
              <w:t>из них:</w:t>
            </w:r>
          </w:p>
          <w:p w:rsidR="00EB5369" w:rsidRDefault="00EB5369">
            <w:pPr>
              <w:pStyle w:val="ConsPlusNormal"/>
            </w:pPr>
            <w:r>
              <w:t>федеральный бюджет - 11866418,1 тыс. рублей,</w:t>
            </w:r>
          </w:p>
          <w:p w:rsidR="00EB5369" w:rsidRDefault="00EB5369">
            <w:pPr>
              <w:pStyle w:val="ConsPlusNormal"/>
            </w:pPr>
            <w:r>
              <w:t>в том числе:</w:t>
            </w:r>
          </w:p>
          <w:p w:rsidR="00EB5369" w:rsidRDefault="00EB5369">
            <w:pPr>
              <w:pStyle w:val="ConsPlusNormal"/>
            </w:pPr>
            <w:r>
              <w:t>2018 год - 937624,3 тыс. рублей;</w:t>
            </w:r>
          </w:p>
          <w:p w:rsidR="00EB5369" w:rsidRDefault="00EB5369">
            <w:pPr>
              <w:pStyle w:val="ConsPlusNormal"/>
            </w:pPr>
            <w:r>
              <w:t>2019 год - 1912778,4 тыс. рублей;</w:t>
            </w:r>
          </w:p>
          <w:p w:rsidR="00EB5369" w:rsidRDefault="00EB5369">
            <w:pPr>
              <w:pStyle w:val="ConsPlusNormal"/>
            </w:pPr>
            <w:r>
              <w:t>2020 год - 2001675,5 тыс. рублей;</w:t>
            </w:r>
          </w:p>
          <w:p w:rsidR="00EB5369" w:rsidRDefault="00EB5369">
            <w:pPr>
              <w:pStyle w:val="ConsPlusNormal"/>
            </w:pPr>
            <w:r>
              <w:t>2021 год - 1886218,2 тыс. рублей;</w:t>
            </w:r>
          </w:p>
          <w:p w:rsidR="00EB5369" w:rsidRDefault="00EB5369">
            <w:pPr>
              <w:pStyle w:val="ConsPlusNormal"/>
            </w:pPr>
            <w:r>
              <w:t>2022 год - 1886250,4 тыс. рублей;</w:t>
            </w:r>
          </w:p>
          <w:p w:rsidR="00EB5369" w:rsidRDefault="00EB5369">
            <w:pPr>
              <w:pStyle w:val="ConsPlusNormal"/>
            </w:pPr>
            <w:r>
              <w:t>2023 год - 1535047,8 тыс. рублей;</w:t>
            </w:r>
          </w:p>
          <w:p w:rsidR="00EB5369" w:rsidRDefault="00EB5369">
            <w:pPr>
              <w:pStyle w:val="ConsPlusNormal"/>
            </w:pPr>
            <w:r>
              <w:t>2024 год - 1706823,5 тыс. рублей;</w:t>
            </w:r>
          </w:p>
          <w:p w:rsidR="00EB5369" w:rsidRDefault="00EB5369">
            <w:pPr>
              <w:pStyle w:val="ConsPlusNormal"/>
            </w:pPr>
            <w:r>
              <w:t>областной бюджет - 4416243,5 тыс. рублей,</w:t>
            </w:r>
          </w:p>
          <w:p w:rsidR="00EB5369" w:rsidRDefault="00EB5369">
            <w:pPr>
              <w:pStyle w:val="ConsPlusNormal"/>
            </w:pPr>
            <w:r>
              <w:t>в том числе:</w:t>
            </w:r>
          </w:p>
          <w:p w:rsidR="00EB5369" w:rsidRDefault="00EB5369">
            <w:pPr>
              <w:pStyle w:val="ConsPlusNormal"/>
            </w:pPr>
            <w:r>
              <w:t>2018 год - 844434,8 тыс. рублей;</w:t>
            </w:r>
          </w:p>
          <w:p w:rsidR="00EB5369" w:rsidRDefault="00EB5369">
            <w:pPr>
              <w:pStyle w:val="ConsPlusNormal"/>
            </w:pPr>
            <w:r>
              <w:t>2019 год - 404784,6 тыс. рублей;</w:t>
            </w:r>
          </w:p>
          <w:p w:rsidR="00EB5369" w:rsidRDefault="00EB5369">
            <w:pPr>
              <w:pStyle w:val="ConsPlusNormal"/>
            </w:pPr>
            <w:r>
              <w:t>2020 год - 371257,0 тыс. рублей;</w:t>
            </w:r>
          </w:p>
          <w:p w:rsidR="00EB5369" w:rsidRDefault="00EB5369">
            <w:pPr>
              <w:pStyle w:val="ConsPlusNormal"/>
            </w:pPr>
            <w:r>
              <w:t>2021 год - 450463,5 тыс. рублей;</w:t>
            </w:r>
          </w:p>
          <w:p w:rsidR="00EB5369" w:rsidRDefault="00EB5369">
            <w:pPr>
              <w:pStyle w:val="ConsPlusNormal"/>
            </w:pPr>
            <w:r>
              <w:t>2022 год - 775609,1 тыс. рублей;</w:t>
            </w:r>
          </w:p>
          <w:p w:rsidR="00EB5369" w:rsidRDefault="00EB5369">
            <w:pPr>
              <w:pStyle w:val="ConsPlusNormal"/>
            </w:pPr>
            <w:r>
              <w:t>2023 год - 784169,6 тыс. рублей;</w:t>
            </w:r>
          </w:p>
          <w:p w:rsidR="00EB5369" w:rsidRDefault="00EB5369">
            <w:pPr>
              <w:pStyle w:val="ConsPlusNormal"/>
            </w:pPr>
            <w:r>
              <w:t>2024 год - 785524,9 тыс. рублей;</w:t>
            </w:r>
          </w:p>
        </w:tc>
      </w:tr>
      <w:tr w:rsidR="00EB5369">
        <w:tblPrEx>
          <w:tblBorders>
            <w:insideH w:val="nil"/>
          </w:tblBorders>
        </w:tblPrEx>
        <w:tc>
          <w:tcPr>
            <w:tcW w:w="138.90pt" w:type="dxa"/>
            <w:tcBorders>
              <w:top w:val="nil"/>
              <w:bottom w:val="nil"/>
            </w:tcBorders>
          </w:tcPr>
          <w:p w:rsidR="00EB5369" w:rsidRDefault="00EB5369">
            <w:pPr>
              <w:pStyle w:val="ConsPlusNormal"/>
            </w:pPr>
          </w:p>
        </w:tc>
        <w:tc>
          <w:tcPr>
            <w:tcW w:w="314.65pt" w:type="dxa"/>
            <w:tcBorders>
              <w:top w:val="nil"/>
              <w:bottom w:val="nil"/>
            </w:tcBorders>
          </w:tcPr>
          <w:p w:rsidR="00EB5369" w:rsidRDefault="00EB5369">
            <w:pPr>
              <w:pStyle w:val="ConsPlusNormal"/>
            </w:pPr>
            <w:r>
              <w:t>местные бюджеты - 1477502,3 тыс. рублей,</w:t>
            </w:r>
          </w:p>
          <w:p w:rsidR="00EB5369" w:rsidRDefault="00EB5369">
            <w:pPr>
              <w:pStyle w:val="ConsPlusNormal"/>
            </w:pPr>
            <w:r>
              <w:t>в том числе:</w:t>
            </w:r>
          </w:p>
          <w:p w:rsidR="00EB5369" w:rsidRDefault="00EB5369">
            <w:pPr>
              <w:pStyle w:val="ConsPlusNormal"/>
            </w:pPr>
            <w:r>
              <w:t>2018 год - 318525,0 тыс. рублей;</w:t>
            </w:r>
          </w:p>
          <w:p w:rsidR="00EB5369" w:rsidRDefault="00EB5369">
            <w:pPr>
              <w:pStyle w:val="ConsPlusNormal"/>
            </w:pPr>
            <w:r>
              <w:t>2019 год - 305520,0 тыс. рублей;</w:t>
            </w:r>
          </w:p>
          <w:p w:rsidR="00EB5369" w:rsidRDefault="00EB5369">
            <w:pPr>
              <w:pStyle w:val="ConsPlusNormal"/>
            </w:pPr>
            <w:r>
              <w:t>2020 год - 269706,1 тыс. рублей;</w:t>
            </w:r>
          </w:p>
          <w:p w:rsidR="00EB5369" w:rsidRDefault="00EB5369">
            <w:pPr>
              <w:pStyle w:val="ConsPlusNormal"/>
            </w:pPr>
            <w:r>
              <w:t>2021 год - 262024,1 тыс. рублей;</w:t>
            </w:r>
          </w:p>
          <w:p w:rsidR="00EB5369" w:rsidRDefault="00EB5369">
            <w:pPr>
              <w:pStyle w:val="ConsPlusNormal"/>
            </w:pPr>
            <w:r>
              <w:t>2022 год - 96043,9 тыс. рублей;</w:t>
            </w:r>
          </w:p>
          <w:p w:rsidR="00EB5369" w:rsidRDefault="00EB5369">
            <w:pPr>
              <w:pStyle w:val="ConsPlusNormal"/>
            </w:pPr>
            <w:r>
              <w:t>2023 год - 123529,7 тыс. рублей;</w:t>
            </w:r>
          </w:p>
          <w:p w:rsidR="00EB5369" w:rsidRDefault="00EB5369">
            <w:pPr>
              <w:pStyle w:val="ConsPlusNormal"/>
            </w:pPr>
            <w:r>
              <w:t>2024 год - 102153,5 тыс. рублей;</w:t>
            </w:r>
          </w:p>
          <w:p w:rsidR="00EB5369" w:rsidRDefault="00EB5369">
            <w:pPr>
              <w:pStyle w:val="ConsPlusNormal"/>
            </w:pPr>
            <w:r>
              <w:t>внебюджетные источники - 48940548,8 тыс. рублей,</w:t>
            </w:r>
          </w:p>
          <w:p w:rsidR="00EB5369" w:rsidRDefault="00EB5369">
            <w:pPr>
              <w:pStyle w:val="ConsPlusNormal"/>
            </w:pPr>
            <w:r>
              <w:t>в том числе:</w:t>
            </w:r>
          </w:p>
          <w:p w:rsidR="00EB5369" w:rsidRDefault="00EB5369">
            <w:pPr>
              <w:pStyle w:val="ConsPlusNormal"/>
            </w:pPr>
            <w:r>
              <w:t>2018 год - 7025273,4 тыс. рублей;</w:t>
            </w:r>
          </w:p>
          <w:p w:rsidR="00EB5369" w:rsidRDefault="00EB5369">
            <w:pPr>
              <w:pStyle w:val="ConsPlusNormal"/>
            </w:pPr>
            <w:r>
              <w:t>2019 год - 4897481,3 тыс. рублей;</w:t>
            </w:r>
          </w:p>
          <w:p w:rsidR="00EB5369" w:rsidRDefault="00EB5369">
            <w:pPr>
              <w:pStyle w:val="ConsPlusNormal"/>
            </w:pPr>
            <w:r>
              <w:t>2020 год - 5980215,9 тыс. рублей;</w:t>
            </w:r>
          </w:p>
          <w:p w:rsidR="00EB5369" w:rsidRDefault="00EB5369">
            <w:pPr>
              <w:pStyle w:val="ConsPlusNormal"/>
            </w:pPr>
            <w:r>
              <w:t>2021 год - 7642801,7 тыс. рублей;</w:t>
            </w:r>
          </w:p>
          <w:p w:rsidR="00EB5369" w:rsidRDefault="00EB5369">
            <w:pPr>
              <w:pStyle w:val="ConsPlusNormal"/>
            </w:pPr>
            <w:r>
              <w:lastRenderedPageBreak/>
              <w:t>2022 год - 9705618,3 тыс. рублей;</w:t>
            </w:r>
          </w:p>
          <w:p w:rsidR="00EB5369" w:rsidRDefault="00EB5369">
            <w:pPr>
              <w:pStyle w:val="ConsPlusNormal"/>
            </w:pPr>
            <w:r>
              <w:t>2023 год - 8604873,8 тыс. рублей;</w:t>
            </w:r>
          </w:p>
          <w:p w:rsidR="00EB5369" w:rsidRDefault="00EB5369">
            <w:pPr>
              <w:pStyle w:val="ConsPlusNormal"/>
            </w:pPr>
            <w:r>
              <w:t>2024 год - 5084284,4 тыс. рублей</w:t>
            </w:r>
          </w:p>
        </w:tc>
      </w:tr>
      <w:tr w:rsidR="00EB5369">
        <w:tblPrEx>
          <w:tblBorders>
            <w:insideH w:val="nil"/>
          </w:tblBorders>
        </w:tblPrEx>
        <w:tc>
          <w:tcPr>
            <w:tcW w:w="453.55pt" w:type="dxa"/>
            <w:gridSpan w:val="2"/>
            <w:tcBorders>
              <w:top w:val="nil"/>
            </w:tcBorders>
          </w:tcPr>
          <w:p w:rsidR="00EB5369" w:rsidRDefault="00EB5369">
            <w:pPr>
              <w:pStyle w:val="ConsPlusNormal"/>
              <w:jc w:val="both"/>
            </w:pPr>
            <w:r>
              <w:lastRenderedPageBreak/>
              <w:t xml:space="preserve">(в ред. Постановлений Правительства Свердловской области от 25.12.2019 </w:t>
            </w:r>
            <w:hyperlink r:id="rId74" w:history="1">
              <w:r>
                <w:rPr>
                  <w:color w:val="0000FF"/>
                </w:rPr>
                <w:t>N 995-ПП</w:t>
              </w:r>
            </w:hyperlink>
            <w:r>
              <w:t xml:space="preserve">, от 26.03.2020 </w:t>
            </w:r>
            <w:hyperlink r:id="rId75" w:history="1">
              <w:r>
                <w:rPr>
                  <w:color w:val="0000FF"/>
                </w:rPr>
                <w:t>N 173-ПП</w:t>
              </w:r>
            </w:hyperlink>
            <w:r>
              <w:t xml:space="preserve">, от 23.04.2020 </w:t>
            </w:r>
            <w:hyperlink r:id="rId76" w:history="1">
              <w:r>
                <w:rPr>
                  <w:color w:val="0000FF"/>
                </w:rPr>
                <w:t>N 262-ПП</w:t>
              </w:r>
            </w:hyperlink>
            <w:r>
              <w:t xml:space="preserve">, от 21.05.2020 </w:t>
            </w:r>
            <w:hyperlink r:id="rId77" w:history="1">
              <w:r>
                <w:rPr>
                  <w:color w:val="0000FF"/>
                </w:rPr>
                <w:t>N 323-ПП</w:t>
              </w:r>
            </w:hyperlink>
            <w:r>
              <w:t xml:space="preserve">, от 03.12.2020 </w:t>
            </w:r>
            <w:hyperlink r:id="rId78" w:history="1">
              <w:r>
                <w:rPr>
                  <w:color w:val="0000FF"/>
                </w:rPr>
                <w:t>N 878-ПП</w:t>
              </w:r>
            </w:hyperlink>
            <w:r>
              <w:t xml:space="preserve">, от 24.12.2020 </w:t>
            </w:r>
            <w:hyperlink r:id="rId79" w:history="1">
              <w:r>
                <w:rPr>
                  <w:color w:val="0000FF"/>
                </w:rPr>
                <w:t>N 968-ПП</w:t>
              </w:r>
            </w:hyperlink>
            <w:r>
              <w:t xml:space="preserve">, от 14.01.2021 </w:t>
            </w:r>
            <w:hyperlink r:id="rId80" w:history="1">
              <w:r>
                <w:rPr>
                  <w:color w:val="0000FF"/>
                </w:rPr>
                <w:t>N 1-ПП</w:t>
              </w:r>
            </w:hyperlink>
            <w:r>
              <w:t xml:space="preserve">, от 25.03.2021 </w:t>
            </w:r>
            <w:hyperlink r:id="rId81" w:history="1">
              <w:r>
                <w:rPr>
                  <w:color w:val="0000FF"/>
                </w:rPr>
                <w:t>N 152-ПП</w:t>
              </w:r>
            </w:hyperlink>
            <w:r>
              <w:t xml:space="preserve">, от 29.07.2021 </w:t>
            </w:r>
            <w:hyperlink r:id="rId82" w:history="1">
              <w:r>
                <w:rPr>
                  <w:color w:val="0000FF"/>
                </w:rPr>
                <w:t>N 452-ПП</w:t>
              </w:r>
            </w:hyperlink>
            <w:r>
              <w:t xml:space="preserve">, от 30.09.2021 </w:t>
            </w:r>
            <w:hyperlink r:id="rId83" w:history="1">
              <w:r>
                <w:rPr>
                  <w:color w:val="0000FF"/>
                </w:rPr>
                <w:t>N 638-ПП</w:t>
              </w:r>
            </w:hyperlink>
            <w:r>
              <w:t xml:space="preserve">, от 19.11.2021 </w:t>
            </w:r>
            <w:hyperlink r:id="rId84" w:history="1">
              <w:r>
                <w:rPr>
                  <w:color w:val="0000FF"/>
                </w:rPr>
                <w:t>N 798-ПП</w:t>
              </w:r>
            </w:hyperlink>
            <w:r>
              <w:t xml:space="preserve">, от 24.12.2021 </w:t>
            </w:r>
            <w:hyperlink r:id="rId85" w:history="1">
              <w:r>
                <w:rPr>
                  <w:color w:val="0000FF"/>
                </w:rPr>
                <w:t>N 936-ПП</w:t>
              </w:r>
            </w:hyperlink>
            <w:r>
              <w:t xml:space="preserve">, от 27.01.2022 </w:t>
            </w:r>
            <w:hyperlink r:id="rId86" w:history="1">
              <w:r>
                <w:rPr>
                  <w:color w:val="0000FF"/>
                </w:rPr>
                <w:t>N 36-ПП</w:t>
              </w:r>
            </w:hyperlink>
            <w:r>
              <w:t>)</w:t>
            </w:r>
          </w:p>
        </w:tc>
      </w:tr>
      <w:tr w:rsidR="00EB5369">
        <w:tc>
          <w:tcPr>
            <w:tcW w:w="138.90pt" w:type="dxa"/>
          </w:tcPr>
          <w:p w:rsidR="00EB5369" w:rsidRDefault="00EB5369">
            <w:pPr>
              <w:pStyle w:val="ConsPlusNormal"/>
            </w:pPr>
            <w:r>
              <w:t>Адрес размещения государственной программы в информационно-телекоммуникационной сети "Интернет"</w:t>
            </w:r>
          </w:p>
        </w:tc>
        <w:tc>
          <w:tcPr>
            <w:tcW w:w="314.65pt" w:type="dxa"/>
          </w:tcPr>
          <w:p w:rsidR="00EB5369" w:rsidRDefault="00EB5369">
            <w:pPr>
              <w:pStyle w:val="ConsPlusNormal"/>
            </w:pPr>
            <w:r>
              <w:t>www.energy.midural.ru</w:t>
            </w:r>
          </w:p>
        </w:tc>
      </w:tr>
    </w:tbl>
    <w:p w:rsidR="00EB5369" w:rsidRDefault="00EB5369">
      <w:pPr>
        <w:pStyle w:val="ConsPlusNormal"/>
        <w:jc w:val="both"/>
      </w:pPr>
    </w:p>
    <w:p w:rsidR="00EB5369" w:rsidRDefault="00EB5369">
      <w:pPr>
        <w:pStyle w:val="ConsPlusTitle"/>
        <w:jc w:val="center"/>
        <w:outlineLvl w:val="1"/>
      </w:pPr>
      <w:r>
        <w:t>Глава 1. ХАРАКТЕРИСТИКА И АНАЛИЗ ТЕКУЩЕГО СОСТОЯНИЯ СФЕРЫ</w:t>
      </w:r>
    </w:p>
    <w:p w:rsidR="00EB5369" w:rsidRDefault="00EB5369">
      <w:pPr>
        <w:pStyle w:val="ConsPlusTitle"/>
        <w:jc w:val="center"/>
      </w:pPr>
      <w:r>
        <w:t>СОЦИАЛЬНО-ЭКОНОМИЧЕСКОГО РАЗВИТИЯ СВЕРДЛОВСКОЙ ОБЛАСТИ</w:t>
      </w:r>
    </w:p>
    <w:p w:rsidR="00EB5369" w:rsidRDefault="00EB5369">
      <w:pPr>
        <w:pStyle w:val="ConsPlusNormal"/>
        <w:jc w:val="both"/>
      </w:pPr>
    </w:p>
    <w:p w:rsidR="00EB5369" w:rsidRDefault="00EB5369">
      <w:pPr>
        <w:pStyle w:val="ConsPlusNormal"/>
        <w:ind w:firstLine="27pt"/>
        <w:jc w:val="both"/>
      </w:pPr>
      <w:r>
        <w:t>Одним из приоритетов национальной политики Российской Федерации является создание благоприятной среды проживания граждан и повышение качества жилищно-коммунальных услуг. Основными задачами, которые требуется решить, являются модернизация жилищного фонда, не соответствующего установленным санитарным и техническим нормам, совершенствование организационно-управленческих и экономических отношений, развитие конкурентной среды на рынке услуг.</w:t>
      </w:r>
    </w:p>
    <w:p w:rsidR="00EB5369" w:rsidRDefault="00EB5369">
      <w:pPr>
        <w:pStyle w:val="ConsPlusNormal"/>
        <w:spacing w:before="11pt"/>
        <w:ind w:firstLine="27pt"/>
        <w:jc w:val="both"/>
      </w:pPr>
      <w:r>
        <w:t>На 1 января 2017 года жилищный фонд Свердловской области насчитывал 109,2 млн. кв. метров общей площади, в том числе 89,5 млн. кв. метров в городах и поселках городского типа и 19,7 млн. кв. метров в сельской местности.</w:t>
      </w:r>
    </w:p>
    <w:p w:rsidR="00EB5369" w:rsidRDefault="00EB5369">
      <w:pPr>
        <w:pStyle w:val="ConsPlusNormal"/>
        <w:spacing w:before="11pt"/>
        <w:ind w:firstLine="27pt"/>
        <w:jc w:val="both"/>
      </w:pPr>
      <w:r>
        <w:t>На одного жителя Свердловской области приходилось 25,2 кв. метра общей площади, в том числе в городах и поселках городского типа - 24,4 кв. метра, в сельской местности - 29,7 кв. метра.</w:t>
      </w:r>
    </w:p>
    <w:p w:rsidR="00EB5369" w:rsidRDefault="00EB5369">
      <w:pPr>
        <w:pStyle w:val="ConsPlusNormal"/>
        <w:spacing w:before="11pt"/>
        <w:ind w:firstLine="27pt"/>
        <w:jc w:val="both"/>
      </w:pPr>
      <w:r>
        <w:t>По сравнению с 2012 годом жилищный фонд увеличился на 6,5 процента, с 2015 годом - на 1,5 процента.</w:t>
      </w:r>
    </w:p>
    <w:p w:rsidR="00EB5369" w:rsidRDefault="00EB5369">
      <w:pPr>
        <w:pStyle w:val="ConsPlusNormal"/>
        <w:spacing w:before="11pt"/>
        <w:ind w:firstLine="27pt"/>
        <w:jc w:val="both"/>
      </w:pPr>
      <w:r>
        <w:t>Более 50 процентов находящегося в эксплуатации жилья построено до 1980 года.</w:t>
      </w:r>
    </w:p>
    <w:p w:rsidR="00EB5369" w:rsidRDefault="00EB5369">
      <w:pPr>
        <w:pStyle w:val="ConsPlusNormal"/>
        <w:spacing w:before="11pt"/>
        <w:ind w:firstLine="27pt"/>
        <w:jc w:val="both"/>
      </w:pPr>
      <w:r>
        <w:t xml:space="preserve">В целях создания благоприятных и безопасных условий проживания граждан путем улучшения эксплуатационных характеристик общего имущества в многоквартирных домах Свердловской области реализуется Региональная </w:t>
      </w:r>
      <w:hyperlink r:id="rId87" w:history="1">
        <w:r>
          <w:rPr>
            <w:color w:val="0000FF"/>
          </w:rPr>
          <w:t>программа</w:t>
        </w:r>
      </w:hyperlink>
      <w:r>
        <w:t xml:space="preserve"> капитального ремонта общего имущества в многоквартирных домах Свердловской области на 2015 - 2044 годы, утвержденная Постановлением Правительства Свердловской области от 22.04.2014 N 306-ПП "Об утверждении Региональной программы капитального ремонта общего имущества в многоквартирных домах Свердловской области на 2015 - 2044 годы" (далее - Региональная программа капитального ремонта).</w:t>
      </w:r>
    </w:p>
    <w:p w:rsidR="00EB5369" w:rsidRDefault="00EB5369">
      <w:pPr>
        <w:pStyle w:val="ConsPlusNormal"/>
        <w:spacing w:before="11pt"/>
        <w:ind w:firstLine="27pt"/>
        <w:jc w:val="both"/>
      </w:pPr>
      <w:r>
        <w:t xml:space="preserve">В перечень многоквартирных домов Свердловской области, подлежащих капитальному ремонту в рамках Региональной </w:t>
      </w:r>
      <w:hyperlink r:id="rId88" w:history="1">
        <w:r>
          <w:rPr>
            <w:color w:val="0000FF"/>
          </w:rPr>
          <w:t>программы</w:t>
        </w:r>
      </w:hyperlink>
      <w:r>
        <w:t xml:space="preserve"> капитального ремонта, по состоянию на 1 января 2017 года включено 28385 многоквартирных домов Свердловской области общей площадью 84,0 млн. кв. метров. Реализация Региональной </w:t>
      </w:r>
      <w:hyperlink r:id="rId89" w:history="1">
        <w:r>
          <w:rPr>
            <w:color w:val="0000FF"/>
          </w:rPr>
          <w:t>программы</w:t>
        </w:r>
      </w:hyperlink>
      <w:r>
        <w:t xml:space="preserve"> капитального ремонта осуществляется в соответствии с краткосрочными планами, рассчитанными на трехлетние периоды.</w:t>
      </w:r>
    </w:p>
    <w:p w:rsidR="00EB5369" w:rsidRDefault="00EB5369">
      <w:pPr>
        <w:pStyle w:val="ConsPlusNormal"/>
        <w:spacing w:before="11pt"/>
        <w:ind w:firstLine="27pt"/>
        <w:jc w:val="both"/>
      </w:pPr>
      <w:r>
        <w:t xml:space="preserve">Капитальный ремонт общего имущества в многоквартирных домах Свердловской области носит комплексный характер и осуществляется в течение всего календарного года с учетом </w:t>
      </w:r>
      <w:r>
        <w:lastRenderedPageBreak/>
        <w:t>погодных условий.</w:t>
      </w:r>
    </w:p>
    <w:p w:rsidR="00EB5369" w:rsidRDefault="00EB5369">
      <w:pPr>
        <w:pStyle w:val="ConsPlusNormal"/>
        <w:spacing w:before="11pt"/>
        <w:ind w:firstLine="27pt"/>
        <w:jc w:val="both"/>
      </w:pPr>
      <w:r>
        <w:t>За период 2015 - 2016 годов строительно-монтажные работы были выполнены в отношении 2118 многоквартирных домов Свердловской области общей площадью 2534,46 тыс. кв. метров. Кроме того, выполнены работы в отношении 437 многоквартирных домов Свердловской области в части обследования и разработки проектно-сметной документации на выполнение строительно-монтажных работ.</w:t>
      </w:r>
    </w:p>
    <w:p w:rsidR="00EB5369" w:rsidRDefault="00EB5369">
      <w:pPr>
        <w:pStyle w:val="ConsPlusNormal"/>
        <w:spacing w:before="11pt"/>
        <w:ind w:firstLine="27pt"/>
        <w:jc w:val="both"/>
      </w:pPr>
      <w:r>
        <w:t>Поддержание нормативного состояния многоквартирных домов путем проведения необходимых работ по капитальному ремонту общего имущества многоквартирных домов, воспитание ответственного отношения собственников жилых помещений к своей собственности относятся к основным приоритетным направлениям государственной политики Российской Федерации.</w:t>
      </w:r>
    </w:p>
    <w:p w:rsidR="00EB5369" w:rsidRDefault="00EB5369">
      <w:pPr>
        <w:pStyle w:val="ConsPlusNormal"/>
        <w:spacing w:before="11pt"/>
        <w:ind w:firstLine="27pt"/>
        <w:jc w:val="both"/>
      </w:pPr>
      <w:r>
        <w:t>В состав жилищного фонда, расположенного на территории Свердловской области, входят и многоквартирные дома, отнесенные к числу объектов культурного наследия (памятников истории и культуры) народов Российской Федерации (далее - объекты культурного наследия), которые имеют особую значимость для истории Свердловской области. В связи с этим сохранение объектов культурного наследия является одной из приоритетных задач.</w:t>
      </w:r>
    </w:p>
    <w:p w:rsidR="00EB5369" w:rsidRDefault="00EB5369">
      <w:pPr>
        <w:pStyle w:val="ConsPlusNormal"/>
        <w:spacing w:before="11pt"/>
        <w:ind w:firstLine="27pt"/>
        <w:jc w:val="both"/>
      </w:pPr>
      <w:r>
        <w:t xml:space="preserve">Требования, предъявляемые при выполнении работ по сохранению объектов культурного наследия, регламентируются Федеральным </w:t>
      </w:r>
      <w:hyperlink r:id="rId9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и являются обязательными к соблюдению. Вопрос финансирования выполнения работ в отношении многоквартирных домов, отнесенных к объектам культурного наследия, с учетом требований, установленных указанным законом, является актуальным. При его решении обеспечивается принятие мер, направленных не только на физическую сохранность и сохранение историко-культурной ценности объектов, но и на создание безопасных и благоприятных условий проживания в них граждан.</w:t>
      </w:r>
    </w:p>
    <w:p w:rsidR="00EB5369" w:rsidRDefault="00EB5369">
      <w:pPr>
        <w:pStyle w:val="ConsPlusNormal"/>
        <w:spacing w:before="11pt"/>
        <w:ind w:firstLine="27pt"/>
        <w:jc w:val="both"/>
      </w:pPr>
      <w:r>
        <w:t>Формирование благоприятной среды жизнедеятельности является многоаспектной задачей. Наряду с градостроительными, архитектурными, техническими требованиями для формирования функционально-планировочных, социально-бытовых, санитарно-гигиенических качеств городских территорий в целом значение имеет благоустройство территории. Жилье не может считаться комфортным, если окружающая территория не благоустроена.</w:t>
      </w:r>
    </w:p>
    <w:p w:rsidR="00EB5369" w:rsidRDefault="00EB5369">
      <w:pPr>
        <w:pStyle w:val="ConsPlusNormal"/>
        <w:spacing w:before="11pt"/>
        <w:ind w:firstLine="27pt"/>
        <w:jc w:val="both"/>
      </w:pPr>
      <w:r>
        <w:t>Поэтому благоустройство дворовых и общественных территорий также является важной задачей в рамках формирования современной городской среды. На 1 января 2015 года на территории Свердловской области насчитывалось более 16 тыс. дворов, детскими игровыми площадками оборудовано 6370 дворов, что составляет 39,8 процента от их общего количества.</w:t>
      </w:r>
    </w:p>
    <w:p w:rsidR="00EB5369" w:rsidRDefault="00EB5369">
      <w:pPr>
        <w:pStyle w:val="ConsPlusNormal"/>
        <w:spacing w:before="11pt"/>
        <w:ind w:firstLine="27pt"/>
        <w:jc w:val="both"/>
      </w:pPr>
      <w:r>
        <w:t>Согласно данным, представленным органами местного самоуправления муниципальных образований, расположенных на территории Свердловской области (далее - муниципальные образования), количество общественных территорий составляет 564, из них 50,35 процента являются благоустроенными.</w:t>
      </w:r>
    </w:p>
    <w:p w:rsidR="00EB5369" w:rsidRDefault="00EB5369">
      <w:pPr>
        <w:pStyle w:val="ConsPlusNormal"/>
        <w:spacing w:before="11pt"/>
        <w:ind w:firstLine="27pt"/>
        <w:jc w:val="both"/>
      </w:pPr>
      <w:r>
        <w:t>За счет средств федерального, областного и местного бюджетов реализуются мероприятия, позволяющие повысить комфортность условий проживания и отдыха граждан, улучшить экологическую обстановку и социальное благополучие общества.</w:t>
      </w:r>
    </w:p>
    <w:p w:rsidR="00EB5369" w:rsidRDefault="00EB5369">
      <w:pPr>
        <w:pStyle w:val="ConsPlusNormal"/>
        <w:spacing w:before="11pt"/>
        <w:ind w:firstLine="27pt"/>
        <w:jc w:val="both"/>
      </w:pPr>
      <w:r>
        <w:t xml:space="preserve">Муниципальным образованиям предоставляются субсидии на софинансирование расходных обязательств по выполнению мероприятий по комплексному благоустройству дворовых и общественных территорий путем реконструкции и (или) капитального ремонта элементов - декоративных, технических, планировочных, конструктивных устройств, растительных компонентов, различных видов оборудования, малых архитектурных форм, используемых как </w:t>
      </w:r>
      <w:r>
        <w:lastRenderedPageBreak/>
        <w:t>составные части благоустройства.</w:t>
      </w:r>
    </w:p>
    <w:p w:rsidR="00EB5369" w:rsidRDefault="00EB5369">
      <w:pPr>
        <w:pStyle w:val="ConsPlusNormal"/>
        <w:spacing w:before="11pt"/>
        <w:ind w:firstLine="27pt"/>
        <w:jc w:val="both"/>
      </w:pPr>
      <w:r>
        <w:t>Вместе с тем процесс формирования комфортной городской среды предполагает обязательное вовлечение граждан в реализацию мероприятий по благоустройству, включая проведение оценки качества городской среды. Именно участие граждан позволит разработать программные мероприятия по формированию комфортной городской среды, выработать системный подход повышения качества и комфорта жизни населения Свердловской области. С этой целью на территориях всех муниципальных образований организовано применение целевой модели по организации общественного участия, а также вовлечению бизнеса и граждан в реализацию проектов благоустройства городской среды, одобренной протоколом заседания проектного комитета по основному направлению стратегического развития Российской Федерации "ЖКХ и городская среда".</w:t>
      </w:r>
    </w:p>
    <w:p w:rsidR="00EB5369" w:rsidRDefault="00EB5369">
      <w:pPr>
        <w:pStyle w:val="ConsPlusNormal"/>
        <w:spacing w:before="11pt"/>
        <w:ind w:firstLine="27pt"/>
        <w:jc w:val="both"/>
      </w:pPr>
      <w:r>
        <w:t>С целью информирования жителей об их правах и обязанностях в сфере жилищно-коммунального хозяйства и реализации приоритетного направления "ЖКХ и городская среда" на территории Свердловской области разрабатывались и реализовывались комплексы мер ("дорожные карты") по информированию граждан, осуществляется мониторинг публикаций в средствах массовой информации, направленных на информирование населения о реализации регионального проекта "Формирование комфортной городской среды на территории Свердловской области".</w:t>
      </w:r>
    </w:p>
    <w:p w:rsidR="00EB5369" w:rsidRDefault="00EB5369">
      <w:pPr>
        <w:pStyle w:val="ConsPlusNormal"/>
        <w:jc w:val="both"/>
      </w:pPr>
      <w:r>
        <w:t xml:space="preserve">(в ред. </w:t>
      </w:r>
      <w:hyperlink r:id="rId91" w:history="1">
        <w:r>
          <w:rPr>
            <w:color w:val="0000FF"/>
          </w:rPr>
          <w:t>Постановления</w:t>
        </w:r>
      </w:hyperlink>
      <w:r>
        <w:t xml:space="preserve"> Правительства Свердловской области от 22.10.2020 N 758-ПП)</w:t>
      </w:r>
    </w:p>
    <w:p w:rsidR="00EB5369" w:rsidRDefault="00EB5369">
      <w:pPr>
        <w:pStyle w:val="ConsPlusNormal"/>
        <w:spacing w:before="11pt"/>
        <w:ind w:firstLine="27pt"/>
        <w:jc w:val="both"/>
      </w:pPr>
      <w:r>
        <w:t>С целью обеспечения проектного, экспертного, информационного и методологического содействия муниципальным образованиям в формировании комфортной городской среды на территории Свердловской области в июне 2018 года на базе государственного бюджетного учреждения Свердловской области "Институт развития жилищно-коммунального хозяйства и энергосбережения им. Н.И. Данилова" создан "Центр компетенций формирования городской среды".</w:t>
      </w:r>
    </w:p>
    <w:p w:rsidR="00EB5369" w:rsidRDefault="00EB5369">
      <w:pPr>
        <w:pStyle w:val="ConsPlusNormal"/>
        <w:jc w:val="both"/>
      </w:pPr>
      <w:r>
        <w:t xml:space="preserve">(часть введена </w:t>
      </w:r>
      <w:hyperlink r:id="rId92" w:history="1">
        <w:r>
          <w:rPr>
            <w:color w:val="0000FF"/>
          </w:rPr>
          <w:t>Постановлением</w:t>
        </w:r>
      </w:hyperlink>
      <w:r>
        <w:t xml:space="preserve"> Правительства Свердловской области от 01.08.2019 N 479-ПП; в ред. </w:t>
      </w:r>
      <w:hyperlink r:id="rId93" w:history="1">
        <w:r>
          <w:rPr>
            <w:color w:val="0000FF"/>
          </w:rPr>
          <w:t>Постановления</w:t>
        </w:r>
      </w:hyperlink>
      <w:r>
        <w:t xml:space="preserve"> Правительства Свердловской области от 25.12.2019 N 995-ПП)</w:t>
      </w:r>
    </w:p>
    <w:p w:rsidR="00EB5369" w:rsidRDefault="00EB5369">
      <w:pPr>
        <w:pStyle w:val="ConsPlusNormal"/>
        <w:spacing w:before="11pt"/>
        <w:ind w:firstLine="27pt"/>
        <w:jc w:val="both"/>
      </w:pPr>
      <w:r>
        <w:t>Согласно данным официальной статистики по состоянию на 1 января 2016 года доля многоквартирных домов Свердловской области, в которых собственники помещений выбрали способ управления, составляет 84,5 процента. Данный показатель определяет готовность участия жителей в процессе формирования условий проживания.</w:t>
      </w:r>
    </w:p>
    <w:p w:rsidR="00EB5369" w:rsidRDefault="00EB5369">
      <w:pPr>
        <w:pStyle w:val="ConsPlusNormal"/>
        <w:spacing w:before="11pt"/>
        <w:ind w:firstLine="27pt"/>
        <w:jc w:val="both"/>
      </w:pPr>
      <w:r>
        <w:t>Решение вопросов формирования современной городской среды регулируется следующими нормативными актами:</w:t>
      </w:r>
    </w:p>
    <w:p w:rsidR="00EB5369" w:rsidRDefault="00EB5369">
      <w:pPr>
        <w:pStyle w:val="ConsPlusNormal"/>
        <w:spacing w:before="11pt"/>
        <w:ind w:firstLine="27pt"/>
        <w:jc w:val="both"/>
      </w:pPr>
      <w:r>
        <w:t>1) на федеральном уровне:</w:t>
      </w:r>
    </w:p>
    <w:p w:rsidR="00EB5369" w:rsidRDefault="00EB5369">
      <w:pPr>
        <w:pStyle w:val="ConsPlusNormal"/>
        <w:spacing w:before="11pt"/>
        <w:ind w:firstLine="27pt"/>
        <w:jc w:val="both"/>
      </w:pPr>
      <w:r>
        <w:t xml:space="preserve">Жилищный </w:t>
      </w:r>
      <w:hyperlink r:id="rId94" w:history="1">
        <w:r>
          <w:rPr>
            <w:color w:val="0000FF"/>
          </w:rPr>
          <w:t>кодекс</w:t>
        </w:r>
      </w:hyperlink>
      <w:r>
        <w:t xml:space="preserve"> Российской Федерации;</w:t>
      </w:r>
    </w:p>
    <w:p w:rsidR="00EB5369" w:rsidRDefault="00EB5369">
      <w:pPr>
        <w:pStyle w:val="ConsPlusNormal"/>
        <w:spacing w:before="11pt"/>
        <w:ind w:firstLine="27pt"/>
        <w:jc w:val="both"/>
      </w:pPr>
      <w:hyperlink r:id="rId95" w:history="1">
        <w:r>
          <w:rPr>
            <w:color w:val="0000FF"/>
          </w:rPr>
          <w:t>Указ</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EB5369" w:rsidRDefault="00EB5369">
      <w:pPr>
        <w:pStyle w:val="ConsPlusNormal"/>
        <w:spacing w:before="11pt"/>
        <w:ind w:firstLine="27pt"/>
        <w:jc w:val="both"/>
      </w:pPr>
      <w:hyperlink r:id="rId96" w:history="1">
        <w:r>
          <w:rPr>
            <w:color w:val="0000FF"/>
          </w:rPr>
          <w:t>Стратегия</w:t>
        </w:r>
      </w:hyperlink>
      <w:r>
        <w:t xml:space="preserve"> социально-экономического развития Уральского федерального округа на период до 2020 года, утвержденная Распоряжением Правительства Российской Федерации от 06.10.2011 N 1757-р;</w:t>
      </w:r>
    </w:p>
    <w:p w:rsidR="00EB5369" w:rsidRDefault="00EB5369">
      <w:pPr>
        <w:pStyle w:val="ConsPlusNormal"/>
        <w:spacing w:before="11pt"/>
        <w:ind w:firstLine="27pt"/>
        <w:jc w:val="both"/>
      </w:pPr>
      <w:r>
        <w:t xml:space="preserve">Постановления Правительства Российской Федерации от 30.01.2017 </w:t>
      </w:r>
      <w:hyperlink r:id="rId97" w:history="1">
        <w:r>
          <w:rPr>
            <w:color w:val="0000FF"/>
          </w:rPr>
          <w:t>N 101</w:t>
        </w:r>
      </w:hyperlink>
      <w:r>
        <w:t xml:space="preserve">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и от 10.02.2017 </w:t>
      </w:r>
      <w:hyperlink r:id="rId98" w:history="1">
        <w:r>
          <w:rPr>
            <w:color w:val="0000FF"/>
          </w:rPr>
          <w:t>N 169</w:t>
        </w:r>
      </w:hyperlink>
      <w: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w:t>
      </w:r>
      <w:r>
        <w:lastRenderedPageBreak/>
        <w:t>государственных программ субъектов Российской Федерации и муниципальных программ формирования современной городской среды";</w:t>
      </w:r>
    </w:p>
    <w:p w:rsidR="00EB5369" w:rsidRDefault="00EB5369">
      <w:pPr>
        <w:pStyle w:val="ConsPlusNormal"/>
        <w:spacing w:before="11pt"/>
        <w:ind w:firstLine="27pt"/>
        <w:jc w:val="both"/>
      </w:pPr>
      <w:hyperlink r:id="rId99" w:history="1">
        <w:r>
          <w:rPr>
            <w:color w:val="0000FF"/>
          </w:rPr>
          <w:t>Постановление</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B5369" w:rsidRDefault="00EB5369">
      <w:pPr>
        <w:pStyle w:val="ConsPlusNormal"/>
        <w:jc w:val="both"/>
      </w:pPr>
      <w:r>
        <w:t xml:space="preserve">(абзац введен </w:t>
      </w:r>
      <w:hyperlink r:id="rId100" w:history="1">
        <w:r>
          <w:rPr>
            <w:color w:val="0000FF"/>
          </w:rPr>
          <w:t>Постановлением</w:t>
        </w:r>
      </w:hyperlink>
      <w:r>
        <w:t xml:space="preserve"> Правительства Свердловской области от 19.04.2018 N 213-ПП)</w:t>
      </w:r>
    </w:p>
    <w:p w:rsidR="00EB5369" w:rsidRDefault="00EB5369">
      <w:pPr>
        <w:pStyle w:val="ConsPlusNormal"/>
        <w:spacing w:before="11pt"/>
        <w:ind w:firstLine="27pt"/>
        <w:jc w:val="both"/>
      </w:pPr>
      <w:r>
        <w:t>2) на уровне Свердловской области:</w:t>
      </w:r>
    </w:p>
    <w:p w:rsidR="00EB5369" w:rsidRDefault="00EB5369">
      <w:pPr>
        <w:pStyle w:val="ConsPlusNormal"/>
        <w:spacing w:before="11pt"/>
        <w:ind w:firstLine="27pt"/>
        <w:jc w:val="both"/>
      </w:pPr>
      <w:hyperlink r:id="rId101" w:history="1">
        <w:r>
          <w:rPr>
            <w:color w:val="0000FF"/>
          </w:rPr>
          <w:t>Стратегия</w:t>
        </w:r>
      </w:hyperlink>
      <w:r>
        <w:t xml:space="preserve"> социально-экономического развития Свердловской области на 2016 - 2030 годы, утвержденная Законом Свердловской области от 21 декабря 2015 года N 151-ОЗ "О Стратегии социально-экономического развития Свердловской области на 2016 - 2030 годы";</w:t>
      </w:r>
    </w:p>
    <w:p w:rsidR="00EB5369" w:rsidRDefault="00EB5369">
      <w:pPr>
        <w:pStyle w:val="ConsPlusNormal"/>
        <w:spacing w:before="11pt"/>
        <w:ind w:firstLine="27pt"/>
        <w:jc w:val="both"/>
      </w:pPr>
      <w:hyperlink r:id="rId102" w:history="1">
        <w:r>
          <w:rPr>
            <w:color w:val="0000FF"/>
          </w:rPr>
          <w:t>Закон</w:t>
        </w:r>
      </w:hyperlink>
      <w:r>
        <w:t xml:space="preserve">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w:t>
      </w:r>
    </w:p>
    <w:p w:rsidR="00EB5369" w:rsidRDefault="00EB5369">
      <w:pPr>
        <w:pStyle w:val="ConsPlusNormal"/>
        <w:spacing w:before="11pt"/>
        <w:ind w:firstLine="27pt"/>
        <w:jc w:val="both"/>
      </w:pPr>
      <w:r>
        <w:t>3) на муниципальном уровне:</w:t>
      </w:r>
    </w:p>
    <w:p w:rsidR="00EB5369" w:rsidRDefault="00EB5369">
      <w:pPr>
        <w:pStyle w:val="ConsPlusNormal"/>
        <w:spacing w:before="11pt"/>
        <w:ind w:firstLine="27pt"/>
        <w:jc w:val="both"/>
      </w:pPr>
      <w:r>
        <w:t>в 2017 году муниципальными образованиями проведена работа по разработке и утверждению нормативной правовой базы по формированию современной городской среды.</w:t>
      </w:r>
    </w:p>
    <w:p w:rsidR="00EB5369" w:rsidRDefault="00EB5369">
      <w:pPr>
        <w:pStyle w:val="ConsPlusNormal"/>
        <w:spacing w:before="11pt"/>
        <w:ind w:firstLine="27pt"/>
        <w:jc w:val="both"/>
      </w:pPr>
      <w:r>
        <w:t xml:space="preserve">В соответствии с требованиями </w:t>
      </w:r>
      <w:hyperlink r:id="rId103" w:history="1">
        <w:r>
          <w:rPr>
            <w:color w:val="0000FF"/>
          </w:rPr>
          <w:t>Постановления</w:t>
        </w:r>
      </w:hyperlink>
      <w:r>
        <w:t xml:space="preserve"> Правительства Российской Федерации от 28.04.2017 N 511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об утверждении распределения между бюджетами субъектов Российской Федерации субсидий, предоставляемых в 2017 году из резервного фонда Правительства Российской Федерации бюджетам субъектов Российской Федерации, уровень расчетной бюджетной обеспеченности которых выше 1, на поддержку государственных программ субъектов Российской Федерации и муниципальных программ формирования современной городской среды" муниципальными образованиями:</w:t>
      </w:r>
    </w:p>
    <w:p w:rsidR="00EB5369" w:rsidRDefault="00EB5369">
      <w:pPr>
        <w:pStyle w:val="ConsPlusNormal"/>
        <w:spacing w:before="11pt"/>
        <w:ind w:firstLine="27pt"/>
        <w:jc w:val="both"/>
      </w:pPr>
      <w:r>
        <w:t>1) разработаны и опубликованы для общественного обсуждения (срок обсуждения - не менее 30 дней со дня опубликования) проекты муниципальных программ формирования современной городской среды (далее - муниципальная программа) на 2017 год;</w:t>
      </w:r>
    </w:p>
    <w:p w:rsidR="00EB5369" w:rsidRDefault="00EB5369">
      <w:pPr>
        <w:pStyle w:val="ConsPlusNormal"/>
        <w:spacing w:before="11pt"/>
        <w:ind w:firstLine="27pt"/>
        <w:jc w:val="both"/>
      </w:pPr>
      <w:r>
        <w:t>2) разработаны и утверждены порядки и сроки представления, рассмотрения и оценки предложений заинтересованных лиц о включении дворовой территории в муниципальную программу на 2017 год;</w:t>
      </w:r>
    </w:p>
    <w:p w:rsidR="00EB5369" w:rsidRDefault="00EB5369">
      <w:pPr>
        <w:pStyle w:val="ConsPlusNormal"/>
        <w:spacing w:before="11pt"/>
        <w:ind w:firstLine="27pt"/>
        <w:jc w:val="both"/>
      </w:pPr>
      <w:r>
        <w:t>3) разработаны и утверждены порядки общественного обсуждения проекта муниципальной программы на 2017 год, предусматривающие в том числе формирование общественной комиссии;</w:t>
      </w:r>
    </w:p>
    <w:p w:rsidR="00EB5369" w:rsidRDefault="00EB5369">
      <w:pPr>
        <w:pStyle w:val="ConsPlusNormal"/>
        <w:spacing w:before="11pt"/>
        <w:ind w:firstLine="27pt"/>
        <w:jc w:val="both"/>
      </w:pPr>
      <w:r>
        <w:t>4) разработаны и утверждены порядки и сроки представления, рассмотрения и оценки предложений граждан и организаций о включении в муниципальную программу на 2017 год общественной территории, подлежащей благоустройству в 2017 году;</w:t>
      </w:r>
    </w:p>
    <w:p w:rsidR="00EB5369" w:rsidRDefault="00EB5369">
      <w:pPr>
        <w:pStyle w:val="ConsPlusNormal"/>
        <w:spacing w:before="11pt"/>
        <w:ind w:firstLine="27pt"/>
        <w:jc w:val="both"/>
      </w:pPr>
      <w:r>
        <w:t>5) с учетом результатов общественного обсуждения утверждены муниципальные программы на 2017 год.</w:t>
      </w:r>
    </w:p>
    <w:p w:rsidR="00EB5369" w:rsidRDefault="00EB5369">
      <w:pPr>
        <w:pStyle w:val="ConsPlusNormal"/>
        <w:spacing w:before="11pt"/>
        <w:ind w:firstLine="27pt"/>
        <w:jc w:val="both"/>
      </w:pPr>
      <w:r>
        <w:t>С целью продолжения положительной динамики в решении вопросов формирования современной городской среды муниципальными образованиями, в состав которых входят населенные пункты с численностью населения свыше 1000 человек, в период до 2024 года должны быть выполнены следующие обязательства:</w:t>
      </w:r>
    </w:p>
    <w:p w:rsidR="00EB5369" w:rsidRDefault="00EB5369">
      <w:pPr>
        <w:pStyle w:val="ConsPlusNormal"/>
        <w:jc w:val="both"/>
      </w:pPr>
      <w:r>
        <w:lastRenderedPageBreak/>
        <w:t xml:space="preserve">(в ред. </w:t>
      </w:r>
      <w:hyperlink r:id="rId104" w:history="1">
        <w:r>
          <w:rPr>
            <w:color w:val="0000FF"/>
          </w:rPr>
          <w:t>Постановления</w:t>
        </w:r>
      </w:hyperlink>
      <w:r>
        <w:t xml:space="preserve"> Правительства Свердловской области от 01.08.2019 N 479-ПП)</w:t>
      </w:r>
    </w:p>
    <w:p w:rsidR="00EB5369" w:rsidRDefault="00EB5369">
      <w:pPr>
        <w:pStyle w:val="ConsPlusNormal"/>
        <w:spacing w:before="11pt"/>
        <w:ind w:firstLine="27pt"/>
        <w:jc w:val="both"/>
      </w:pPr>
      <w:r>
        <w:t xml:space="preserve">1) проведение общественных обсуждений и утверждение (корректировка) правил благоустройства поселений с учетом методических </w:t>
      </w:r>
      <w:hyperlink r:id="rId105" w:history="1">
        <w:r>
          <w:rPr>
            <w:color w:val="0000FF"/>
          </w:rPr>
          <w:t>рекомендаций</w:t>
        </w:r>
      </w:hyperlink>
      <w:r>
        <w:t xml:space="preserve">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EB5369" w:rsidRDefault="00EB5369">
      <w:pPr>
        <w:pStyle w:val="ConsPlusNormal"/>
        <w:spacing w:before="11pt"/>
        <w:ind w:firstLine="27pt"/>
        <w:jc w:val="both"/>
      </w:pPr>
      <w:r>
        <w:t xml:space="preserve">2) утверждение муниципальных программ формирования современной городской среды на 2018 - 2022 годы с учетом методических </w:t>
      </w:r>
      <w:hyperlink r:id="rId106" w:history="1">
        <w:r>
          <w:rPr>
            <w:color w:val="0000FF"/>
          </w:rPr>
          <w:t>рекомендаций</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утвержденных Приказом Министерства строительства и жилищно-коммунального хозяйства Российской Федерации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а также их актуализация по результатам проведения голосования по отбору общественных территорий и продление срока действия на срок реализации федерального проекта "Формирование комфортной городской среды" с учетом методических </w:t>
      </w:r>
      <w:hyperlink r:id="rId107" w:history="1">
        <w:r>
          <w:rPr>
            <w:color w:val="0000FF"/>
          </w:rPr>
          <w:t>рекомендаций</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утвержденных Приказом Министерства строительства и жилищно-коммунального хозяйства Российской Федерации от 18.03.2019 N 162/пр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При актуализации муниципальных программ формирования современной городской среды необходимо руководствоваться положениями государственной </w:t>
      </w:r>
      <w:hyperlink r:id="rId10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положением о проведении общественных обсуждений проектов (не менее 30 календарных дней со дня опубликования проектов);</w:t>
      </w:r>
    </w:p>
    <w:p w:rsidR="00EB5369" w:rsidRDefault="00EB5369">
      <w:pPr>
        <w:pStyle w:val="ConsPlusNormal"/>
        <w:jc w:val="both"/>
      </w:pPr>
      <w:r>
        <w:t xml:space="preserve">(подп. 2 в ред. </w:t>
      </w:r>
      <w:hyperlink r:id="rId109" w:history="1">
        <w:r>
          <w:rPr>
            <w:color w:val="0000FF"/>
          </w:rPr>
          <w:t>Постановления</w:t>
        </w:r>
      </w:hyperlink>
      <w:r>
        <w:t xml:space="preserve"> Правительства Свердловской области от 01.08.2019 N 479-ПП)</w:t>
      </w:r>
    </w:p>
    <w:p w:rsidR="00EB5369" w:rsidRDefault="00EB5369">
      <w:pPr>
        <w:pStyle w:val="ConsPlusNormal"/>
        <w:spacing w:before="11pt"/>
        <w:ind w:firstLine="27pt"/>
        <w:jc w:val="both"/>
      </w:pPr>
      <w:r>
        <w:t>2-1) обеспечение обязательного размещения в информационно-телекоммуникационной сети "Интернет" муниципальных программ формирования современной городской среды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EB5369" w:rsidRDefault="00EB5369">
      <w:pPr>
        <w:pStyle w:val="ConsPlusNormal"/>
        <w:jc w:val="both"/>
      </w:pPr>
      <w:r>
        <w:t xml:space="preserve">(подп. 2-1 введен </w:t>
      </w:r>
      <w:hyperlink r:id="rId110" w:history="1">
        <w:r>
          <w:rPr>
            <w:color w:val="0000FF"/>
          </w:rPr>
          <w:t>Постановлением</w:t>
        </w:r>
      </w:hyperlink>
      <w:r>
        <w:t xml:space="preserve"> Правительства Свердловской области от 14.01.2021 N 1-ПП)</w:t>
      </w:r>
    </w:p>
    <w:p w:rsidR="00EB5369" w:rsidRDefault="00EB5369">
      <w:pPr>
        <w:pStyle w:val="ConsPlusNormal"/>
        <w:spacing w:before="11pt"/>
        <w:ind w:firstLine="27pt"/>
        <w:jc w:val="both"/>
      </w:pPr>
      <w:r>
        <w:t>3)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муниципальных образований, их техническое состояние, типологизацию, а также структуру собственности земельных ресурсов и объектов благоустройства (по видам собственности), нанесение описываемых объектов благоустройства на карты;</w:t>
      </w:r>
    </w:p>
    <w:p w:rsidR="00EB5369" w:rsidRDefault="00EB5369">
      <w:pPr>
        <w:pStyle w:val="ConsPlusNormal"/>
        <w:spacing w:before="11pt"/>
        <w:ind w:firstLine="27pt"/>
        <w:jc w:val="both"/>
      </w:pPr>
      <w:r>
        <w:t>4) организация мониторинга по выявлению существующих проблем в сфере благоустройства на основании проведенного анализа по результатам реализации муниципальных программ формирования современной городской среды в 2017 году;</w:t>
      </w:r>
    </w:p>
    <w:p w:rsidR="00EB5369" w:rsidRDefault="00EB5369">
      <w:pPr>
        <w:pStyle w:val="ConsPlusNormal"/>
        <w:spacing w:before="11pt"/>
        <w:ind w:firstLine="27pt"/>
        <w:jc w:val="both"/>
      </w:pPr>
      <w:r>
        <w:lastRenderedPageBreak/>
        <w:t>5) реализация мероприятий, направленных на формирование доступной для инвалидов городской среды;</w:t>
      </w:r>
    </w:p>
    <w:p w:rsidR="00EB5369" w:rsidRDefault="00EB5369">
      <w:pPr>
        <w:pStyle w:val="ConsPlusNormal"/>
        <w:spacing w:before="11pt"/>
        <w:ind w:firstLine="27pt"/>
        <w:jc w:val="both"/>
      </w:pPr>
      <w:r>
        <w:t>6) проведение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w:t>
      </w:r>
    </w:p>
    <w:p w:rsidR="00EB5369" w:rsidRDefault="00EB5369">
      <w:pPr>
        <w:pStyle w:val="ConsPlusNormal"/>
        <w:jc w:val="both"/>
      </w:pPr>
      <w:r>
        <w:t xml:space="preserve">(подп. 6 введен </w:t>
      </w:r>
      <w:hyperlink r:id="rId111" w:history="1">
        <w:r>
          <w:rPr>
            <w:color w:val="0000FF"/>
          </w:rPr>
          <w:t>Постановлением</w:t>
        </w:r>
      </w:hyperlink>
      <w:r>
        <w:t xml:space="preserve"> Правительства Свердловской области от 01.08.2019 N 479-ПП)</w:t>
      </w:r>
    </w:p>
    <w:p w:rsidR="00EB5369" w:rsidRDefault="00EB5369">
      <w:pPr>
        <w:pStyle w:val="ConsPlusNormal"/>
        <w:spacing w:before="11pt"/>
        <w:ind w:firstLine="27pt"/>
        <w:jc w:val="both"/>
      </w:pPr>
      <w:r>
        <w:t>7) привлечение студентов образовательных организаций высшего образования, молодежных организаций, добровольцев (волонтеров) к участию в мероприятиях по вовлечению населения в процессы благоустройства (в том числе в опросах, интервью, фокус-группах, проектных семинарах, мастерских, иное), а также к реализации муниципальных программ формирования современной городской среды (форумы, конкурсы, фестивали, лектории, общественный мониторинг качества объектов благоустройства, иное);</w:t>
      </w:r>
    </w:p>
    <w:p w:rsidR="00EB5369" w:rsidRDefault="00EB5369">
      <w:pPr>
        <w:pStyle w:val="ConsPlusNormal"/>
        <w:jc w:val="both"/>
      </w:pPr>
      <w:r>
        <w:t xml:space="preserve">(подп. 7 введен </w:t>
      </w:r>
      <w:hyperlink r:id="rId112" w:history="1">
        <w:r>
          <w:rPr>
            <w:color w:val="0000FF"/>
          </w:rPr>
          <w:t>Постановлением</w:t>
        </w:r>
      </w:hyperlink>
      <w:r>
        <w:t xml:space="preserve"> Правительства Свердловской области от 01.08.2019 N 479-ПП)</w:t>
      </w:r>
    </w:p>
    <w:p w:rsidR="00EB5369" w:rsidRDefault="00EB5369">
      <w:pPr>
        <w:pStyle w:val="ConsPlusNormal"/>
        <w:spacing w:before="11pt"/>
        <w:ind w:firstLine="27pt"/>
        <w:jc w:val="both"/>
      </w:pPr>
      <w:r>
        <w:t>8) обеспечение учета предложений заинтересованных лиц о включении дворовой, общественной территории в муниципальную программу формирования современной городской среды;</w:t>
      </w:r>
    </w:p>
    <w:p w:rsidR="00EB5369" w:rsidRDefault="00EB5369">
      <w:pPr>
        <w:pStyle w:val="ConsPlusNormal"/>
        <w:jc w:val="both"/>
      </w:pPr>
      <w:r>
        <w:t xml:space="preserve">(подп. 8 введен </w:t>
      </w:r>
      <w:hyperlink r:id="rId113" w:history="1">
        <w:r>
          <w:rPr>
            <w:color w:val="0000FF"/>
          </w:rPr>
          <w:t>Постановлением</w:t>
        </w:r>
      </w:hyperlink>
      <w:r>
        <w:t xml:space="preserve"> Правительства Свердловской области от 01.08.2019 N 479-ПП)</w:t>
      </w:r>
    </w:p>
    <w:p w:rsidR="00EB5369" w:rsidRDefault="00EB5369">
      <w:pPr>
        <w:pStyle w:val="ConsPlusNormal"/>
        <w:spacing w:before="11pt"/>
        <w:ind w:firstLine="27pt"/>
        <w:jc w:val="both"/>
      </w:pPr>
      <w:r>
        <w:t xml:space="preserve">9) осуществление контроля за ходом выполнения муниципальной программы формирования современной городской среды общественной комиссией, созданной в соответствии с </w:t>
      </w:r>
      <w:hyperlink r:id="rId114"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 размещение в информационно-телекоммуникационной сети "Интернет" документов о составе общественной комиссии, протоколов и графиков заседаний общественной комиссии.</w:t>
      </w:r>
    </w:p>
    <w:p w:rsidR="00EB5369" w:rsidRDefault="00EB5369">
      <w:pPr>
        <w:pStyle w:val="ConsPlusNormal"/>
        <w:jc w:val="both"/>
      </w:pPr>
      <w:r>
        <w:t xml:space="preserve">(подп. 9 введен </w:t>
      </w:r>
      <w:hyperlink r:id="rId115" w:history="1">
        <w:r>
          <w:rPr>
            <w:color w:val="0000FF"/>
          </w:rPr>
          <w:t>Постановлением</w:t>
        </w:r>
      </w:hyperlink>
      <w:r>
        <w:t xml:space="preserve"> Правительства Свердловской области от 15.04.2021 N 195-ПП)</w:t>
      </w:r>
    </w:p>
    <w:p w:rsidR="00EB5369" w:rsidRDefault="00EB5369">
      <w:pPr>
        <w:pStyle w:val="ConsPlusNormal"/>
        <w:spacing w:before="11pt"/>
        <w:ind w:firstLine="27pt"/>
        <w:jc w:val="both"/>
      </w:pPr>
      <w:r>
        <w:t>В рамках реализации государственной программы возможно возникновение следующих рисков:</w:t>
      </w:r>
    </w:p>
    <w:p w:rsidR="00EB5369" w:rsidRDefault="00EB5369">
      <w:pPr>
        <w:pStyle w:val="ConsPlusNormal"/>
        <w:spacing w:before="11pt"/>
        <w:ind w:firstLine="27pt"/>
        <w:jc w:val="both"/>
      </w:pPr>
      <w:r>
        <w:t>1) отсутствие средств федерального бюджета, областного бюджета и муниципальных бюджетов для финансирования проектов по благоустройству;</w:t>
      </w:r>
    </w:p>
    <w:p w:rsidR="00EB5369" w:rsidRDefault="00EB5369">
      <w:pPr>
        <w:pStyle w:val="ConsPlusNormal"/>
        <w:spacing w:before="11pt"/>
        <w:ind w:firstLine="27pt"/>
        <w:jc w:val="both"/>
      </w:pPr>
      <w:r>
        <w:t>2) несоблюдение органами местного самоуправления муниципальных образований соглашений на получение субсидий из областного бюджета на благоустройство, заключенных с Министерством энергетики и жилищно-коммунального хозяйства Свердловской области, реализация в неполном объеме региональных (муниципальных) программ благоустройства;</w:t>
      </w:r>
    </w:p>
    <w:p w:rsidR="00EB5369" w:rsidRDefault="00EB5369">
      <w:pPr>
        <w:pStyle w:val="ConsPlusNormal"/>
        <w:spacing w:before="11pt"/>
        <w:ind w:firstLine="27pt"/>
        <w:jc w:val="both"/>
      </w:pPr>
      <w:r>
        <w:t>3) отсутствие информации, необходимой для проведения оценки качества городской среды и формирования индекса качества городской среды в соответствии с разработанной методикой, в том числе низкая степень участия в этой работе органов местного самоуправления муниципальных образований;</w:t>
      </w:r>
    </w:p>
    <w:p w:rsidR="00EB5369" w:rsidRDefault="00EB5369">
      <w:pPr>
        <w:pStyle w:val="ConsPlusNormal"/>
        <w:spacing w:before="11pt"/>
        <w:ind w:firstLine="27pt"/>
        <w:jc w:val="both"/>
      </w:pPr>
      <w:r>
        <w:t>4) непринятие органами местного самоуправления муниципальных образований правил благоустройства, соответствующих федеральным методическим документам;</w:t>
      </w:r>
    </w:p>
    <w:p w:rsidR="00EB5369" w:rsidRDefault="00EB5369">
      <w:pPr>
        <w:pStyle w:val="ConsPlusNormal"/>
        <w:spacing w:before="11pt"/>
        <w:ind w:firstLine="27pt"/>
        <w:jc w:val="both"/>
      </w:pPr>
      <w:r>
        <w:t>5) недостаточно высокий уровень качества проектов по благоустройству, представленных органами местного самоуправления муниципальных образований в целях формирования Федерального реестра лучших реализованных практик (проектов) по благоустройству.</w:t>
      </w:r>
    </w:p>
    <w:p w:rsidR="00EB5369" w:rsidRDefault="00EB5369">
      <w:pPr>
        <w:pStyle w:val="ConsPlusNormal"/>
        <w:spacing w:before="11pt"/>
        <w:ind w:firstLine="27pt"/>
        <w:jc w:val="both"/>
      </w:pPr>
      <w:r>
        <w:lastRenderedPageBreak/>
        <w:t>В рамках мер по предотвращению рисков планируется реализация ряда мероприятий:</w:t>
      </w:r>
    </w:p>
    <w:p w:rsidR="00EB5369" w:rsidRDefault="00EB5369">
      <w:pPr>
        <w:pStyle w:val="ConsPlusNormal"/>
        <w:spacing w:before="11pt"/>
        <w:ind w:firstLine="27pt"/>
        <w:jc w:val="both"/>
      </w:pPr>
      <w:r>
        <w:t>1) предоставление органам местного самоуправления муниципальных образований субсидий из областного бюджета местным бюджетам на благоустройство;</w:t>
      </w:r>
    </w:p>
    <w:p w:rsidR="00EB5369" w:rsidRDefault="00EB5369">
      <w:pPr>
        <w:pStyle w:val="ConsPlusNormal"/>
        <w:spacing w:before="11pt"/>
        <w:ind w:firstLine="27pt"/>
        <w:jc w:val="both"/>
      </w:pPr>
      <w:r>
        <w:t>2) формирование четкого графика реализации соглашений на получение субсидий из областного бюджета на благоустройство с максимально конкретными мероприятиями, сроками их исполнения и ответственными лицами;</w:t>
      </w:r>
    </w:p>
    <w:p w:rsidR="00EB5369" w:rsidRDefault="00EB5369">
      <w:pPr>
        <w:pStyle w:val="ConsPlusNormal"/>
        <w:spacing w:before="11pt"/>
        <w:ind w:firstLine="27pt"/>
        <w:jc w:val="both"/>
      </w:pPr>
      <w:r>
        <w:t>3) установление в соглашениях на получение субсидий из областного бюджета на благоустройство ответственности органов местного самоуправления муниципальных образований за нарушение условий таких соглашений;</w:t>
      </w:r>
    </w:p>
    <w:p w:rsidR="00EB5369" w:rsidRDefault="00EB5369">
      <w:pPr>
        <w:pStyle w:val="ConsPlusNormal"/>
        <w:spacing w:before="11pt"/>
        <w:ind w:firstLine="27pt"/>
        <w:jc w:val="both"/>
      </w:pPr>
      <w:r>
        <w:t>4) инициирование при необходимости дополнительных рекомендаций Губернатора Свердловской области, Правительства Свердловской области, проектного комитета Свердловской области, Совета глав муниципальных образований при Губернаторе Свердловской области в адрес руководителей органов местного самоуправления муниципальных образований о принятии дополнительных мер в целях реализации мероприятий государственной программы;</w:t>
      </w:r>
    </w:p>
    <w:p w:rsidR="00EB5369" w:rsidRDefault="00EB5369">
      <w:pPr>
        <w:pStyle w:val="ConsPlusNormal"/>
        <w:spacing w:before="11pt"/>
        <w:ind w:firstLine="27pt"/>
        <w:jc w:val="both"/>
      </w:pPr>
      <w:r>
        <w:t>5) проведение обучения представителей органов местного самоуправления муниципальных образований в рамках реализации соглашений о предоставлении субсидий на благоустройство в целях финансирования реализации проектов по благоустройству, реализованных практик (проектов).</w:t>
      </w:r>
    </w:p>
    <w:p w:rsidR="00EB5369" w:rsidRDefault="00EB5369">
      <w:pPr>
        <w:pStyle w:val="ConsPlusNormal"/>
        <w:spacing w:before="11pt"/>
        <w:ind w:firstLine="27pt"/>
        <w:jc w:val="both"/>
      </w:pPr>
      <w:r>
        <w:t>Важным аспектом реализации государственной программы и муниципальных программ формирования современной городской среды является вовлечение граждан и общественных организаций в процесс обсуждения проектов государственной и муниципальных программ, отбора дворовых территорий, общественных территорий для включения в муниципальные программы.</w:t>
      </w:r>
    </w:p>
    <w:p w:rsidR="00EB5369" w:rsidRDefault="00EB5369">
      <w:pPr>
        <w:pStyle w:val="ConsPlusNormal"/>
        <w:jc w:val="both"/>
      </w:pPr>
      <w:r>
        <w:t xml:space="preserve">(абзац введен </w:t>
      </w:r>
      <w:hyperlink r:id="rId116" w:history="1">
        <w:r>
          <w:rPr>
            <w:color w:val="0000FF"/>
          </w:rPr>
          <w:t>Постановлением</w:t>
        </w:r>
      </w:hyperlink>
      <w:r>
        <w:t xml:space="preserve"> Правительства Свердловской области от 19.04.2018 N 213-ПП)</w:t>
      </w:r>
    </w:p>
    <w:p w:rsidR="00EB5369" w:rsidRDefault="00EB5369">
      <w:pPr>
        <w:pStyle w:val="ConsPlusNormal"/>
        <w:spacing w:before="11pt"/>
        <w:ind w:firstLine="27pt"/>
        <w:jc w:val="both"/>
      </w:pPr>
      <w:r>
        <w:t>Особое внимание рекомендуется обратить на привлечение к участию в обсуждении проектов по благоустройству дворовых и общественных территорий архитекторов, студентов архитектурных образовательных организаций высшего образования, практикующих архитекторов и экспертов в сфере архитектуры и градостроительства.</w:t>
      </w:r>
    </w:p>
    <w:p w:rsidR="00EB5369" w:rsidRDefault="00EB5369">
      <w:pPr>
        <w:pStyle w:val="ConsPlusNormal"/>
        <w:jc w:val="both"/>
      </w:pPr>
      <w:r>
        <w:t xml:space="preserve">(абзац введен </w:t>
      </w:r>
      <w:hyperlink r:id="rId117" w:history="1">
        <w:r>
          <w:rPr>
            <w:color w:val="0000FF"/>
          </w:rPr>
          <w:t>Постановлением</w:t>
        </w:r>
      </w:hyperlink>
      <w:r>
        <w:t xml:space="preserve"> Правительства Свердловской области от 19.04.2018 N 213-ПП)</w:t>
      </w:r>
    </w:p>
    <w:p w:rsidR="00EB5369" w:rsidRDefault="00EB5369">
      <w:pPr>
        <w:pStyle w:val="ConsPlusNormal"/>
        <w:spacing w:before="11pt"/>
        <w:ind w:firstLine="27pt"/>
        <w:jc w:val="both"/>
      </w:pPr>
      <w:r>
        <w:t>В рамках реализации государственной программы и муниципальных программ формирования современной городской среды ведется работа по синхронизации с мероприятиями в сфере обеспечения доступности городской среды для маломобильных групп населения, цифровизации городского хозяйства,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а также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EB5369" w:rsidRDefault="00EB5369">
      <w:pPr>
        <w:pStyle w:val="ConsPlusNormal"/>
        <w:jc w:val="both"/>
      </w:pPr>
      <w:r>
        <w:t xml:space="preserve">(часть двадцать восьмая в ред. </w:t>
      </w:r>
      <w:hyperlink r:id="rId118" w:history="1">
        <w:r>
          <w:rPr>
            <w:color w:val="0000FF"/>
          </w:rPr>
          <w:t>Постановления</w:t>
        </w:r>
      </w:hyperlink>
      <w:r>
        <w:t xml:space="preserve"> Правительства Свердловской области от 01.08.2019 N 479-ПП)</w:t>
      </w:r>
    </w:p>
    <w:p w:rsidR="00EB5369" w:rsidRDefault="00EB5369">
      <w:pPr>
        <w:pStyle w:val="ConsPlusNormal"/>
        <w:spacing w:before="11pt"/>
        <w:ind w:firstLine="27pt"/>
        <w:jc w:val="both"/>
      </w:pPr>
      <w:r>
        <w:t xml:space="preserve">В соответствии с паспортом национального проекта (программы) "Жилье и городская среда", утвержденным протоколом заседания президиума Совета при Президенте Российской Федерации по стратегическому развитию и национальным проектам от 24.09.2018 N 12, паспортом регионального проекта "Формирование комфортной городской среды на территории Свердловской области", утвержденным протоколом заседания Совета при Губернаторе Свердловской области по приоритетным стратегическим проектам Свердловской области от </w:t>
      </w:r>
      <w:r>
        <w:lastRenderedPageBreak/>
        <w:t xml:space="preserve">17.12.2018 N 18, </w:t>
      </w:r>
      <w:hyperlink r:id="rId119" w:history="1">
        <w:r>
          <w:rPr>
            <w:color w:val="0000FF"/>
          </w:rPr>
          <w:t>Постановлением</w:t>
        </w:r>
      </w:hyperlink>
      <w:r>
        <w:t xml:space="preserve"> Правительства Свердловской области от 29.01.2019 N 51-ПП "Об организации проведения в муниципальных образованиях, расположенных на территории Свердловской области, рейтингового голосования по выбору общественных территорий, подлежащих благоустройству в первоочередном порядке" на территории Свердловской области проводится рейтинговое голосование по выбору общественных территорий, подлежащих благоустройству в первоочередном порядке.</w:t>
      </w:r>
    </w:p>
    <w:p w:rsidR="00EB5369" w:rsidRDefault="00EB5369">
      <w:pPr>
        <w:pStyle w:val="ConsPlusNormal"/>
        <w:jc w:val="both"/>
      </w:pPr>
      <w:r>
        <w:t xml:space="preserve">(часть введена </w:t>
      </w:r>
      <w:hyperlink r:id="rId120" w:history="1">
        <w:r>
          <w:rPr>
            <w:color w:val="0000FF"/>
          </w:rPr>
          <w:t>Постановлением</w:t>
        </w:r>
      </w:hyperlink>
      <w:r>
        <w:t xml:space="preserve"> Правительства Свердловской области от 14.01.2021 N 1-ПП)</w:t>
      </w:r>
    </w:p>
    <w:p w:rsidR="00EB5369" w:rsidRDefault="00EB5369">
      <w:pPr>
        <w:pStyle w:val="ConsPlusNormal"/>
        <w:spacing w:before="11pt"/>
        <w:ind w:firstLine="27pt"/>
        <w:jc w:val="both"/>
      </w:pPr>
      <w:r>
        <w:t>Мероприятия, реализуемые в рамках государственной программы, направлены на повышение уровня комфорта городской среды, в том числе повышение индекса качества городской среды на 23%, а также увеличение доли граждан, принимающих участие в решении вопросов развития городской среды, до 30% к концу 2024 года путем реализации комплекса мероприятий по благоустройству территорий муниципальных образований.</w:t>
      </w:r>
    </w:p>
    <w:p w:rsidR="00EB5369" w:rsidRDefault="00EB5369">
      <w:pPr>
        <w:pStyle w:val="ConsPlusNormal"/>
        <w:jc w:val="both"/>
      </w:pPr>
      <w:r>
        <w:t xml:space="preserve">(в ред. Постановлений Правительства Свердловской области от 01.08.2019 </w:t>
      </w:r>
      <w:hyperlink r:id="rId121" w:history="1">
        <w:r>
          <w:rPr>
            <w:color w:val="0000FF"/>
          </w:rPr>
          <w:t>N 479-ПП</w:t>
        </w:r>
      </w:hyperlink>
      <w:r>
        <w:t xml:space="preserve">, от 15.04.2021 </w:t>
      </w:r>
      <w:hyperlink r:id="rId122" w:history="1">
        <w:r>
          <w:rPr>
            <w:color w:val="0000FF"/>
          </w:rPr>
          <w:t>N 195-ПП</w:t>
        </w:r>
      </w:hyperlink>
      <w:r>
        <w:t>)</w:t>
      </w:r>
    </w:p>
    <w:p w:rsidR="00EB5369" w:rsidRDefault="00EB5369">
      <w:pPr>
        <w:pStyle w:val="ConsPlusNormal"/>
        <w:spacing w:before="11pt"/>
        <w:ind w:firstLine="27pt"/>
        <w:jc w:val="both"/>
      </w:pPr>
      <w:r>
        <w:t>Кроме того, результатами реализации государственной программы будут являться обеспечение формирования благоприятной среды и повышение уровня комфорта городской среды для улучшения условий проживания населения Свердловской области за счет:</w:t>
      </w:r>
    </w:p>
    <w:p w:rsidR="00EB5369" w:rsidRDefault="00EB5369">
      <w:pPr>
        <w:pStyle w:val="ConsPlusNormal"/>
        <w:spacing w:before="11pt"/>
        <w:ind w:firstLine="27pt"/>
        <w:jc w:val="both"/>
      </w:pPr>
      <w:r>
        <w:t>1) принятия (актуализации) правил благоустройства, соответствующих федеральным методическим рекомендациям, и муниципальных программ в сфере благоустройства с учетом мнения граждан, территориального общественного самоуправления;</w:t>
      </w:r>
    </w:p>
    <w:p w:rsidR="00EB5369" w:rsidRDefault="00EB5369">
      <w:pPr>
        <w:pStyle w:val="ConsPlusNormal"/>
        <w:spacing w:before="11pt"/>
        <w:ind w:firstLine="27pt"/>
        <w:jc w:val="both"/>
      </w:pPr>
      <w:r>
        <w:t>2) участия граждан и юридических лиц, осуществляющих деятельность на территории Свердловской области, в создании комфортной городской среды, в том числе за счет привлечения внебюджетных источников финансирования;</w:t>
      </w:r>
    </w:p>
    <w:p w:rsidR="00EB5369" w:rsidRDefault="00EB5369">
      <w:pPr>
        <w:pStyle w:val="ConsPlusNormal"/>
        <w:spacing w:before="11pt"/>
        <w:ind w:firstLine="27pt"/>
        <w:jc w:val="both"/>
      </w:pPr>
      <w:r>
        <w:t>3) участия органов местного самоуправления муниципальных образований во Всероссийском конкурсе лучших практик по реализации проектов по благоустройству, что позволит Свердловской области принять участие в формировании Федерального реестра лучших реализованных практик (проектов) по благоустройству;</w:t>
      </w:r>
    </w:p>
    <w:p w:rsidR="00EB5369" w:rsidRDefault="00EB5369">
      <w:pPr>
        <w:pStyle w:val="ConsPlusNormal"/>
        <w:spacing w:before="11pt"/>
        <w:ind w:firstLine="27pt"/>
        <w:jc w:val="both"/>
      </w:pPr>
      <w:r>
        <w:t>4) оказания мер государственной поддержки местным бюджетам муниципальных образований на реализацию проектов по формированию современной городской среды, а также по обустройству общественных территорий Свердловской области;</w:t>
      </w:r>
    </w:p>
    <w:p w:rsidR="00EB5369" w:rsidRDefault="00EB5369">
      <w:pPr>
        <w:pStyle w:val="ConsPlusNormal"/>
        <w:spacing w:before="11pt"/>
        <w:ind w:firstLine="27pt"/>
        <w:jc w:val="both"/>
      </w:pPr>
      <w:r>
        <w:t>5) создания механизмов развития комфортной среды, комплексного развития муниципальных образований с учетом индекса качества городской среды;</w:t>
      </w:r>
    </w:p>
    <w:p w:rsidR="00EB5369" w:rsidRDefault="00EB5369">
      <w:pPr>
        <w:pStyle w:val="ConsPlusNormal"/>
        <w:jc w:val="both"/>
      </w:pPr>
      <w:r>
        <w:t xml:space="preserve">(подп. 5 введен </w:t>
      </w:r>
      <w:hyperlink r:id="rId123" w:history="1">
        <w:r>
          <w:rPr>
            <w:color w:val="0000FF"/>
          </w:rPr>
          <w:t>Постановлением</w:t>
        </w:r>
      </w:hyperlink>
      <w:r>
        <w:t xml:space="preserve"> Правительства Свердловской области от 25.07.2018 N 485-ПП)</w:t>
      </w:r>
    </w:p>
    <w:p w:rsidR="00EB5369" w:rsidRDefault="00EB5369">
      <w:pPr>
        <w:pStyle w:val="ConsPlusNormal"/>
        <w:spacing w:before="11pt"/>
        <w:ind w:firstLine="27pt"/>
        <w:jc w:val="both"/>
      </w:pPr>
      <w:r>
        <w:t>6)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заключенными соглашениями с органами местного самоуправления муниципальных образований (</w:t>
      </w:r>
      <w:hyperlink w:anchor="P9066" w:history="1">
        <w:r>
          <w:rPr>
            <w:color w:val="0000FF"/>
          </w:rPr>
          <w:t>перечень</w:t>
        </w:r>
      </w:hyperlink>
      <w: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благоустройстве, приведен в приложении N 22 к государственной программе).</w:t>
      </w:r>
    </w:p>
    <w:p w:rsidR="00EB5369" w:rsidRDefault="00EB5369">
      <w:pPr>
        <w:pStyle w:val="ConsPlusNormal"/>
        <w:jc w:val="both"/>
      </w:pPr>
      <w:r>
        <w:t xml:space="preserve">(подп. 6 введен </w:t>
      </w:r>
      <w:hyperlink r:id="rId124" w:history="1">
        <w:r>
          <w:rPr>
            <w:color w:val="0000FF"/>
          </w:rPr>
          <w:t>Постановлением</w:t>
        </w:r>
      </w:hyperlink>
      <w:r>
        <w:t xml:space="preserve"> Правительства Свердловской области от 05.12.2019 N 876-ПП)</w:t>
      </w:r>
    </w:p>
    <w:p w:rsidR="00EB5369" w:rsidRDefault="00EB5369">
      <w:pPr>
        <w:pStyle w:val="ConsPlusNormal"/>
        <w:spacing w:before="11pt"/>
        <w:ind w:firstLine="27pt"/>
        <w:jc w:val="both"/>
      </w:pPr>
      <w:r>
        <w:t xml:space="preserve">Общественное обсуждение согласно срокам представления, рассмотрения и оценки предложений граждан, организаций по проекту государственной программы, а также представление и рассмотрение указанных предложений осуществляются в соответствии с </w:t>
      </w:r>
      <w:hyperlink r:id="rId125" w:history="1">
        <w:r>
          <w:rPr>
            <w:color w:val="0000FF"/>
          </w:rPr>
          <w:t>Порядком</w:t>
        </w:r>
      </w:hyperlink>
      <w:r>
        <w:t xml:space="preserve"> формирования и реализации государственных программ Свердловской области, </w:t>
      </w:r>
      <w:r>
        <w:lastRenderedPageBreak/>
        <w:t>утвержденным Постановлением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p w:rsidR="00EB5369" w:rsidRDefault="00EB5369">
      <w:pPr>
        <w:pStyle w:val="ConsPlusNormal"/>
        <w:spacing w:before="11pt"/>
        <w:ind w:firstLine="27pt"/>
        <w:jc w:val="both"/>
      </w:pPr>
      <w:r>
        <w:t>Адресный перечень дворовых территорий многоквартирных домов и общественных территорий, нуждающихся в благоустройстве (с учетом их физического состояния), а также 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включаются в муниципальные программы формирования современной городской среды.</w:t>
      </w:r>
    </w:p>
    <w:p w:rsidR="00EB5369" w:rsidRDefault="00EB5369">
      <w:pPr>
        <w:pStyle w:val="ConsPlusNormal"/>
        <w:jc w:val="both"/>
      </w:pPr>
      <w:r>
        <w:t xml:space="preserve">(часть в ред. </w:t>
      </w:r>
      <w:hyperlink r:id="rId126" w:history="1">
        <w:r>
          <w:rPr>
            <w:color w:val="0000FF"/>
          </w:rPr>
          <w:t>Постановления</w:t>
        </w:r>
      </w:hyperlink>
      <w:r>
        <w:t xml:space="preserve"> Правительства Свердловской области от 01.08.2019 N 479-ПП)</w:t>
      </w:r>
    </w:p>
    <w:p w:rsidR="00EB5369" w:rsidRDefault="00EB5369">
      <w:pPr>
        <w:pStyle w:val="ConsPlusNormal"/>
        <w:spacing w:before="11pt"/>
        <w:ind w:firstLine="27pt"/>
        <w:jc w:val="both"/>
      </w:pPr>
      <w:r>
        <w:t xml:space="preserve">В целях организации контроля за реализацией мероприятий регионального проекта "Формирование комфортной городской среды на территории Свердловской области" в рамках государственной программы создана межведомственная комиссия Свердловской области по обеспечению реализации регионального проекта "Формирование комфортной городской среды на территории Свердловской области", положение и состав которой утверждены </w:t>
      </w:r>
      <w:hyperlink r:id="rId127" w:history="1">
        <w:r>
          <w:rPr>
            <w:color w:val="0000FF"/>
          </w:rPr>
          <w:t>Указом</w:t>
        </w:r>
      </w:hyperlink>
      <w:r>
        <w:t xml:space="preserve"> Губернатора Свердловской области от 19.05.2017 N 274-УГ "О межведомственной комиссии Свердловской области по обеспечению реализации регионального проекта "Формирование комфортной городской среды на территории Свердловской области".</w:t>
      </w:r>
    </w:p>
    <w:p w:rsidR="00EB5369" w:rsidRDefault="00EB5369">
      <w:pPr>
        <w:pStyle w:val="ConsPlusNormal"/>
        <w:jc w:val="both"/>
      </w:pPr>
      <w:r>
        <w:t xml:space="preserve">(часть в ред. </w:t>
      </w:r>
      <w:hyperlink r:id="rId128" w:history="1">
        <w:r>
          <w:rPr>
            <w:color w:val="0000FF"/>
          </w:rPr>
          <w:t>Постановления</w:t>
        </w:r>
      </w:hyperlink>
      <w:r>
        <w:t xml:space="preserve"> Правительства Свердловской области от 05.12.2019 N 876-ПП)</w:t>
      </w:r>
    </w:p>
    <w:p w:rsidR="00EB5369" w:rsidRDefault="00EB5369">
      <w:pPr>
        <w:pStyle w:val="ConsPlusNormal"/>
        <w:spacing w:before="11pt"/>
        <w:ind w:firstLine="27pt"/>
        <w:jc w:val="both"/>
      </w:pPr>
      <w:r>
        <w:t>Одним из шагов на пути укрепления духовно-нравственных и культурных ценностей населения Свердловской области является патриотическое воспитание граждан, необходимым элементом которого является достойное увековечение памяти погибших защитников Отечества.</w:t>
      </w:r>
    </w:p>
    <w:p w:rsidR="00EB5369" w:rsidRDefault="00EB5369">
      <w:pPr>
        <w:pStyle w:val="ConsPlusNormal"/>
        <w:jc w:val="both"/>
      </w:pPr>
      <w:r>
        <w:t xml:space="preserve">(часть введена </w:t>
      </w:r>
      <w:hyperlink r:id="rId129" w:history="1">
        <w:r>
          <w:rPr>
            <w:color w:val="0000FF"/>
          </w:rPr>
          <w:t>Постановлением</w:t>
        </w:r>
      </w:hyperlink>
      <w:r>
        <w:t xml:space="preserve"> Правительства Свердловской области от 05.12.2019 N 876-ПП)</w:t>
      </w:r>
    </w:p>
    <w:p w:rsidR="00EB5369" w:rsidRDefault="00EB5369">
      <w:pPr>
        <w:pStyle w:val="ConsPlusNormal"/>
        <w:spacing w:before="11pt"/>
        <w:ind w:firstLine="27pt"/>
        <w:jc w:val="both"/>
      </w:pPr>
      <w:r>
        <w:t>Согласно проведенной органами местного самоуправления муниципальных образований оценке состояния воинских захоронений, расположенных на территории Свердловской области, в настоящее время состояние 90% воинских захоронений не соответствует должному уровню, и только 4,1% воинских захоронений находится в удовлетворительном состоянии и не требует проведения ремонтно-восстановительных работ. Указанные обстоятельства могут повлечь необратимый процесс разрушения мемориальных сооружений воинских захоронений по месту захоронения.</w:t>
      </w:r>
    </w:p>
    <w:p w:rsidR="00EB5369" w:rsidRDefault="00EB5369">
      <w:pPr>
        <w:pStyle w:val="ConsPlusNormal"/>
        <w:jc w:val="both"/>
      </w:pPr>
      <w:r>
        <w:t xml:space="preserve">(часть введена </w:t>
      </w:r>
      <w:hyperlink r:id="rId130" w:history="1">
        <w:r>
          <w:rPr>
            <w:color w:val="0000FF"/>
          </w:rPr>
          <w:t>Постановлением</w:t>
        </w:r>
      </w:hyperlink>
      <w:r>
        <w:t xml:space="preserve"> Правительства Свердловской области от 05.12.2019 N 876-ПП)</w:t>
      </w:r>
    </w:p>
    <w:p w:rsidR="00EB5369" w:rsidRDefault="00EB5369">
      <w:pPr>
        <w:pStyle w:val="ConsPlusNormal"/>
        <w:spacing w:before="11pt"/>
        <w:ind w:firstLine="27pt"/>
        <w:jc w:val="both"/>
      </w:pPr>
      <w:r>
        <w:t xml:space="preserve">В целях улучшения состояния воинских захоронений, расположенных на территории Свердловской области, укрепления статуса воинских захоронений, обеспечения сохранения муниципальными образованиями восстановленных воинских захоронений в удовлетворительном состоянии на протяжении длительного времени разработана в соответствии с требованиями федеральной целевой </w:t>
      </w:r>
      <w:hyperlink r:id="rId131" w:history="1">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09.08.2019 N 1036 "Об утверждении федеральной целевой программы "Увековечение памяти погибших при защите Отечества на 2019 - 2024 годы", подпрограмма 2 "Увековечение памяти погибших при защите Отечества", приведенная в </w:t>
      </w:r>
      <w:hyperlink w:anchor="P9169" w:history="1">
        <w:r>
          <w:rPr>
            <w:color w:val="0000FF"/>
          </w:rPr>
          <w:t>приложении N 23</w:t>
        </w:r>
      </w:hyperlink>
      <w:r>
        <w:t xml:space="preserve"> к государственной программе.</w:t>
      </w:r>
    </w:p>
    <w:p w:rsidR="00EB5369" w:rsidRDefault="00EB5369">
      <w:pPr>
        <w:pStyle w:val="ConsPlusNormal"/>
        <w:jc w:val="both"/>
      </w:pPr>
      <w:r>
        <w:t xml:space="preserve">(часть введена </w:t>
      </w:r>
      <w:hyperlink r:id="rId132" w:history="1">
        <w:r>
          <w:rPr>
            <w:color w:val="0000FF"/>
          </w:rPr>
          <w:t>Постановлением</w:t>
        </w:r>
      </w:hyperlink>
      <w:r>
        <w:t xml:space="preserve"> Правительства Свердловской области от 05.12.2019 N 876-ПП)</w:t>
      </w:r>
    </w:p>
    <w:p w:rsidR="00EB5369" w:rsidRDefault="00EB5369">
      <w:pPr>
        <w:pStyle w:val="ConsPlusNormal"/>
        <w:spacing w:before="11pt"/>
        <w:ind w:firstLine="27pt"/>
        <w:jc w:val="both"/>
      </w:pPr>
      <w:r>
        <w:t>Государственная программа включает в себя следующие подпрограммы:</w:t>
      </w:r>
    </w:p>
    <w:p w:rsidR="00EB5369" w:rsidRDefault="00EB5369">
      <w:pPr>
        <w:pStyle w:val="ConsPlusNormal"/>
        <w:spacing w:before="11pt"/>
        <w:ind w:firstLine="27pt"/>
        <w:jc w:val="both"/>
      </w:pPr>
      <w:r>
        <w:t>1) подпрограмма 1 "Формирование комфортной городской среды на территории Свердловской области";</w:t>
      </w:r>
    </w:p>
    <w:p w:rsidR="00EB5369" w:rsidRDefault="00EB5369">
      <w:pPr>
        <w:pStyle w:val="ConsPlusNormal"/>
        <w:spacing w:before="11pt"/>
        <w:ind w:firstLine="27pt"/>
        <w:jc w:val="both"/>
      </w:pPr>
      <w:r>
        <w:t>2) подпрограмма 2 "Увековечение памяти погибших при защите Отечества";</w:t>
      </w:r>
    </w:p>
    <w:p w:rsidR="00EB5369" w:rsidRDefault="00EB5369">
      <w:pPr>
        <w:pStyle w:val="ConsPlusNormal"/>
        <w:spacing w:before="11pt"/>
        <w:ind w:firstLine="27pt"/>
        <w:jc w:val="both"/>
      </w:pPr>
      <w:r>
        <w:t xml:space="preserve">3) подпрограмма 3 "Обеспечение реализации государственной программы Свердловской </w:t>
      </w:r>
      <w:r>
        <w:lastRenderedPageBreak/>
        <w:t>области "Формирование современной городской среды на территории Свердловской области на 2018 - 2024 годы" (вступает в силу с 1 января 2020 года).</w:t>
      </w:r>
    </w:p>
    <w:p w:rsidR="00EB5369" w:rsidRDefault="00EB5369">
      <w:pPr>
        <w:pStyle w:val="ConsPlusNormal"/>
        <w:jc w:val="both"/>
      </w:pPr>
      <w:r>
        <w:t xml:space="preserve">(подп. 3 введен </w:t>
      </w:r>
      <w:hyperlink r:id="rId133" w:history="1">
        <w:r>
          <w:rPr>
            <w:color w:val="0000FF"/>
          </w:rPr>
          <w:t>Постановлением</w:t>
        </w:r>
      </w:hyperlink>
      <w:r>
        <w:t xml:space="preserve"> Правительства Свердловской области от 22.10.2020 N 758-ПП)</w:t>
      </w:r>
    </w:p>
    <w:p w:rsidR="00EB5369" w:rsidRDefault="00EB5369">
      <w:pPr>
        <w:pStyle w:val="ConsPlusNormal"/>
        <w:jc w:val="both"/>
      </w:pPr>
      <w:r>
        <w:t xml:space="preserve">(часть введена </w:t>
      </w:r>
      <w:hyperlink r:id="rId134" w:history="1">
        <w:r>
          <w:rPr>
            <w:color w:val="0000FF"/>
          </w:rPr>
          <w:t>Постановлением</w:t>
        </w:r>
      </w:hyperlink>
      <w:r>
        <w:t xml:space="preserve"> Правительства Свердловской области от 05.12.2019 N 876-ПП)</w:t>
      </w:r>
    </w:p>
    <w:p w:rsidR="00EB5369" w:rsidRDefault="00EB5369">
      <w:pPr>
        <w:pStyle w:val="ConsPlusNormal"/>
        <w:jc w:val="both"/>
      </w:pPr>
    </w:p>
    <w:p w:rsidR="00EB5369" w:rsidRDefault="00EB5369">
      <w:pPr>
        <w:pStyle w:val="ConsPlusTitle"/>
        <w:jc w:val="center"/>
        <w:outlineLvl w:val="1"/>
      </w:pPr>
      <w:r>
        <w:t>Глава 2. ЦЕЛИ, ЗАДАЧИ И ЦЕЛЕВЫЕ ПОКАЗАТЕЛИ РЕАЛИЗАЦИИ</w:t>
      </w:r>
    </w:p>
    <w:p w:rsidR="00EB5369" w:rsidRDefault="00EB5369">
      <w:pPr>
        <w:pStyle w:val="ConsPlusTitle"/>
        <w:jc w:val="center"/>
      </w:pPr>
      <w:r>
        <w:t>ГОСУДАРСТВЕННОЙ ПРОГРАММЫ СВЕРДЛОВСКОЙ ОБЛАСТИ</w:t>
      </w:r>
    </w:p>
    <w:p w:rsidR="00EB5369" w:rsidRDefault="00EB5369">
      <w:pPr>
        <w:pStyle w:val="ConsPlusTitle"/>
        <w:jc w:val="center"/>
      </w:pPr>
      <w:r>
        <w:t>"ФОРМИРОВАНИЕ СОВРЕМЕННОЙ ГОРОДСКОЙ СРЕДЫ НА ТЕРРИТОРИИ</w:t>
      </w:r>
    </w:p>
    <w:p w:rsidR="00EB5369" w:rsidRDefault="00EB5369">
      <w:pPr>
        <w:pStyle w:val="ConsPlusTitle"/>
        <w:jc w:val="center"/>
      </w:pPr>
      <w:r>
        <w:t>СВЕРДЛОВСКОЙ ОБЛАСТИ НА 2018 - 2024 ГОДЫ"</w:t>
      </w:r>
    </w:p>
    <w:p w:rsidR="00EB5369" w:rsidRDefault="00EB5369">
      <w:pPr>
        <w:pStyle w:val="ConsPlusNormal"/>
        <w:jc w:val="center"/>
      </w:pPr>
      <w:r>
        <w:t xml:space="preserve">(в ред. </w:t>
      </w:r>
      <w:hyperlink r:id="rId135" w:history="1">
        <w:r>
          <w:rPr>
            <w:color w:val="0000FF"/>
          </w:rPr>
          <w:t>Постановления</w:t>
        </w:r>
      </w:hyperlink>
      <w:r>
        <w:t xml:space="preserve"> Правительства Свердловской области</w:t>
      </w:r>
    </w:p>
    <w:p w:rsidR="00EB5369" w:rsidRDefault="00EB5369">
      <w:pPr>
        <w:pStyle w:val="ConsPlusNormal"/>
        <w:jc w:val="center"/>
      </w:pPr>
      <w:r>
        <w:t>от 01.08.2019 N 479-ПП)</w:t>
      </w:r>
    </w:p>
    <w:p w:rsidR="00EB5369" w:rsidRDefault="00EB5369">
      <w:pPr>
        <w:pStyle w:val="ConsPlusNormal"/>
        <w:jc w:val="both"/>
      </w:pPr>
    </w:p>
    <w:p w:rsidR="00EB5369" w:rsidRDefault="00EB5369">
      <w:pPr>
        <w:pStyle w:val="ConsPlusNormal"/>
        <w:ind w:firstLine="27pt"/>
        <w:jc w:val="both"/>
      </w:pPr>
      <w:r>
        <w:t xml:space="preserve">1. </w:t>
      </w:r>
      <w:hyperlink w:anchor="P355" w:history="1">
        <w:r>
          <w:rPr>
            <w:color w:val="0000FF"/>
          </w:rPr>
          <w:t>Цели</w:t>
        </w:r>
      </w:hyperlink>
      <w:r>
        <w:t>, задачи и целевые показатели реализации государственной программы приведены в приложении N 1 к государственной программе.</w:t>
      </w:r>
    </w:p>
    <w:p w:rsidR="00EB5369" w:rsidRDefault="00EB5369">
      <w:pPr>
        <w:pStyle w:val="ConsPlusNormal"/>
        <w:spacing w:before="11pt"/>
        <w:ind w:firstLine="27pt"/>
        <w:jc w:val="both"/>
      </w:pPr>
      <w:r>
        <w:t xml:space="preserve">В соответствии с </w:t>
      </w:r>
      <w:hyperlink r:id="rId136" w:history="1">
        <w:r>
          <w:rPr>
            <w:color w:val="0000FF"/>
          </w:rPr>
          <w:t>Приказом</w:t>
        </w:r>
      </w:hyperlink>
      <w:r>
        <w:t xml:space="preserve"> Министерства строительства и жилищно-коммунального хозяйства Российской Федерации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(далее - Приказ Министерства строительства и жилищно-коммунального хозяйства Российской Федерации от 06.04.2017 N 691/пр) </w:t>
      </w:r>
      <w:hyperlink w:anchor="P3334" w:history="1">
        <w:r>
          <w:rPr>
            <w:color w:val="0000FF"/>
          </w:rPr>
          <w:t>сведения</w:t>
        </w:r>
      </w:hyperlink>
      <w:r>
        <w:t xml:space="preserve"> о показателях (индикаторах) государственной программы приведены в приложении N 4 к государственной программе.</w:t>
      </w:r>
    </w:p>
    <w:p w:rsidR="00EB5369" w:rsidRDefault="00EB5369">
      <w:pPr>
        <w:pStyle w:val="ConsPlusNormal"/>
        <w:spacing w:before="11pt"/>
        <w:ind w:firstLine="27pt"/>
        <w:jc w:val="both"/>
      </w:pPr>
      <w:r>
        <w:t xml:space="preserve">Цели, задачи и целевые показатели реализации государственной программы соответствуют целям, задачам и целевым показателям, установленным в </w:t>
      </w:r>
      <w:hyperlink r:id="rId137" w:history="1">
        <w:r>
          <w:rPr>
            <w:color w:val="0000FF"/>
          </w:rPr>
          <w:t>Плане</w:t>
        </w:r>
      </w:hyperlink>
      <w:r>
        <w:t xml:space="preserve"> мероприятий по реализации Стратегии социально-экономического развития Свердловской области на 2016 - 2030 годы, утвержденном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(далее - План по Стратегии-2030).</w:t>
      </w:r>
    </w:p>
    <w:p w:rsidR="00EB5369" w:rsidRDefault="00EB5369">
      <w:pPr>
        <w:pStyle w:val="ConsPlusNormal"/>
        <w:spacing w:before="11pt"/>
        <w:ind w:firstLine="27pt"/>
        <w:jc w:val="both"/>
      </w:pPr>
      <w:r>
        <w:t xml:space="preserve">2. </w:t>
      </w:r>
      <w:hyperlink w:anchor="P3712" w:history="1">
        <w:r>
          <w:rPr>
            <w:color w:val="0000FF"/>
          </w:rPr>
          <w:t>Методика</w:t>
        </w:r>
      </w:hyperlink>
      <w:r>
        <w:t xml:space="preserve"> расчета значений целевых показателей (индикаторов) реализации государственной программы приведена в приложении N 5 к государственной программе.</w:t>
      </w:r>
    </w:p>
    <w:p w:rsidR="00EB5369" w:rsidRDefault="00EB5369">
      <w:pPr>
        <w:pStyle w:val="ConsPlusNormal"/>
        <w:spacing w:before="11pt"/>
        <w:ind w:firstLine="27pt"/>
        <w:jc w:val="both"/>
      </w:pPr>
      <w:r>
        <w:t>3. Целевые показатели подлежат ежегодной корректировке с учетом следующих факторов:</w:t>
      </w:r>
    </w:p>
    <w:p w:rsidR="00EB5369" w:rsidRDefault="00EB5369">
      <w:pPr>
        <w:pStyle w:val="ConsPlusNormal"/>
        <w:spacing w:before="11pt"/>
        <w:ind w:firstLine="27pt"/>
        <w:jc w:val="both"/>
      </w:pPr>
      <w:r>
        <w:t>1) фактического достижения целевых показателей за предыдущий отчетный период;</w:t>
      </w:r>
    </w:p>
    <w:p w:rsidR="00EB5369" w:rsidRDefault="00EB5369">
      <w:pPr>
        <w:pStyle w:val="ConsPlusNormal"/>
        <w:spacing w:before="11pt"/>
        <w:ind w:firstLine="27pt"/>
        <w:jc w:val="both"/>
      </w:pPr>
      <w:r>
        <w:t>2) анализа фактической эффективности мероприятий государственной программы;</w:t>
      </w:r>
    </w:p>
    <w:p w:rsidR="00EB5369" w:rsidRDefault="00EB5369">
      <w:pPr>
        <w:pStyle w:val="ConsPlusNormal"/>
        <w:spacing w:before="11pt"/>
        <w:ind w:firstLine="27pt"/>
        <w:jc w:val="both"/>
      </w:pPr>
      <w:r>
        <w:t>3) итогов отбора заявок органов местного самоуправления муниципальных образований на предоставление субсидий из областного бюджета на благоустройство.</w:t>
      </w:r>
    </w:p>
    <w:p w:rsidR="00EB5369" w:rsidRDefault="00EB5369">
      <w:pPr>
        <w:pStyle w:val="ConsPlusNormal"/>
        <w:jc w:val="both"/>
      </w:pPr>
    </w:p>
    <w:p w:rsidR="00EB5369" w:rsidRDefault="00EB5369">
      <w:pPr>
        <w:pStyle w:val="ConsPlusTitle"/>
        <w:jc w:val="center"/>
        <w:outlineLvl w:val="1"/>
      </w:pPr>
      <w:r>
        <w:t>Глава 3. ПЛАН МЕРОПРИЯТИЙ ПО ВЫПОЛНЕНИЮ</w:t>
      </w:r>
    </w:p>
    <w:p w:rsidR="00EB5369" w:rsidRDefault="00EB5369">
      <w:pPr>
        <w:pStyle w:val="ConsPlusTitle"/>
        <w:jc w:val="center"/>
      </w:pPr>
      <w:r>
        <w:t>ГОСУДАРСТВЕННОЙ ПРОГРАММЫ СВЕРДЛОВСКОЙ ОБЛАСТИ</w:t>
      </w:r>
    </w:p>
    <w:p w:rsidR="00EB5369" w:rsidRDefault="00EB5369">
      <w:pPr>
        <w:pStyle w:val="ConsPlusTitle"/>
        <w:jc w:val="center"/>
      </w:pPr>
      <w:r>
        <w:t>"ФОРМИРОВАНИЕ СОВРЕМЕННОЙ ГОРОДСКОЙ СРЕДЫ НА ТЕРРИТОРИИ</w:t>
      </w:r>
    </w:p>
    <w:p w:rsidR="00EB5369" w:rsidRDefault="00EB5369">
      <w:pPr>
        <w:pStyle w:val="ConsPlusTitle"/>
        <w:jc w:val="center"/>
      </w:pPr>
      <w:r>
        <w:t>СВЕРДЛОВСКОЙ ОБЛАСТИ НА 2018 - 2024 ГОДЫ"</w:t>
      </w:r>
    </w:p>
    <w:p w:rsidR="00EB5369" w:rsidRDefault="00EB5369">
      <w:pPr>
        <w:pStyle w:val="ConsPlusNormal"/>
        <w:jc w:val="center"/>
      </w:pPr>
      <w:r>
        <w:t xml:space="preserve">(в ред. </w:t>
      </w:r>
      <w:hyperlink r:id="rId138" w:history="1">
        <w:r>
          <w:rPr>
            <w:color w:val="0000FF"/>
          </w:rPr>
          <w:t>Постановления</w:t>
        </w:r>
      </w:hyperlink>
      <w:r>
        <w:t xml:space="preserve"> Правительства Свердловской области</w:t>
      </w:r>
    </w:p>
    <w:p w:rsidR="00EB5369" w:rsidRDefault="00EB5369">
      <w:pPr>
        <w:pStyle w:val="ConsPlusNormal"/>
        <w:jc w:val="center"/>
      </w:pPr>
      <w:r>
        <w:t>от 01.08.2019 N 479-ПП)</w:t>
      </w:r>
    </w:p>
    <w:p w:rsidR="00EB5369" w:rsidRDefault="00EB5369">
      <w:pPr>
        <w:pStyle w:val="ConsPlusNormal"/>
        <w:jc w:val="both"/>
      </w:pPr>
    </w:p>
    <w:p w:rsidR="00EB5369" w:rsidRDefault="00EB5369">
      <w:pPr>
        <w:pStyle w:val="ConsPlusNormal"/>
        <w:ind w:firstLine="27pt"/>
        <w:jc w:val="both"/>
      </w:pPr>
      <w:r>
        <w:t xml:space="preserve">4. Для достижения целей и выполнения поставленных задач разработан </w:t>
      </w:r>
      <w:hyperlink w:anchor="P874" w:history="1">
        <w:r>
          <w:rPr>
            <w:color w:val="0000FF"/>
          </w:rPr>
          <w:t>план</w:t>
        </w:r>
      </w:hyperlink>
      <w:r>
        <w:t xml:space="preserve"> мероприятий по выполнению государственной программы, который приведен в приложении N 2 к государственной программе.</w:t>
      </w:r>
    </w:p>
    <w:p w:rsidR="00EB5369" w:rsidRDefault="00EB5369">
      <w:pPr>
        <w:pStyle w:val="ConsPlusNormal"/>
        <w:spacing w:before="11pt"/>
        <w:ind w:firstLine="27pt"/>
        <w:jc w:val="both"/>
      </w:pPr>
      <w:r>
        <w:t xml:space="preserve">Ресурсное </w:t>
      </w:r>
      <w:hyperlink w:anchor="P3942" w:history="1">
        <w:r>
          <w:rPr>
            <w:color w:val="0000FF"/>
          </w:rPr>
          <w:t>обеспечение</w:t>
        </w:r>
      </w:hyperlink>
      <w:r>
        <w:t xml:space="preserve"> реализации государственной программы приведено в приложении N </w:t>
      </w:r>
      <w:r>
        <w:lastRenderedPageBreak/>
        <w:t>6 к государственной программе.</w:t>
      </w:r>
    </w:p>
    <w:p w:rsidR="00EB5369" w:rsidRDefault="00EB5369">
      <w:pPr>
        <w:pStyle w:val="ConsPlusNormal"/>
        <w:spacing w:before="11pt"/>
        <w:ind w:firstLine="27pt"/>
        <w:jc w:val="both"/>
      </w:pPr>
      <w:r>
        <w:t xml:space="preserve">В соответствии с требованиями </w:t>
      </w:r>
      <w:hyperlink r:id="rId139" w:history="1">
        <w:r>
          <w:rPr>
            <w:color w:val="0000FF"/>
          </w:rPr>
          <w:t>Приказа</w:t>
        </w:r>
      </w:hyperlink>
      <w:r>
        <w:t xml:space="preserve"> Министерства строительства и жилищно-коммунального хозяйства Российской Федерации от 06.04.2017 N 691/пр </w:t>
      </w:r>
      <w:hyperlink w:anchor="P4105" w:history="1">
        <w:r>
          <w:rPr>
            <w:color w:val="0000FF"/>
          </w:rPr>
          <w:t>план</w:t>
        </w:r>
      </w:hyperlink>
      <w:r>
        <w:t xml:space="preserve"> реализации государственной программы приведен в приложении N 7 к государственной программе, </w:t>
      </w:r>
      <w:hyperlink w:anchor="P4408" w:history="1">
        <w:r>
          <w:rPr>
            <w:color w:val="0000FF"/>
          </w:rPr>
          <w:t>перечень</w:t>
        </w:r>
      </w:hyperlink>
      <w:r>
        <w:t xml:space="preserve"> основных мероприятий государственной программы приведен в приложении N 8 к государственной программе.</w:t>
      </w:r>
    </w:p>
    <w:p w:rsidR="00EB5369" w:rsidRDefault="00EB5369">
      <w:pPr>
        <w:pStyle w:val="ConsPlusNormal"/>
        <w:spacing w:before="11pt"/>
        <w:ind w:firstLine="27pt"/>
        <w:jc w:val="both"/>
      </w:pPr>
      <w:r>
        <w:t xml:space="preserve">Мероприятия по выполнению государственной программы соответствуют мероприятиям по выполнению </w:t>
      </w:r>
      <w:hyperlink r:id="rId140" w:history="1">
        <w:r>
          <w:rPr>
            <w:color w:val="0000FF"/>
          </w:rPr>
          <w:t>Плана</w:t>
        </w:r>
      </w:hyperlink>
      <w:r>
        <w:t xml:space="preserve"> по Стратегии-2030 и направлены в том числе на реализацию регионального проекта "Формирование комфортной городской среды на территории Свердловской области".</w:t>
      </w:r>
    </w:p>
    <w:p w:rsidR="00EB5369" w:rsidRDefault="00EB5369">
      <w:pPr>
        <w:pStyle w:val="ConsPlusNormal"/>
        <w:jc w:val="both"/>
      </w:pPr>
      <w:r>
        <w:t xml:space="preserve">(в ред. </w:t>
      </w:r>
      <w:hyperlink r:id="rId141" w:history="1">
        <w:r>
          <w:rPr>
            <w:color w:val="0000FF"/>
          </w:rPr>
          <w:t>Постановления</w:t>
        </w:r>
      </w:hyperlink>
      <w:r>
        <w:t xml:space="preserve"> Правительства Свердловской области от 22.10.2020 N 758-ПП)</w:t>
      </w:r>
    </w:p>
    <w:p w:rsidR="00EB5369" w:rsidRDefault="00EB5369">
      <w:pPr>
        <w:pStyle w:val="ConsPlusNormal"/>
        <w:spacing w:before="11pt"/>
        <w:ind w:firstLine="27pt"/>
        <w:jc w:val="both"/>
      </w:pPr>
      <w:r>
        <w:t>5. Министерство энергетики и жилищно-коммунального хозяйства Свердловской области как ответственный исполнитель государственной программы осуществляет следующие функции:</w:t>
      </w:r>
    </w:p>
    <w:p w:rsidR="00EB5369" w:rsidRDefault="00EB5369">
      <w:pPr>
        <w:pStyle w:val="ConsPlusNormal"/>
        <w:spacing w:before="11pt"/>
        <w:ind w:firstLine="27pt"/>
        <w:jc w:val="both"/>
      </w:pPr>
      <w:r>
        <w:t>1) организует выполнение мероприятий государственной программы, осуществляет их реализацию и мониторинг, обеспечивает эффективное использование средств областного бюджета, выделяемых на реализацию государственной программы;</w:t>
      </w:r>
    </w:p>
    <w:p w:rsidR="00EB5369" w:rsidRDefault="00EB5369">
      <w:pPr>
        <w:pStyle w:val="ConsPlusNormal"/>
        <w:spacing w:before="11pt"/>
        <w:ind w:firstLine="27pt"/>
        <w:jc w:val="both"/>
      </w:pPr>
      <w:r>
        <w:t>2) осуществляет полномочия главного распорядителя средств областного бюджета, предусмотренных на реализацию государственной программы;</w:t>
      </w:r>
    </w:p>
    <w:p w:rsidR="00EB5369" w:rsidRDefault="00EB5369">
      <w:pPr>
        <w:pStyle w:val="ConsPlusNormal"/>
        <w:spacing w:before="11pt"/>
        <w:ind w:firstLine="27pt"/>
        <w:jc w:val="both"/>
      </w:pPr>
      <w:r>
        <w:t>3) осуществляет взаимодействие с органами местного самоуправления муниципальных образований по вопросам предоставления субсидий из областного бюджета местным бюджетам на реализацию муниципальных программ, направленных на достижение целей, соответствующих государственной программе, а также сбор, обобщение и анализ отчетности о выполнении мероприятий, на реализацию которых направлены субсидии из областного бюджета;</w:t>
      </w:r>
    </w:p>
    <w:p w:rsidR="00EB5369" w:rsidRDefault="00EB5369">
      <w:pPr>
        <w:pStyle w:val="ConsPlusNormal"/>
        <w:spacing w:before="11pt"/>
        <w:ind w:firstLine="27pt"/>
        <w:jc w:val="both"/>
      </w:pPr>
      <w:r>
        <w:t>4) определяет механизмы привлечения внебюджетных средств на реализацию мероприятий государственной программы;</w:t>
      </w:r>
    </w:p>
    <w:p w:rsidR="00EB5369" w:rsidRDefault="00EB5369">
      <w:pPr>
        <w:pStyle w:val="ConsPlusNormal"/>
        <w:spacing w:before="11pt"/>
        <w:ind w:firstLine="27pt"/>
        <w:jc w:val="both"/>
      </w:pPr>
      <w:r>
        <w:t xml:space="preserve">5) осуществляет ведение отчетности по реализации государственной программы по формам, предусмотренным соглашениями о предоставлении федеральной субсидии, и направляет в Министерство экономики и территориального развития Свердловской области отчет о реализации государственной программы согласно </w:t>
      </w:r>
      <w:hyperlink r:id="rId142" w:history="1">
        <w:r>
          <w:rPr>
            <w:color w:val="0000FF"/>
          </w:rPr>
          <w:t>Порядку</w:t>
        </w:r>
      </w:hyperlink>
      <w:r>
        <w:t xml:space="preserve"> формирования и реализации государственных программ Свердловской области, утвержденному Постановлением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p w:rsidR="00EB5369" w:rsidRDefault="00EB5369">
      <w:pPr>
        <w:pStyle w:val="ConsPlusNormal"/>
        <w:spacing w:before="11pt"/>
        <w:ind w:firstLine="27pt"/>
        <w:jc w:val="both"/>
      </w:pPr>
      <w:r>
        <w:t>6) осуществляет при необходимости корректировку государственной программы.</w:t>
      </w:r>
    </w:p>
    <w:p w:rsidR="00EB5369" w:rsidRDefault="00EB5369">
      <w:pPr>
        <w:pStyle w:val="ConsPlusNormal"/>
        <w:spacing w:before="11pt"/>
        <w:ind w:firstLine="27pt"/>
        <w:jc w:val="both"/>
      </w:pPr>
      <w:r>
        <w:t>6. Исполнителями государственной программы являются:</w:t>
      </w:r>
    </w:p>
    <w:p w:rsidR="00EB5369" w:rsidRDefault="00EB5369">
      <w:pPr>
        <w:pStyle w:val="ConsPlusNormal"/>
        <w:spacing w:before="11pt"/>
        <w:ind w:firstLine="27pt"/>
        <w:jc w:val="both"/>
      </w:pPr>
      <w:r>
        <w:t>1) структурные подразделения Министерства энергетики и жилищно-коммунального хозяйства Свердловской области;</w:t>
      </w:r>
    </w:p>
    <w:p w:rsidR="00EB5369" w:rsidRDefault="00EB5369">
      <w:pPr>
        <w:pStyle w:val="ConsPlusNormal"/>
        <w:spacing w:before="11pt"/>
        <w:ind w:firstLine="27pt"/>
        <w:jc w:val="both"/>
      </w:pPr>
      <w:r>
        <w:t>2) органы местного самоуправления муниципальных образований;</w:t>
      </w:r>
    </w:p>
    <w:p w:rsidR="00EB5369" w:rsidRDefault="00EB5369">
      <w:pPr>
        <w:pStyle w:val="ConsPlusNormal"/>
        <w:jc w:val="both"/>
      </w:pPr>
      <w:r>
        <w:t xml:space="preserve">(подп. 2 в ред. </w:t>
      </w:r>
      <w:hyperlink r:id="rId143" w:history="1">
        <w:r>
          <w:rPr>
            <w:color w:val="0000FF"/>
          </w:rPr>
          <w:t>Постановления</w:t>
        </w:r>
      </w:hyperlink>
      <w:r>
        <w:t xml:space="preserve"> Правительства Свердловской области от 19.04.2018 N 213-ПП)</w:t>
      </w:r>
    </w:p>
    <w:p w:rsidR="00EB5369" w:rsidRDefault="00EB5369">
      <w:pPr>
        <w:pStyle w:val="ConsPlusNormal"/>
        <w:spacing w:before="11pt"/>
        <w:ind w:firstLine="27pt"/>
        <w:jc w:val="both"/>
      </w:pPr>
      <w:r>
        <w:t>3) юридические и (или) физические лица, за исключением государственных учреждений Свердловской области, осуществляющие поставку товаров, работ, услуг для обеспечения государственных и (или)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5369" w:rsidRDefault="00EB5369">
      <w:pPr>
        <w:pStyle w:val="ConsPlusNormal"/>
        <w:jc w:val="both"/>
      </w:pPr>
      <w:r>
        <w:t xml:space="preserve">(подп. 3 введен </w:t>
      </w:r>
      <w:hyperlink r:id="rId144" w:history="1">
        <w:r>
          <w:rPr>
            <w:color w:val="0000FF"/>
          </w:rPr>
          <w:t>Постановлением</w:t>
        </w:r>
      </w:hyperlink>
      <w:r>
        <w:t xml:space="preserve"> Правительства Свердловской области от 19.04.2018 N 213-ПП)</w:t>
      </w:r>
    </w:p>
    <w:p w:rsidR="00EB5369" w:rsidRDefault="00EB5369">
      <w:pPr>
        <w:pStyle w:val="ConsPlusNormal"/>
        <w:spacing w:before="11pt"/>
        <w:ind w:firstLine="27pt"/>
        <w:jc w:val="both"/>
      </w:pPr>
      <w:r>
        <w:lastRenderedPageBreak/>
        <w:t>4) юридические лица (всех форм собственности), осуществляющие деятельность на территории Свердловской области, в соответствии с заключенными целевыми соглашениями.</w:t>
      </w:r>
    </w:p>
    <w:p w:rsidR="00EB5369" w:rsidRDefault="00EB5369">
      <w:pPr>
        <w:pStyle w:val="ConsPlusNormal"/>
        <w:jc w:val="both"/>
      </w:pPr>
      <w:r>
        <w:t xml:space="preserve">(подп. 4 введен </w:t>
      </w:r>
      <w:hyperlink r:id="rId145" w:history="1">
        <w:r>
          <w:rPr>
            <w:color w:val="0000FF"/>
          </w:rPr>
          <w:t>Постановлением</w:t>
        </w:r>
      </w:hyperlink>
      <w:r>
        <w:t xml:space="preserve"> Правительства Свердловской области от 19.04.2018 N 213-ПП)</w:t>
      </w:r>
    </w:p>
    <w:p w:rsidR="00EB5369" w:rsidRDefault="00EB5369">
      <w:pPr>
        <w:pStyle w:val="ConsPlusNormal"/>
        <w:spacing w:before="11pt"/>
        <w:ind w:firstLine="27pt"/>
        <w:jc w:val="both"/>
      </w:pPr>
      <w:r>
        <w:t>7. Средства местных бюджетов муниципальных образований, направляемые на реализацию мероприятий государственной программы, отражаются в нормативных правовых актах муниципальных образований и соглашениях, заключаемых ответственным исполнителем государственной программы с органами местного самоуправления муниципальных образований.</w:t>
      </w:r>
    </w:p>
    <w:p w:rsidR="00EB5369" w:rsidRDefault="00EB5369">
      <w:pPr>
        <w:pStyle w:val="ConsPlusNormal"/>
        <w:spacing w:before="11pt"/>
        <w:ind w:firstLine="27pt"/>
        <w:jc w:val="both"/>
      </w:pPr>
      <w:r>
        <w:t>8. Текущий контроль за достижением целей, выполнением порядков и условий предоставления субсидий и иных межбюджетных трансфертов из областного бюджета местным бюджетам осуществляется ответственным исполнителем государственной программы, органами местного самоуправления муниципальных образований.</w:t>
      </w:r>
    </w:p>
    <w:p w:rsidR="00EB5369" w:rsidRDefault="00EB5369">
      <w:pPr>
        <w:pStyle w:val="ConsPlusNormal"/>
        <w:jc w:val="both"/>
      </w:pPr>
      <w:r>
        <w:t xml:space="preserve">(п. 8 в ред. </w:t>
      </w:r>
      <w:hyperlink r:id="rId146" w:history="1">
        <w:r>
          <w:rPr>
            <w:color w:val="0000FF"/>
          </w:rPr>
          <w:t>Постановления</w:t>
        </w:r>
      </w:hyperlink>
      <w:r>
        <w:t xml:space="preserve"> Правительства Свердловской области от 19.04.2018 N 213-ПП)</w:t>
      </w:r>
    </w:p>
    <w:p w:rsidR="00EB5369" w:rsidRDefault="00EB5369">
      <w:pPr>
        <w:pStyle w:val="ConsPlusNormal"/>
        <w:spacing w:before="11pt"/>
        <w:ind w:firstLine="27pt"/>
        <w:jc w:val="both"/>
      </w:pPr>
      <w:r>
        <w:t>9. Контроль за целевым использованием бюджетных средств при реализации государственной программы осуществляется органами государственного финансового контроля Свердловской области.</w:t>
      </w:r>
    </w:p>
    <w:p w:rsidR="00EB5369" w:rsidRDefault="00EB5369">
      <w:pPr>
        <w:pStyle w:val="ConsPlusNormal"/>
        <w:jc w:val="both"/>
      </w:pPr>
      <w:r>
        <w:t xml:space="preserve">(п. 9 в ред. </w:t>
      </w:r>
      <w:hyperlink r:id="rId147" w:history="1">
        <w:r>
          <w:rPr>
            <w:color w:val="0000FF"/>
          </w:rPr>
          <w:t>Постановления</w:t>
        </w:r>
      </w:hyperlink>
      <w:r>
        <w:t xml:space="preserve"> Правительства Свердловской области от 26.03.2020 N 173-ПП)</w:t>
      </w:r>
    </w:p>
    <w:p w:rsidR="00EB5369" w:rsidRDefault="00EB5369">
      <w:pPr>
        <w:pStyle w:val="ConsPlusNormal"/>
        <w:jc w:val="both"/>
      </w:pPr>
    </w:p>
    <w:p w:rsidR="00EB5369" w:rsidRDefault="00EB5369">
      <w:pPr>
        <w:pStyle w:val="ConsPlusTitle"/>
        <w:jc w:val="center"/>
        <w:outlineLvl w:val="1"/>
      </w:pPr>
      <w:r>
        <w:t>Глава 4. МЕЖБЮДЖЕТНЫЕ ТРАНСФЕРТЫ, ПРЕДОСТАВЛЯЕМЫЕ В РАМКАХ</w:t>
      </w:r>
    </w:p>
    <w:p w:rsidR="00EB5369" w:rsidRDefault="00EB5369">
      <w:pPr>
        <w:pStyle w:val="ConsPlusTitle"/>
        <w:jc w:val="center"/>
      </w:pPr>
      <w:r>
        <w:t>ГОСУДАРСТВЕННОЙ ПРОГРАММЫ СВЕРДЛОВСКОЙ ОБЛАСТИ</w:t>
      </w:r>
    </w:p>
    <w:p w:rsidR="00EB5369" w:rsidRDefault="00EB5369">
      <w:pPr>
        <w:pStyle w:val="ConsPlusTitle"/>
        <w:jc w:val="center"/>
      </w:pPr>
      <w:r>
        <w:t>"ФОРМИРОВАНИЕ СОВРЕМЕННОЙ ГОРОДСКОЙ СРЕДЫ НА ТЕРРИТОРИИ</w:t>
      </w:r>
    </w:p>
    <w:p w:rsidR="00EB5369" w:rsidRDefault="00EB5369">
      <w:pPr>
        <w:pStyle w:val="ConsPlusTitle"/>
        <w:jc w:val="center"/>
      </w:pPr>
      <w:r>
        <w:t>СВЕРДЛОВСКОЙ ОБЛАСТИ НА 2018 - 2024 ГОДЫ"</w:t>
      </w:r>
    </w:p>
    <w:p w:rsidR="00EB5369" w:rsidRDefault="00EB5369">
      <w:pPr>
        <w:pStyle w:val="ConsPlusNormal"/>
        <w:jc w:val="center"/>
      </w:pPr>
      <w:r>
        <w:t xml:space="preserve">(в ред. </w:t>
      </w:r>
      <w:hyperlink r:id="rId148" w:history="1">
        <w:r>
          <w:rPr>
            <w:color w:val="0000FF"/>
          </w:rPr>
          <w:t>Постановления</w:t>
        </w:r>
      </w:hyperlink>
      <w:r>
        <w:t xml:space="preserve"> Правительства Свердловской области</w:t>
      </w:r>
    </w:p>
    <w:p w:rsidR="00EB5369" w:rsidRDefault="00EB5369">
      <w:pPr>
        <w:pStyle w:val="ConsPlusNormal"/>
        <w:jc w:val="center"/>
      </w:pPr>
      <w:r>
        <w:t>от 01.08.2019 N 479-ПП)</w:t>
      </w:r>
    </w:p>
    <w:p w:rsidR="00EB5369" w:rsidRDefault="00EB5369">
      <w:pPr>
        <w:pStyle w:val="ConsPlusNormal"/>
        <w:jc w:val="center"/>
      </w:pPr>
      <w:r>
        <w:t xml:space="preserve">(в ред. </w:t>
      </w:r>
      <w:hyperlink r:id="rId149" w:history="1">
        <w:r>
          <w:rPr>
            <w:color w:val="0000FF"/>
          </w:rPr>
          <w:t>Постановления</w:t>
        </w:r>
      </w:hyperlink>
      <w:r>
        <w:t xml:space="preserve"> Правительства Свердловской области</w:t>
      </w:r>
    </w:p>
    <w:p w:rsidR="00EB5369" w:rsidRDefault="00EB5369">
      <w:pPr>
        <w:pStyle w:val="ConsPlusNormal"/>
        <w:jc w:val="center"/>
      </w:pPr>
      <w:r>
        <w:t>от 19.04.2018 N 213-ПП)</w:t>
      </w:r>
    </w:p>
    <w:p w:rsidR="00EB5369" w:rsidRDefault="00EB5369">
      <w:pPr>
        <w:pStyle w:val="ConsPlusNormal"/>
        <w:jc w:val="both"/>
      </w:pPr>
    </w:p>
    <w:p w:rsidR="00EB5369" w:rsidRDefault="00EB5369">
      <w:pPr>
        <w:pStyle w:val="ConsPlusNormal"/>
        <w:ind w:firstLine="27pt"/>
        <w:jc w:val="both"/>
      </w:pPr>
      <w:r>
        <w:t>В рамках реализации государственной программы предусмотрено предоставление:</w:t>
      </w:r>
    </w:p>
    <w:p w:rsidR="00EB5369" w:rsidRDefault="00EB5369">
      <w:pPr>
        <w:pStyle w:val="ConsPlusNormal"/>
        <w:spacing w:before="11pt"/>
        <w:ind w:firstLine="27pt"/>
        <w:jc w:val="both"/>
      </w:pPr>
      <w:r>
        <w:t>1) субсидий бюджетам муниципальных образований, расположенных на территории Свердловской области, на формирование современной городской среды (</w:t>
      </w:r>
      <w:hyperlink w:anchor="P4514" w:history="1">
        <w:r>
          <w:rPr>
            <w:color w:val="0000FF"/>
          </w:rPr>
          <w:t>приложение N 9</w:t>
        </w:r>
      </w:hyperlink>
      <w:r>
        <w:t xml:space="preserve"> к государственной программе);</w:t>
      </w:r>
    </w:p>
    <w:p w:rsidR="00EB5369" w:rsidRDefault="00EB5369">
      <w:pPr>
        <w:pStyle w:val="ConsPlusNormal"/>
        <w:jc w:val="both"/>
      </w:pPr>
      <w:r>
        <w:t xml:space="preserve">(подп. 1 в ред. </w:t>
      </w:r>
      <w:hyperlink r:id="rId150" w:history="1">
        <w:r>
          <w:rPr>
            <w:color w:val="0000FF"/>
          </w:rPr>
          <w:t>Постановления</w:t>
        </w:r>
      </w:hyperlink>
      <w:r>
        <w:t xml:space="preserve"> Правительства Свердловской области от 26.03.2020 N 173-ПП)</w:t>
      </w:r>
    </w:p>
    <w:p w:rsidR="00EB5369" w:rsidRDefault="00EB5369">
      <w:pPr>
        <w:pStyle w:val="ConsPlusNormal"/>
        <w:spacing w:before="11pt"/>
        <w:ind w:firstLine="27pt"/>
        <w:jc w:val="both"/>
      </w:pPr>
      <w:r>
        <w:t>2) иных межбюджетных трансфертов бюджетам городских округов (муниципальных районов)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w:t>
      </w:r>
      <w:hyperlink w:anchor="P5163" w:history="1">
        <w:r>
          <w:rPr>
            <w:color w:val="0000FF"/>
          </w:rPr>
          <w:t>приложение N 10</w:t>
        </w:r>
      </w:hyperlink>
      <w:r>
        <w:t xml:space="preserve"> к государственной программе);</w:t>
      </w:r>
    </w:p>
    <w:p w:rsidR="00EB5369" w:rsidRDefault="00EB5369">
      <w:pPr>
        <w:pStyle w:val="ConsPlusNormal"/>
        <w:jc w:val="both"/>
      </w:pPr>
      <w:r>
        <w:t xml:space="preserve">(в ред. </w:t>
      </w:r>
      <w:hyperlink r:id="rId151" w:history="1">
        <w:r>
          <w:rPr>
            <w:color w:val="0000FF"/>
          </w:rPr>
          <w:t>Постановления</w:t>
        </w:r>
      </w:hyperlink>
      <w:r>
        <w:t xml:space="preserve"> Правительства Свердловской области от 24.12.2020 N 968-ПП)</w:t>
      </w:r>
    </w:p>
    <w:p w:rsidR="00EB5369" w:rsidRDefault="00EB5369">
      <w:pPr>
        <w:pStyle w:val="ConsPlusNormal"/>
        <w:spacing w:before="11pt"/>
        <w:ind w:firstLine="27pt"/>
        <w:jc w:val="both"/>
      </w:pPr>
      <w:r>
        <w:t xml:space="preserve">3) утратил силу. - </w:t>
      </w:r>
      <w:hyperlink r:id="rId152" w:history="1">
        <w:r>
          <w:rPr>
            <w:color w:val="0000FF"/>
          </w:rPr>
          <w:t>Постановление</w:t>
        </w:r>
      </w:hyperlink>
      <w:r>
        <w:t xml:space="preserve"> Правительства Свердловской области от 23.04.2020 N 262-ПП;</w:t>
      </w:r>
    </w:p>
    <w:p w:rsidR="00EB5369" w:rsidRDefault="00EB5369">
      <w:pPr>
        <w:pStyle w:val="ConsPlusNormal"/>
        <w:spacing w:before="11pt"/>
        <w:ind w:firstLine="27pt"/>
        <w:jc w:val="both"/>
      </w:pPr>
      <w:r>
        <w:t>4) иных межбюджетных трансфертов местным бюджетам на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(памятникам истории и культуры) народов Российской Федерации (</w:t>
      </w:r>
      <w:hyperlink w:anchor="P5450" w:history="1">
        <w:r>
          <w:rPr>
            <w:color w:val="0000FF"/>
          </w:rPr>
          <w:t>приложение N 12</w:t>
        </w:r>
      </w:hyperlink>
      <w:r>
        <w:t xml:space="preserve"> к государственной программе);</w:t>
      </w:r>
    </w:p>
    <w:p w:rsidR="00EB5369" w:rsidRDefault="00EB5369">
      <w:pPr>
        <w:pStyle w:val="ConsPlusNormal"/>
        <w:spacing w:before="11pt"/>
        <w:ind w:firstLine="27pt"/>
        <w:jc w:val="both"/>
      </w:pPr>
      <w:r>
        <w:t xml:space="preserve">5) утратил силу. - </w:t>
      </w:r>
      <w:hyperlink r:id="rId153" w:history="1">
        <w:r>
          <w:rPr>
            <w:color w:val="0000FF"/>
          </w:rPr>
          <w:t>Постановление</w:t>
        </w:r>
      </w:hyperlink>
      <w:r>
        <w:t xml:space="preserve"> Правительства Свердловской области от 23.04.2020 N 262-ПП;</w:t>
      </w:r>
    </w:p>
    <w:p w:rsidR="00EB5369" w:rsidRDefault="00EB5369">
      <w:pPr>
        <w:pStyle w:val="ConsPlusNormal"/>
        <w:spacing w:before="11pt"/>
        <w:ind w:firstLine="27pt"/>
        <w:jc w:val="both"/>
      </w:pPr>
      <w:r>
        <w:t xml:space="preserve">6) субсидий из областного бюджета местным бюджетам муниципальных образований, </w:t>
      </w:r>
      <w:r>
        <w:lastRenderedPageBreak/>
        <w:t>расположенных на территории Свердловской области, на реализацию мероприятий по замене лифтов в многоквартирных домах (</w:t>
      </w:r>
      <w:hyperlink w:anchor="P5813" w:history="1">
        <w:r>
          <w:rPr>
            <w:color w:val="0000FF"/>
          </w:rPr>
          <w:t>приложение N 14</w:t>
        </w:r>
      </w:hyperlink>
      <w:r>
        <w:t xml:space="preserve"> к государственной программе);</w:t>
      </w:r>
    </w:p>
    <w:p w:rsidR="00EB5369" w:rsidRDefault="00EB5369">
      <w:pPr>
        <w:pStyle w:val="ConsPlusNormal"/>
        <w:jc w:val="both"/>
      </w:pPr>
      <w:r>
        <w:t xml:space="preserve">(подп. 6 введен </w:t>
      </w:r>
      <w:hyperlink r:id="rId154" w:history="1">
        <w:r>
          <w:rPr>
            <w:color w:val="0000FF"/>
          </w:rPr>
          <w:t>Постановлением</w:t>
        </w:r>
      </w:hyperlink>
      <w:r>
        <w:t xml:space="preserve"> Правительства Свердловской области от 06.12.2018 N 875-ПП)</w:t>
      </w:r>
    </w:p>
    <w:p w:rsidR="00EB5369" w:rsidRDefault="00EB5369">
      <w:pPr>
        <w:pStyle w:val="ConsPlusNormal"/>
        <w:spacing w:before="11pt"/>
        <w:ind w:firstLine="27pt"/>
        <w:jc w:val="both"/>
      </w:pPr>
      <w:r>
        <w:t>7) иных дотаций местным бюджетам муниципальных образований, расположенных на территории Свердловской области, направленных 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hyperlink w:anchor="P6240" w:history="1">
        <w:r>
          <w:rPr>
            <w:color w:val="0000FF"/>
          </w:rPr>
          <w:t>приложение N 15</w:t>
        </w:r>
      </w:hyperlink>
      <w:r>
        <w:t xml:space="preserve"> к государственной программе);</w:t>
      </w:r>
    </w:p>
    <w:p w:rsidR="00EB5369" w:rsidRDefault="00EB5369">
      <w:pPr>
        <w:pStyle w:val="ConsPlusNormal"/>
        <w:jc w:val="both"/>
      </w:pPr>
      <w:r>
        <w:t xml:space="preserve">(подп. 7 введен </w:t>
      </w:r>
      <w:hyperlink r:id="rId155" w:history="1">
        <w:r>
          <w:rPr>
            <w:color w:val="0000FF"/>
          </w:rPr>
          <w:t>Постановлением</w:t>
        </w:r>
      </w:hyperlink>
      <w:r>
        <w:t xml:space="preserve"> Правительства Свердловской области от 06.12.2018 N 875-ПП)</w:t>
      </w:r>
    </w:p>
    <w:p w:rsidR="00EB5369" w:rsidRDefault="00EB5369">
      <w:pPr>
        <w:pStyle w:val="ConsPlusNormal"/>
        <w:spacing w:before="11pt"/>
        <w:ind w:firstLine="27pt"/>
        <w:jc w:val="both"/>
      </w:pPr>
      <w:r>
        <w:t>8) иных межбюджетных трансфертов бюджетам муниципальных образований, расположенных на территории Свердловской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hyperlink w:anchor="P8791" w:history="1">
        <w:r>
          <w:rPr>
            <w:color w:val="0000FF"/>
          </w:rPr>
          <w:t>приложение N 20</w:t>
        </w:r>
      </w:hyperlink>
      <w:r>
        <w:t xml:space="preserve"> к государственной программе);</w:t>
      </w:r>
    </w:p>
    <w:p w:rsidR="00EB5369" w:rsidRDefault="00EB5369">
      <w:pPr>
        <w:pStyle w:val="ConsPlusNormal"/>
        <w:jc w:val="both"/>
      </w:pPr>
      <w:r>
        <w:t xml:space="preserve">(подп. 8 введен </w:t>
      </w:r>
      <w:hyperlink r:id="rId156" w:history="1">
        <w:r>
          <w:rPr>
            <w:color w:val="0000FF"/>
          </w:rPr>
          <w:t>Постановлением</w:t>
        </w:r>
      </w:hyperlink>
      <w:r>
        <w:t xml:space="preserve"> Правительства Свердловской области от 01.08.2019 N 479-ПП; в ред. </w:t>
      </w:r>
      <w:hyperlink r:id="rId157" w:history="1">
        <w:r>
          <w:rPr>
            <w:color w:val="0000FF"/>
          </w:rPr>
          <w:t>Постановления</w:t>
        </w:r>
      </w:hyperlink>
      <w:r>
        <w:t xml:space="preserve"> Правительства Свердловской области от 21.05.2020 N 323-ПП)</w:t>
      </w:r>
    </w:p>
    <w:p w:rsidR="00EB5369" w:rsidRDefault="00EB5369">
      <w:pPr>
        <w:pStyle w:val="ConsPlusNormal"/>
        <w:spacing w:before="11pt"/>
        <w:ind w:firstLine="27pt"/>
        <w:jc w:val="both"/>
      </w:pPr>
      <w:r>
        <w:t>9) субсидий из областного бюджета местным бюджетам на мероприятия по восстановлению воинских захоронений (</w:t>
      </w:r>
      <w:hyperlink w:anchor="P9765" w:history="1">
        <w:r>
          <w:rPr>
            <w:color w:val="0000FF"/>
          </w:rPr>
          <w:t>приложение N 24</w:t>
        </w:r>
      </w:hyperlink>
      <w:r>
        <w:t xml:space="preserve"> к государственной программе);</w:t>
      </w:r>
    </w:p>
    <w:p w:rsidR="00EB5369" w:rsidRDefault="00EB5369">
      <w:pPr>
        <w:pStyle w:val="ConsPlusNormal"/>
        <w:jc w:val="both"/>
      </w:pPr>
      <w:r>
        <w:t xml:space="preserve">(подп. 9 введен </w:t>
      </w:r>
      <w:hyperlink r:id="rId158" w:history="1">
        <w:r>
          <w:rPr>
            <w:color w:val="0000FF"/>
          </w:rPr>
          <w:t>Постановлением</w:t>
        </w:r>
      </w:hyperlink>
      <w:r>
        <w:t xml:space="preserve"> Правительства Свердловской области от 05.12.2019 N 876-ПП)</w:t>
      </w:r>
    </w:p>
    <w:p w:rsidR="00EB5369" w:rsidRDefault="00EB5369">
      <w:pPr>
        <w:pStyle w:val="ConsPlusNormal"/>
        <w:spacing w:before="11pt"/>
        <w:ind w:firstLine="27pt"/>
        <w:jc w:val="both"/>
      </w:pPr>
      <w:r>
        <w:t>10) иных межбюджетных трансфертов из областного бюджета бюджетам муниципальных образований, расположенных на территории Свердловской области, на оплату части расходов бюджетов муниципальных образований, расположенных на территории Свердловской области,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 (</w:t>
      </w:r>
      <w:hyperlink w:anchor="P10189" w:history="1">
        <w:r>
          <w:rPr>
            <w:color w:val="0000FF"/>
          </w:rPr>
          <w:t>приложение N 25</w:t>
        </w:r>
      </w:hyperlink>
      <w:r>
        <w:t xml:space="preserve"> к государственной программе);</w:t>
      </w:r>
    </w:p>
    <w:p w:rsidR="00EB5369" w:rsidRDefault="00EB5369">
      <w:pPr>
        <w:pStyle w:val="ConsPlusNormal"/>
        <w:jc w:val="both"/>
      </w:pPr>
      <w:r>
        <w:t xml:space="preserve">(подп. 10 введен </w:t>
      </w:r>
      <w:hyperlink r:id="rId159" w:history="1">
        <w:r>
          <w:rPr>
            <w:color w:val="0000FF"/>
          </w:rPr>
          <w:t>Постановлением</w:t>
        </w:r>
      </w:hyperlink>
      <w:r>
        <w:t xml:space="preserve"> Правительства Свердловской области от 25.03.2021 N 152-ПП)</w:t>
      </w:r>
    </w:p>
    <w:p w:rsidR="00EB5369" w:rsidRDefault="00EB5369">
      <w:pPr>
        <w:pStyle w:val="ConsPlusNormal"/>
        <w:spacing w:before="11pt"/>
        <w:ind w:firstLine="27pt"/>
        <w:jc w:val="both"/>
      </w:pPr>
      <w:r>
        <w:t>11) субсидий из областного бюджета юридическим лицам на возмещение части расходов или недополученных доходов, возникших при проведении капитального ремонта общего имущества в многоквартирных домах, источником которых являются средства государственной корпорации - Фонда содействия реформированию жилищно-коммунального хозяйства (</w:t>
      </w:r>
      <w:hyperlink w:anchor="P10600" w:history="1">
        <w:r>
          <w:rPr>
            <w:color w:val="0000FF"/>
          </w:rPr>
          <w:t>приложение N 26</w:t>
        </w:r>
      </w:hyperlink>
      <w:r>
        <w:t xml:space="preserve"> к государственной программе);</w:t>
      </w:r>
    </w:p>
    <w:p w:rsidR="00EB5369" w:rsidRDefault="00EB5369">
      <w:pPr>
        <w:pStyle w:val="ConsPlusNormal"/>
        <w:jc w:val="both"/>
      </w:pPr>
      <w:r>
        <w:t xml:space="preserve">(подп. 11 введен </w:t>
      </w:r>
      <w:hyperlink r:id="rId160" w:history="1">
        <w:r>
          <w:rPr>
            <w:color w:val="0000FF"/>
          </w:rPr>
          <w:t>Постановлением</w:t>
        </w:r>
      </w:hyperlink>
      <w:r>
        <w:t xml:space="preserve"> Правительства Свердловской области от 30.09.2021 N 638-ПП)</w:t>
      </w:r>
    </w:p>
    <w:p w:rsidR="00EB5369" w:rsidRDefault="00EB5369">
      <w:pPr>
        <w:pStyle w:val="ConsPlusNormal"/>
        <w:spacing w:before="11pt"/>
        <w:ind w:firstLine="27pt"/>
        <w:jc w:val="both"/>
      </w:pPr>
      <w:r>
        <w:t>12) субсидий из областного бюджета бюджетам муниципальных образований, расположенных на территории Свердловской области, на обустройство мест отдыха населения в Свердловской области (</w:t>
      </w:r>
      <w:hyperlink w:anchor="P10911" w:history="1">
        <w:r>
          <w:rPr>
            <w:color w:val="0000FF"/>
          </w:rPr>
          <w:t>приложение N 27</w:t>
        </w:r>
      </w:hyperlink>
      <w:r>
        <w:t xml:space="preserve"> к государственной программе).</w:t>
      </w:r>
    </w:p>
    <w:p w:rsidR="00EB5369" w:rsidRDefault="00EB5369">
      <w:pPr>
        <w:pStyle w:val="ConsPlusNormal"/>
        <w:jc w:val="both"/>
      </w:pPr>
      <w:r>
        <w:t xml:space="preserve">(подп. 12 введен </w:t>
      </w:r>
      <w:hyperlink r:id="rId161" w:history="1">
        <w:r>
          <w:rPr>
            <w:color w:val="0000FF"/>
          </w:rPr>
          <w:t>Постановлением</w:t>
        </w:r>
      </w:hyperlink>
      <w:r>
        <w:t xml:space="preserve"> Правительства Свердловской области от 16.12.2021 N 893-ПП)</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1</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 "Формирование</w:t>
      </w:r>
    </w:p>
    <w:p w:rsidR="00EB5369" w:rsidRDefault="00EB5369">
      <w:pPr>
        <w:pStyle w:val="ConsPlusNormal"/>
        <w:jc w:val="end"/>
      </w:pPr>
      <w:r>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1" w:name="P355"/>
      <w:bookmarkEnd w:id="1"/>
      <w:r>
        <w:t>ЦЕЛИ, ЗАДАЧИ И ЦЕЛЕВЫЕ ПОКАЗАТЕЛИ</w:t>
      </w:r>
    </w:p>
    <w:p w:rsidR="00EB5369" w:rsidRDefault="00EB5369">
      <w:pPr>
        <w:pStyle w:val="ConsPlusTitle"/>
        <w:jc w:val="center"/>
      </w:pPr>
      <w:r>
        <w:lastRenderedPageBreak/>
        <w:t>РЕАЛИЗАЦИИ ГОСУДАРСТВЕННОЙ ПРОГРАММЫ СВЕРДЛОВСКОЙ ОБЛАСТИ</w:t>
      </w:r>
    </w:p>
    <w:p w:rsidR="00EB5369" w:rsidRDefault="00EB5369">
      <w:pPr>
        <w:pStyle w:val="ConsPlusTitle"/>
        <w:jc w:val="center"/>
      </w:pPr>
      <w:r>
        <w:t>"ФОРМИРОВАНИЕ СОВРЕМЕННОЙ ГОРОДСКОЙ СРЕДЫ НА ТЕРРИТОРИИ</w:t>
      </w:r>
    </w:p>
    <w:p w:rsidR="00EB5369" w:rsidRDefault="00EB5369">
      <w:pPr>
        <w:pStyle w:val="ConsPlusTitle"/>
        <w:jc w:val="center"/>
      </w:pPr>
      <w:r>
        <w:t>СВЕРДЛОВСКОЙ ОБЛАСТИ НА 2018 - 2024 ГОДЫ"</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01.08.2019 </w:t>
            </w:r>
            <w:hyperlink r:id="rId162" w:history="1">
              <w:r>
                <w:rPr>
                  <w:color w:val="0000FF"/>
                </w:rPr>
                <w:t>N 479-ПП</w:t>
              </w:r>
            </w:hyperlink>
            <w:r>
              <w:rPr>
                <w:color w:val="392C69"/>
              </w:rPr>
              <w:t xml:space="preserve">, от 27.09.2019 </w:t>
            </w:r>
            <w:hyperlink r:id="rId163" w:history="1">
              <w:r>
                <w:rPr>
                  <w:color w:val="0000FF"/>
                </w:rPr>
                <w:t>N 631-ПП</w:t>
              </w:r>
            </w:hyperlink>
            <w:r>
              <w:rPr>
                <w:color w:val="392C69"/>
              </w:rPr>
              <w:t xml:space="preserve">, от 05.12.2019 </w:t>
            </w:r>
            <w:hyperlink r:id="rId164" w:history="1">
              <w:r>
                <w:rPr>
                  <w:color w:val="0000FF"/>
                </w:rPr>
                <w:t>N 876-ПП</w:t>
              </w:r>
            </w:hyperlink>
            <w:r>
              <w:rPr>
                <w:color w:val="392C69"/>
              </w:rPr>
              <w:t>,</w:t>
            </w:r>
          </w:p>
          <w:p w:rsidR="00EB5369" w:rsidRDefault="00EB5369">
            <w:pPr>
              <w:pStyle w:val="ConsPlusNormal"/>
              <w:jc w:val="center"/>
            </w:pPr>
            <w:r>
              <w:rPr>
                <w:color w:val="392C69"/>
              </w:rPr>
              <w:t xml:space="preserve">от 25.12.2019 </w:t>
            </w:r>
            <w:hyperlink r:id="rId165" w:history="1">
              <w:r>
                <w:rPr>
                  <w:color w:val="0000FF"/>
                </w:rPr>
                <w:t>N 995-ПП</w:t>
              </w:r>
            </w:hyperlink>
            <w:r>
              <w:rPr>
                <w:color w:val="392C69"/>
              </w:rPr>
              <w:t xml:space="preserve">, от 26.03.2020 </w:t>
            </w:r>
            <w:hyperlink r:id="rId166" w:history="1">
              <w:r>
                <w:rPr>
                  <w:color w:val="0000FF"/>
                </w:rPr>
                <w:t>N 173-ПП</w:t>
              </w:r>
            </w:hyperlink>
            <w:r>
              <w:rPr>
                <w:color w:val="392C69"/>
              </w:rPr>
              <w:t xml:space="preserve">, от 21.05.2020 </w:t>
            </w:r>
            <w:hyperlink r:id="rId167" w:history="1">
              <w:r>
                <w:rPr>
                  <w:color w:val="0000FF"/>
                </w:rPr>
                <w:t>N 323-ПП</w:t>
              </w:r>
            </w:hyperlink>
            <w:r>
              <w:rPr>
                <w:color w:val="392C69"/>
              </w:rPr>
              <w:t>,</w:t>
            </w:r>
          </w:p>
          <w:p w:rsidR="00EB5369" w:rsidRDefault="00EB5369">
            <w:pPr>
              <w:pStyle w:val="ConsPlusNormal"/>
              <w:jc w:val="center"/>
            </w:pPr>
            <w:r>
              <w:rPr>
                <w:color w:val="392C69"/>
              </w:rPr>
              <w:t xml:space="preserve">от 17.09.2020 </w:t>
            </w:r>
            <w:hyperlink r:id="rId168" w:history="1">
              <w:r>
                <w:rPr>
                  <w:color w:val="0000FF"/>
                </w:rPr>
                <w:t>N 646-ПП</w:t>
              </w:r>
            </w:hyperlink>
            <w:r>
              <w:rPr>
                <w:color w:val="392C69"/>
              </w:rPr>
              <w:t xml:space="preserve">, от 03.12.2020 </w:t>
            </w:r>
            <w:hyperlink r:id="rId169" w:history="1">
              <w:r>
                <w:rPr>
                  <w:color w:val="0000FF"/>
                </w:rPr>
                <w:t>N 878-ПП</w:t>
              </w:r>
            </w:hyperlink>
            <w:r>
              <w:rPr>
                <w:color w:val="392C69"/>
              </w:rPr>
              <w:t xml:space="preserve">, от 24.12.2020 </w:t>
            </w:r>
            <w:hyperlink r:id="rId170" w:history="1">
              <w:r>
                <w:rPr>
                  <w:color w:val="0000FF"/>
                </w:rPr>
                <w:t>N 968-ПП</w:t>
              </w:r>
            </w:hyperlink>
            <w:r>
              <w:rPr>
                <w:color w:val="392C69"/>
              </w:rPr>
              <w:t>,</w:t>
            </w:r>
          </w:p>
          <w:p w:rsidR="00EB5369" w:rsidRDefault="00EB5369">
            <w:pPr>
              <w:pStyle w:val="ConsPlusNormal"/>
              <w:jc w:val="center"/>
            </w:pPr>
            <w:r>
              <w:rPr>
                <w:color w:val="392C69"/>
              </w:rPr>
              <w:t xml:space="preserve">от 14.01.2021 </w:t>
            </w:r>
            <w:hyperlink r:id="rId171" w:history="1">
              <w:r>
                <w:rPr>
                  <w:color w:val="0000FF"/>
                </w:rPr>
                <w:t>N 1-ПП</w:t>
              </w:r>
            </w:hyperlink>
            <w:r>
              <w:rPr>
                <w:color w:val="392C69"/>
              </w:rPr>
              <w:t xml:space="preserve">, от 25.03.2021 </w:t>
            </w:r>
            <w:hyperlink r:id="rId172" w:history="1">
              <w:r>
                <w:rPr>
                  <w:color w:val="0000FF"/>
                </w:rPr>
                <w:t>N 152-ПП</w:t>
              </w:r>
            </w:hyperlink>
            <w:r>
              <w:rPr>
                <w:color w:val="392C69"/>
              </w:rPr>
              <w:t xml:space="preserve">, от 15.04.2021 </w:t>
            </w:r>
            <w:hyperlink r:id="rId173" w:history="1">
              <w:r>
                <w:rPr>
                  <w:color w:val="0000FF"/>
                </w:rPr>
                <w:t>N 195-ПП</w:t>
              </w:r>
            </w:hyperlink>
            <w:r>
              <w:rPr>
                <w:color w:val="392C69"/>
              </w:rPr>
              <w:t>,</w:t>
            </w:r>
          </w:p>
          <w:p w:rsidR="00EB5369" w:rsidRDefault="00EB5369">
            <w:pPr>
              <w:pStyle w:val="ConsPlusNormal"/>
              <w:jc w:val="center"/>
            </w:pPr>
            <w:r>
              <w:rPr>
                <w:color w:val="392C69"/>
              </w:rPr>
              <w:t xml:space="preserve">от 10.06.2021 </w:t>
            </w:r>
            <w:hyperlink r:id="rId174" w:history="1">
              <w:r>
                <w:rPr>
                  <w:color w:val="0000FF"/>
                </w:rPr>
                <w:t>N 333-ПП</w:t>
              </w:r>
            </w:hyperlink>
            <w:r>
              <w:rPr>
                <w:color w:val="392C69"/>
              </w:rPr>
              <w:t xml:space="preserve">, от 30.09.2021 </w:t>
            </w:r>
            <w:hyperlink r:id="rId175" w:history="1">
              <w:r>
                <w:rPr>
                  <w:color w:val="0000FF"/>
                </w:rPr>
                <w:t>N 638-ПП</w:t>
              </w:r>
            </w:hyperlink>
            <w:r>
              <w:rPr>
                <w:color w:val="392C69"/>
              </w:rPr>
              <w:t xml:space="preserve">, от 14.10.2021 </w:t>
            </w:r>
            <w:hyperlink r:id="rId176" w:history="1">
              <w:r>
                <w:rPr>
                  <w:color w:val="0000FF"/>
                </w:rPr>
                <w:t>N 667-ПП</w:t>
              </w:r>
            </w:hyperlink>
            <w:r>
              <w:rPr>
                <w:color w:val="392C69"/>
              </w:rPr>
              <w:t>,</w:t>
            </w:r>
          </w:p>
          <w:p w:rsidR="00EB5369" w:rsidRDefault="00EB5369">
            <w:pPr>
              <w:pStyle w:val="ConsPlusNormal"/>
              <w:jc w:val="center"/>
            </w:pPr>
            <w:r>
              <w:rPr>
                <w:color w:val="392C69"/>
              </w:rPr>
              <w:t xml:space="preserve">от 19.11.2021 </w:t>
            </w:r>
            <w:hyperlink r:id="rId177" w:history="1">
              <w:r>
                <w:rPr>
                  <w:color w:val="0000FF"/>
                </w:rPr>
                <w:t>N 798-ПП</w:t>
              </w:r>
            </w:hyperlink>
            <w:r>
              <w:rPr>
                <w:color w:val="392C69"/>
              </w:rPr>
              <w:t xml:space="preserve">, от 24.12.2021 </w:t>
            </w:r>
            <w:hyperlink r:id="rId178" w:history="1">
              <w:r>
                <w:rPr>
                  <w:color w:val="0000FF"/>
                </w:rPr>
                <w:t>N 936-ПП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sectPr w:rsidR="00EB5369" w:rsidSect="00D77FC7">
          <w:pgSz w:w="595.30pt" w:h="841.90pt"/>
          <w:pgMar w:top="56.70pt" w:right="42.50pt" w:bottom="56.70pt" w:left="85.05pt" w:header="35.40pt" w:footer="35.40pt" w:gutter="0pt"/>
          <w:cols w:space="35.40pt"/>
          <w:docGrid w:linePitch="360"/>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1304"/>
        <w:gridCol w:w="2749"/>
        <w:gridCol w:w="1304"/>
        <w:gridCol w:w="964"/>
        <w:gridCol w:w="1077"/>
        <w:gridCol w:w="1077"/>
        <w:gridCol w:w="1077"/>
        <w:gridCol w:w="1077"/>
        <w:gridCol w:w="1077"/>
        <w:gridCol w:w="1077"/>
        <w:gridCol w:w="2929"/>
      </w:tblGrid>
      <w:tr w:rsidR="00EB5369">
        <w:tc>
          <w:tcPr>
            <w:tcW w:w="45.35pt" w:type="dxa"/>
            <w:vMerge w:val="restart"/>
          </w:tcPr>
          <w:p w:rsidR="00EB5369" w:rsidRDefault="00EB5369">
            <w:pPr>
              <w:pStyle w:val="ConsPlusNormal"/>
              <w:jc w:val="center"/>
            </w:pPr>
            <w:r>
              <w:lastRenderedPageBreak/>
              <w:t>Номер строки</w:t>
            </w:r>
          </w:p>
        </w:tc>
        <w:tc>
          <w:tcPr>
            <w:tcW w:w="65.20pt" w:type="dxa"/>
            <w:vMerge w:val="restart"/>
          </w:tcPr>
          <w:p w:rsidR="00EB5369" w:rsidRDefault="00EB5369">
            <w:pPr>
              <w:pStyle w:val="ConsPlusNormal"/>
              <w:jc w:val="center"/>
            </w:pPr>
            <w:r>
              <w:t>Номер цели, задачи, целевого показателя</w:t>
            </w:r>
          </w:p>
        </w:tc>
        <w:tc>
          <w:tcPr>
            <w:tcW w:w="137.45pt" w:type="dxa"/>
            <w:vMerge w:val="restart"/>
          </w:tcPr>
          <w:p w:rsidR="00EB5369" w:rsidRDefault="00EB5369">
            <w:pPr>
              <w:pStyle w:val="ConsPlusNormal"/>
              <w:jc w:val="center"/>
            </w:pPr>
            <w:r>
              <w:t>Наименование цели (целей) и задач, целевых показателей</w:t>
            </w:r>
          </w:p>
        </w:tc>
        <w:tc>
          <w:tcPr>
            <w:tcW w:w="65.20pt" w:type="dxa"/>
            <w:vMerge w:val="restart"/>
          </w:tcPr>
          <w:p w:rsidR="00EB5369" w:rsidRDefault="00EB5369">
            <w:pPr>
              <w:pStyle w:val="ConsPlusNormal"/>
              <w:jc w:val="center"/>
            </w:pPr>
            <w:r>
              <w:t>Единица измерения</w:t>
            </w:r>
          </w:p>
        </w:tc>
        <w:tc>
          <w:tcPr>
            <w:tcW w:w="371.30pt" w:type="dxa"/>
            <w:gridSpan w:val="7"/>
          </w:tcPr>
          <w:p w:rsidR="00EB5369" w:rsidRDefault="00EB5369">
            <w:pPr>
              <w:pStyle w:val="ConsPlusNormal"/>
              <w:jc w:val="center"/>
            </w:pPr>
            <w:r>
              <w:t>Значение целевого показателя реализации государственной программы</w:t>
            </w:r>
          </w:p>
        </w:tc>
        <w:tc>
          <w:tcPr>
            <w:tcW w:w="146.45pt" w:type="dxa"/>
            <w:vMerge w:val="restart"/>
          </w:tcPr>
          <w:p w:rsidR="00EB5369" w:rsidRDefault="00EB5369">
            <w:pPr>
              <w:pStyle w:val="ConsPlusNormal"/>
              <w:jc w:val="center"/>
            </w:pPr>
            <w:r>
              <w:t>Источник значений показателей</w:t>
            </w:r>
          </w:p>
        </w:tc>
      </w:tr>
      <w:tr w:rsidR="00EB5369">
        <w:tc>
          <w:tcPr>
            <w:tcW w:w="45.35pt" w:type="dxa"/>
            <w:vMerge/>
          </w:tcPr>
          <w:p w:rsidR="00EB5369" w:rsidRDefault="00EB5369">
            <w:pPr>
              <w:spacing w:after="0.05pt" w:line="0pt" w:lineRule="atLeast"/>
            </w:pPr>
          </w:p>
        </w:tc>
        <w:tc>
          <w:tcPr>
            <w:tcW w:w="65.20pt" w:type="dxa"/>
            <w:vMerge/>
          </w:tcPr>
          <w:p w:rsidR="00EB5369" w:rsidRDefault="00EB5369">
            <w:pPr>
              <w:spacing w:after="0.05pt" w:line="0pt" w:lineRule="atLeast"/>
            </w:pPr>
          </w:p>
        </w:tc>
        <w:tc>
          <w:tcPr>
            <w:tcW w:w="137.45pt" w:type="dxa"/>
            <w:vMerge/>
          </w:tcPr>
          <w:p w:rsidR="00EB5369" w:rsidRDefault="00EB5369">
            <w:pPr>
              <w:spacing w:after="0.05pt" w:line="0pt" w:lineRule="atLeast"/>
            </w:pPr>
          </w:p>
        </w:tc>
        <w:tc>
          <w:tcPr>
            <w:tcW w:w="65.20pt" w:type="dxa"/>
            <w:vMerge/>
          </w:tcPr>
          <w:p w:rsidR="00EB5369" w:rsidRDefault="00EB5369">
            <w:pPr>
              <w:spacing w:after="0.05pt" w:line="0pt" w:lineRule="atLeast"/>
            </w:pPr>
          </w:p>
        </w:tc>
        <w:tc>
          <w:tcPr>
            <w:tcW w:w="48.20pt" w:type="dxa"/>
          </w:tcPr>
          <w:p w:rsidR="00EB5369" w:rsidRDefault="00EB5369">
            <w:pPr>
              <w:pStyle w:val="ConsPlusNormal"/>
              <w:jc w:val="center"/>
            </w:pPr>
            <w:r>
              <w:t>2018 год</w:t>
            </w:r>
          </w:p>
        </w:tc>
        <w:tc>
          <w:tcPr>
            <w:tcW w:w="53.85pt" w:type="dxa"/>
          </w:tcPr>
          <w:p w:rsidR="00EB5369" w:rsidRDefault="00EB5369">
            <w:pPr>
              <w:pStyle w:val="ConsPlusNormal"/>
              <w:jc w:val="center"/>
            </w:pPr>
            <w:r>
              <w:t>2019 год</w:t>
            </w:r>
          </w:p>
        </w:tc>
        <w:tc>
          <w:tcPr>
            <w:tcW w:w="53.85pt" w:type="dxa"/>
          </w:tcPr>
          <w:p w:rsidR="00EB5369" w:rsidRDefault="00EB5369">
            <w:pPr>
              <w:pStyle w:val="ConsPlusNormal"/>
              <w:jc w:val="center"/>
            </w:pPr>
            <w:r>
              <w:t>2020 год</w:t>
            </w:r>
          </w:p>
        </w:tc>
        <w:tc>
          <w:tcPr>
            <w:tcW w:w="53.85pt" w:type="dxa"/>
          </w:tcPr>
          <w:p w:rsidR="00EB5369" w:rsidRDefault="00EB5369">
            <w:pPr>
              <w:pStyle w:val="ConsPlusNormal"/>
              <w:jc w:val="center"/>
            </w:pPr>
            <w:r>
              <w:t>2021 год</w:t>
            </w:r>
          </w:p>
        </w:tc>
        <w:tc>
          <w:tcPr>
            <w:tcW w:w="53.85pt" w:type="dxa"/>
          </w:tcPr>
          <w:p w:rsidR="00EB5369" w:rsidRDefault="00EB5369">
            <w:pPr>
              <w:pStyle w:val="ConsPlusNormal"/>
              <w:jc w:val="center"/>
            </w:pPr>
            <w:r>
              <w:t>2022 год</w:t>
            </w:r>
          </w:p>
        </w:tc>
        <w:tc>
          <w:tcPr>
            <w:tcW w:w="53.85pt" w:type="dxa"/>
          </w:tcPr>
          <w:p w:rsidR="00EB5369" w:rsidRDefault="00EB5369">
            <w:pPr>
              <w:pStyle w:val="ConsPlusNormal"/>
              <w:jc w:val="center"/>
            </w:pPr>
            <w:r>
              <w:t>2023 год</w:t>
            </w:r>
          </w:p>
        </w:tc>
        <w:tc>
          <w:tcPr>
            <w:tcW w:w="53.85pt" w:type="dxa"/>
          </w:tcPr>
          <w:p w:rsidR="00EB5369" w:rsidRDefault="00EB5369">
            <w:pPr>
              <w:pStyle w:val="ConsPlusNormal"/>
              <w:jc w:val="center"/>
            </w:pPr>
            <w:r>
              <w:t>2024 год</w:t>
            </w:r>
          </w:p>
        </w:tc>
        <w:tc>
          <w:tcPr>
            <w:tcW w:w="146.45pt" w:type="dxa"/>
            <w:vMerge/>
          </w:tcPr>
          <w:p w:rsidR="00EB5369" w:rsidRDefault="00EB5369">
            <w:pPr>
              <w:spacing w:after="0.05pt" w:line="0pt" w:lineRule="atLeast"/>
            </w:pPr>
          </w:p>
        </w:tc>
      </w:tr>
      <w:tr w:rsidR="00EB5369">
        <w:tc>
          <w:tcPr>
            <w:tcW w:w="45.35pt" w:type="dxa"/>
          </w:tcPr>
          <w:p w:rsidR="00EB5369" w:rsidRDefault="00EB5369">
            <w:pPr>
              <w:pStyle w:val="ConsPlusNormal"/>
              <w:jc w:val="center"/>
            </w:pPr>
            <w:r>
              <w:t>1</w:t>
            </w:r>
          </w:p>
        </w:tc>
        <w:tc>
          <w:tcPr>
            <w:tcW w:w="65.20pt" w:type="dxa"/>
          </w:tcPr>
          <w:p w:rsidR="00EB5369" w:rsidRDefault="00EB5369">
            <w:pPr>
              <w:pStyle w:val="ConsPlusNormal"/>
              <w:jc w:val="center"/>
            </w:pPr>
            <w:r>
              <w:t>2</w:t>
            </w:r>
          </w:p>
        </w:tc>
        <w:tc>
          <w:tcPr>
            <w:tcW w:w="137.45pt" w:type="dxa"/>
          </w:tcPr>
          <w:p w:rsidR="00EB5369" w:rsidRDefault="00EB5369">
            <w:pPr>
              <w:pStyle w:val="ConsPlusNormal"/>
              <w:jc w:val="center"/>
            </w:pPr>
            <w:r>
              <w:t>3</w:t>
            </w:r>
          </w:p>
        </w:tc>
        <w:tc>
          <w:tcPr>
            <w:tcW w:w="65.20pt" w:type="dxa"/>
          </w:tcPr>
          <w:p w:rsidR="00EB5369" w:rsidRDefault="00EB5369">
            <w:pPr>
              <w:pStyle w:val="ConsPlusNormal"/>
              <w:jc w:val="center"/>
            </w:pPr>
            <w:r>
              <w:t>4</w:t>
            </w:r>
          </w:p>
        </w:tc>
        <w:tc>
          <w:tcPr>
            <w:tcW w:w="48.20pt" w:type="dxa"/>
          </w:tcPr>
          <w:p w:rsidR="00EB5369" w:rsidRDefault="00EB5369">
            <w:pPr>
              <w:pStyle w:val="ConsPlusNormal"/>
              <w:jc w:val="center"/>
            </w:pPr>
            <w:r>
              <w:t>5</w:t>
            </w:r>
          </w:p>
        </w:tc>
        <w:tc>
          <w:tcPr>
            <w:tcW w:w="53.85pt" w:type="dxa"/>
          </w:tcPr>
          <w:p w:rsidR="00EB5369" w:rsidRDefault="00EB5369">
            <w:pPr>
              <w:pStyle w:val="ConsPlusNormal"/>
              <w:jc w:val="center"/>
            </w:pPr>
            <w:r>
              <w:t>6</w:t>
            </w:r>
          </w:p>
        </w:tc>
        <w:tc>
          <w:tcPr>
            <w:tcW w:w="53.85pt" w:type="dxa"/>
          </w:tcPr>
          <w:p w:rsidR="00EB5369" w:rsidRDefault="00EB5369">
            <w:pPr>
              <w:pStyle w:val="ConsPlusNormal"/>
              <w:jc w:val="center"/>
            </w:pPr>
            <w:r>
              <w:t>7</w:t>
            </w:r>
          </w:p>
        </w:tc>
        <w:tc>
          <w:tcPr>
            <w:tcW w:w="53.85pt" w:type="dxa"/>
          </w:tcPr>
          <w:p w:rsidR="00EB5369" w:rsidRDefault="00EB5369">
            <w:pPr>
              <w:pStyle w:val="ConsPlusNormal"/>
              <w:jc w:val="center"/>
            </w:pPr>
            <w:r>
              <w:t>8</w:t>
            </w:r>
          </w:p>
        </w:tc>
        <w:tc>
          <w:tcPr>
            <w:tcW w:w="53.85pt" w:type="dxa"/>
          </w:tcPr>
          <w:p w:rsidR="00EB5369" w:rsidRDefault="00EB5369">
            <w:pPr>
              <w:pStyle w:val="ConsPlusNormal"/>
              <w:jc w:val="center"/>
            </w:pPr>
            <w:r>
              <w:t>9</w:t>
            </w:r>
          </w:p>
        </w:tc>
        <w:tc>
          <w:tcPr>
            <w:tcW w:w="53.85pt" w:type="dxa"/>
          </w:tcPr>
          <w:p w:rsidR="00EB5369" w:rsidRDefault="00EB5369">
            <w:pPr>
              <w:pStyle w:val="ConsPlusNormal"/>
              <w:jc w:val="center"/>
            </w:pPr>
            <w:r>
              <w:t>10</w:t>
            </w:r>
          </w:p>
        </w:tc>
        <w:tc>
          <w:tcPr>
            <w:tcW w:w="53.85pt" w:type="dxa"/>
          </w:tcPr>
          <w:p w:rsidR="00EB5369" w:rsidRDefault="00EB5369">
            <w:pPr>
              <w:pStyle w:val="ConsPlusNormal"/>
              <w:jc w:val="center"/>
            </w:pPr>
            <w:r>
              <w:t>11</w:t>
            </w:r>
          </w:p>
        </w:tc>
        <w:tc>
          <w:tcPr>
            <w:tcW w:w="146.45pt" w:type="dxa"/>
          </w:tcPr>
          <w:p w:rsidR="00EB5369" w:rsidRDefault="00EB5369">
            <w:pPr>
              <w:pStyle w:val="ConsPlusNormal"/>
              <w:jc w:val="center"/>
            </w:pPr>
            <w:r>
              <w:t>12</w:t>
            </w:r>
          </w:p>
        </w:tc>
      </w:tr>
      <w:tr w:rsidR="00EB5369">
        <w:tc>
          <w:tcPr>
            <w:tcW w:w="45.35pt" w:type="dxa"/>
          </w:tcPr>
          <w:p w:rsidR="00EB5369" w:rsidRDefault="00EB5369">
            <w:pPr>
              <w:pStyle w:val="ConsPlusNormal"/>
              <w:jc w:val="center"/>
            </w:pPr>
            <w:r>
              <w:t>1.</w:t>
            </w:r>
          </w:p>
        </w:tc>
        <w:tc>
          <w:tcPr>
            <w:tcW w:w="785.60pt" w:type="dxa"/>
            <w:gridSpan w:val="11"/>
          </w:tcPr>
          <w:p w:rsidR="00EB5369" w:rsidRDefault="00EB5369">
            <w:pPr>
              <w:pStyle w:val="ConsPlusNormal"/>
              <w:jc w:val="center"/>
              <w:outlineLvl w:val="2"/>
            </w:pPr>
            <w:r>
              <w:t>ПОДПРОГРАММА 1 "ФОРМИРОВАНИЕ КОМФОРТНОЙ ГОРОДСКОЙ СРЕДЫ НА ТЕРРИТОРИИ СВЕРДЛОВСКОЙ ОБЛАСТИ"</w:t>
            </w:r>
          </w:p>
        </w:tc>
      </w:tr>
      <w:tr w:rsidR="00EB5369">
        <w:tc>
          <w:tcPr>
            <w:tcW w:w="830.95pt" w:type="dxa"/>
            <w:gridSpan w:val="12"/>
          </w:tcPr>
          <w:p w:rsidR="00EB5369" w:rsidRDefault="00EB5369">
            <w:pPr>
              <w:pStyle w:val="ConsPlusNormal"/>
              <w:jc w:val="both"/>
            </w:pPr>
            <w:r>
              <w:t xml:space="preserve">(п. 1 в ред. </w:t>
            </w:r>
            <w:hyperlink r:id="rId179" w:history="1">
              <w:r>
                <w:rPr>
                  <w:color w:val="0000FF"/>
                </w:rPr>
                <w:t>Постановления</w:t>
              </w:r>
            </w:hyperlink>
            <w:r>
              <w:t xml:space="preserve"> Правительства Свердловской области от 05.12.2019</w:t>
            </w:r>
          </w:p>
          <w:p w:rsidR="00EB5369" w:rsidRDefault="00EB5369">
            <w:pPr>
              <w:pStyle w:val="ConsPlusNormal"/>
              <w:jc w:val="both"/>
            </w:pPr>
            <w:r>
              <w:t>N 876-ПП)</w:t>
            </w:r>
          </w:p>
        </w:tc>
      </w:tr>
      <w:tr w:rsidR="00EB5369">
        <w:tblPrEx>
          <w:tblBorders>
            <w:insideH w:val="nil"/>
          </w:tblBorders>
        </w:tblPrEx>
        <w:tc>
          <w:tcPr>
            <w:tcW w:w="45.35pt" w:type="dxa"/>
            <w:tcBorders>
              <w:bottom w:val="nil"/>
            </w:tcBorders>
          </w:tcPr>
          <w:p w:rsidR="00EB5369" w:rsidRDefault="00EB5369">
            <w:pPr>
              <w:pStyle w:val="ConsPlusNormal"/>
              <w:jc w:val="center"/>
            </w:pPr>
            <w:r>
              <w:t>1-1.</w:t>
            </w:r>
          </w:p>
        </w:tc>
        <w:tc>
          <w:tcPr>
            <w:tcW w:w="65.20pt" w:type="dxa"/>
            <w:tcBorders>
              <w:bottom w:val="nil"/>
            </w:tcBorders>
          </w:tcPr>
          <w:p w:rsidR="00EB5369" w:rsidRDefault="00EB5369">
            <w:pPr>
              <w:pStyle w:val="ConsPlusNormal"/>
              <w:jc w:val="center"/>
            </w:pPr>
            <w:r>
              <w:t>1.</w:t>
            </w:r>
          </w:p>
        </w:tc>
        <w:tc>
          <w:tcPr>
            <w:tcW w:w="720.40pt" w:type="dxa"/>
            <w:gridSpan w:val="10"/>
            <w:tcBorders>
              <w:bottom w:val="nil"/>
            </w:tcBorders>
          </w:tcPr>
          <w:p w:rsidR="00EB5369" w:rsidRDefault="00EB5369">
            <w:pPr>
              <w:pStyle w:val="ConsPlusNormal"/>
              <w:jc w:val="center"/>
              <w:outlineLvl w:val="3"/>
            </w:pPr>
            <w:r>
              <w:t>Цель "Повышение уровня комфорта городской среды для улучшения условий проживания населения Свердловской области"</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(п. 1-1 введен </w:t>
            </w:r>
            <w:hyperlink r:id="rId180" w:history="1">
              <w:r>
                <w:rPr>
                  <w:color w:val="0000FF"/>
                </w:rPr>
                <w:t>Постановлением</w:t>
              </w:r>
            </w:hyperlink>
            <w:r>
              <w:t xml:space="preserve"> Правительства Свердловской области от 05.12.2019</w:t>
            </w:r>
          </w:p>
          <w:p w:rsidR="00EB5369" w:rsidRDefault="00EB5369">
            <w:pPr>
              <w:pStyle w:val="ConsPlusNormal"/>
              <w:jc w:val="both"/>
            </w:pPr>
            <w:r>
              <w:t>N 876-ПП)</w:t>
            </w:r>
          </w:p>
        </w:tc>
      </w:tr>
      <w:tr w:rsidR="00EB5369">
        <w:tc>
          <w:tcPr>
            <w:tcW w:w="45.35pt" w:type="dxa"/>
          </w:tcPr>
          <w:p w:rsidR="00EB5369" w:rsidRDefault="00EB5369">
            <w:pPr>
              <w:pStyle w:val="ConsPlusNormal"/>
              <w:jc w:val="center"/>
            </w:pPr>
            <w:r>
              <w:t>2.</w:t>
            </w:r>
          </w:p>
        </w:tc>
        <w:tc>
          <w:tcPr>
            <w:tcW w:w="65.20pt" w:type="dxa"/>
          </w:tcPr>
          <w:p w:rsidR="00EB5369" w:rsidRDefault="00EB5369">
            <w:pPr>
              <w:pStyle w:val="ConsPlusNormal"/>
              <w:jc w:val="center"/>
            </w:pPr>
            <w:r>
              <w:t>1.1.</w:t>
            </w:r>
          </w:p>
        </w:tc>
        <w:tc>
          <w:tcPr>
            <w:tcW w:w="720.40pt" w:type="dxa"/>
            <w:gridSpan w:val="10"/>
          </w:tcPr>
          <w:p w:rsidR="00EB5369" w:rsidRDefault="00EB5369">
            <w:pPr>
              <w:pStyle w:val="ConsPlusNormal"/>
              <w:jc w:val="center"/>
              <w:outlineLvl w:val="4"/>
            </w:pPr>
            <w:r>
              <w:t>Задача 1. Обеспечение проведения мероприятий по благоустройству дворовых и общественных территорий в населенных пунктах Свердловской области</w:t>
            </w:r>
          </w:p>
        </w:tc>
      </w:tr>
      <w:tr w:rsidR="00EB5369">
        <w:tblPrEx>
          <w:tblBorders>
            <w:insideH w:val="nil"/>
          </w:tblBorders>
        </w:tblPrEx>
        <w:tc>
          <w:tcPr>
            <w:tcW w:w="45.35pt" w:type="dxa"/>
            <w:tcBorders>
              <w:bottom w:val="nil"/>
            </w:tcBorders>
          </w:tcPr>
          <w:p w:rsidR="00EB5369" w:rsidRDefault="00EB5369">
            <w:pPr>
              <w:pStyle w:val="ConsPlusNormal"/>
              <w:jc w:val="center"/>
            </w:pPr>
            <w:r>
              <w:t>3.</w:t>
            </w:r>
          </w:p>
        </w:tc>
        <w:tc>
          <w:tcPr>
            <w:tcW w:w="65.20pt" w:type="dxa"/>
            <w:tcBorders>
              <w:bottom w:val="nil"/>
            </w:tcBorders>
          </w:tcPr>
          <w:p w:rsidR="00EB5369" w:rsidRDefault="00EB5369">
            <w:pPr>
              <w:pStyle w:val="ConsPlusNormal"/>
              <w:jc w:val="center"/>
            </w:pPr>
            <w:r>
              <w:t>1.1.1.</w:t>
            </w:r>
          </w:p>
        </w:tc>
        <w:tc>
          <w:tcPr>
            <w:tcW w:w="137.45pt" w:type="dxa"/>
            <w:tcBorders>
              <w:bottom w:val="nil"/>
            </w:tcBorders>
          </w:tcPr>
          <w:p w:rsidR="00EB5369" w:rsidRDefault="00EB5369">
            <w:pPr>
              <w:pStyle w:val="ConsPlusNormal"/>
            </w:pPr>
            <w:r>
              <w:t>Доля дворовых территорий в населенных пунктах Свердловской области, уровень благоустройства которых соответствует современным требованиям, по отношению к их общему количеству</w:t>
            </w:r>
          </w:p>
        </w:tc>
        <w:tc>
          <w:tcPr>
            <w:tcW w:w="65.20pt" w:type="dxa"/>
            <w:tcBorders>
              <w:bottom w:val="nil"/>
            </w:tcBorders>
          </w:tcPr>
          <w:p w:rsidR="00EB5369" w:rsidRDefault="00EB5369">
            <w:pPr>
              <w:pStyle w:val="ConsPlusNormal"/>
              <w:jc w:val="center"/>
            </w:pPr>
            <w:r>
              <w:t>процентов</w:t>
            </w:r>
          </w:p>
        </w:tc>
        <w:tc>
          <w:tcPr>
            <w:tcW w:w="48.20pt" w:type="dxa"/>
            <w:tcBorders>
              <w:bottom w:val="nil"/>
            </w:tcBorders>
          </w:tcPr>
          <w:p w:rsidR="00EB5369" w:rsidRDefault="00EB5369">
            <w:pPr>
              <w:pStyle w:val="ConsPlusNormal"/>
              <w:jc w:val="center"/>
            </w:pPr>
            <w:r>
              <w:t>40,5</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c>
          <w:tcPr>
            <w:tcW w:w="146.45pt" w:type="dxa"/>
            <w:tcBorders>
              <w:bottom w:val="nil"/>
            </w:tcBorders>
          </w:tcPr>
          <w:p w:rsidR="00EB5369" w:rsidRDefault="00EB5369">
            <w:pPr>
              <w:pStyle w:val="ConsPlusNormal"/>
            </w:pPr>
            <w:hyperlink r:id="rId181" w:history="1">
              <w:r>
                <w:rPr>
                  <w:color w:val="0000FF"/>
                </w:rPr>
                <w:t>Постановление</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w:t>
            </w:r>
            <w:r>
              <w:lastRenderedPageBreak/>
              <w:t>городской среды" (далее - Постановление Правительства Российской Федерации от 10.02.2017 N 169);</w:t>
            </w:r>
          </w:p>
        </w:tc>
      </w:tr>
      <w:tr w:rsidR="00EB5369">
        <w:tblPrEx>
          <w:tblBorders>
            <w:insideH w:val="nil"/>
          </w:tblBorders>
        </w:tblPrEx>
        <w:tc>
          <w:tcPr>
            <w:tcW w:w="45.35pt" w:type="dxa"/>
            <w:tcBorders>
              <w:top w:val="nil"/>
            </w:tcBorders>
          </w:tcPr>
          <w:p w:rsidR="00EB5369" w:rsidRDefault="00EB5369">
            <w:pPr>
              <w:pStyle w:val="ConsPlusNormal"/>
            </w:pPr>
          </w:p>
        </w:tc>
        <w:tc>
          <w:tcPr>
            <w:tcW w:w="65.20pt" w:type="dxa"/>
            <w:tcBorders>
              <w:top w:val="nil"/>
            </w:tcBorders>
          </w:tcPr>
          <w:p w:rsidR="00EB5369" w:rsidRDefault="00EB5369">
            <w:pPr>
              <w:pStyle w:val="ConsPlusNormal"/>
            </w:pPr>
          </w:p>
        </w:tc>
        <w:tc>
          <w:tcPr>
            <w:tcW w:w="137.45pt" w:type="dxa"/>
            <w:tcBorders>
              <w:top w:val="nil"/>
            </w:tcBorders>
          </w:tcPr>
          <w:p w:rsidR="00EB5369" w:rsidRDefault="00EB5369">
            <w:pPr>
              <w:pStyle w:val="ConsPlusNormal"/>
            </w:pPr>
          </w:p>
        </w:tc>
        <w:tc>
          <w:tcPr>
            <w:tcW w:w="65.20pt" w:type="dxa"/>
            <w:tcBorders>
              <w:top w:val="nil"/>
            </w:tcBorders>
          </w:tcPr>
          <w:p w:rsidR="00EB5369" w:rsidRDefault="00EB5369">
            <w:pPr>
              <w:pStyle w:val="ConsPlusNormal"/>
            </w:pPr>
          </w:p>
        </w:tc>
        <w:tc>
          <w:tcPr>
            <w:tcW w:w="48.20pt" w:type="dxa"/>
            <w:tcBorders>
              <w:top w:val="nil"/>
            </w:tcBorders>
          </w:tcPr>
          <w:p w:rsidR="00EB5369" w:rsidRDefault="00EB5369">
            <w:pPr>
              <w:pStyle w:val="ConsPlusNormal"/>
            </w:pPr>
          </w:p>
        </w:tc>
        <w:tc>
          <w:tcPr>
            <w:tcW w:w="53.85pt" w:type="dxa"/>
            <w:tcBorders>
              <w:top w:val="nil"/>
            </w:tcBorders>
          </w:tcPr>
          <w:p w:rsidR="00EB5369" w:rsidRDefault="00EB5369">
            <w:pPr>
              <w:pStyle w:val="ConsPlusNormal"/>
            </w:pPr>
          </w:p>
        </w:tc>
        <w:tc>
          <w:tcPr>
            <w:tcW w:w="53.85pt" w:type="dxa"/>
            <w:tcBorders>
              <w:top w:val="nil"/>
            </w:tcBorders>
          </w:tcPr>
          <w:p w:rsidR="00EB5369" w:rsidRDefault="00EB5369">
            <w:pPr>
              <w:pStyle w:val="ConsPlusNormal"/>
            </w:pPr>
          </w:p>
        </w:tc>
        <w:tc>
          <w:tcPr>
            <w:tcW w:w="53.85pt" w:type="dxa"/>
            <w:tcBorders>
              <w:top w:val="nil"/>
            </w:tcBorders>
          </w:tcPr>
          <w:p w:rsidR="00EB5369" w:rsidRDefault="00EB5369">
            <w:pPr>
              <w:pStyle w:val="ConsPlusNormal"/>
            </w:pPr>
          </w:p>
        </w:tc>
        <w:tc>
          <w:tcPr>
            <w:tcW w:w="53.85pt" w:type="dxa"/>
            <w:tcBorders>
              <w:top w:val="nil"/>
            </w:tcBorders>
          </w:tcPr>
          <w:p w:rsidR="00EB5369" w:rsidRDefault="00EB5369">
            <w:pPr>
              <w:pStyle w:val="ConsPlusNormal"/>
            </w:pPr>
          </w:p>
        </w:tc>
        <w:tc>
          <w:tcPr>
            <w:tcW w:w="53.85pt" w:type="dxa"/>
            <w:tcBorders>
              <w:top w:val="nil"/>
            </w:tcBorders>
          </w:tcPr>
          <w:p w:rsidR="00EB5369" w:rsidRDefault="00EB5369">
            <w:pPr>
              <w:pStyle w:val="ConsPlusNormal"/>
            </w:pPr>
          </w:p>
        </w:tc>
        <w:tc>
          <w:tcPr>
            <w:tcW w:w="53.85pt" w:type="dxa"/>
            <w:tcBorders>
              <w:top w:val="nil"/>
            </w:tcBorders>
          </w:tcPr>
          <w:p w:rsidR="00EB5369" w:rsidRDefault="00EB5369">
            <w:pPr>
              <w:pStyle w:val="ConsPlusNormal"/>
            </w:pPr>
          </w:p>
        </w:tc>
        <w:tc>
          <w:tcPr>
            <w:tcW w:w="146.45pt" w:type="dxa"/>
            <w:tcBorders>
              <w:top w:val="nil"/>
            </w:tcBorders>
          </w:tcPr>
          <w:p w:rsidR="00EB5369" w:rsidRDefault="00EB5369">
            <w:pPr>
              <w:pStyle w:val="ConsPlusNormal"/>
            </w:pPr>
            <w:hyperlink r:id="rId182" w:history="1">
              <w:r>
                <w:rPr>
                  <w:color w:val="0000FF"/>
                </w:rPr>
                <w:t>Постановление</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Постановление Правительства Российской Федерации от 30.12.2017 N 1710)</w:t>
            </w:r>
          </w:p>
        </w:tc>
      </w:tr>
      <w:tr w:rsidR="00EB5369">
        <w:tblPrEx>
          <w:tblBorders>
            <w:insideH w:val="nil"/>
          </w:tblBorders>
        </w:tblPrEx>
        <w:tc>
          <w:tcPr>
            <w:tcW w:w="45.35pt" w:type="dxa"/>
            <w:tcBorders>
              <w:bottom w:val="nil"/>
            </w:tcBorders>
          </w:tcPr>
          <w:p w:rsidR="00EB5369" w:rsidRDefault="00EB5369">
            <w:pPr>
              <w:pStyle w:val="ConsPlusNormal"/>
              <w:jc w:val="center"/>
            </w:pPr>
            <w:r>
              <w:t>4.</w:t>
            </w:r>
          </w:p>
        </w:tc>
        <w:tc>
          <w:tcPr>
            <w:tcW w:w="65.20pt" w:type="dxa"/>
            <w:tcBorders>
              <w:bottom w:val="nil"/>
            </w:tcBorders>
          </w:tcPr>
          <w:p w:rsidR="00EB5369" w:rsidRDefault="00EB5369">
            <w:pPr>
              <w:pStyle w:val="ConsPlusNormal"/>
              <w:jc w:val="center"/>
            </w:pPr>
            <w:r>
              <w:t>1.1.2.</w:t>
            </w:r>
          </w:p>
        </w:tc>
        <w:tc>
          <w:tcPr>
            <w:tcW w:w="137.45pt" w:type="dxa"/>
            <w:tcBorders>
              <w:bottom w:val="nil"/>
            </w:tcBorders>
          </w:tcPr>
          <w:p w:rsidR="00EB5369" w:rsidRDefault="00EB5369">
            <w:pPr>
              <w:pStyle w:val="ConsPlusNormal"/>
            </w:pPr>
            <w:r>
              <w:t>Количество дворовых территорий в населенных пунктах Свердловской области, в которых реализованы проекты комплексного благоустройства</w:t>
            </w:r>
          </w:p>
        </w:tc>
        <w:tc>
          <w:tcPr>
            <w:tcW w:w="65.20pt" w:type="dxa"/>
            <w:tcBorders>
              <w:bottom w:val="nil"/>
            </w:tcBorders>
          </w:tcPr>
          <w:p w:rsidR="00EB5369" w:rsidRDefault="00EB5369">
            <w:pPr>
              <w:pStyle w:val="ConsPlusNormal"/>
              <w:jc w:val="center"/>
            </w:pPr>
            <w:r>
              <w:t>единиц</w:t>
            </w:r>
          </w:p>
        </w:tc>
        <w:tc>
          <w:tcPr>
            <w:tcW w:w="48.20pt" w:type="dxa"/>
            <w:tcBorders>
              <w:bottom w:val="nil"/>
            </w:tcBorders>
          </w:tcPr>
          <w:p w:rsidR="00EB5369" w:rsidRDefault="00EB5369">
            <w:pPr>
              <w:pStyle w:val="ConsPlusNormal"/>
              <w:jc w:val="center"/>
            </w:pPr>
            <w:r>
              <w:t>6571</w:t>
            </w:r>
          </w:p>
        </w:tc>
        <w:tc>
          <w:tcPr>
            <w:tcW w:w="53.85pt" w:type="dxa"/>
            <w:tcBorders>
              <w:bottom w:val="nil"/>
            </w:tcBorders>
          </w:tcPr>
          <w:p w:rsidR="00EB5369" w:rsidRDefault="00EB5369">
            <w:pPr>
              <w:pStyle w:val="ConsPlusNormal"/>
              <w:jc w:val="center"/>
            </w:pPr>
            <w:r>
              <w:t>6642</w:t>
            </w:r>
          </w:p>
        </w:tc>
        <w:tc>
          <w:tcPr>
            <w:tcW w:w="53.85pt" w:type="dxa"/>
            <w:tcBorders>
              <w:bottom w:val="nil"/>
            </w:tcBorders>
          </w:tcPr>
          <w:p w:rsidR="00EB5369" w:rsidRDefault="00EB5369">
            <w:pPr>
              <w:pStyle w:val="ConsPlusNormal"/>
              <w:jc w:val="center"/>
            </w:pPr>
            <w:r>
              <w:t>6670</w:t>
            </w:r>
          </w:p>
        </w:tc>
        <w:tc>
          <w:tcPr>
            <w:tcW w:w="53.85pt" w:type="dxa"/>
            <w:tcBorders>
              <w:bottom w:val="nil"/>
            </w:tcBorders>
          </w:tcPr>
          <w:p w:rsidR="00EB5369" w:rsidRDefault="00EB5369">
            <w:pPr>
              <w:pStyle w:val="ConsPlusNormal"/>
              <w:jc w:val="center"/>
            </w:pPr>
            <w:r>
              <w:t>6670</w:t>
            </w:r>
          </w:p>
        </w:tc>
        <w:tc>
          <w:tcPr>
            <w:tcW w:w="53.85pt" w:type="dxa"/>
            <w:tcBorders>
              <w:bottom w:val="nil"/>
            </w:tcBorders>
          </w:tcPr>
          <w:p w:rsidR="00EB5369" w:rsidRDefault="00EB5369">
            <w:pPr>
              <w:pStyle w:val="ConsPlusNormal"/>
              <w:jc w:val="center"/>
            </w:pPr>
            <w:r>
              <w:t>6670</w:t>
            </w:r>
          </w:p>
        </w:tc>
        <w:tc>
          <w:tcPr>
            <w:tcW w:w="53.85pt" w:type="dxa"/>
            <w:tcBorders>
              <w:bottom w:val="nil"/>
            </w:tcBorders>
          </w:tcPr>
          <w:p w:rsidR="00EB5369" w:rsidRDefault="00EB5369">
            <w:pPr>
              <w:pStyle w:val="ConsPlusNormal"/>
              <w:jc w:val="center"/>
            </w:pPr>
            <w:r>
              <w:t>6670</w:t>
            </w:r>
          </w:p>
        </w:tc>
        <w:tc>
          <w:tcPr>
            <w:tcW w:w="53.85pt" w:type="dxa"/>
            <w:tcBorders>
              <w:bottom w:val="nil"/>
            </w:tcBorders>
          </w:tcPr>
          <w:p w:rsidR="00EB5369" w:rsidRDefault="00EB5369">
            <w:pPr>
              <w:pStyle w:val="ConsPlusNormal"/>
              <w:jc w:val="center"/>
            </w:pPr>
            <w:r>
              <w:t>6670</w:t>
            </w:r>
          </w:p>
        </w:tc>
        <w:tc>
          <w:tcPr>
            <w:tcW w:w="146.45pt" w:type="dxa"/>
            <w:tcBorders>
              <w:bottom w:val="nil"/>
            </w:tcBorders>
          </w:tcPr>
          <w:p w:rsidR="00EB5369" w:rsidRDefault="00EB5369">
            <w:pPr>
              <w:pStyle w:val="ConsPlusNormal"/>
            </w:pPr>
            <w:r>
              <w:t xml:space="preserve">паспорт регионального проекта "Формирование комфортной городской среды на территории Свердловской области", утвержденный заседанием Совета при Губернаторе Свердловской области по приоритетным стратегическим проектам Свердловской области (Протокол от 17.12.2018 N 18) </w:t>
            </w:r>
            <w:r>
              <w:lastRenderedPageBreak/>
              <w:t>(далее - паспорт регионального проекта "Формирование комфортной городской среды на территории Свердловской области")</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lastRenderedPageBreak/>
              <w:t xml:space="preserve">(п. 4 в ред. </w:t>
            </w:r>
            <w:hyperlink r:id="rId183" w:history="1">
              <w:r>
                <w:rPr>
                  <w:color w:val="0000FF"/>
                </w:rPr>
                <w:t>Постановления</w:t>
              </w:r>
            </w:hyperlink>
            <w:r>
              <w:t xml:space="preserve"> Правительства Свердловской области от 15.04.2021</w:t>
            </w:r>
          </w:p>
          <w:p w:rsidR="00EB5369" w:rsidRDefault="00EB5369">
            <w:pPr>
              <w:pStyle w:val="ConsPlusNormal"/>
              <w:jc w:val="both"/>
            </w:pPr>
            <w:r>
              <w:t>N 195-ПП)</w:t>
            </w:r>
          </w:p>
        </w:tc>
      </w:tr>
      <w:tr w:rsidR="00EB5369">
        <w:tblPrEx>
          <w:tblBorders>
            <w:insideH w:val="nil"/>
          </w:tblBorders>
        </w:tblPrEx>
        <w:tc>
          <w:tcPr>
            <w:tcW w:w="45.35pt" w:type="dxa"/>
            <w:tcBorders>
              <w:bottom w:val="nil"/>
            </w:tcBorders>
          </w:tcPr>
          <w:p w:rsidR="00EB5369" w:rsidRDefault="00EB5369">
            <w:pPr>
              <w:pStyle w:val="ConsPlusNormal"/>
              <w:jc w:val="center"/>
            </w:pPr>
            <w:r>
              <w:t>5.</w:t>
            </w:r>
          </w:p>
        </w:tc>
        <w:tc>
          <w:tcPr>
            <w:tcW w:w="65.20pt" w:type="dxa"/>
            <w:tcBorders>
              <w:bottom w:val="nil"/>
            </w:tcBorders>
          </w:tcPr>
          <w:p w:rsidR="00EB5369" w:rsidRDefault="00EB5369">
            <w:pPr>
              <w:pStyle w:val="ConsPlusNormal"/>
              <w:jc w:val="center"/>
            </w:pPr>
            <w:r>
              <w:t>1.1.3.</w:t>
            </w:r>
          </w:p>
        </w:tc>
        <w:tc>
          <w:tcPr>
            <w:tcW w:w="137.45pt" w:type="dxa"/>
            <w:tcBorders>
              <w:bottom w:val="nil"/>
            </w:tcBorders>
          </w:tcPr>
          <w:p w:rsidR="00EB5369" w:rsidRDefault="00EB5369">
            <w:pPr>
              <w:pStyle w:val="ConsPlusNormal"/>
            </w:pPr>
            <w:r>
              <w:t>Количество реализованных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w:t>
            </w:r>
          </w:p>
        </w:tc>
        <w:tc>
          <w:tcPr>
            <w:tcW w:w="65.20pt" w:type="dxa"/>
            <w:tcBorders>
              <w:bottom w:val="nil"/>
            </w:tcBorders>
          </w:tcPr>
          <w:p w:rsidR="00EB5369" w:rsidRDefault="00EB5369">
            <w:pPr>
              <w:pStyle w:val="ConsPlusNormal"/>
              <w:jc w:val="center"/>
            </w:pPr>
            <w:r>
              <w:t>единиц</w:t>
            </w:r>
          </w:p>
        </w:tc>
        <w:tc>
          <w:tcPr>
            <w:tcW w:w="48.20pt" w:type="dxa"/>
            <w:tcBorders>
              <w:bottom w:val="nil"/>
            </w:tcBorders>
          </w:tcPr>
          <w:p w:rsidR="00EB5369" w:rsidRDefault="00EB5369">
            <w:pPr>
              <w:pStyle w:val="ConsPlusNormal"/>
              <w:jc w:val="center"/>
            </w:pPr>
            <w:r>
              <w:t>3</w:t>
            </w:r>
          </w:p>
        </w:tc>
        <w:tc>
          <w:tcPr>
            <w:tcW w:w="53.85pt" w:type="dxa"/>
            <w:tcBorders>
              <w:bottom w:val="nil"/>
            </w:tcBorders>
          </w:tcPr>
          <w:p w:rsidR="00EB5369" w:rsidRDefault="00EB5369">
            <w:pPr>
              <w:pStyle w:val="ConsPlusNormal"/>
              <w:jc w:val="center"/>
            </w:pPr>
            <w:r>
              <w:t>1</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1</w:t>
            </w:r>
          </w:p>
        </w:tc>
        <w:tc>
          <w:tcPr>
            <w:tcW w:w="53.85pt" w:type="dxa"/>
            <w:tcBorders>
              <w:bottom w:val="nil"/>
            </w:tcBorders>
          </w:tcPr>
          <w:p w:rsidR="00EB5369" w:rsidRDefault="00EB5369">
            <w:pPr>
              <w:pStyle w:val="ConsPlusNormal"/>
              <w:jc w:val="center"/>
            </w:pPr>
            <w:r>
              <w:t>1</w:t>
            </w:r>
          </w:p>
        </w:tc>
        <w:tc>
          <w:tcPr>
            <w:tcW w:w="146.45pt" w:type="dxa"/>
            <w:tcBorders>
              <w:bottom w:val="nil"/>
            </w:tcBorders>
          </w:tcPr>
          <w:p w:rsidR="00EB5369" w:rsidRDefault="00EB5369">
            <w:pPr>
              <w:pStyle w:val="ConsPlusNormal"/>
            </w:pPr>
            <w:hyperlink r:id="rId184" w:history="1">
              <w:r>
                <w:rPr>
                  <w:color w:val="0000FF"/>
                </w:rPr>
                <w:t>Постановление</w:t>
              </w:r>
            </w:hyperlink>
            <w:r>
              <w:t xml:space="preserve"> Правительства Российской Федерации от 10.02.2017 N 169; </w:t>
            </w:r>
            <w:hyperlink r:id="rId185" w:history="1">
              <w:r>
                <w:rPr>
                  <w:color w:val="0000FF"/>
                </w:rPr>
                <w:t>Постановление</w:t>
              </w:r>
            </w:hyperlink>
            <w:r>
              <w:t xml:space="preserve"> Правительства Российской Федерации от 30.12.2017 N 1710</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(в ред. Постановлений Правительства Свердловской области от 24.12.2020 </w:t>
            </w:r>
            <w:hyperlink r:id="rId186" w:history="1">
              <w:r>
                <w:rPr>
                  <w:color w:val="0000FF"/>
                </w:rPr>
                <w:t>N 968-ПП</w:t>
              </w:r>
            </w:hyperlink>
            <w:r>
              <w:t>,</w:t>
            </w:r>
          </w:p>
          <w:p w:rsidR="00EB5369" w:rsidRDefault="00EB5369">
            <w:pPr>
              <w:pStyle w:val="ConsPlusNormal"/>
              <w:jc w:val="both"/>
            </w:pPr>
            <w:r>
              <w:t xml:space="preserve">от 14.01.2021 </w:t>
            </w:r>
            <w:hyperlink r:id="rId187" w:history="1">
              <w:r>
                <w:rPr>
                  <w:color w:val="0000FF"/>
                </w:rPr>
                <w:t>N 1-ПП</w:t>
              </w:r>
            </w:hyperlink>
            <w:r>
              <w:t>)</w:t>
            </w:r>
          </w:p>
        </w:tc>
      </w:tr>
      <w:tr w:rsidR="00EB5369">
        <w:tblPrEx>
          <w:tblBorders>
            <w:insideH w:val="nil"/>
          </w:tblBorders>
        </w:tblPrEx>
        <w:tc>
          <w:tcPr>
            <w:tcW w:w="45.35pt" w:type="dxa"/>
            <w:tcBorders>
              <w:bottom w:val="nil"/>
            </w:tcBorders>
          </w:tcPr>
          <w:p w:rsidR="00EB5369" w:rsidRDefault="00EB5369">
            <w:pPr>
              <w:pStyle w:val="ConsPlusNormal"/>
              <w:jc w:val="center"/>
            </w:pPr>
            <w:r>
              <w:t>6.</w:t>
            </w:r>
          </w:p>
        </w:tc>
        <w:tc>
          <w:tcPr>
            <w:tcW w:w="65.20pt" w:type="dxa"/>
            <w:tcBorders>
              <w:bottom w:val="nil"/>
            </w:tcBorders>
          </w:tcPr>
          <w:p w:rsidR="00EB5369" w:rsidRDefault="00EB5369">
            <w:pPr>
              <w:pStyle w:val="ConsPlusNormal"/>
              <w:jc w:val="center"/>
            </w:pPr>
            <w:r>
              <w:t>1.1.4.</w:t>
            </w:r>
          </w:p>
        </w:tc>
        <w:tc>
          <w:tcPr>
            <w:tcW w:w="137.45pt" w:type="dxa"/>
            <w:tcBorders>
              <w:bottom w:val="nil"/>
            </w:tcBorders>
          </w:tcPr>
          <w:p w:rsidR="00EB5369" w:rsidRDefault="00EB5369">
            <w:pPr>
              <w:pStyle w:val="ConsPlusNormal"/>
            </w:pPr>
            <w:r>
              <w:t>Количество благоустроенных общественных территорий &lt;1&gt;</w:t>
            </w:r>
          </w:p>
        </w:tc>
        <w:tc>
          <w:tcPr>
            <w:tcW w:w="65.20pt" w:type="dxa"/>
            <w:tcBorders>
              <w:bottom w:val="nil"/>
            </w:tcBorders>
          </w:tcPr>
          <w:p w:rsidR="00EB5369" w:rsidRDefault="00EB5369">
            <w:pPr>
              <w:pStyle w:val="ConsPlusNormal"/>
              <w:jc w:val="center"/>
            </w:pPr>
            <w:r>
              <w:t>единиц</w:t>
            </w:r>
          </w:p>
        </w:tc>
        <w:tc>
          <w:tcPr>
            <w:tcW w:w="48.20pt" w:type="dxa"/>
            <w:tcBorders>
              <w:bottom w:val="nil"/>
            </w:tcBorders>
          </w:tcPr>
          <w:p w:rsidR="00EB5369" w:rsidRDefault="00EB5369">
            <w:pPr>
              <w:pStyle w:val="ConsPlusNormal"/>
              <w:jc w:val="center"/>
            </w:pPr>
            <w:r>
              <w:t>38</w:t>
            </w:r>
          </w:p>
        </w:tc>
        <w:tc>
          <w:tcPr>
            <w:tcW w:w="53.85pt" w:type="dxa"/>
            <w:tcBorders>
              <w:bottom w:val="nil"/>
            </w:tcBorders>
          </w:tcPr>
          <w:p w:rsidR="00EB5369" w:rsidRDefault="00EB5369">
            <w:pPr>
              <w:pStyle w:val="ConsPlusNormal"/>
              <w:jc w:val="center"/>
            </w:pPr>
            <w:r>
              <w:t>63</w:t>
            </w:r>
          </w:p>
        </w:tc>
        <w:tc>
          <w:tcPr>
            <w:tcW w:w="53.85pt" w:type="dxa"/>
            <w:tcBorders>
              <w:bottom w:val="nil"/>
            </w:tcBorders>
          </w:tcPr>
          <w:p w:rsidR="00EB5369" w:rsidRDefault="00EB5369">
            <w:pPr>
              <w:pStyle w:val="ConsPlusNormal"/>
              <w:jc w:val="center"/>
            </w:pPr>
            <w:r>
              <w:t>117</w:t>
            </w:r>
          </w:p>
        </w:tc>
        <w:tc>
          <w:tcPr>
            <w:tcW w:w="53.85pt" w:type="dxa"/>
            <w:tcBorders>
              <w:bottom w:val="nil"/>
            </w:tcBorders>
          </w:tcPr>
          <w:p w:rsidR="00EB5369" w:rsidRDefault="00EB5369">
            <w:pPr>
              <w:pStyle w:val="ConsPlusNormal"/>
              <w:jc w:val="center"/>
            </w:pPr>
            <w:r>
              <w:t>178</w:t>
            </w:r>
          </w:p>
        </w:tc>
        <w:tc>
          <w:tcPr>
            <w:tcW w:w="53.85pt" w:type="dxa"/>
            <w:tcBorders>
              <w:bottom w:val="nil"/>
            </w:tcBorders>
          </w:tcPr>
          <w:p w:rsidR="00EB5369" w:rsidRDefault="00EB5369">
            <w:pPr>
              <w:pStyle w:val="ConsPlusNormal"/>
              <w:jc w:val="center"/>
            </w:pPr>
            <w:r>
              <w:t>222</w:t>
            </w:r>
          </w:p>
        </w:tc>
        <w:tc>
          <w:tcPr>
            <w:tcW w:w="53.85pt" w:type="dxa"/>
            <w:tcBorders>
              <w:bottom w:val="nil"/>
            </w:tcBorders>
          </w:tcPr>
          <w:p w:rsidR="00EB5369" w:rsidRDefault="00EB5369">
            <w:pPr>
              <w:pStyle w:val="ConsPlusNormal"/>
              <w:jc w:val="center"/>
            </w:pPr>
            <w:r>
              <w:t>267</w:t>
            </w:r>
          </w:p>
        </w:tc>
        <w:tc>
          <w:tcPr>
            <w:tcW w:w="53.85pt" w:type="dxa"/>
            <w:tcBorders>
              <w:bottom w:val="nil"/>
            </w:tcBorders>
          </w:tcPr>
          <w:p w:rsidR="00EB5369" w:rsidRDefault="00EB5369">
            <w:pPr>
              <w:pStyle w:val="ConsPlusNormal"/>
              <w:jc w:val="center"/>
            </w:pPr>
            <w:r>
              <w:t>335</w:t>
            </w:r>
          </w:p>
        </w:tc>
        <w:tc>
          <w:tcPr>
            <w:tcW w:w="146.45pt" w:type="dxa"/>
            <w:tcBorders>
              <w:bottom w:val="nil"/>
            </w:tcBorders>
          </w:tcPr>
          <w:p w:rsidR="00EB5369" w:rsidRDefault="00EB5369">
            <w:pPr>
              <w:pStyle w:val="ConsPlusNormal"/>
            </w:pPr>
            <w:r>
              <w:t>паспорт регионального проекта "Формирование комфортной городской среды на территории Свердловской области"</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(п. 6 в ред. </w:t>
            </w:r>
            <w:hyperlink r:id="rId188" w:history="1">
              <w:r>
                <w:rPr>
                  <w:color w:val="0000FF"/>
                </w:rPr>
                <w:t>Постановления</w:t>
              </w:r>
            </w:hyperlink>
            <w:r>
              <w:t xml:space="preserve"> Правительства Свердловской области от 15.04.2021</w:t>
            </w:r>
          </w:p>
          <w:p w:rsidR="00EB5369" w:rsidRDefault="00EB5369">
            <w:pPr>
              <w:pStyle w:val="ConsPlusNormal"/>
              <w:jc w:val="both"/>
            </w:pPr>
            <w:r>
              <w:t>N 195-ПП)</w:t>
            </w:r>
          </w:p>
        </w:tc>
      </w:tr>
      <w:tr w:rsidR="00EB5369">
        <w:tc>
          <w:tcPr>
            <w:tcW w:w="45.35pt" w:type="dxa"/>
          </w:tcPr>
          <w:p w:rsidR="00EB5369" w:rsidRDefault="00EB5369">
            <w:pPr>
              <w:pStyle w:val="ConsPlusNormal"/>
              <w:jc w:val="center"/>
            </w:pPr>
            <w:r>
              <w:t>7.</w:t>
            </w:r>
          </w:p>
        </w:tc>
        <w:tc>
          <w:tcPr>
            <w:tcW w:w="65.20pt" w:type="dxa"/>
          </w:tcPr>
          <w:p w:rsidR="00EB5369" w:rsidRDefault="00EB5369">
            <w:pPr>
              <w:pStyle w:val="ConsPlusNormal"/>
              <w:jc w:val="center"/>
            </w:pPr>
            <w:r>
              <w:t>1.1.5.</w:t>
            </w:r>
          </w:p>
        </w:tc>
        <w:tc>
          <w:tcPr>
            <w:tcW w:w="137.45pt" w:type="dxa"/>
          </w:tcPr>
          <w:p w:rsidR="00EB5369" w:rsidRDefault="00EB5369">
            <w:pPr>
              <w:pStyle w:val="ConsPlusNormal"/>
            </w:pPr>
            <w:r>
              <w:t xml:space="preserve">Доля сетей утилитарного </w:t>
            </w:r>
            <w:r>
              <w:lastRenderedPageBreak/>
              <w:t>наружного освещения, соответствующего нормативным требованиям, от общего количества сетей утилитарного наружного освещения</w:t>
            </w:r>
          </w:p>
        </w:tc>
        <w:tc>
          <w:tcPr>
            <w:tcW w:w="65.20pt" w:type="dxa"/>
          </w:tcPr>
          <w:p w:rsidR="00EB5369" w:rsidRDefault="00EB5369">
            <w:pPr>
              <w:pStyle w:val="ConsPlusNormal"/>
              <w:jc w:val="center"/>
            </w:pPr>
            <w:r>
              <w:lastRenderedPageBreak/>
              <w:t>процентов</w:t>
            </w:r>
          </w:p>
        </w:tc>
        <w:tc>
          <w:tcPr>
            <w:tcW w:w="48.20pt" w:type="dxa"/>
          </w:tcPr>
          <w:p w:rsidR="00EB5369" w:rsidRDefault="00EB5369">
            <w:pPr>
              <w:pStyle w:val="ConsPlusNormal"/>
              <w:jc w:val="center"/>
            </w:pPr>
            <w:r>
              <w:t>2,3</w:t>
            </w:r>
          </w:p>
        </w:tc>
        <w:tc>
          <w:tcPr>
            <w:tcW w:w="53.85pt" w:type="dxa"/>
          </w:tcPr>
          <w:p w:rsidR="00EB5369" w:rsidRDefault="00EB5369">
            <w:pPr>
              <w:pStyle w:val="ConsPlusNormal"/>
              <w:jc w:val="center"/>
            </w:pPr>
            <w:r>
              <w:t>2,7</w:t>
            </w:r>
          </w:p>
        </w:tc>
        <w:tc>
          <w:tcPr>
            <w:tcW w:w="53.85pt" w:type="dxa"/>
          </w:tcPr>
          <w:p w:rsidR="00EB5369" w:rsidRDefault="00EB5369">
            <w:pPr>
              <w:pStyle w:val="ConsPlusNormal"/>
              <w:jc w:val="center"/>
            </w:pPr>
            <w:r>
              <w:t>3,4</w:t>
            </w:r>
          </w:p>
        </w:tc>
        <w:tc>
          <w:tcPr>
            <w:tcW w:w="53.85pt" w:type="dxa"/>
          </w:tcPr>
          <w:p w:rsidR="00EB5369" w:rsidRDefault="00EB5369">
            <w:pPr>
              <w:pStyle w:val="ConsPlusNormal"/>
              <w:jc w:val="center"/>
            </w:pPr>
            <w:r>
              <w:t>5,2</w:t>
            </w:r>
          </w:p>
        </w:tc>
        <w:tc>
          <w:tcPr>
            <w:tcW w:w="53.85pt" w:type="dxa"/>
          </w:tcPr>
          <w:p w:rsidR="00EB5369" w:rsidRDefault="00EB5369">
            <w:pPr>
              <w:pStyle w:val="ConsPlusNormal"/>
              <w:jc w:val="center"/>
            </w:pPr>
            <w:r>
              <w:t>6,1</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146.45pt" w:type="dxa"/>
          </w:tcPr>
          <w:p w:rsidR="00EB5369" w:rsidRDefault="00EB5369">
            <w:pPr>
              <w:pStyle w:val="ConsPlusNormal"/>
            </w:pPr>
            <w:r>
              <w:t xml:space="preserve">государственный доклад о </w:t>
            </w:r>
            <w:r>
              <w:lastRenderedPageBreak/>
              <w:t>состоянии энергосбережения и повышении энергетической эффективности в Российской Федерации</w:t>
            </w:r>
          </w:p>
        </w:tc>
      </w:tr>
      <w:tr w:rsidR="00EB5369">
        <w:tc>
          <w:tcPr>
            <w:tcW w:w="45.35pt" w:type="dxa"/>
          </w:tcPr>
          <w:p w:rsidR="00EB5369" w:rsidRDefault="00EB5369">
            <w:pPr>
              <w:pStyle w:val="ConsPlusNormal"/>
              <w:jc w:val="center"/>
            </w:pPr>
            <w:r>
              <w:lastRenderedPageBreak/>
              <w:t>8.</w:t>
            </w:r>
          </w:p>
        </w:tc>
        <w:tc>
          <w:tcPr>
            <w:tcW w:w="65.20pt" w:type="dxa"/>
          </w:tcPr>
          <w:p w:rsidR="00EB5369" w:rsidRDefault="00EB5369">
            <w:pPr>
              <w:pStyle w:val="ConsPlusNormal"/>
              <w:jc w:val="center"/>
            </w:pPr>
            <w:r>
              <w:t>1.1.6.</w:t>
            </w:r>
          </w:p>
        </w:tc>
        <w:tc>
          <w:tcPr>
            <w:tcW w:w="137.45pt" w:type="dxa"/>
          </w:tcPr>
          <w:p w:rsidR="00EB5369" w:rsidRDefault="00EB5369">
            <w:pPr>
              <w:pStyle w:val="ConsPlusNormal"/>
            </w:pPr>
            <w:r>
              <w:t>Устройство и восстановление озелененных территорий (объектов) в населенных пунктах Свердловской области</w:t>
            </w:r>
          </w:p>
        </w:tc>
        <w:tc>
          <w:tcPr>
            <w:tcW w:w="65.20pt" w:type="dxa"/>
          </w:tcPr>
          <w:p w:rsidR="00EB5369" w:rsidRDefault="00EB5369">
            <w:pPr>
              <w:pStyle w:val="ConsPlusNormal"/>
              <w:jc w:val="center"/>
            </w:pPr>
            <w:r>
              <w:t>га</w:t>
            </w:r>
          </w:p>
        </w:tc>
        <w:tc>
          <w:tcPr>
            <w:tcW w:w="48.20pt" w:type="dxa"/>
          </w:tcPr>
          <w:p w:rsidR="00EB5369" w:rsidRDefault="00EB5369">
            <w:pPr>
              <w:pStyle w:val="ConsPlusNormal"/>
              <w:jc w:val="center"/>
            </w:pPr>
            <w:r>
              <w:t>3,2</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146.45pt" w:type="dxa"/>
          </w:tcPr>
          <w:p w:rsidR="00EB5369" w:rsidRDefault="00EB5369">
            <w:pPr>
              <w:pStyle w:val="ConsPlusNormal"/>
            </w:pPr>
            <w:hyperlink r:id="rId189" w:history="1">
              <w:r>
                <w:rPr>
                  <w:color w:val="0000FF"/>
                </w:rPr>
                <w:t>СНиП 2.07.01-89*</w:t>
              </w:r>
            </w:hyperlink>
            <w:r>
              <w:t xml:space="preserve"> "Градостроительство. Планировка и застройка городских и сельских поселений";</w:t>
            </w:r>
          </w:p>
          <w:p w:rsidR="00EB5369" w:rsidRDefault="00EB5369">
            <w:pPr>
              <w:pStyle w:val="ConsPlusNormal"/>
            </w:pPr>
            <w:hyperlink r:id="rId190" w:history="1">
              <w:r>
                <w:rPr>
                  <w:color w:val="0000FF"/>
                </w:rPr>
                <w:t>Приказ</w:t>
              </w:r>
            </w:hyperlink>
            <w: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 Российской Федерации"</w:t>
            </w:r>
          </w:p>
        </w:tc>
      </w:tr>
      <w:tr w:rsidR="00EB5369">
        <w:tblPrEx>
          <w:tblBorders>
            <w:insideH w:val="nil"/>
          </w:tblBorders>
        </w:tblPrEx>
        <w:tc>
          <w:tcPr>
            <w:tcW w:w="45.35pt" w:type="dxa"/>
            <w:tcBorders>
              <w:bottom w:val="nil"/>
            </w:tcBorders>
          </w:tcPr>
          <w:p w:rsidR="00EB5369" w:rsidRDefault="00EB5369">
            <w:pPr>
              <w:pStyle w:val="ConsPlusNormal"/>
              <w:jc w:val="center"/>
            </w:pPr>
            <w:r>
              <w:t>9.</w:t>
            </w:r>
          </w:p>
        </w:tc>
        <w:tc>
          <w:tcPr>
            <w:tcW w:w="65.20pt" w:type="dxa"/>
            <w:tcBorders>
              <w:bottom w:val="nil"/>
            </w:tcBorders>
          </w:tcPr>
          <w:p w:rsidR="00EB5369" w:rsidRDefault="00EB5369">
            <w:pPr>
              <w:pStyle w:val="ConsPlusNormal"/>
              <w:jc w:val="center"/>
            </w:pPr>
            <w:r>
              <w:t>1.1.7.</w:t>
            </w:r>
          </w:p>
        </w:tc>
        <w:tc>
          <w:tcPr>
            <w:tcW w:w="137.45pt" w:type="dxa"/>
            <w:tcBorders>
              <w:bottom w:val="nil"/>
            </w:tcBorders>
          </w:tcPr>
          <w:p w:rsidR="00EB5369" w:rsidRDefault="00EB5369">
            <w:pPr>
              <w:pStyle w:val="ConsPlusNormal"/>
            </w:pPr>
            <w: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65.20pt" w:type="dxa"/>
            <w:tcBorders>
              <w:bottom w:val="nil"/>
            </w:tcBorders>
          </w:tcPr>
          <w:p w:rsidR="00EB5369" w:rsidRDefault="00EB5369">
            <w:pPr>
              <w:pStyle w:val="ConsPlusNormal"/>
              <w:jc w:val="center"/>
            </w:pPr>
            <w:r>
              <w:t>единиц</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1</w:t>
            </w:r>
          </w:p>
        </w:tc>
        <w:tc>
          <w:tcPr>
            <w:tcW w:w="53.85pt" w:type="dxa"/>
            <w:tcBorders>
              <w:bottom w:val="nil"/>
            </w:tcBorders>
          </w:tcPr>
          <w:p w:rsidR="00EB5369" w:rsidRDefault="00EB5369">
            <w:pPr>
              <w:pStyle w:val="ConsPlusNormal"/>
              <w:jc w:val="center"/>
            </w:pPr>
            <w:r>
              <w:t>4</w:t>
            </w:r>
          </w:p>
        </w:tc>
        <w:tc>
          <w:tcPr>
            <w:tcW w:w="53.85pt" w:type="dxa"/>
            <w:tcBorders>
              <w:bottom w:val="nil"/>
            </w:tcBorders>
          </w:tcPr>
          <w:p w:rsidR="00EB5369" w:rsidRDefault="00EB5369">
            <w:pPr>
              <w:pStyle w:val="ConsPlusNormal"/>
              <w:jc w:val="center"/>
            </w:pPr>
            <w:r>
              <w:t>7</w:t>
            </w:r>
          </w:p>
        </w:tc>
        <w:tc>
          <w:tcPr>
            <w:tcW w:w="53.85pt" w:type="dxa"/>
            <w:tcBorders>
              <w:bottom w:val="nil"/>
            </w:tcBorders>
          </w:tcPr>
          <w:p w:rsidR="00EB5369" w:rsidRDefault="00EB5369">
            <w:pPr>
              <w:pStyle w:val="ConsPlusNormal"/>
              <w:jc w:val="center"/>
            </w:pPr>
            <w:r>
              <w:t>12</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c>
          <w:tcPr>
            <w:tcW w:w="146.45pt" w:type="dxa"/>
            <w:tcBorders>
              <w:bottom w:val="nil"/>
            </w:tcBorders>
          </w:tcPr>
          <w:p w:rsidR="00EB5369" w:rsidRDefault="00EB5369">
            <w:pPr>
              <w:pStyle w:val="ConsPlusNormal"/>
            </w:pPr>
            <w:r>
              <w:t>паспорт регионального проекта "Формирование комфортной городской среды на территории Свердловской области"</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(п. 9 в ред. </w:t>
            </w:r>
            <w:hyperlink r:id="rId191" w:history="1">
              <w:r>
                <w:rPr>
                  <w:color w:val="0000FF"/>
                </w:rPr>
                <w:t>Постановления</w:t>
              </w:r>
            </w:hyperlink>
            <w:r>
              <w:t xml:space="preserve"> Правительства Свердловской области от 15.04.2021</w:t>
            </w:r>
          </w:p>
          <w:p w:rsidR="00EB5369" w:rsidRDefault="00EB5369">
            <w:pPr>
              <w:pStyle w:val="ConsPlusNormal"/>
              <w:jc w:val="both"/>
            </w:pPr>
            <w:r>
              <w:t>N 195-ПП)</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10.</w:t>
            </w:r>
          </w:p>
        </w:tc>
        <w:tc>
          <w:tcPr>
            <w:tcW w:w="65.20pt" w:type="dxa"/>
            <w:tcBorders>
              <w:bottom w:val="nil"/>
            </w:tcBorders>
          </w:tcPr>
          <w:p w:rsidR="00EB5369" w:rsidRDefault="00EB5369">
            <w:pPr>
              <w:pStyle w:val="ConsPlusNormal"/>
              <w:jc w:val="center"/>
            </w:pPr>
            <w:r>
              <w:t>1.1.8.</w:t>
            </w:r>
          </w:p>
        </w:tc>
        <w:tc>
          <w:tcPr>
            <w:tcW w:w="137.45pt" w:type="dxa"/>
            <w:tcBorders>
              <w:bottom w:val="nil"/>
            </w:tcBorders>
          </w:tcPr>
          <w:p w:rsidR="00EB5369" w:rsidRDefault="00EB5369">
            <w:pPr>
              <w:pStyle w:val="ConsPlusNormal"/>
            </w:pPr>
            <w:r>
              <w:t xml:space="preserve">Прирост среднего индекса качества городской среды по отношению к 2018 году </w:t>
            </w:r>
            <w:hyperlink w:anchor="P852" w:history="1">
              <w:r>
                <w:rPr>
                  <w:color w:val="0000FF"/>
                </w:rPr>
                <w:t>&lt;1-1&gt;</w:t>
              </w:r>
            </w:hyperlink>
          </w:p>
        </w:tc>
        <w:tc>
          <w:tcPr>
            <w:tcW w:w="65.20pt" w:type="dxa"/>
            <w:tcBorders>
              <w:bottom w:val="nil"/>
            </w:tcBorders>
          </w:tcPr>
          <w:p w:rsidR="00EB5369" w:rsidRDefault="00EB5369">
            <w:pPr>
              <w:pStyle w:val="ConsPlusNormal"/>
              <w:jc w:val="center"/>
            </w:pPr>
            <w:r>
              <w:t>процентов</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2</w:t>
            </w:r>
          </w:p>
        </w:tc>
        <w:tc>
          <w:tcPr>
            <w:tcW w:w="53.85pt" w:type="dxa"/>
            <w:tcBorders>
              <w:bottom w:val="nil"/>
            </w:tcBorders>
          </w:tcPr>
          <w:p w:rsidR="00EB5369" w:rsidRDefault="00EB5369">
            <w:pPr>
              <w:pStyle w:val="ConsPlusNormal"/>
              <w:jc w:val="center"/>
            </w:pPr>
            <w:r>
              <w:t>5</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c>
          <w:tcPr>
            <w:tcW w:w="146.45pt" w:type="dxa"/>
            <w:tcBorders>
              <w:bottom w:val="nil"/>
            </w:tcBorders>
          </w:tcPr>
          <w:p w:rsidR="00EB5369" w:rsidRDefault="00EB5369">
            <w:pPr>
              <w:pStyle w:val="ConsPlusNormal"/>
            </w:pPr>
            <w:r>
              <w:t>паспорт регионального проекта "Формирование комфортной городской среды на территории Свердловской области"</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(п. 10 в ред. </w:t>
            </w:r>
            <w:hyperlink r:id="rId192" w:history="1">
              <w:r>
                <w:rPr>
                  <w:color w:val="0000FF"/>
                </w:rPr>
                <w:t>Постановления</w:t>
              </w:r>
            </w:hyperlink>
            <w:r>
              <w:t xml:space="preserve"> Правительства Свердловской области от 10.06.2021</w:t>
            </w:r>
          </w:p>
          <w:p w:rsidR="00EB5369" w:rsidRDefault="00EB5369">
            <w:pPr>
              <w:pStyle w:val="ConsPlusNormal"/>
              <w:jc w:val="both"/>
            </w:pPr>
            <w:r>
              <w:t>N 333-ПП)</w:t>
            </w:r>
          </w:p>
        </w:tc>
      </w:tr>
      <w:tr w:rsidR="00EB5369">
        <w:tblPrEx>
          <w:tblBorders>
            <w:insideH w:val="nil"/>
          </w:tblBorders>
        </w:tblPrEx>
        <w:tc>
          <w:tcPr>
            <w:tcW w:w="45.35pt" w:type="dxa"/>
            <w:tcBorders>
              <w:bottom w:val="nil"/>
            </w:tcBorders>
          </w:tcPr>
          <w:p w:rsidR="00EB5369" w:rsidRDefault="00EB5369">
            <w:pPr>
              <w:pStyle w:val="ConsPlusNormal"/>
              <w:jc w:val="center"/>
            </w:pPr>
            <w:r>
              <w:t>10-1.</w:t>
            </w:r>
          </w:p>
        </w:tc>
        <w:tc>
          <w:tcPr>
            <w:tcW w:w="65.20pt" w:type="dxa"/>
            <w:tcBorders>
              <w:bottom w:val="nil"/>
            </w:tcBorders>
          </w:tcPr>
          <w:p w:rsidR="00EB5369" w:rsidRDefault="00EB5369">
            <w:pPr>
              <w:pStyle w:val="ConsPlusNormal"/>
              <w:jc w:val="center"/>
            </w:pPr>
            <w:r>
              <w:t>1.1.8-1.</w:t>
            </w:r>
          </w:p>
        </w:tc>
        <w:tc>
          <w:tcPr>
            <w:tcW w:w="137.45pt" w:type="dxa"/>
            <w:tcBorders>
              <w:bottom w:val="nil"/>
            </w:tcBorders>
          </w:tcPr>
          <w:p w:rsidR="00EB5369" w:rsidRDefault="00EB5369">
            <w:pPr>
              <w:pStyle w:val="ConsPlusNormal"/>
            </w:pPr>
            <w:r>
              <w:t>Прирост среднего индекса качества городской среды по отношению к 2019 году</w:t>
            </w:r>
          </w:p>
        </w:tc>
        <w:tc>
          <w:tcPr>
            <w:tcW w:w="65.20pt" w:type="dxa"/>
            <w:tcBorders>
              <w:bottom w:val="nil"/>
            </w:tcBorders>
          </w:tcPr>
          <w:p w:rsidR="00EB5369" w:rsidRDefault="00EB5369">
            <w:pPr>
              <w:pStyle w:val="ConsPlusNormal"/>
              <w:jc w:val="center"/>
            </w:pPr>
            <w:r>
              <w:t>процентов</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4</w:t>
            </w:r>
          </w:p>
        </w:tc>
        <w:tc>
          <w:tcPr>
            <w:tcW w:w="53.85pt" w:type="dxa"/>
            <w:tcBorders>
              <w:bottom w:val="nil"/>
            </w:tcBorders>
          </w:tcPr>
          <w:p w:rsidR="00EB5369" w:rsidRDefault="00EB5369">
            <w:pPr>
              <w:pStyle w:val="ConsPlusNormal"/>
              <w:jc w:val="center"/>
            </w:pPr>
            <w:r>
              <w:t>8</w:t>
            </w:r>
          </w:p>
        </w:tc>
        <w:tc>
          <w:tcPr>
            <w:tcW w:w="53.85pt" w:type="dxa"/>
            <w:tcBorders>
              <w:bottom w:val="nil"/>
            </w:tcBorders>
          </w:tcPr>
          <w:p w:rsidR="00EB5369" w:rsidRDefault="00EB5369">
            <w:pPr>
              <w:pStyle w:val="ConsPlusNormal"/>
              <w:jc w:val="center"/>
            </w:pPr>
            <w:r>
              <w:t>13</w:t>
            </w:r>
          </w:p>
        </w:tc>
        <w:tc>
          <w:tcPr>
            <w:tcW w:w="53.85pt" w:type="dxa"/>
            <w:tcBorders>
              <w:bottom w:val="nil"/>
            </w:tcBorders>
          </w:tcPr>
          <w:p w:rsidR="00EB5369" w:rsidRDefault="00EB5369">
            <w:pPr>
              <w:pStyle w:val="ConsPlusNormal"/>
              <w:jc w:val="center"/>
            </w:pPr>
            <w:r>
              <w:t>18</w:t>
            </w:r>
          </w:p>
        </w:tc>
        <w:tc>
          <w:tcPr>
            <w:tcW w:w="53.85pt" w:type="dxa"/>
            <w:tcBorders>
              <w:bottom w:val="nil"/>
            </w:tcBorders>
          </w:tcPr>
          <w:p w:rsidR="00EB5369" w:rsidRDefault="00EB5369">
            <w:pPr>
              <w:pStyle w:val="ConsPlusNormal"/>
              <w:jc w:val="center"/>
            </w:pPr>
            <w:r>
              <w:t>23</w:t>
            </w:r>
          </w:p>
        </w:tc>
        <w:tc>
          <w:tcPr>
            <w:tcW w:w="146.45pt" w:type="dxa"/>
            <w:tcBorders>
              <w:bottom w:val="nil"/>
            </w:tcBorders>
          </w:tcPr>
          <w:p w:rsidR="00EB5369" w:rsidRDefault="00EB5369">
            <w:pPr>
              <w:pStyle w:val="ConsPlusNormal"/>
            </w:pPr>
            <w:r>
              <w:t>паспорт регионального проекта "Формирование комфортной городской среды на территории Свердловской области"</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(п. 10-1 в ред. </w:t>
            </w:r>
            <w:hyperlink r:id="rId193" w:history="1">
              <w:r>
                <w:rPr>
                  <w:color w:val="0000FF"/>
                </w:rPr>
                <w:t>Постановления</w:t>
              </w:r>
            </w:hyperlink>
            <w:r>
              <w:t xml:space="preserve"> Правительства Свердловской области от 10.06.2021</w:t>
            </w:r>
          </w:p>
          <w:p w:rsidR="00EB5369" w:rsidRDefault="00EB5369">
            <w:pPr>
              <w:pStyle w:val="ConsPlusNormal"/>
              <w:jc w:val="both"/>
            </w:pPr>
            <w:r>
              <w:t>N 333-ПП)</w:t>
            </w:r>
          </w:p>
        </w:tc>
      </w:tr>
      <w:tr w:rsidR="00EB5369">
        <w:tblPrEx>
          <w:tblBorders>
            <w:insideH w:val="nil"/>
          </w:tblBorders>
        </w:tblPrEx>
        <w:tc>
          <w:tcPr>
            <w:tcW w:w="45.35pt" w:type="dxa"/>
            <w:tcBorders>
              <w:bottom w:val="nil"/>
            </w:tcBorders>
          </w:tcPr>
          <w:p w:rsidR="00EB5369" w:rsidRDefault="00EB5369">
            <w:pPr>
              <w:pStyle w:val="ConsPlusNormal"/>
              <w:jc w:val="center"/>
            </w:pPr>
            <w:r>
              <w:t>11.</w:t>
            </w:r>
          </w:p>
        </w:tc>
        <w:tc>
          <w:tcPr>
            <w:tcW w:w="65.20pt" w:type="dxa"/>
            <w:tcBorders>
              <w:bottom w:val="nil"/>
            </w:tcBorders>
          </w:tcPr>
          <w:p w:rsidR="00EB5369" w:rsidRDefault="00EB5369">
            <w:pPr>
              <w:pStyle w:val="ConsPlusNormal"/>
              <w:jc w:val="center"/>
            </w:pPr>
            <w:r>
              <w:t>1.1.9.</w:t>
            </w:r>
          </w:p>
        </w:tc>
        <w:tc>
          <w:tcPr>
            <w:tcW w:w="137.45pt" w:type="dxa"/>
            <w:tcBorders>
              <w:bottom w:val="nil"/>
            </w:tcBorders>
          </w:tcPr>
          <w:p w:rsidR="00EB5369" w:rsidRDefault="00EB5369">
            <w:pPr>
              <w:pStyle w:val="ConsPlusNormal"/>
            </w:pPr>
            <w:r>
              <w:t xml:space="preserve">Доля городов с благоприятной средой от общего количества городов (индекс качества городской среды выше 50%) </w:t>
            </w:r>
            <w:hyperlink w:anchor="P854" w:history="1">
              <w:r>
                <w:rPr>
                  <w:color w:val="0000FF"/>
                </w:rPr>
                <w:t>&lt;2&gt;</w:t>
              </w:r>
            </w:hyperlink>
          </w:p>
        </w:tc>
        <w:tc>
          <w:tcPr>
            <w:tcW w:w="65.20pt" w:type="dxa"/>
            <w:tcBorders>
              <w:bottom w:val="nil"/>
            </w:tcBorders>
          </w:tcPr>
          <w:p w:rsidR="00EB5369" w:rsidRDefault="00EB5369">
            <w:pPr>
              <w:pStyle w:val="ConsPlusNormal"/>
              <w:jc w:val="center"/>
            </w:pPr>
            <w:r>
              <w:t>процентов</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23</w:t>
            </w:r>
          </w:p>
        </w:tc>
        <w:tc>
          <w:tcPr>
            <w:tcW w:w="53.85pt" w:type="dxa"/>
            <w:tcBorders>
              <w:bottom w:val="nil"/>
            </w:tcBorders>
          </w:tcPr>
          <w:p w:rsidR="00EB5369" w:rsidRDefault="00EB5369">
            <w:pPr>
              <w:pStyle w:val="ConsPlusNormal"/>
              <w:jc w:val="center"/>
            </w:pPr>
            <w:r>
              <w:t>28</w:t>
            </w:r>
          </w:p>
        </w:tc>
        <w:tc>
          <w:tcPr>
            <w:tcW w:w="53.85pt" w:type="dxa"/>
            <w:tcBorders>
              <w:bottom w:val="nil"/>
            </w:tcBorders>
          </w:tcPr>
          <w:p w:rsidR="00EB5369" w:rsidRDefault="00EB5369">
            <w:pPr>
              <w:pStyle w:val="ConsPlusNormal"/>
              <w:jc w:val="center"/>
            </w:pPr>
            <w:r>
              <w:t>32</w:t>
            </w:r>
          </w:p>
        </w:tc>
        <w:tc>
          <w:tcPr>
            <w:tcW w:w="53.85pt" w:type="dxa"/>
            <w:tcBorders>
              <w:bottom w:val="nil"/>
            </w:tcBorders>
          </w:tcPr>
          <w:p w:rsidR="00EB5369" w:rsidRDefault="00EB5369">
            <w:pPr>
              <w:pStyle w:val="ConsPlusNormal"/>
              <w:jc w:val="center"/>
            </w:pPr>
            <w:r>
              <w:t>38</w:t>
            </w:r>
          </w:p>
        </w:tc>
        <w:tc>
          <w:tcPr>
            <w:tcW w:w="53.85pt" w:type="dxa"/>
            <w:tcBorders>
              <w:bottom w:val="nil"/>
            </w:tcBorders>
          </w:tcPr>
          <w:p w:rsidR="00EB5369" w:rsidRDefault="00EB5369">
            <w:pPr>
              <w:pStyle w:val="ConsPlusNormal"/>
              <w:jc w:val="center"/>
            </w:pPr>
            <w:r>
              <w:t>47</w:t>
            </w:r>
          </w:p>
        </w:tc>
        <w:tc>
          <w:tcPr>
            <w:tcW w:w="53.85pt" w:type="dxa"/>
            <w:tcBorders>
              <w:bottom w:val="nil"/>
            </w:tcBorders>
          </w:tcPr>
          <w:p w:rsidR="00EB5369" w:rsidRDefault="00EB5369">
            <w:pPr>
              <w:pStyle w:val="ConsPlusNormal"/>
              <w:jc w:val="center"/>
            </w:pPr>
            <w:r>
              <w:t>60</w:t>
            </w:r>
          </w:p>
        </w:tc>
        <w:tc>
          <w:tcPr>
            <w:tcW w:w="146.45pt" w:type="dxa"/>
            <w:tcBorders>
              <w:bottom w:val="nil"/>
            </w:tcBorders>
          </w:tcPr>
          <w:p w:rsidR="00EB5369" w:rsidRDefault="00EB5369">
            <w:pPr>
              <w:pStyle w:val="ConsPlusNormal"/>
            </w:pPr>
            <w:r>
              <w:t>паспорт регионального проекта "Формирование комфортной городской среды на территории Свердловской области"</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(в ред. Постановлений Правительства Свердловской области от 25.12.2019 </w:t>
            </w:r>
            <w:hyperlink r:id="rId194" w:history="1">
              <w:r>
                <w:rPr>
                  <w:color w:val="0000FF"/>
                </w:rPr>
                <w:t>N 995-ПП</w:t>
              </w:r>
            </w:hyperlink>
            <w:r>
              <w:t>,</w:t>
            </w:r>
          </w:p>
          <w:p w:rsidR="00EB5369" w:rsidRDefault="00EB5369">
            <w:pPr>
              <w:pStyle w:val="ConsPlusNormal"/>
              <w:jc w:val="both"/>
            </w:pPr>
            <w:r>
              <w:t xml:space="preserve">от 26.03.2020 </w:t>
            </w:r>
            <w:hyperlink r:id="rId195" w:history="1">
              <w:r>
                <w:rPr>
                  <w:color w:val="0000FF"/>
                </w:rPr>
                <w:t>N 173-ПП</w:t>
              </w:r>
            </w:hyperlink>
            <w:r>
              <w:t>)</w:t>
            </w:r>
          </w:p>
        </w:tc>
      </w:tr>
      <w:tr w:rsidR="00EB5369">
        <w:tblPrEx>
          <w:tblBorders>
            <w:insideH w:val="nil"/>
          </w:tblBorders>
        </w:tblPrEx>
        <w:tc>
          <w:tcPr>
            <w:tcW w:w="45.35pt" w:type="dxa"/>
            <w:tcBorders>
              <w:bottom w:val="nil"/>
            </w:tcBorders>
          </w:tcPr>
          <w:p w:rsidR="00EB5369" w:rsidRDefault="00EB5369">
            <w:pPr>
              <w:pStyle w:val="ConsPlusNormal"/>
              <w:jc w:val="center"/>
            </w:pPr>
            <w:r>
              <w:t>12.</w:t>
            </w:r>
          </w:p>
        </w:tc>
        <w:tc>
          <w:tcPr>
            <w:tcW w:w="65.20pt" w:type="dxa"/>
            <w:tcBorders>
              <w:bottom w:val="nil"/>
            </w:tcBorders>
          </w:tcPr>
          <w:p w:rsidR="00EB5369" w:rsidRDefault="00EB5369">
            <w:pPr>
              <w:pStyle w:val="ConsPlusNormal"/>
              <w:jc w:val="center"/>
            </w:pPr>
            <w:r>
              <w:t>1.1.10.</w:t>
            </w:r>
          </w:p>
        </w:tc>
        <w:tc>
          <w:tcPr>
            <w:tcW w:w="137.45pt" w:type="dxa"/>
            <w:tcBorders>
              <w:bottom w:val="nil"/>
            </w:tcBorders>
          </w:tcPr>
          <w:p w:rsidR="00EB5369" w:rsidRDefault="00EB5369">
            <w:pPr>
              <w:pStyle w:val="ConsPlusNormal"/>
            </w:pPr>
            <w:r>
              <w:t xml:space="preserve">Количество городов с благоприятной городской средой </w:t>
            </w:r>
            <w:hyperlink w:anchor="P856" w:history="1">
              <w:r>
                <w:rPr>
                  <w:color w:val="0000FF"/>
                </w:rPr>
                <w:t>&lt;2-1&gt;</w:t>
              </w:r>
            </w:hyperlink>
          </w:p>
        </w:tc>
        <w:tc>
          <w:tcPr>
            <w:tcW w:w="65.20pt" w:type="dxa"/>
            <w:tcBorders>
              <w:bottom w:val="nil"/>
            </w:tcBorders>
          </w:tcPr>
          <w:p w:rsidR="00EB5369" w:rsidRDefault="00EB5369">
            <w:pPr>
              <w:pStyle w:val="ConsPlusNormal"/>
              <w:jc w:val="center"/>
            </w:pPr>
            <w:r>
              <w:t>единиц</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11</w:t>
            </w:r>
          </w:p>
        </w:tc>
        <w:tc>
          <w:tcPr>
            <w:tcW w:w="53.85pt" w:type="dxa"/>
            <w:tcBorders>
              <w:bottom w:val="nil"/>
            </w:tcBorders>
          </w:tcPr>
          <w:p w:rsidR="00EB5369" w:rsidRDefault="00EB5369">
            <w:pPr>
              <w:pStyle w:val="ConsPlusNormal"/>
              <w:jc w:val="center"/>
            </w:pPr>
            <w:r>
              <w:t>13</w:t>
            </w:r>
          </w:p>
        </w:tc>
        <w:tc>
          <w:tcPr>
            <w:tcW w:w="53.85pt" w:type="dxa"/>
            <w:tcBorders>
              <w:bottom w:val="nil"/>
            </w:tcBorders>
          </w:tcPr>
          <w:p w:rsidR="00EB5369" w:rsidRDefault="00EB5369">
            <w:pPr>
              <w:pStyle w:val="ConsPlusNormal"/>
              <w:jc w:val="center"/>
            </w:pPr>
            <w:r>
              <w:t>15</w:t>
            </w:r>
          </w:p>
        </w:tc>
        <w:tc>
          <w:tcPr>
            <w:tcW w:w="53.85pt" w:type="dxa"/>
            <w:tcBorders>
              <w:bottom w:val="nil"/>
            </w:tcBorders>
          </w:tcPr>
          <w:p w:rsidR="00EB5369" w:rsidRDefault="00EB5369">
            <w:pPr>
              <w:pStyle w:val="ConsPlusNormal"/>
              <w:jc w:val="center"/>
            </w:pPr>
            <w:r>
              <w:t>18</w:t>
            </w:r>
          </w:p>
        </w:tc>
        <w:tc>
          <w:tcPr>
            <w:tcW w:w="53.85pt" w:type="dxa"/>
            <w:tcBorders>
              <w:bottom w:val="nil"/>
            </w:tcBorders>
          </w:tcPr>
          <w:p w:rsidR="00EB5369" w:rsidRDefault="00EB5369">
            <w:pPr>
              <w:pStyle w:val="ConsPlusNormal"/>
              <w:jc w:val="center"/>
            </w:pPr>
            <w:r>
              <w:t>22</w:t>
            </w:r>
          </w:p>
        </w:tc>
        <w:tc>
          <w:tcPr>
            <w:tcW w:w="53.85pt" w:type="dxa"/>
            <w:tcBorders>
              <w:bottom w:val="nil"/>
            </w:tcBorders>
          </w:tcPr>
          <w:p w:rsidR="00EB5369" w:rsidRDefault="00EB5369">
            <w:pPr>
              <w:pStyle w:val="ConsPlusNormal"/>
              <w:jc w:val="center"/>
            </w:pPr>
            <w:r>
              <w:t>28</w:t>
            </w:r>
          </w:p>
        </w:tc>
        <w:tc>
          <w:tcPr>
            <w:tcW w:w="146.45pt" w:type="dxa"/>
            <w:tcBorders>
              <w:bottom w:val="nil"/>
            </w:tcBorders>
          </w:tcPr>
          <w:p w:rsidR="00EB5369" w:rsidRDefault="00EB5369">
            <w:pPr>
              <w:pStyle w:val="ConsPlusNormal"/>
            </w:pPr>
            <w:r>
              <w:t>паспорт регионального проекта "Формирование комфортной городской среды на территории Свердловской области"</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(в ред. Постановлений Правительства Свердловской области от 25.12.2019 </w:t>
            </w:r>
            <w:hyperlink r:id="rId196" w:history="1">
              <w:r>
                <w:rPr>
                  <w:color w:val="0000FF"/>
                </w:rPr>
                <w:t>N 995-ПП</w:t>
              </w:r>
            </w:hyperlink>
            <w:r>
              <w:t>,</w:t>
            </w:r>
          </w:p>
          <w:p w:rsidR="00EB5369" w:rsidRDefault="00EB5369">
            <w:pPr>
              <w:pStyle w:val="ConsPlusNormal"/>
              <w:jc w:val="both"/>
            </w:pPr>
            <w:r>
              <w:t xml:space="preserve">от 26.03.2020 </w:t>
            </w:r>
            <w:hyperlink r:id="rId197" w:history="1">
              <w:r>
                <w:rPr>
                  <w:color w:val="0000FF"/>
                </w:rPr>
                <w:t>N 173-ПП</w:t>
              </w:r>
            </w:hyperlink>
            <w:r>
              <w:t xml:space="preserve">, от 14.01.2021 </w:t>
            </w:r>
            <w:hyperlink r:id="rId198" w:history="1">
              <w:r>
                <w:rPr>
                  <w:color w:val="0000FF"/>
                </w:rPr>
                <w:t>N 1-ПП</w:t>
              </w:r>
            </w:hyperlink>
            <w:r>
              <w:t>)</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12-1.</w:t>
            </w:r>
          </w:p>
        </w:tc>
        <w:tc>
          <w:tcPr>
            <w:tcW w:w="65.20pt" w:type="dxa"/>
            <w:tcBorders>
              <w:bottom w:val="nil"/>
            </w:tcBorders>
          </w:tcPr>
          <w:p w:rsidR="00EB5369" w:rsidRDefault="00EB5369">
            <w:pPr>
              <w:pStyle w:val="ConsPlusNormal"/>
              <w:jc w:val="center"/>
            </w:pPr>
            <w:r>
              <w:t>1.1.11.</w:t>
            </w:r>
          </w:p>
        </w:tc>
        <w:tc>
          <w:tcPr>
            <w:tcW w:w="137.45pt" w:type="dxa"/>
            <w:tcBorders>
              <w:bottom w:val="nil"/>
            </w:tcBorders>
          </w:tcPr>
          <w:p w:rsidR="00EB5369" w:rsidRDefault="00EB5369">
            <w:pPr>
              <w:pStyle w:val="ConsPlusNormal"/>
            </w:pPr>
            <w:r>
              <w:t xml:space="preserve">Среднее значение индекса качества городской среды </w:t>
            </w:r>
            <w:hyperlink w:anchor="P858" w:history="1">
              <w:r>
                <w:rPr>
                  <w:color w:val="0000FF"/>
                </w:rPr>
                <w:t>&lt;3&gt;</w:t>
              </w:r>
            </w:hyperlink>
          </w:p>
        </w:tc>
        <w:tc>
          <w:tcPr>
            <w:tcW w:w="65.20pt" w:type="dxa"/>
            <w:tcBorders>
              <w:bottom w:val="nil"/>
            </w:tcBorders>
          </w:tcPr>
          <w:p w:rsidR="00EB5369" w:rsidRDefault="00EB5369">
            <w:pPr>
              <w:pStyle w:val="ConsPlusNormal"/>
              <w:jc w:val="center"/>
            </w:pPr>
            <w:r>
              <w:t>условных единиц</w:t>
            </w:r>
          </w:p>
        </w:tc>
        <w:tc>
          <w:tcPr>
            <w:tcW w:w="48.20pt" w:type="dxa"/>
            <w:tcBorders>
              <w:bottom w:val="nil"/>
            </w:tcBorders>
          </w:tcPr>
          <w:p w:rsidR="00EB5369" w:rsidRDefault="00EB5369">
            <w:pPr>
              <w:pStyle w:val="ConsPlusNormal"/>
              <w:jc w:val="center"/>
            </w:pPr>
            <w:r>
              <w:t>165</w:t>
            </w:r>
          </w:p>
        </w:tc>
        <w:tc>
          <w:tcPr>
            <w:tcW w:w="53.85pt" w:type="dxa"/>
            <w:tcBorders>
              <w:bottom w:val="nil"/>
            </w:tcBorders>
          </w:tcPr>
          <w:p w:rsidR="00EB5369" w:rsidRDefault="00EB5369">
            <w:pPr>
              <w:pStyle w:val="ConsPlusNormal"/>
              <w:jc w:val="center"/>
            </w:pPr>
            <w:r>
              <w:t>169</w:t>
            </w:r>
          </w:p>
        </w:tc>
        <w:tc>
          <w:tcPr>
            <w:tcW w:w="53.85pt" w:type="dxa"/>
            <w:tcBorders>
              <w:bottom w:val="nil"/>
            </w:tcBorders>
          </w:tcPr>
          <w:p w:rsidR="00EB5369" w:rsidRDefault="00EB5369">
            <w:pPr>
              <w:pStyle w:val="ConsPlusNormal"/>
              <w:jc w:val="center"/>
            </w:pPr>
            <w:r>
              <w:t>174</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c>
          <w:tcPr>
            <w:tcW w:w="146.45pt" w:type="dxa"/>
            <w:tcBorders>
              <w:bottom w:val="nil"/>
            </w:tcBorders>
          </w:tcPr>
          <w:p w:rsidR="00EB5369" w:rsidRDefault="00EB5369">
            <w:pPr>
              <w:pStyle w:val="ConsPlusNormal"/>
            </w:pPr>
            <w:r>
              <w:t>паспорт регионального проекта "Формирование комфортной городской среды на территории Свердловской области"</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(п. 12-1 в ред. </w:t>
            </w:r>
            <w:hyperlink r:id="rId199" w:history="1">
              <w:r>
                <w:rPr>
                  <w:color w:val="0000FF"/>
                </w:rPr>
                <w:t>Постановления</w:t>
              </w:r>
            </w:hyperlink>
            <w:r>
              <w:t xml:space="preserve"> Правительства Свердловской области от 15.04.2021</w:t>
            </w:r>
          </w:p>
          <w:p w:rsidR="00EB5369" w:rsidRDefault="00EB5369">
            <w:pPr>
              <w:pStyle w:val="ConsPlusNormal"/>
              <w:jc w:val="both"/>
            </w:pPr>
            <w:r>
              <w:t>N 195-ПП)</w:t>
            </w:r>
          </w:p>
        </w:tc>
      </w:tr>
      <w:tr w:rsidR="00EB5369">
        <w:tblPrEx>
          <w:tblBorders>
            <w:insideH w:val="nil"/>
          </w:tblBorders>
        </w:tblPrEx>
        <w:tc>
          <w:tcPr>
            <w:tcW w:w="45.35pt" w:type="dxa"/>
            <w:tcBorders>
              <w:bottom w:val="nil"/>
            </w:tcBorders>
          </w:tcPr>
          <w:p w:rsidR="00EB5369" w:rsidRDefault="00EB5369">
            <w:pPr>
              <w:pStyle w:val="ConsPlusNormal"/>
              <w:jc w:val="center"/>
            </w:pPr>
            <w:r>
              <w:t>12-2.</w:t>
            </w:r>
          </w:p>
        </w:tc>
        <w:tc>
          <w:tcPr>
            <w:tcW w:w="65.20pt" w:type="dxa"/>
            <w:tcBorders>
              <w:bottom w:val="nil"/>
            </w:tcBorders>
          </w:tcPr>
          <w:p w:rsidR="00EB5369" w:rsidRDefault="00EB5369">
            <w:pPr>
              <w:pStyle w:val="ConsPlusNormal"/>
              <w:jc w:val="center"/>
            </w:pPr>
            <w:r>
              <w:t>1.1.12.</w:t>
            </w:r>
          </w:p>
        </w:tc>
        <w:tc>
          <w:tcPr>
            <w:tcW w:w="137.45pt" w:type="dxa"/>
            <w:tcBorders>
              <w:bottom w:val="nil"/>
            </w:tcBorders>
          </w:tcPr>
          <w:p w:rsidR="00EB5369" w:rsidRDefault="00EB5369">
            <w:pPr>
              <w:pStyle w:val="ConsPlusNormal"/>
            </w:pPr>
            <w: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65.20pt" w:type="dxa"/>
            <w:tcBorders>
              <w:bottom w:val="nil"/>
            </w:tcBorders>
          </w:tcPr>
          <w:p w:rsidR="00EB5369" w:rsidRDefault="00EB5369">
            <w:pPr>
              <w:pStyle w:val="ConsPlusNormal"/>
              <w:jc w:val="center"/>
            </w:pPr>
            <w:r>
              <w:t>процентов</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90,0</w:t>
            </w:r>
          </w:p>
        </w:tc>
        <w:tc>
          <w:tcPr>
            <w:tcW w:w="53.85pt" w:type="dxa"/>
            <w:tcBorders>
              <w:bottom w:val="nil"/>
            </w:tcBorders>
          </w:tcPr>
          <w:p w:rsidR="00EB5369" w:rsidRDefault="00EB5369">
            <w:pPr>
              <w:pStyle w:val="ConsPlusNormal"/>
              <w:jc w:val="center"/>
            </w:pPr>
            <w:r>
              <w:t>90,0</w:t>
            </w:r>
          </w:p>
        </w:tc>
        <w:tc>
          <w:tcPr>
            <w:tcW w:w="53.85pt" w:type="dxa"/>
            <w:tcBorders>
              <w:bottom w:val="nil"/>
            </w:tcBorders>
          </w:tcPr>
          <w:p w:rsidR="00EB5369" w:rsidRDefault="00EB5369">
            <w:pPr>
              <w:pStyle w:val="ConsPlusNormal"/>
              <w:jc w:val="center"/>
            </w:pPr>
            <w:r>
              <w:t>90,0</w:t>
            </w:r>
          </w:p>
        </w:tc>
        <w:tc>
          <w:tcPr>
            <w:tcW w:w="53.85pt" w:type="dxa"/>
            <w:tcBorders>
              <w:bottom w:val="nil"/>
            </w:tcBorders>
          </w:tcPr>
          <w:p w:rsidR="00EB5369" w:rsidRDefault="00EB5369">
            <w:pPr>
              <w:pStyle w:val="ConsPlusNormal"/>
              <w:jc w:val="center"/>
            </w:pPr>
            <w:r>
              <w:t>90,0</w:t>
            </w:r>
          </w:p>
        </w:tc>
        <w:tc>
          <w:tcPr>
            <w:tcW w:w="53.85pt" w:type="dxa"/>
            <w:tcBorders>
              <w:bottom w:val="nil"/>
            </w:tcBorders>
          </w:tcPr>
          <w:p w:rsidR="00EB5369" w:rsidRDefault="00EB5369">
            <w:pPr>
              <w:pStyle w:val="ConsPlusNormal"/>
              <w:jc w:val="center"/>
            </w:pPr>
            <w:r>
              <w:t>90,0</w:t>
            </w:r>
          </w:p>
        </w:tc>
        <w:tc>
          <w:tcPr>
            <w:tcW w:w="146.45pt" w:type="dxa"/>
            <w:tcBorders>
              <w:bottom w:val="nil"/>
            </w:tcBorders>
          </w:tcPr>
          <w:p w:rsidR="00EB5369" w:rsidRDefault="00EB5369">
            <w:pPr>
              <w:pStyle w:val="ConsPlusNormal"/>
            </w:pPr>
            <w:r>
              <w:t>паспорт регионального проекта "Формирование комфортной городской среды на территории Свердловской области"</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(п. 12-2 в ред. </w:t>
            </w:r>
            <w:hyperlink r:id="rId200" w:history="1">
              <w:r>
                <w:rPr>
                  <w:color w:val="0000FF"/>
                </w:rPr>
                <w:t>Постановления</w:t>
              </w:r>
            </w:hyperlink>
            <w:r>
              <w:t xml:space="preserve"> Правительства Свердловской области от 15.04.2021</w:t>
            </w:r>
          </w:p>
          <w:p w:rsidR="00EB5369" w:rsidRDefault="00EB5369">
            <w:pPr>
              <w:pStyle w:val="ConsPlusNormal"/>
              <w:jc w:val="both"/>
            </w:pPr>
            <w:r>
              <w:t>N 195-ПП)</w:t>
            </w:r>
          </w:p>
        </w:tc>
      </w:tr>
      <w:tr w:rsidR="00EB5369">
        <w:tblPrEx>
          <w:tblBorders>
            <w:insideH w:val="nil"/>
          </w:tblBorders>
        </w:tblPrEx>
        <w:tc>
          <w:tcPr>
            <w:tcW w:w="45.35pt" w:type="dxa"/>
            <w:tcBorders>
              <w:bottom w:val="nil"/>
            </w:tcBorders>
          </w:tcPr>
          <w:p w:rsidR="00EB5369" w:rsidRDefault="00EB5369">
            <w:pPr>
              <w:pStyle w:val="ConsPlusNormal"/>
              <w:jc w:val="center"/>
            </w:pPr>
            <w:r>
              <w:t>12-3.</w:t>
            </w:r>
          </w:p>
        </w:tc>
        <w:tc>
          <w:tcPr>
            <w:tcW w:w="65.20pt" w:type="dxa"/>
            <w:tcBorders>
              <w:bottom w:val="nil"/>
            </w:tcBorders>
          </w:tcPr>
          <w:p w:rsidR="00EB5369" w:rsidRDefault="00EB5369">
            <w:pPr>
              <w:pStyle w:val="ConsPlusNormal"/>
              <w:jc w:val="center"/>
            </w:pPr>
            <w:r>
              <w:t>1.1.13.</w:t>
            </w:r>
          </w:p>
        </w:tc>
        <w:tc>
          <w:tcPr>
            <w:tcW w:w="137.45pt" w:type="dxa"/>
            <w:tcBorders>
              <w:bottom w:val="nil"/>
            </w:tcBorders>
          </w:tcPr>
          <w:p w:rsidR="00EB5369" w:rsidRDefault="00EB5369">
            <w:pPr>
              <w:pStyle w:val="ConsPlusNormal"/>
            </w:pPr>
            <w:r>
              <w:t>Индекс качества городской среды</w:t>
            </w:r>
          </w:p>
        </w:tc>
        <w:tc>
          <w:tcPr>
            <w:tcW w:w="65.20pt" w:type="dxa"/>
            <w:tcBorders>
              <w:bottom w:val="nil"/>
            </w:tcBorders>
          </w:tcPr>
          <w:p w:rsidR="00EB5369" w:rsidRDefault="00EB5369">
            <w:pPr>
              <w:pStyle w:val="ConsPlusNormal"/>
              <w:jc w:val="center"/>
            </w:pPr>
            <w:r>
              <w:t>баллов</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172</w:t>
            </w:r>
          </w:p>
        </w:tc>
        <w:tc>
          <w:tcPr>
            <w:tcW w:w="53.85pt" w:type="dxa"/>
            <w:tcBorders>
              <w:bottom w:val="nil"/>
            </w:tcBorders>
          </w:tcPr>
          <w:p w:rsidR="00EB5369" w:rsidRDefault="00EB5369">
            <w:pPr>
              <w:pStyle w:val="ConsPlusNormal"/>
              <w:jc w:val="center"/>
            </w:pPr>
            <w:r>
              <w:t>179</w:t>
            </w:r>
          </w:p>
        </w:tc>
        <w:tc>
          <w:tcPr>
            <w:tcW w:w="53.85pt" w:type="dxa"/>
            <w:tcBorders>
              <w:bottom w:val="nil"/>
            </w:tcBorders>
          </w:tcPr>
          <w:p w:rsidR="00EB5369" w:rsidRDefault="00EB5369">
            <w:pPr>
              <w:pStyle w:val="ConsPlusNormal"/>
              <w:jc w:val="center"/>
            </w:pPr>
            <w:r>
              <w:t>186</w:t>
            </w:r>
          </w:p>
        </w:tc>
        <w:tc>
          <w:tcPr>
            <w:tcW w:w="53.85pt" w:type="dxa"/>
            <w:tcBorders>
              <w:bottom w:val="nil"/>
            </w:tcBorders>
          </w:tcPr>
          <w:p w:rsidR="00EB5369" w:rsidRDefault="00EB5369">
            <w:pPr>
              <w:pStyle w:val="ConsPlusNormal"/>
              <w:jc w:val="center"/>
            </w:pPr>
            <w:r>
              <w:t>195</w:t>
            </w:r>
          </w:p>
        </w:tc>
        <w:tc>
          <w:tcPr>
            <w:tcW w:w="53.85pt" w:type="dxa"/>
            <w:tcBorders>
              <w:bottom w:val="nil"/>
            </w:tcBorders>
          </w:tcPr>
          <w:p w:rsidR="00EB5369" w:rsidRDefault="00EB5369">
            <w:pPr>
              <w:pStyle w:val="ConsPlusNormal"/>
              <w:jc w:val="center"/>
            </w:pPr>
            <w:r>
              <w:t>203</w:t>
            </w:r>
          </w:p>
        </w:tc>
        <w:tc>
          <w:tcPr>
            <w:tcW w:w="53.85pt" w:type="dxa"/>
            <w:tcBorders>
              <w:bottom w:val="nil"/>
            </w:tcBorders>
          </w:tcPr>
          <w:p w:rsidR="00EB5369" w:rsidRDefault="00EB5369">
            <w:pPr>
              <w:pStyle w:val="ConsPlusNormal"/>
              <w:jc w:val="center"/>
            </w:pPr>
            <w:r>
              <w:t>212</w:t>
            </w:r>
          </w:p>
        </w:tc>
        <w:tc>
          <w:tcPr>
            <w:tcW w:w="146.45pt" w:type="dxa"/>
            <w:tcBorders>
              <w:bottom w:val="nil"/>
            </w:tcBorders>
          </w:tcPr>
          <w:p w:rsidR="00EB5369" w:rsidRDefault="00EB5369">
            <w:pPr>
              <w:pStyle w:val="ConsPlusNormal"/>
            </w:pPr>
            <w:r>
              <w:t>паспорт регионального проекта "Формирование комфортной городской среды на территории Свердловской области"</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(п. 12-3 введен </w:t>
            </w:r>
            <w:hyperlink r:id="rId201" w:history="1">
              <w:r>
                <w:rPr>
                  <w:color w:val="0000FF"/>
                </w:rPr>
                <w:t>Постановлением</w:t>
              </w:r>
            </w:hyperlink>
            <w:r>
              <w:t xml:space="preserve"> Правительства Свердловской области от 15.04.2021</w:t>
            </w:r>
          </w:p>
          <w:p w:rsidR="00EB5369" w:rsidRDefault="00EB5369">
            <w:pPr>
              <w:pStyle w:val="ConsPlusNormal"/>
              <w:jc w:val="both"/>
            </w:pPr>
            <w:r>
              <w:lastRenderedPageBreak/>
              <w:t>N 195-ПП)</w:t>
            </w:r>
          </w:p>
        </w:tc>
      </w:tr>
      <w:tr w:rsidR="00EB5369">
        <w:tc>
          <w:tcPr>
            <w:tcW w:w="45.35pt" w:type="dxa"/>
          </w:tcPr>
          <w:p w:rsidR="00EB5369" w:rsidRDefault="00EB5369">
            <w:pPr>
              <w:pStyle w:val="ConsPlusNormal"/>
              <w:jc w:val="center"/>
            </w:pPr>
            <w:r>
              <w:lastRenderedPageBreak/>
              <w:t>13.</w:t>
            </w:r>
          </w:p>
        </w:tc>
        <w:tc>
          <w:tcPr>
            <w:tcW w:w="65.20pt" w:type="dxa"/>
          </w:tcPr>
          <w:p w:rsidR="00EB5369" w:rsidRDefault="00EB5369">
            <w:pPr>
              <w:pStyle w:val="ConsPlusNormal"/>
              <w:jc w:val="center"/>
            </w:pPr>
            <w:r>
              <w:t>1.2.</w:t>
            </w:r>
          </w:p>
        </w:tc>
        <w:tc>
          <w:tcPr>
            <w:tcW w:w="720.40pt" w:type="dxa"/>
            <w:gridSpan w:val="10"/>
          </w:tcPr>
          <w:p w:rsidR="00EB5369" w:rsidRDefault="00EB5369">
            <w:pPr>
              <w:pStyle w:val="ConsPlusNormal"/>
              <w:jc w:val="center"/>
              <w:outlineLvl w:val="4"/>
            </w:pPr>
            <w:r>
              <w:t>Задача 2. Повышение уровня вовлеченности заинтересованных граждан, организаций в реализацию мероприятий по благоустройству территорий в населенных пунктах Свердловской области</w:t>
            </w:r>
          </w:p>
        </w:tc>
      </w:tr>
      <w:tr w:rsidR="00EB5369">
        <w:tc>
          <w:tcPr>
            <w:tcW w:w="45.35pt" w:type="dxa"/>
          </w:tcPr>
          <w:p w:rsidR="00EB5369" w:rsidRDefault="00EB5369">
            <w:pPr>
              <w:pStyle w:val="ConsPlusNormal"/>
              <w:jc w:val="center"/>
            </w:pPr>
            <w:r>
              <w:t>14.</w:t>
            </w:r>
          </w:p>
        </w:tc>
        <w:tc>
          <w:tcPr>
            <w:tcW w:w="65.20pt" w:type="dxa"/>
          </w:tcPr>
          <w:p w:rsidR="00EB5369" w:rsidRDefault="00EB5369">
            <w:pPr>
              <w:pStyle w:val="ConsPlusNormal"/>
              <w:jc w:val="center"/>
            </w:pPr>
            <w:r>
              <w:t>1.2.1.</w:t>
            </w:r>
          </w:p>
        </w:tc>
        <w:tc>
          <w:tcPr>
            <w:tcW w:w="137.45pt" w:type="dxa"/>
          </w:tcPr>
          <w:p w:rsidR="00EB5369" w:rsidRDefault="00EB5369">
            <w:pPr>
              <w:pStyle w:val="ConsPlusNormal"/>
            </w:pPr>
            <w:r>
              <w:t>Количество организованных обучающих мероприятий и общественных обсуждений в сфере жилищно-коммунального хозяйства на территории Свердловской области</w:t>
            </w:r>
          </w:p>
        </w:tc>
        <w:tc>
          <w:tcPr>
            <w:tcW w:w="65.20pt" w:type="dxa"/>
          </w:tcPr>
          <w:p w:rsidR="00EB5369" w:rsidRDefault="00EB5369">
            <w:pPr>
              <w:pStyle w:val="ConsPlusNormal"/>
              <w:jc w:val="center"/>
            </w:pPr>
            <w:r>
              <w:t>единиц</w:t>
            </w:r>
          </w:p>
        </w:tc>
        <w:tc>
          <w:tcPr>
            <w:tcW w:w="48.20pt" w:type="dxa"/>
          </w:tcPr>
          <w:p w:rsidR="00EB5369" w:rsidRDefault="00EB5369">
            <w:pPr>
              <w:pStyle w:val="ConsPlusNormal"/>
              <w:jc w:val="center"/>
            </w:pPr>
            <w:r>
              <w:t>34</w:t>
            </w:r>
          </w:p>
        </w:tc>
        <w:tc>
          <w:tcPr>
            <w:tcW w:w="53.85pt" w:type="dxa"/>
          </w:tcPr>
          <w:p w:rsidR="00EB5369" w:rsidRDefault="00EB5369">
            <w:pPr>
              <w:pStyle w:val="ConsPlusNormal"/>
              <w:jc w:val="center"/>
            </w:pPr>
            <w:r>
              <w:t>28</w:t>
            </w:r>
          </w:p>
        </w:tc>
        <w:tc>
          <w:tcPr>
            <w:tcW w:w="53.85pt" w:type="dxa"/>
          </w:tcPr>
          <w:p w:rsidR="00EB5369" w:rsidRDefault="00EB5369">
            <w:pPr>
              <w:pStyle w:val="ConsPlusNormal"/>
              <w:jc w:val="center"/>
            </w:pPr>
            <w:r>
              <w:t>28</w:t>
            </w:r>
          </w:p>
        </w:tc>
        <w:tc>
          <w:tcPr>
            <w:tcW w:w="53.85pt" w:type="dxa"/>
          </w:tcPr>
          <w:p w:rsidR="00EB5369" w:rsidRDefault="00EB5369">
            <w:pPr>
              <w:pStyle w:val="ConsPlusNormal"/>
              <w:jc w:val="center"/>
            </w:pPr>
            <w:r>
              <w:t>28</w:t>
            </w:r>
          </w:p>
        </w:tc>
        <w:tc>
          <w:tcPr>
            <w:tcW w:w="53.85pt" w:type="dxa"/>
          </w:tcPr>
          <w:p w:rsidR="00EB5369" w:rsidRDefault="00EB5369">
            <w:pPr>
              <w:pStyle w:val="ConsPlusNormal"/>
              <w:jc w:val="center"/>
            </w:pPr>
            <w:r>
              <w:t>28</w:t>
            </w:r>
          </w:p>
        </w:tc>
        <w:tc>
          <w:tcPr>
            <w:tcW w:w="53.85pt" w:type="dxa"/>
          </w:tcPr>
          <w:p w:rsidR="00EB5369" w:rsidRDefault="00EB5369">
            <w:pPr>
              <w:pStyle w:val="ConsPlusNormal"/>
              <w:jc w:val="center"/>
            </w:pPr>
            <w:r>
              <w:t>20</w:t>
            </w:r>
          </w:p>
        </w:tc>
        <w:tc>
          <w:tcPr>
            <w:tcW w:w="53.85pt" w:type="dxa"/>
          </w:tcPr>
          <w:p w:rsidR="00EB5369" w:rsidRDefault="00EB5369">
            <w:pPr>
              <w:pStyle w:val="ConsPlusNormal"/>
              <w:jc w:val="center"/>
            </w:pPr>
            <w:r>
              <w:t>20</w:t>
            </w:r>
          </w:p>
        </w:tc>
        <w:tc>
          <w:tcPr>
            <w:tcW w:w="146.45pt" w:type="dxa"/>
          </w:tcPr>
          <w:p w:rsidR="00EB5369" w:rsidRDefault="00EB5369">
            <w:pPr>
              <w:pStyle w:val="ConsPlusNormal"/>
            </w:pPr>
            <w:hyperlink r:id="rId202" w:history="1">
              <w:r>
                <w:rPr>
                  <w:color w:val="0000FF"/>
                </w:rPr>
                <w:t>план</w:t>
              </w:r>
            </w:hyperlink>
            <w:r>
              <w:t xml:space="preserve"> мероприятий по реализации Стратегии социально-экономического развития Свердловской области на 2016 - 2030 годы, утвержденный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(далее - План по Стратегии-2030);</w:t>
            </w:r>
          </w:p>
          <w:p w:rsidR="00EB5369" w:rsidRDefault="00EB5369">
            <w:pPr>
              <w:pStyle w:val="ConsPlusNormal"/>
            </w:pPr>
            <w:hyperlink r:id="rId203" w:history="1">
              <w:r>
                <w:rPr>
                  <w:color w:val="0000FF"/>
                </w:rPr>
                <w:t>Постановление</w:t>
              </w:r>
            </w:hyperlink>
            <w:r>
              <w:t xml:space="preserve"> Правительства Свердловской области от 21.02.2019 N 110-ПП "Об утверждении Стратегии развития жилищно-коммунального хозяйства Свердловской области до 2035 года"</w:t>
            </w:r>
          </w:p>
        </w:tc>
      </w:tr>
      <w:tr w:rsidR="00EB5369">
        <w:tc>
          <w:tcPr>
            <w:tcW w:w="45.35pt" w:type="dxa"/>
          </w:tcPr>
          <w:p w:rsidR="00EB5369" w:rsidRDefault="00EB5369">
            <w:pPr>
              <w:pStyle w:val="ConsPlusNormal"/>
              <w:jc w:val="center"/>
            </w:pPr>
            <w:r>
              <w:t>15.</w:t>
            </w:r>
          </w:p>
        </w:tc>
        <w:tc>
          <w:tcPr>
            <w:tcW w:w="65.20pt" w:type="dxa"/>
          </w:tcPr>
          <w:p w:rsidR="00EB5369" w:rsidRDefault="00EB5369">
            <w:pPr>
              <w:pStyle w:val="ConsPlusNormal"/>
              <w:jc w:val="center"/>
            </w:pPr>
            <w:r>
              <w:t>1.2.2.</w:t>
            </w:r>
          </w:p>
        </w:tc>
        <w:tc>
          <w:tcPr>
            <w:tcW w:w="137.45pt" w:type="dxa"/>
          </w:tcPr>
          <w:p w:rsidR="00EB5369" w:rsidRDefault="00EB5369">
            <w:pPr>
              <w:pStyle w:val="ConsPlusNormal"/>
            </w:pPr>
            <w:r>
              <w:t xml:space="preserve">Уровень выполнения значений целевых показателей (индикаторов) государственной </w:t>
            </w:r>
            <w:r>
              <w:lastRenderedPageBreak/>
              <w:t>программы</w:t>
            </w:r>
          </w:p>
        </w:tc>
        <w:tc>
          <w:tcPr>
            <w:tcW w:w="65.20pt" w:type="dxa"/>
          </w:tcPr>
          <w:p w:rsidR="00EB5369" w:rsidRDefault="00EB5369">
            <w:pPr>
              <w:pStyle w:val="ConsPlusNormal"/>
              <w:jc w:val="center"/>
            </w:pPr>
            <w:r>
              <w:lastRenderedPageBreak/>
              <w:t>процентов</w:t>
            </w:r>
          </w:p>
        </w:tc>
        <w:tc>
          <w:tcPr>
            <w:tcW w:w="48.20pt" w:type="dxa"/>
          </w:tcPr>
          <w:p w:rsidR="00EB5369" w:rsidRDefault="00EB5369">
            <w:pPr>
              <w:pStyle w:val="ConsPlusNormal"/>
              <w:jc w:val="center"/>
            </w:pPr>
            <w:r>
              <w:t>100</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146.45pt" w:type="dxa"/>
          </w:tcPr>
          <w:p w:rsidR="00EB5369" w:rsidRDefault="00EB5369">
            <w:pPr>
              <w:pStyle w:val="ConsPlusNormal"/>
            </w:pPr>
            <w:hyperlink r:id="rId204" w:history="1">
              <w:r>
                <w:rPr>
                  <w:color w:val="0000FF"/>
                </w:rPr>
                <w:t>Постановление</w:t>
              </w:r>
            </w:hyperlink>
            <w:r>
              <w:t xml:space="preserve"> Правительства Свердловской области от 14.03.2008 N 189-ПП "О Министерстве </w:t>
            </w:r>
            <w:r>
              <w:lastRenderedPageBreak/>
              <w:t>энергетики и жилищно-коммунального хозяйства Свердловской области"</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16.</w:t>
            </w:r>
          </w:p>
        </w:tc>
        <w:tc>
          <w:tcPr>
            <w:tcW w:w="65.20pt" w:type="dxa"/>
            <w:tcBorders>
              <w:bottom w:val="nil"/>
            </w:tcBorders>
          </w:tcPr>
          <w:p w:rsidR="00EB5369" w:rsidRDefault="00EB5369">
            <w:pPr>
              <w:pStyle w:val="ConsPlusNormal"/>
              <w:jc w:val="center"/>
            </w:pPr>
            <w:r>
              <w:t>1.2.3.</w:t>
            </w:r>
          </w:p>
        </w:tc>
        <w:tc>
          <w:tcPr>
            <w:tcW w:w="137.45pt" w:type="dxa"/>
            <w:tcBorders>
              <w:bottom w:val="nil"/>
            </w:tcBorders>
          </w:tcPr>
          <w:p w:rsidR="00EB5369" w:rsidRDefault="00EB5369">
            <w:pPr>
              <w:pStyle w:val="ConsPlusNormal"/>
            </w:pPr>
            <w:r>
              <w:t>Доля работников жилищно-коммунальной сферы, прошедших повышение квалификации, в общем количестве работников жилищно-коммунальной сферы</w:t>
            </w:r>
          </w:p>
        </w:tc>
        <w:tc>
          <w:tcPr>
            <w:tcW w:w="65.20pt" w:type="dxa"/>
            <w:tcBorders>
              <w:bottom w:val="nil"/>
            </w:tcBorders>
          </w:tcPr>
          <w:p w:rsidR="00EB5369" w:rsidRDefault="00EB5369">
            <w:pPr>
              <w:pStyle w:val="ConsPlusNormal"/>
              <w:jc w:val="center"/>
            </w:pPr>
            <w:r>
              <w:t>процентов</w:t>
            </w:r>
          </w:p>
        </w:tc>
        <w:tc>
          <w:tcPr>
            <w:tcW w:w="48.20pt" w:type="dxa"/>
            <w:tcBorders>
              <w:bottom w:val="nil"/>
            </w:tcBorders>
          </w:tcPr>
          <w:p w:rsidR="00EB5369" w:rsidRDefault="00EB5369">
            <w:pPr>
              <w:pStyle w:val="ConsPlusNormal"/>
              <w:jc w:val="center"/>
            </w:pPr>
            <w:r>
              <w:t>4,3</w:t>
            </w:r>
          </w:p>
        </w:tc>
        <w:tc>
          <w:tcPr>
            <w:tcW w:w="53.85pt" w:type="dxa"/>
            <w:tcBorders>
              <w:bottom w:val="nil"/>
            </w:tcBorders>
          </w:tcPr>
          <w:p w:rsidR="00EB5369" w:rsidRDefault="00EB5369">
            <w:pPr>
              <w:pStyle w:val="ConsPlusNormal"/>
              <w:jc w:val="center"/>
            </w:pPr>
            <w:r>
              <w:t>4,7</w:t>
            </w:r>
          </w:p>
        </w:tc>
        <w:tc>
          <w:tcPr>
            <w:tcW w:w="53.85pt" w:type="dxa"/>
            <w:tcBorders>
              <w:bottom w:val="nil"/>
            </w:tcBorders>
          </w:tcPr>
          <w:p w:rsidR="00EB5369" w:rsidRDefault="00EB5369">
            <w:pPr>
              <w:pStyle w:val="ConsPlusNormal"/>
              <w:jc w:val="center"/>
            </w:pPr>
            <w:r>
              <w:t>5,1</w:t>
            </w:r>
          </w:p>
        </w:tc>
        <w:tc>
          <w:tcPr>
            <w:tcW w:w="53.85pt" w:type="dxa"/>
            <w:tcBorders>
              <w:bottom w:val="nil"/>
            </w:tcBorders>
          </w:tcPr>
          <w:p w:rsidR="00EB5369" w:rsidRDefault="00EB5369">
            <w:pPr>
              <w:pStyle w:val="ConsPlusNormal"/>
              <w:jc w:val="center"/>
            </w:pPr>
            <w:r>
              <w:t>7,1</w:t>
            </w:r>
          </w:p>
        </w:tc>
        <w:tc>
          <w:tcPr>
            <w:tcW w:w="53.85pt" w:type="dxa"/>
            <w:tcBorders>
              <w:bottom w:val="nil"/>
            </w:tcBorders>
          </w:tcPr>
          <w:p w:rsidR="00EB5369" w:rsidRDefault="00EB5369">
            <w:pPr>
              <w:pStyle w:val="ConsPlusNormal"/>
              <w:jc w:val="center"/>
            </w:pPr>
            <w:r>
              <w:t>7,5</w:t>
            </w:r>
          </w:p>
        </w:tc>
        <w:tc>
          <w:tcPr>
            <w:tcW w:w="53.85pt" w:type="dxa"/>
            <w:tcBorders>
              <w:bottom w:val="nil"/>
            </w:tcBorders>
          </w:tcPr>
          <w:p w:rsidR="00EB5369" w:rsidRDefault="00EB5369">
            <w:pPr>
              <w:pStyle w:val="ConsPlusNormal"/>
              <w:jc w:val="center"/>
            </w:pPr>
            <w:r>
              <w:t>7,9</w:t>
            </w:r>
          </w:p>
        </w:tc>
        <w:tc>
          <w:tcPr>
            <w:tcW w:w="53.85pt" w:type="dxa"/>
            <w:tcBorders>
              <w:bottom w:val="nil"/>
            </w:tcBorders>
          </w:tcPr>
          <w:p w:rsidR="00EB5369" w:rsidRDefault="00EB5369">
            <w:pPr>
              <w:pStyle w:val="ConsPlusNormal"/>
              <w:jc w:val="center"/>
            </w:pPr>
            <w:r>
              <w:t>8,0</w:t>
            </w:r>
          </w:p>
        </w:tc>
        <w:tc>
          <w:tcPr>
            <w:tcW w:w="146.45pt" w:type="dxa"/>
            <w:tcBorders>
              <w:bottom w:val="nil"/>
            </w:tcBorders>
          </w:tcPr>
          <w:p w:rsidR="00EB5369" w:rsidRDefault="00EB5369">
            <w:pPr>
              <w:pStyle w:val="ConsPlusNormal"/>
            </w:pPr>
            <w:hyperlink r:id="rId205" w:history="1">
              <w:r>
                <w:rPr>
                  <w:color w:val="0000FF"/>
                </w:rPr>
                <w:t>План</w:t>
              </w:r>
            </w:hyperlink>
            <w:r>
              <w:t xml:space="preserve"> по Стратегии - 2030</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(п. 16 в ред. </w:t>
            </w:r>
            <w:hyperlink r:id="rId206" w:history="1">
              <w:r>
                <w:rPr>
                  <w:color w:val="0000FF"/>
                </w:rPr>
                <w:t>Постановления</w:t>
              </w:r>
            </w:hyperlink>
            <w:r>
              <w:t xml:space="preserve"> Правительства Свердловской области от 10.06.2021</w:t>
            </w:r>
          </w:p>
          <w:p w:rsidR="00EB5369" w:rsidRDefault="00EB5369">
            <w:pPr>
              <w:pStyle w:val="ConsPlusNormal"/>
              <w:jc w:val="both"/>
            </w:pPr>
            <w:r>
              <w:t>N 333-ПП)</w:t>
            </w:r>
          </w:p>
        </w:tc>
      </w:tr>
      <w:tr w:rsidR="00EB5369">
        <w:tblPrEx>
          <w:tblBorders>
            <w:insideH w:val="nil"/>
          </w:tblBorders>
        </w:tblPrEx>
        <w:tc>
          <w:tcPr>
            <w:tcW w:w="45.35pt" w:type="dxa"/>
            <w:tcBorders>
              <w:bottom w:val="nil"/>
            </w:tcBorders>
          </w:tcPr>
          <w:p w:rsidR="00EB5369" w:rsidRDefault="00EB5369">
            <w:pPr>
              <w:pStyle w:val="ConsPlusNormal"/>
              <w:jc w:val="center"/>
            </w:pPr>
            <w:r>
              <w:t>17.</w:t>
            </w:r>
          </w:p>
        </w:tc>
        <w:tc>
          <w:tcPr>
            <w:tcW w:w="65.20pt" w:type="dxa"/>
            <w:tcBorders>
              <w:bottom w:val="nil"/>
            </w:tcBorders>
          </w:tcPr>
          <w:p w:rsidR="00EB5369" w:rsidRDefault="00EB5369">
            <w:pPr>
              <w:pStyle w:val="ConsPlusNormal"/>
              <w:jc w:val="center"/>
            </w:pPr>
            <w:r>
              <w:t>1.2.4.</w:t>
            </w:r>
          </w:p>
        </w:tc>
        <w:tc>
          <w:tcPr>
            <w:tcW w:w="137.45pt" w:type="dxa"/>
            <w:tcBorders>
              <w:bottom w:val="nil"/>
            </w:tcBorders>
          </w:tcPr>
          <w:p w:rsidR="00EB5369" w:rsidRDefault="00EB5369">
            <w:pPr>
              <w:pStyle w:val="ConsPlusNormal"/>
            </w:pPr>
            <w:r>
              <w:t>Численность населения, охваченного мероприятиями по информированию граждан об их правах и обязанностях в сфере жилищно-коммунального хозяйства</w:t>
            </w:r>
          </w:p>
        </w:tc>
        <w:tc>
          <w:tcPr>
            <w:tcW w:w="65.20pt" w:type="dxa"/>
            <w:tcBorders>
              <w:bottom w:val="nil"/>
            </w:tcBorders>
          </w:tcPr>
          <w:p w:rsidR="00EB5369" w:rsidRDefault="00EB5369">
            <w:pPr>
              <w:pStyle w:val="ConsPlusNormal"/>
              <w:jc w:val="center"/>
            </w:pPr>
            <w:r>
              <w:t>тыс. человек в год</w:t>
            </w:r>
          </w:p>
        </w:tc>
        <w:tc>
          <w:tcPr>
            <w:tcW w:w="48.20pt" w:type="dxa"/>
            <w:tcBorders>
              <w:bottom w:val="nil"/>
            </w:tcBorders>
          </w:tcPr>
          <w:p w:rsidR="00EB5369" w:rsidRDefault="00EB5369">
            <w:pPr>
              <w:pStyle w:val="ConsPlusNormal"/>
              <w:jc w:val="center"/>
            </w:pPr>
            <w:r>
              <w:t>2120,0</w:t>
            </w:r>
          </w:p>
        </w:tc>
        <w:tc>
          <w:tcPr>
            <w:tcW w:w="53.85pt" w:type="dxa"/>
            <w:tcBorders>
              <w:bottom w:val="nil"/>
            </w:tcBorders>
          </w:tcPr>
          <w:p w:rsidR="00EB5369" w:rsidRDefault="00EB5369">
            <w:pPr>
              <w:pStyle w:val="ConsPlusNormal"/>
              <w:jc w:val="center"/>
            </w:pPr>
            <w:r>
              <w:t>1300,0</w:t>
            </w:r>
          </w:p>
        </w:tc>
        <w:tc>
          <w:tcPr>
            <w:tcW w:w="53.85pt" w:type="dxa"/>
            <w:tcBorders>
              <w:bottom w:val="nil"/>
            </w:tcBorders>
          </w:tcPr>
          <w:p w:rsidR="00EB5369" w:rsidRDefault="00EB5369">
            <w:pPr>
              <w:pStyle w:val="ConsPlusNormal"/>
              <w:jc w:val="center"/>
            </w:pPr>
            <w:r>
              <w:t>1370,0</w:t>
            </w:r>
          </w:p>
        </w:tc>
        <w:tc>
          <w:tcPr>
            <w:tcW w:w="53.85pt" w:type="dxa"/>
            <w:tcBorders>
              <w:bottom w:val="nil"/>
            </w:tcBorders>
          </w:tcPr>
          <w:p w:rsidR="00EB5369" w:rsidRDefault="00EB5369">
            <w:pPr>
              <w:pStyle w:val="ConsPlusNormal"/>
              <w:jc w:val="center"/>
            </w:pPr>
            <w:r>
              <w:t>1661,9</w:t>
            </w:r>
          </w:p>
        </w:tc>
        <w:tc>
          <w:tcPr>
            <w:tcW w:w="53.85pt" w:type="dxa"/>
            <w:tcBorders>
              <w:bottom w:val="nil"/>
            </w:tcBorders>
          </w:tcPr>
          <w:p w:rsidR="00EB5369" w:rsidRDefault="00EB5369">
            <w:pPr>
              <w:pStyle w:val="ConsPlusNormal"/>
              <w:jc w:val="center"/>
            </w:pPr>
            <w:r>
              <w:t>585,869</w:t>
            </w:r>
          </w:p>
        </w:tc>
        <w:tc>
          <w:tcPr>
            <w:tcW w:w="53.85pt" w:type="dxa"/>
            <w:tcBorders>
              <w:bottom w:val="nil"/>
            </w:tcBorders>
          </w:tcPr>
          <w:p w:rsidR="00EB5369" w:rsidRDefault="00EB5369">
            <w:pPr>
              <w:pStyle w:val="ConsPlusNormal"/>
              <w:jc w:val="center"/>
            </w:pPr>
            <w:r>
              <w:t>732,337</w:t>
            </w:r>
          </w:p>
        </w:tc>
        <w:tc>
          <w:tcPr>
            <w:tcW w:w="53.85pt" w:type="dxa"/>
            <w:tcBorders>
              <w:bottom w:val="nil"/>
            </w:tcBorders>
          </w:tcPr>
          <w:p w:rsidR="00EB5369" w:rsidRDefault="00EB5369">
            <w:pPr>
              <w:pStyle w:val="ConsPlusNormal"/>
              <w:jc w:val="center"/>
            </w:pPr>
            <w:r>
              <w:t>878,804</w:t>
            </w:r>
          </w:p>
        </w:tc>
        <w:tc>
          <w:tcPr>
            <w:tcW w:w="146.45pt" w:type="dxa"/>
            <w:tcBorders>
              <w:bottom w:val="nil"/>
            </w:tcBorders>
          </w:tcPr>
          <w:p w:rsidR="00EB5369" w:rsidRDefault="00EB5369">
            <w:pPr>
              <w:pStyle w:val="ConsPlusNormal"/>
            </w:pPr>
            <w:hyperlink r:id="rId207" w:history="1">
              <w:r>
                <w:rPr>
                  <w:color w:val="0000FF"/>
                </w:rPr>
                <w:t>План</w:t>
              </w:r>
            </w:hyperlink>
            <w:r>
              <w:t xml:space="preserve"> по Стратегии-2030</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(в ред. Постановлений Правительства Свердловской области от 25.12.2019 </w:t>
            </w:r>
            <w:hyperlink r:id="rId208" w:history="1">
              <w:r>
                <w:rPr>
                  <w:color w:val="0000FF"/>
                </w:rPr>
                <w:t>N 995-ПП</w:t>
              </w:r>
            </w:hyperlink>
            <w:r>
              <w:t>,</w:t>
            </w:r>
          </w:p>
          <w:p w:rsidR="00EB5369" w:rsidRDefault="00EB5369">
            <w:pPr>
              <w:pStyle w:val="ConsPlusNormal"/>
              <w:jc w:val="both"/>
            </w:pPr>
            <w:r>
              <w:t xml:space="preserve">от 17.09.2020 </w:t>
            </w:r>
            <w:hyperlink r:id="rId209" w:history="1">
              <w:r>
                <w:rPr>
                  <w:color w:val="0000FF"/>
                </w:rPr>
                <w:t>N 646-ПП</w:t>
              </w:r>
            </w:hyperlink>
            <w:r>
              <w:t xml:space="preserve">, от 14.10.2021 </w:t>
            </w:r>
            <w:hyperlink r:id="rId210" w:history="1">
              <w:r>
                <w:rPr>
                  <w:color w:val="0000FF"/>
                </w:rPr>
                <w:t>N 667-ПП</w:t>
              </w:r>
            </w:hyperlink>
            <w:r>
              <w:t>)</w:t>
            </w:r>
          </w:p>
        </w:tc>
      </w:tr>
      <w:tr w:rsidR="00EB5369">
        <w:tblPrEx>
          <w:tblBorders>
            <w:insideH w:val="nil"/>
          </w:tblBorders>
        </w:tblPrEx>
        <w:tc>
          <w:tcPr>
            <w:tcW w:w="45.35pt" w:type="dxa"/>
            <w:tcBorders>
              <w:bottom w:val="nil"/>
            </w:tcBorders>
          </w:tcPr>
          <w:p w:rsidR="00EB5369" w:rsidRDefault="00EB5369">
            <w:pPr>
              <w:pStyle w:val="ConsPlusNormal"/>
              <w:jc w:val="center"/>
            </w:pPr>
            <w:r>
              <w:t>18.</w:t>
            </w:r>
          </w:p>
        </w:tc>
        <w:tc>
          <w:tcPr>
            <w:tcW w:w="65.20pt" w:type="dxa"/>
            <w:tcBorders>
              <w:bottom w:val="nil"/>
            </w:tcBorders>
          </w:tcPr>
          <w:p w:rsidR="00EB5369" w:rsidRDefault="00EB5369">
            <w:pPr>
              <w:pStyle w:val="ConsPlusNormal"/>
              <w:jc w:val="center"/>
            </w:pPr>
            <w:r>
              <w:t>1.2.5.</w:t>
            </w:r>
          </w:p>
        </w:tc>
        <w:tc>
          <w:tcPr>
            <w:tcW w:w="137.45pt" w:type="dxa"/>
            <w:tcBorders>
              <w:bottom w:val="nil"/>
            </w:tcBorders>
          </w:tcPr>
          <w:p w:rsidR="00EB5369" w:rsidRDefault="00EB5369">
            <w:pPr>
              <w:pStyle w:val="ConsPlusNormal"/>
            </w:pPr>
            <w: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w:t>
            </w:r>
            <w:r>
              <w:lastRenderedPageBreak/>
              <w:t>образованиях, на территориях которых реализуются проекты по созданию комфортной городской среды</w:t>
            </w:r>
          </w:p>
        </w:tc>
        <w:tc>
          <w:tcPr>
            <w:tcW w:w="65.20pt" w:type="dxa"/>
            <w:tcBorders>
              <w:bottom w:val="nil"/>
            </w:tcBorders>
          </w:tcPr>
          <w:p w:rsidR="00EB5369" w:rsidRDefault="00EB5369">
            <w:pPr>
              <w:pStyle w:val="ConsPlusNormal"/>
              <w:jc w:val="center"/>
            </w:pPr>
            <w:r>
              <w:lastRenderedPageBreak/>
              <w:t>процентов</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10,2</w:t>
            </w:r>
          </w:p>
        </w:tc>
        <w:tc>
          <w:tcPr>
            <w:tcW w:w="53.85pt" w:type="dxa"/>
            <w:tcBorders>
              <w:bottom w:val="nil"/>
            </w:tcBorders>
          </w:tcPr>
          <w:p w:rsidR="00EB5369" w:rsidRDefault="00EB5369">
            <w:pPr>
              <w:pStyle w:val="ConsPlusNormal"/>
              <w:jc w:val="center"/>
            </w:pPr>
            <w:r>
              <w:t>12</w:t>
            </w:r>
          </w:p>
        </w:tc>
        <w:tc>
          <w:tcPr>
            <w:tcW w:w="53.85pt" w:type="dxa"/>
            <w:tcBorders>
              <w:bottom w:val="nil"/>
            </w:tcBorders>
          </w:tcPr>
          <w:p w:rsidR="00EB5369" w:rsidRDefault="00EB5369">
            <w:pPr>
              <w:pStyle w:val="ConsPlusNormal"/>
              <w:jc w:val="center"/>
            </w:pPr>
            <w:r>
              <w:t>15</w:t>
            </w:r>
          </w:p>
        </w:tc>
        <w:tc>
          <w:tcPr>
            <w:tcW w:w="53.85pt" w:type="dxa"/>
            <w:tcBorders>
              <w:bottom w:val="nil"/>
            </w:tcBorders>
          </w:tcPr>
          <w:p w:rsidR="00EB5369" w:rsidRDefault="00EB5369">
            <w:pPr>
              <w:pStyle w:val="ConsPlusNormal"/>
              <w:jc w:val="center"/>
            </w:pPr>
            <w:r>
              <w:t>20</w:t>
            </w:r>
          </w:p>
        </w:tc>
        <w:tc>
          <w:tcPr>
            <w:tcW w:w="53.85pt" w:type="dxa"/>
            <w:tcBorders>
              <w:bottom w:val="nil"/>
            </w:tcBorders>
          </w:tcPr>
          <w:p w:rsidR="00EB5369" w:rsidRDefault="00EB5369">
            <w:pPr>
              <w:pStyle w:val="ConsPlusNormal"/>
              <w:jc w:val="center"/>
            </w:pPr>
            <w:r>
              <w:t>25</w:t>
            </w:r>
          </w:p>
        </w:tc>
        <w:tc>
          <w:tcPr>
            <w:tcW w:w="53.85pt" w:type="dxa"/>
            <w:tcBorders>
              <w:bottom w:val="nil"/>
            </w:tcBorders>
          </w:tcPr>
          <w:p w:rsidR="00EB5369" w:rsidRDefault="00EB5369">
            <w:pPr>
              <w:pStyle w:val="ConsPlusNormal"/>
              <w:jc w:val="center"/>
            </w:pPr>
            <w:r>
              <w:t>30</w:t>
            </w:r>
          </w:p>
        </w:tc>
        <w:tc>
          <w:tcPr>
            <w:tcW w:w="146.45pt" w:type="dxa"/>
            <w:tcBorders>
              <w:bottom w:val="nil"/>
            </w:tcBorders>
          </w:tcPr>
          <w:p w:rsidR="00EB5369" w:rsidRDefault="00EB5369">
            <w:pPr>
              <w:pStyle w:val="ConsPlusNormal"/>
            </w:pPr>
            <w:r>
              <w:t>паспорт регионального проекта "Формирование комфортной городской среды на территории Свердловской области"</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(п. 18 в ред. </w:t>
            </w:r>
            <w:hyperlink r:id="rId211" w:history="1">
              <w:r>
                <w:rPr>
                  <w:color w:val="0000FF"/>
                </w:rPr>
                <w:t>Постановления</w:t>
              </w:r>
            </w:hyperlink>
            <w:r>
              <w:t xml:space="preserve"> Правительства Свердловской области от 15.04.2021</w:t>
            </w:r>
          </w:p>
          <w:p w:rsidR="00EB5369" w:rsidRDefault="00EB5369">
            <w:pPr>
              <w:pStyle w:val="ConsPlusNormal"/>
              <w:jc w:val="both"/>
            </w:pPr>
            <w:r>
              <w:t>N 195-ПП)</w:t>
            </w:r>
          </w:p>
        </w:tc>
      </w:tr>
      <w:tr w:rsidR="00EB5369">
        <w:tc>
          <w:tcPr>
            <w:tcW w:w="45.35pt" w:type="dxa"/>
          </w:tcPr>
          <w:p w:rsidR="00EB5369" w:rsidRDefault="00EB5369">
            <w:pPr>
              <w:pStyle w:val="ConsPlusNormal"/>
              <w:jc w:val="center"/>
            </w:pPr>
            <w:r>
              <w:t>19.</w:t>
            </w:r>
          </w:p>
        </w:tc>
        <w:tc>
          <w:tcPr>
            <w:tcW w:w="65.20pt" w:type="dxa"/>
          </w:tcPr>
          <w:p w:rsidR="00EB5369" w:rsidRDefault="00EB5369">
            <w:pPr>
              <w:pStyle w:val="ConsPlusNormal"/>
              <w:jc w:val="center"/>
            </w:pPr>
            <w:r>
              <w:t>1.3.</w:t>
            </w:r>
          </w:p>
        </w:tc>
        <w:tc>
          <w:tcPr>
            <w:tcW w:w="720.40pt" w:type="dxa"/>
            <w:gridSpan w:val="10"/>
          </w:tcPr>
          <w:p w:rsidR="00EB5369" w:rsidRDefault="00EB5369">
            <w:pPr>
              <w:pStyle w:val="ConsPlusNormal"/>
              <w:jc w:val="center"/>
              <w:outlineLvl w:val="4"/>
            </w:pPr>
            <w:r>
              <w:t>Задача 3. Улучшение условий проживания граждан за счет реализации мероприятий по капитальному ремонту общего имущества в многоквартирных домах Свердловской области и мероприятий по выполнению работ в отношении многоквартирных домов Свердловской области, являющихся объектами культурного наследия (памятниками истории и культуры) народов Российской Федерации</w:t>
            </w:r>
          </w:p>
        </w:tc>
      </w:tr>
      <w:tr w:rsidR="00EB5369">
        <w:tblPrEx>
          <w:tblBorders>
            <w:insideH w:val="nil"/>
          </w:tblBorders>
        </w:tblPrEx>
        <w:tc>
          <w:tcPr>
            <w:tcW w:w="45.35pt" w:type="dxa"/>
            <w:tcBorders>
              <w:bottom w:val="nil"/>
            </w:tcBorders>
          </w:tcPr>
          <w:p w:rsidR="00EB5369" w:rsidRDefault="00EB5369">
            <w:pPr>
              <w:pStyle w:val="ConsPlusNormal"/>
              <w:jc w:val="center"/>
            </w:pPr>
            <w:r>
              <w:t>20.</w:t>
            </w:r>
          </w:p>
        </w:tc>
        <w:tc>
          <w:tcPr>
            <w:tcW w:w="65.20pt" w:type="dxa"/>
            <w:tcBorders>
              <w:bottom w:val="nil"/>
            </w:tcBorders>
          </w:tcPr>
          <w:p w:rsidR="00EB5369" w:rsidRDefault="00EB5369">
            <w:pPr>
              <w:pStyle w:val="ConsPlusNormal"/>
              <w:jc w:val="center"/>
            </w:pPr>
            <w:r>
              <w:t>1.3.1.</w:t>
            </w:r>
          </w:p>
        </w:tc>
        <w:tc>
          <w:tcPr>
            <w:tcW w:w="137.45pt" w:type="dxa"/>
            <w:tcBorders>
              <w:bottom w:val="nil"/>
            </w:tcBorders>
          </w:tcPr>
          <w:p w:rsidR="00EB5369" w:rsidRDefault="00EB5369">
            <w:pPr>
              <w:pStyle w:val="ConsPlusNormal"/>
            </w:pPr>
            <w:r>
              <w:t>Количество многоквартирных домов Свердловской области, в которых проведен капитальный ремонт общего имущества</w:t>
            </w:r>
          </w:p>
        </w:tc>
        <w:tc>
          <w:tcPr>
            <w:tcW w:w="65.20pt" w:type="dxa"/>
            <w:tcBorders>
              <w:bottom w:val="nil"/>
            </w:tcBorders>
          </w:tcPr>
          <w:p w:rsidR="00EB5369" w:rsidRDefault="00EB5369">
            <w:pPr>
              <w:pStyle w:val="ConsPlusNormal"/>
              <w:jc w:val="center"/>
            </w:pPr>
            <w:r>
              <w:t>единиц в год</w:t>
            </w:r>
          </w:p>
        </w:tc>
        <w:tc>
          <w:tcPr>
            <w:tcW w:w="48.20pt" w:type="dxa"/>
            <w:tcBorders>
              <w:bottom w:val="nil"/>
            </w:tcBorders>
          </w:tcPr>
          <w:p w:rsidR="00EB5369" w:rsidRDefault="00EB5369">
            <w:pPr>
              <w:pStyle w:val="ConsPlusNormal"/>
              <w:jc w:val="center"/>
            </w:pPr>
            <w:r>
              <w:t xml:space="preserve">1951 </w:t>
            </w:r>
            <w:hyperlink w:anchor="P860" w:history="1">
              <w:r>
                <w:rPr>
                  <w:color w:val="0000FF"/>
                </w:rPr>
                <w:t>&lt;4&gt;</w:t>
              </w:r>
            </w:hyperlink>
          </w:p>
        </w:tc>
        <w:tc>
          <w:tcPr>
            <w:tcW w:w="53.85pt" w:type="dxa"/>
            <w:tcBorders>
              <w:bottom w:val="nil"/>
            </w:tcBorders>
          </w:tcPr>
          <w:p w:rsidR="00EB5369" w:rsidRDefault="00EB5369">
            <w:pPr>
              <w:pStyle w:val="ConsPlusNormal"/>
              <w:jc w:val="center"/>
            </w:pPr>
            <w:r>
              <w:t>1378</w:t>
            </w:r>
          </w:p>
        </w:tc>
        <w:tc>
          <w:tcPr>
            <w:tcW w:w="53.85pt" w:type="dxa"/>
            <w:tcBorders>
              <w:bottom w:val="nil"/>
            </w:tcBorders>
          </w:tcPr>
          <w:p w:rsidR="00EB5369" w:rsidRDefault="00EB5369">
            <w:pPr>
              <w:pStyle w:val="ConsPlusNormal"/>
              <w:jc w:val="center"/>
            </w:pPr>
            <w:r>
              <w:t>1176</w:t>
            </w:r>
          </w:p>
        </w:tc>
        <w:tc>
          <w:tcPr>
            <w:tcW w:w="53.85pt" w:type="dxa"/>
            <w:tcBorders>
              <w:bottom w:val="nil"/>
            </w:tcBorders>
          </w:tcPr>
          <w:p w:rsidR="00EB5369" w:rsidRDefault="00EB5369">
            <w:pPr>
              <w:pStyle w:val="ConsPlusNormal"/>
              <w:jc w:val="center"/>
            </w:pPr>
            <w:r>
              <w:t>1471</w:t>
            </w:r>
          </w:p>
        </w:tc>
        <w:tc>
          <w:tcPr>
            <w:tcW w:w="53.85pt" w:type="dxa"/>
            <w:tcBorders>
              <w:bottom w:val="nil"/>
            </w:tcBorders>
          </w:tcPr>
          <w:p w:rsidR="00EB5369" w:rsidRDefault="00EB5369">
            <w:pPr>
              <w:pStyle w:val="ConsPlusNormal"/>
              <w:jc w:val="center"/>
            </w:pPr>
            <w:r>
              <w:t>1351</w:t>
            </w:r>
          </w:p>
        </w:tc>
        <w:tc>
          <w:tcPr>
            <w:tcW w:w="53.85pt" w:type="dxa"/>
            <w:tcBorders>
              <w:bottom w:val="nil"/>
            </w:tcBorders>
          </w:tcPr>
          <w:p w:rsidR="00EB5369" w:rsidRDefault="00EB5369">
            <w:pPr>
              <w:pStyle w:val="ConsPlusNormal"/>
              <w:jc w:val="center"/>
            </w:pPr>
            <w:r>
              <w:t>1266</w:t>
            </w:r>
          </w:p>
        </w:tc>
        <w:tc>
          <w:tcPr>
            <w:tcW w:w="53.85pt" w:type="dxa"/>
            <w:tcBorders>
              <w:bottom w:val="nil"/>
            </w:tcBorders>
          </w:tcPr>
          <w:p w:rsidR="00EB5369" w:rsidRDefault="00EB5369">
            <w:pPr>
              <w:pStyle w:val="ConsPlusNormal"/>
              <w:jc w:val="center"/>
            </w:pPr>
            <w:r>
              <w:t>1162</w:t>
            </w:r>
          </w:p>
        </w:tc>
        <w:tc>
          <w:tcPr>
            <w:tcW w:w="146.45pt" w:type="dxa"/>
            <w:tcBorders>
              <w:bottom w:val="nil"/>
            </w:tcBorders>
          </w:tcPr>
          <w:p w:rsidR="00EB5369" w:rsidRDefault="00EB5369">
            <w:pPr>
              <w:pStyle w:val="ConsPlusNormal"/>
            </w:pPr>
            <w:hyperlink r:id="rId212" w:history="1">
              <w:r>
                <w:rPr>
                  <w:color w:val="0000FF"/>
                </w:rPr>
                <w:t>Закон</w:t>
              </w:r>
            </w:hyperlink>
            <w:r>
              <w:t xml:space="preserve">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(далее - Закон Свердловской области от 19 декабря 2013 года N 127-ОЗ);</w:t>
            </w:r>
          </w:p>
          <w:p w:rsidR="00EB5369" w:rsidRDefault="00EB5369">
            <w:pPr>
              <w:pStyle w:val="ConsPlusNormal"/>
            </w:pPr>
            <w:hyperlink r:id="rId213" w:history="1">
              <w:r>
                <w:rPr>
                  <w:color w:val="0000FF"/>
                </w:rPr>
                <w:t>Постановление</w:t>
              </w:r>
            </w:hyperlink>
            <w:r>
              <w:t xml:space="preserve"> Правительства Свердловской области от 22.04.2014 N 306-ПП "Об утверждении Региональной программы капитального ремонта общего имущества в многоквартирных домах Свердловской области на 2015 - 2044 годы" (далее - Постановление </w:t>
            </w:r>
            <w:r>
              <w:lastRenderedPageBreak/>
              <w:t>Правительства Свердловской области от 22.04.2014 N 306-ПП);</w:t>
            </w:r>
          </w:p>
          <w:p w:rsidR="00EB5369" w:rsidRDefault="00EB5369">
            <w:pPr>
              <w:pStyle w:val="ConsPlusNormal"/>
            </w:pPr>
            <w:hyperlink r:id="rId214" w:history="1">
              <w:r>
                <w:rPr>
                  <w:color w:val="0000FF"/>
                </w:rPr>
                <w:t>План</w:t>
              </w:r>
            </w:hyperlink>
            <w:r>
              <w:t xml:space="preserve"> по Стратегии-2030</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lastRenderedPageBreak/>
              <w:t xml:space="preserve">(в ред. Постановлений Правительства Свердловской области от 05.12.2019 </w:t>
            </w:r>
            <w:hyperlink r:id="rId215" w:history="1">
              <w:r>
                <w:rPr>
                  <w:color w:val="0000FF"/>
                </w:rPr>
                <w:t>N 876-ПП</w:t>
              </w:r>
            </w:hyperlink>
            <w:r>
              <w:t>,</w:t>
            </w:r>
          </w:p>
          <w:p w:rsidR="00EB5369" w:rsidRDefault="00EB5369">
            <w:pPr>
              <w:pStyle w:val="ConsPlusNormal"/>
              <w:jc w:val="both"/>
            </w:pPr>
            <w:r>
              <w:t xml:space="preserve">от 25.12.2019 </w:t>
            </w:r>
            <w:hyperlink r:id="rId216" w:history="1">
              <w:r>
                <w:rPr>
                  <w:color w:val="0000FF"/>
                </w:rPr>
                <w:t>N 995-ПП</w:t>
              </w:r>
            </w:hyperlink>
            <w:r>
              <w:t xml:space="preserve">, от 26.03.2020 </w:t>
            </w:r>
            <w:hyperlink r:id="rId217" w:history="1">
              <w:r>
                <w:rPr>
                  <w:color w:val="0000FF"/>
                </w:rPr>
                <w:t>N 173-ПП</w:t>
              </w:r>
            </w:hyperlink>
            <w:r>
              <w:t xml:space="preserve">, от 24.12.2020 </w:t>
            </w:r>
            <w:hyperlink r:id="rId218" w:history="1">
              <w:r>
                <w:rPr>
                  <w:color w:val="0000FF"/>
                </w:rPr>
                <w:t>N 968-ПП</w:t>
              </w:r>
            </w:hyperlink>
            <w:r>
              <w:t>, от 24.12.2021</w:t>
            </w:r>
          </w:p>
          <w:p w:rsidR="00EB5369" w:rsidRDefault="00EB5369">
            <w:pPr>
              <w:pStyle w:val="ConsPlusNormal"/>
              <w:jc w:val="both"/>
            </w:pPr>
            <w:hyperlink r:id="rId219" w:history="1">
              <w:r>
                <w:rPr>
                  <w:color w:val="0000FF"/>
                </w:rPr>
                <w:t>N 936-ПП</w:t>
              </w:r>
            </w:hyperlink>
            <w:r>
              <w:t>)</w:t>
            </w:r>
          </w:p>
        </w:tc>
      </w:tr>
      <w:tr w:rsidR="00EB5369">
        <w:tblPrEx>
          <w:tblBorders>
            <w:insideH w:val="nil"/>
          </w:tblBorders>
        </w:tblPrEx>
        <w:tc>
          <w:tcPr>
            <w:tcW w:w="45.35pt" w:type="dxa"/>
            <w:tcBorders>
              <w:bottom w:val="nil"/>
            </w:tcBorders>
          </w:tcPr>
          <w:p w:rsidR="00EB5369" w:rsidRDefault="00EB5369">
            <w:pPr>
              <w:pStyle w:val="ConsPlusNormal"/>
              <w:jc w:val="center"/>
            </w:pPr>
            <w:r>
              <w:t>21.</w:t>
            </w:r>
          </w:p>
        </w:tc>
        <w:tc>
          <w:tcPr>
            <w:tcW w:w="65.20pt" w:type="dxa"/>
            <w:tcBorders>
              <w:bottom w:val="nil"/>
            </w:tcBorders>
          </w:tcPr>
          <w:p w:rsidR="00EB5369" w:rsidRDefault="00EB5369">
            <w:pPr>
              <w:pStyle w:val="ConsPlusNormal"/>
              <w:jc w:val="center"/>
            </w:pPr>
            <w:r>
              <w:t>1.3.2.</w:t>
            </w:r>
          </w:p>
        </w:tc>
        <w:tc>
          <w:tcPr>
            <w:tcW w:w="137.45pt" w:type="dxa"/>
            <w:tcBorders>
              <w:bottom w:val="nil"/>
            </w:tcBorders>
          </w:tcPr>
          <w:p w:rsidR="00EB5369" w:rsidRDefault="00EB5369">
            <w:pPr>
              <w:pStyle w:val="ConsPlusNormal"/>
            </w:pPr>
            <w:r>
              <w:t>Общая площадь многоквартирных домов Свердловской области, в которых проведен капитальный ремонт общего имущества</w:t>
            </w:r>
          </w:p>
        </w:tc>
        <w:tc>
          <w:tcPr>
            <w:tcW w:w="65.20pt" w:type="dxa"/>
            <w:tcBorders>
              <w:bottom w:val="nil"/>
            </w:tcBorders>
          </w:tcPr>
          <w:p w:rsidR="00EB5369" w:rsidRDefault="00EB5369">
            <w:pPr>
              <w:pStyle w:val="ConsPlusNormal"/>
              <w:jc w:val="center"/>
            </w:pPr>
            <w:r>
              <w:t>тыс. кв. м</w:t>
            </w:r>
          </w:p>
        </w:tc>
        <w:tc>
          <w:tcPr>
            <w:tcW w:w="48.20pt" w:type="dxa"/>
            <w:tcBorders>
              <w:bottom w:val="nil"/>
            </w:tcBorders>
          </w:tcPr>
          <w:p w:rsidR="00EB5369" w:rsidRDefault="00EB5369">
            <w:pPr>
              <w:pStyle w:val="ConsPlusNormal"/>
              <w:jc w:val="center"/>
            </w:pPr>
            <w:r>
              <w:t xml:space="preserve">4398,3 </w:t>
            </w:r>
            <w:hyperlink w:anchor="P860" w:history="1">
              <w:r>
                <w:rPr>
                  <w:color w:val="0000FF"/>
                </w:rPr>
                <w:t>&lt;4&gt;</w:t>
              </w:r>
            </w:hyperlink>
          </w:p>
        </w:tc>
        <w:tc>
          <w:tcPr>
            <w:tcW w:w="53.85pt" w:type="dxa"/>
            <w:tcBorders>
              <w:bottom w:val="nil"/>
            </w:tcBorders>
          </w:tcPr>
          <w:p w:rsidR="00EB5369" w:rsidRDefault="00EB5369">
            <w:pPr>
              <w:pStyle w:val="ConsPlusNormal"/>
              <w:jc w:val="center"/>
            </w:pPr>
            <w:r>
              <w:t>2826,09</w:t>
            </w:r>
          </w:p>
        </w:tc>
        <w:tc>
          <w:tcPr>
            <w:tcW w:w="53.85pt" w:type="dxa"/>
            <w:tcBorders>
              <w:bottom w:val="nil"/>
            </w:tcBorders>
          </w:tcPr>
          <w:p w:rsidR="00EB5369" w:rsidRDefault="00EB5369">
            <w:pPr>
              <w:pStyle w:val="ConsPlusNormal"/>
              <w:jc w:val="center"/>
            </w:pPr>
            <w:r>
              <w:t>2759,94</w:t>
            </w:r>
          </w:p>
        </w:tc>
        <w:tc>
          <w:tcPr>
            <w:tcW w:w="53.85pt" w:type="dxa"/>
            <w:tcBorders>
              <w:bottom w:val="nil"/>
            </w:tcBorders>
          </w:tcPr>
          <w:p w:rsidR="00EB5369" w:rsidRDefault="00EB5369">
            <w:pPr>
              <w:pStyle w:val="ConsPlusNormal"/>
              <w:jc w:val="center"/>
            </w:pPr>
            <w:r>
              <w:t>4899,59</w:t>
            </w:r>
          </w:p>
        </w:tc>
        <w:tc>
          <w:tcPr>
            <w:tcW w:w="53.85pt" w:type="dxa"/>
            <w:tcBorders>
              <w:bottom w:val="nil"/>
            </w:tcBorders>
          </w:tcPr>
          <w:p w:rsidR="00EB5369" w:rsidRDefault="00EB5369">
            <w:pPr>
              <w:pStyle w:val="ConsPlusNormal"/>
              <w:jc w:val="center"/>
            </w:pPr>
            <w:r>
              <w:t>2728,74</w:t>
            </w:r>
          </w:p>
        </w:tc>
        <w:tc>
          <w:tcPr>
            <w:tcW w:w="53.85pt" w:type="dxa"/>
            <w:tcBorders>
              <w:bottom w:val="nil"/>
            </w:tcBorders>
          </w:tcPr>
          <w:p w:rsidR="00EB5369" w:rsidRDefault="00EB5369">
            <w:pPr>
              <w:pStyle w:val="ConsPlusNormal"/>
              <w:jc w:val="center"/>
            </w:pPr>
            <w:r>
              <w:t>2423,59</w:t>
            </w:r>
          </w:p>
        </w:tc>
        <w:tc>
          <w:tcPr>
            <w:tcW w:w="53.85pt" w:type="dxa"/>
            <w:tcBorders>
              <w:bottom w:val="nil"/>
            </w:tcBorders>
          </w:tcPr>
          <w:p w:rsidR="00EB5369" w:rsidRDefault="00EB5369">
            <w:pPr>
              <w:pStyle w:val="ConsPlusNormal"/>
              <w:jc w:val="center"/>
            </w:pPr>
            <w:r>
              <w:t>2272,26</w:t>
            </w:r>
          </w:p>
        </w:tc>
        <w:tc>
          <w:tcPr>
            <w:tcW w:w="146.45pt" w:type="dxa"/>
            <w:tcBorders>
              <w:bottom w:val="nil"/>
            </w:tcBorders>
          </w:tcPr>
          <w:p w:rsidR="00EB5369" w:rsidRDefault="00EB5369">
            <w:pPr>
              <w:pStyle w:val="ConsPlusNormal"/>
            </w:pPr>
            <w:hyperlink r:id="rId220" w:history="1">
              <w:r>
                <w:rPr>
                  <w:color w:val="0000FF"/>
                </w:rPr>
                <w:t>Закон</w:t>
              </w:r>
            </w:hyperlink>
            <w:r>
              <w:t xml:space="preserve"> Свердловской области от 19 декабря 2013 года N 127-ОЗ;</w:t>
            </w:r>
          </w:p>
          <w:p w:rsidR="00EB5369" w:rsidRDefault="00EB5369">
            <w:pPr>
              <w:pStyle w:val="ConsPlusNormal"/>
            </w:pPr>
            <w:hyperlink r:id="rId221" w:history="1">
              <w:r>
                <w:rPr>
                  <w:color w:val="0000FF"/>
                </w:rPr>
                <w:t>Постановление</w:t>
              </w:r>
            </w:hyperlink>
            <w:r>
              <w:t xml:space="preserve"> Правительства Свердловской области от 22.04.2014 N 306-ПП</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(в ред. Постановлений Правительства Свердловской области от 05.12.2019 </w:t>
            </w:r>
            <w:hyperlink r:id="rId222" w:history="1">
              <w:r>
                <w:rPr>
                  <w:color w:val="0000FF"/>
                </w:rPr>
                <w:t>N 876-ПП</w:t>
              </w:r>
            </w:hyperlink>
            <w:r>
              <w:t>,</w:t>
            </w:r>
          </w:p>
          <w:p w:rsidR="00EB5369" w:rsidRDefault="00EB5369">
            <w:pPr>
              <w:pStyle w:val="ConsPlusNormal"/>
              <w:jc w:val="both"/>
            </w:pPr>
            <w:r>
              <w:t xml:space="preserve">от 25.12.2019 </w:t>
            </w:r>
            <w:hyperlink r:id="rId223" w:history="1">
              <w:r>
                <w:rPr>
                  <w:color w:val="0000FF"/>
                </w:rPr>
                <w:t>N 995-ПП</w:t>
              </w:r>
            </w:hyperlink>
            <w:r>
              <w:t xml:space="preserve">, от 26.03.2020 </w:t>
            </w:r>
            <w:hyperlink r:id="rId224" w:history="1">
              <w:r>
                <w:rPr>
                  <w:color w:val="0000FF"/>
                </w:rPr>
                <w:t>N 173-ПП</w:t>
              </w:r>
            </w:hyperlink>
            <w:r>
              <w:t xml:space="preserve">, от 24.12.2020 </w:t>
            </w:r>
            <w:hyperlink r:id="rId225" w:history="1">
              <w:r>
                <w:rPr>
                  <w:color w:val="0000FF"/>
                </w:rPr>
                <w:t>N 968-ПП</w:t>
              </w:r>
            </w:hyperlink>
            <w:r>
              <w:t>, от 24.12.2021</w:t>
            </w:r>
          </w:p>
          <w:p w:rsidR="00EB5369" w:rsidRDefault="00EB5369">
            <w:pPr>
              <w:pStyle w:val="ConsPlusNormal"/>
              <w:jc w:val="both"/>
            </w:pPr>
            <w:hyperlink r:id="rId226" w:history="1">
              <w:r>
                <w:rPr>
                  <w:color w:val="0000FF"/>
                </w:rPr>
                <w:t>N 936-ПП</w:t>
              </w:r>
            </w:hyperlink>
            <w:r>
              <w:t>)</w:t>
            </w:r>
          </w:p>
        </w:tc>
      </w:tr>
      <w:tr w:rsidR="00EB5369">
        <w:tblPrEx>
          <w:tblBorders>
            <w:insideH w:val="nil"/>
          </w:tblBorders>
        </w:tblPrEx>
        <w:tc>
          <w:tcPr>
            <w:tcW w:w="45.35pt" w:type="dxa"/>
            <w:tcBorders>
              <w:bottom w:val="nil"/>
            </w:tcBorders>
          </w:tcPr>
          <w:p w:rsidR="00EB5369" w:rsidRDefault="00EB5369">
            <w:pPr>
              <w:pStyle w:val="ConsPlusNormal"/>
              <w:jc w:val="center"/>
            </w:pPr>
            <w:r>
              <w:t>22.</w:t>
            </w:r>
          </w:p>
        </w:tc>
        <w:tc>
          <w:tcPr>
            <w:tcW w:w="65.20pt" w:type="dxa"/>
            <w:tcBorders>
              <w:bottom w:val="nil"/>
            </w:tcBorders>
          </w:tcPr>
          <w:p w:rsidR="00EB5369" w:rsidRDefault="00EB5369">
            <w:pPr>
              <w:pStyle w:val="ConsPlusNormal"/>
              <w:jc w:val="center"/>
            </w:pPr>
            <w:r>
              <w:t>1.3.3.</w:t>
            </w:r>
          </w:p>
        </w:tc>
        <w:tc>
          <w:tcPr>
            <w:tcW w:w="137.45pt" w:type="dxa"/>
            <w:tcBorders>
              <w:bottom w:val="nil"/>
            </w:tcBorders>
          </w:tcPr>
          <w:p w:rsidR="00EB5369" w:rsidRDefault="00EB5369">
            <w:pPr>
              <w:pStyle w:val="ConsPlusNormal"/>
            </w:pPr>
            <w:r>
              <w:t>Количество многоквартирных домов Свердловской области, отнесенных к объектам культурного наследия (памятникам истории и культуры) народов Российской Федерации, в отношении которых выполнены работы по созданию безопасных и благоприятных условий проживания граждан</w:t>
            </w:r>
          </w:p>
        </w:tc>
        <w:tc>
          <w:tcPr>
            <w:tcW w:w="65.20pt" w:type="dxa"/>
            <w:tcBorders>
              <w:bottom w:val="nil"/>
            </w:tcBorders>
          </w:tcPr>
          <w:p w:rsidR="00EB5369" w:rsidRDefault="00EB5369">
            <w:pPr>
              <w:pStyle w:val="ConsPlusNormal"/>
              <w:jc w:val="center"/>
            </w:pPr>
            <w:r>
              <w:t>единиц</w:t>
            </w:r>
          </w:p>
        </w:tc>
        <w:tc>
          <w:tcPr>
            <w:tcW w:w="48.20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1</w:t>
            </w:r>
          </w:p>
        </w:tc>
        <w:tc>
          <w:tcPr>
            <w:tcW w:w="53.85pt" w:type="dxa"/>
            <w:tcBorders>
              <w:bottom w:val="nil"/>
            </w:tcBorders>
          </w:tcPr>
          <w:p w:rsidR="00EB5369" w:rsidRDefault="00EB5369">
            <w:pPr>
              <w:pStyle w:val="ConsPlusNormal"/>
              <w:jc w:val="center"/>
            </w:pPr>
            <w:r>
              <w:t>1</w:t>
            </w:r>
          </w:p>
        </w:tc>
        <w:tc>
          <w:tcPr>
            <w:tcW w:w="146.45pt" w:type="dxa"/>
            <w:tcBorders>
              <w:bottom w:val="nil"/>
            </w:tcBorders>
          </w:tcPr>
          <w:p w:rsidR="00EB5369" w:rsidRDefault="00EB5369">
            <w:pPr>
              <w:pStyle w:val="ConsPlusNormal"/>
            </w:pPr>
            <w:r>
              <w:t xml:space="preserve">Федеральный </w:t>
            </w:r>
            <w:hyperlink r:id="rId227"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lastRenderedPageBreak/>
              <w:t xml:space="preserve">(в ред. Постановлений Правительства Свердловской области от 26.03.2020 </w:t>
            </w:r>
            <w:hyperlink r:id="rId228" w:history="1">
              <w:r>
                <w:rPr>
                  <w:color w:val="0000FF"/>
                </w:rPr>
                <w:t>N 173-ПП</w:t>
              </w:r>
            </w:hyperlink>
            <w:r>
              <w:t>,</w:t>
            </w:r>
          </w:p>
          <w:p w:rsidR="00EB5369" w:rsidRDefault="00EB5369">
            <w:pPr>
              <w:pStyle w:val="ConsPlusNormal"/>
              <w:jc w:val="both"/>
            </w:pPr>
            <w:r>
              <w:t xml:space="preserve">от 14.01.2021 </w:t>
            </w:r>
            <w:hyperlink r:id="rId229" w:history="1">
              <w:r>
                <w:rPr>
                  <w:color w:val="0000FF"/>
                </w:rPr>
                <w:t>N 1-ПП</w:t>
              </w:r>
            </w:hyperlink>
            <w:r>
              <w:t>)</w:t>
            </w:r>
          </w:p>
        </w:tc>
      </w:tr>
      <w:tr w:rsidR="00EB5369">
        <w:tblPrEx>
          <w:tblBorders>
            <w:insideH w:val="nil"/>
          </w:tblBorders>
        </w:tblPrEx>
        <w:tc>
          <w:tcPr>
            <w:tcW w:w="45.35pt" w:type="dxa"/>
            <w:tcBorders>
              <w:bottom w:val="nil"/>
            </w:tcBorders>
          </w:tcPr>
          <w:p w:rsidR="00EB5369" w:rsidRDefault="00EB5369">
            <w:pPr>
              <w:pStyle w:val="ConsPlusNormal"/>
              <w:jc w:val="center"/>
            </w:pPr>
            <w:r>
              <w:t>23.</w:t>
            </w:r>
          </w:p>
        </w:tc>
        <w:tc>
          <w:tcPr>
            <w:tcW w:w="65.20pt" w:type="dxa"/>
            <w:tcBorders>
              <w:bottom w:val="nil"/>
            </w:tcBorders>
          </w:tcPr>
          <w:p w:rsidR="00EB5369" w:rsidRDefault="00EB5369">
            <w:pPr>
              <w:pStyle w:val="ConsPlusNormal"/>
              <w:jc w:val="center"/>
            </w:pPr>
            <w:r>
              <w:t>1.3.4.</w:t>
            </w:r>
          </w:p>
        </w:tc>
        <w:tc>
          <w:tcPr>
            <w:tcW w:w="137.45pt" w:type="dxa"/>
            <w:tcBorders>
              <w:bottom w:val="nil"/>
            </w:tcBorders>
          </w:tcPr>
          <w:p w:rsidR="00EB5369" w:rsidRDefault="00EB5369">
            <w:pPr>
              <w:pStyle w:val="ConsPlusNormal"/>
            </w:pPr>
            <w:r>
              <w:t>Количество лифтов в многоквартирных домах, в отношении которых произведены работы по их замене</w:t>
            </w:r>
          </w:p>
        </w:tc>
        <w:tc>
          <w:tcPr>
            <w:tcW w:w="65.20pt" w:type="dxa"/>
            <w:tcBorders>
              <w:bottom w:val="nil"/>
            </w:tcBorders>
          </w:tcPr>
          <w:p w:rsidR="00EB5369" w:rsidRDefault="00EB5369">
            <w:pPr>
              <w:pStyle w:val="ConsPlusNormal"/>
              <w:jc w:val="center"/>
            </w:pPr>
            <w:r>
              <w:t>единиц в год</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238</w:t>
            </w:r>
          </w:p>
        </w:tc>
        <w:tc>
          <w:tcPr>
            <w:tcW w:w="53.85pt" w:type="dxa"/>
            <w:tcBorders>
              <w:bottom w:val="nil"/>
            </w:tcBorders>
          </w:tcPr>
          <w:p w:rsidR="00EB5369" w:rsidRDefault="00EB5369">
            <w:pPr>
              <w:pStyle w:val="ConsPlusNormal"/>
              <w:jc w:val="center"/>
            </w:pPr>
            <w:r>
              <w:t>263</w:t>
            </w:r>
          </w:p>
        </w:tc>
        <w:tc>
          <w:tcPr>
            <w:tcW w:w="53.85pt" w:type="dxa"/>
            <w:tcBorders>
              <w:bottom w:val="nil"/>
            </w:tcBorders>
          </w:tcPr>
          <w:p w:rsidR="00EB5369" w:rsidRDefault="00EB5369">
            <w:pPr>
              <w:pStyle w:val="ConsPlusNormal"/>
              <w:jc w:val="center"/>
            </w:pPr>
            <w:r>
              <w:t>233</w:t>
            </w:r>
          </w:p>
        </w:tc>
        <w:tc>
          <w:tcPr>
            <w:tcW w:w="53.85pt" w:type="dxa"/>
            <w:tcBorders>
              <w:bottom w:val="nil"/>
            </w:tcBorders>
          </w:tcPr>
          <w:p w:rsidR="00EB5369" w:rsidRDefault="00EB5369">
            <w:pPr>
              <w:pStyle w:val="ConsPlusNormal"/>
              <w:jc w:val="center"/>
            </w:pPr>
            <w:r>
              <w:t>49</w:t>
            </w:r>
          </w:p>
        </w:tc>
        <w:tc>
          <w:tcPr>
            <w:tcW w:w="53.85pt" w:type="dxa"/>
            <w:tcBorders>
              <w:bottom w:val="nil"/>
            </w:tcBorders>
          </w:tcPr>
          <w:p w:rsidR="00EB5369" w:rsidRDefault="00EB5369">
            <w:pPr>
              <w:pStyle w:val="ConsPlusNormal"/>
              <w:jc w:val="center"/>
            </w:pPr>
            <w:r>
              <w:t>173</w:t>
            </w:r>
          </w:p>
        </w:tc>
        <w:tc>
          <w:tcPr>
            <w:tcW w:w="53.85pt" w:type="dxa"/>
            <w:tcBorders>
              <w:bottom w:val="nil"/>
            </w:tcBorders>
          </w:tcPr>
          <w:p w:rsidR="00EB5369" w:rsidRDefault="00EB5369">
            <w:pPr>
              <w:pStyle w:val="ConsPlusNormal"/>
              <w:jc w:val="center"/>
            </w:pPr>
            <w:r>
              <w:t>194</w:t>
            </w:r>
          </w:p>
        </w:tc>
        <w:tc>
          <w:tcPr>
            <w:tcW w:w="146.45pt" w:type="dxa"/>
            <w:tcBorders>
              <w:bottom w:val="nil"/>
            </w:tcBorders>
          </w:tcPr>
          <w:p w:rsidR="00EB5369" w:rsidRDefault="00EB5369">
            <w:pPr>
              <w:pStyle w:val="ConsPlusNormal"/>
            </w:pPr>
            <w:r>
              <w:t xml:space="preserve">технический </w:t>
            </w:r>
            <w:hyperlink r:id="rId230" w:history="1">
              <w:r>
                <w:rPr>
                  <w:color w:val="0000FF"/>
                </w:rPr>
                <w:t>регламент</w:t>
              </w:r>
            </w:hyperlink>
            <w:r>
              <w:t xml:space="preserve"> Таможенного союза "Безопасность лифтов", установленный Решением Комиссии Таможенного союза от 18.10.2011 N 824 "О принятии технического регламента Таможенного союза "Безопасность лифтов"</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(в ред. Постановлений Правительства Свердловской области от 26.03.2020 </w:t>
            </w:r>
            <w:hyperlink r:id="rId231" w:history="1">
              <w:r>
                <w:rPr>
                  <w:color w:val="0000FF"/>
                </w:rPr>
                <w:t>N 173-ПП</w:t>
              </w:r>
            </w:hyperlink>
            <w:r>
              <w:t>,</w:t>
            </w:r>
          </w:p>
          <w:p w:rsidR="00EB5369" w:rsidRDefault="00EB5369">
            <w:pPr>
              <w:pStyle w:val="ConsPlusNormal"/>
              <w:jc w:val="both"/>
            </w:pPr>
            <w:r>
              <w:t xml:space="preserve">от 24.12.2020 </w:t>
            </w:r>
            <w:hyperlink r:id="rId232" w:history="1">
              <w:r>
                <w:rPr>
                  <w:color w:val="0000FF"/>
                </w:rPr>
                <w:t>N 968-ПП</w:t>
              </w:r>
            </w:hyperlink>
            <w:r>
              <w:t xml:space="preserve">, от 14.01.2021 </w:t>
            </w:r>
            <w:hyperlink r:id="rId233" w:history="1">
              <w:r>
                <w:rPr>
                  <w:color w:val="0000FF"/>
                </w:rPr>
                <w:t>N 1-ПП</w:t>
              </w:r>
            </w:hyperlink>
            <w:r>
              <w:t xml:space="preserve">, от 25.03.2021 </w:t>
            </w:r>
            <w:hyperlink r:id="rId234" w:history="1">
              <w:r>
                <w:rPr>
                  <w:color w:val="0000FF"/>
                </w:rPr>
                <w:t>N 152-ПП</w:t>
              </w:r>
            </w:hyperlink>
            <w:r>
              <w:t>, от 24.12.2021</w:t>
            </w:r>
          </w:p>
          <w:p w:rsidR="00EB5369" w:rsidRDefault="00EB5369">
            <w:pPr>
              <w:pStyle w:val="ConsPlusNormal"/>
              <w:jc w:val="both"/>
            </w:pPr>
            <w:hyperlink r:id="rId235" w:history="1">
              <w:r>
                <w:rPr>
                  <w:color w:val="0000FF"/>
                </w:rPr>
                <w:t>N 936-ПП</w:t>
              </w:r>
            </w:hyperlink>
            <w:r>
              <w:t>)</w:t>
            </w:r>
          </w:p>
        </w:tc>
      </w:tr>
      <w:tr w:rsidR="00EB5369">
        <w:tblPrEx>
          <w:tblBorders>
            <w:insideH w:val="nil"/>
          </w:tblBorders>
        </w:tblPrEx>
        <w:tc>
          <w:tcPr>
            <w:tcW w:w="45.35pt" w:type="dxa"/>
            <w:tcBorders>
              <w:bottom w:val="nil"/>
            </w:tcBorders>
          </w:tcPr>
          <w:p w:rsidR="00EB5369" w:rsidRDefault="00EB5369">
            <w:pPr>
              <w:pStyle w:val="ConsPlusNormal"/>
              <w:jc w:val="center"/>
            </w:pPr>
            <w:r>
              <w:t>23-1.</w:t>
            </w:r>
          </w:p>
        </w:tc>
        <w:tc>
          <w:tcPr>
            <w:tcW w:w="65.20pt" w:type="dxa"/>
            <w:tcBorders>
              <w:bottom w:val="nil"/>
            </w:tcBorders>
          </w:tcPr>
          <w:p w:rsidR="00EB5369" w:rsidRDefault="00EB5369">
            <w:pPr>
              <w:pStyle w:val="ConsPlusNormal"/>
              <w:jc w:val="center"/>
            </w:pPr>
            <w:r>
              <w:t>1.3.5.</w:t>
            </w:r>
          </w:p>
        </w:tc>
        <w:tc>
          <w:tcPr>
            <w:tcW w:w="137.45pt" w:type="dxa"/>
            <w:tcBorders>
              <w:bottom w:val="nil"/>
            </w:tcBorders>
          </w:tcPr>
          <w:p w:rsidR="00EB5369" w:rsidRDefault="00EB5369">
            <w:pPr>
              <w:pStyle w:val="ConsPlusNormal"/>
            </w:pPr>
            <w:r>
              <w:t xml:space="preserve">Доля рассмотренных заявок муниципальных образований, расположенных на территории Свердловской области, на предоставление иных межбюджетных трансфертов из областного бюджета бюджетам муниципальных образований, расположенных на территории Свердловской области, на оплату части расходов бюджетов муниципальных </w:t>
            </w:r>
            <w:r>
              <w:lastRenderedPageBreak/>
              <w:t>образований, расположенных на территории</w:t>
            </w:r>
          </w:p>
        </w:tc>
        <w:tc>
          <w:tcPr>
            <w:tcW w:w="65.20pt" w:type="dxa"/>
            <w:tcBorders>
              <w:bottom w:val="nil"/>
            </w:tcBorders>
          </w:tcPr>
          <w:p w:rsidR="00EB5369" w:rsidRDefault="00EB5369">
            <w:pPr>
              <w:pStyle w:val="ConsPlusNormal"/>
              <w:jc w:val="center"/>
            </w:pPr>
            <w:r>
              <w:lastRenderedPageBreak/>
              <w:t>процентов</w:t>
            </w:r>
          </w:p>
        </w:tc>
        <w:tc>
          <w:tcPr>
            <w:tcW w:w="48.20pt" w:type="dxa"/>
            <w:tcBorders>
              <w:bottom w:val="nil"/>
            </w:tcBorders>
          </w:tcPr>
          <w:p w:rsidR="00EB5369" w:rsidRDefault="00EB5369">
            <w:pPr>
              <w:pStyle w:val="ConsPlusNormal"/>
            </w:pPr>
          </w:p>
        </w:tc>
        <w:tc>
          <w:tcPr>
            <w:tcW w:w="53.85pt" w:type="dxa"/>
            <w:tcBorders>
              <w:bottom w:val="nil"/>
            </w:tcBorders>
          </w:tcPr>
          <w:p w:rsidR="00EB5369" w:rsidRDefault="00EB5369">
            <w:pPr>
              <w:pStyle w:val="ConsPlusNormal"/>
            </w:pPr>
          </w:p>
        </w:tc>
        <w:tc>
          <w:tcPr>
            <w:tcW w:w="53.85pt" w:type="dxa"/>
            <w:tcBorders>
              <w:bottom w:val="nil"/>
            </w:tcBorders>
          </w:tcPr>
          <w:p w:rsidR="00EB5369" w:rsidRDefault="00EB5369">
            <w:pPr>
              <w:pStyle w:val="ConsPlusNormal"/>
            </w:pPr>
          </w:p>
        </w:tc>
        <w:tc>
          <w:tcPr>
            <w:tcW w:w="53.85pt" w:type="dxa"/>
            <w:tcBorders>
              <w:bottom w:val="nil"/>
            </w:tcBorders>
          </w:tcPr>
          <w:p w:rsidR="00EB5369" w:rsidRDefault="00EB5369">
            <w:pPr>
              <w:pStyle w:val="ConsPlusNormal"/>
              <w:jc w:val="center"/>
            </w:pPr>
            <w:r>
              <w:t>100</w:t>
            </w:r>
          </w:p>
        </w:tc>
        <w:tc>
          <w:tcPr>
            <w:tcW w:w="53.85pt" w:type="dxa"/>
            <w:tcBorders>
              <w:bottom w:val="nil"/>
            </w:tcBorders>
          </w:tcPr>
          <w:p w:rsidR="00EB5369" w:rsidRDefault="00EB5369">
            <w:pPr>
              <w:pStyle w:val="ConsPlusNormal"/>
              <w:jc w:val="center"/>
            </w:pPr>
            <w:r>
              <w:t>100</w:t>
            </w:r>
          </w:p>
        </w:tc>
        <w:tc>
          <w:tcPr>
            <w:tcW w:w="53.85pt" w:type="dxa"/>
            <w:tcBorders>
              <w:bottom w:val="nil"/>
            </w:tcBorders>
          </w:tcPr>
          <w:p w:rsidR="00EB5369" w:rsidRDefault="00EB5369">
            <w:pPr>
              <w:pStyle w:val="ConsPlusNormal"/>
              <w:jc w:val="center"/>
            </w:pPr>
            <w:r>
              <w:t>100</w:t>
            </w:r>
          </w:p>
        </w:tc>
        <w:tc>
          <w:tcPr>
            <w:tcW w:w="53.85pt" w:type="dxa"/>
            <w:tcBorders>
              <w:bottom w:val="nil"/>
            </w:tcBorders>
          </w:tcPr>
          <w:p w:rsidR="00EB5369" w:rsidRDefault="00EB5369">
            <w:pPr>
              <w:pStyle w:val="ConsPlusNormal"/>
              <w:jc w:val="center"/>
            </w:pPr>
            <w:r>
              <w:t>100</w:t>
            </w:r>
          </w:p>
        </w:tc>
        <w:tc>
          <w:tcPr>
            <w:tcW w:w="146.45pt" w:type="dxa"/>
            <w:tcBorders>
              <w:bottom w:val="nil"/>
            </w:tcBorders>
          </w:tcPr>
          <w:p w:rsidR="00EB5369" w:rsidRDefault="00EB5369">
            <w:pPr>
              <w:pStyle w:val="ConsPlusNormal"/>
            </w:pPr>
            <w:hyperlink r:id="rId236" w:history="1">
              <w:r>
                <w:rPr>
                  <w:color w:val="0000FF"/>
                </w:rPr>
                <w:t>Постановление</w:t>
              </w:r>
            </w:hyperlink>
            <w:r>
              <w:t xml:space="preserve">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p>
        </w:tc>
      </w:tr>
      <w:tr w:rsidR="00EB5369">
        <w:tblPrEx>
          <w:tblBorders>
            <w:insideH w:val="nil"/>
          </w:tblBorders>
        </w:tblPrEx>
        <w:tc>
          <w:tcPr>
            <w:tcW w:w="45.35pt" w:type="dxa"/>
            <w:tcBorders>
              <w:top w:val="nil"/>
              <w:bottom w:val="nil"/>
            </w:tcBorders>
          </w:tcPr>
          <w:p w:rsidR="00EB5369" w:rsidRDefault="00EB5369">
            <w:pPr>
              <w:pStyle w:val="ConsPlusNormal"/>
            </w:pPr>
          </w:p>
        </w:tc>
        <w:tc>
          <w:tcPr>
            <w:tcW w:w="65.20pt" w:type="dxa"/>
            <w:tcBorders>
              <w:top w:val="nil"/>
              <w:bottom w:val="nil"/>
            </w:tcBorders>
          </w:tcPr>
          <w:p w:rsidR="00EB5369" w:rsidRDefault="00EB5369">
            <w:pPr>
              <w:pStyle w:val="ConsPlusNormal"/>
            </w:pPr>
          </w:p>
        </w:tc>
        <w:tc>
          <w:tcPr>
            <w:tcW w:w="137.45pt" w:type="dxa"/>
            <w:tcBorders>
              <w:top w:val="nil"/>
              <w:bottom w:val="nil"/>
            </w:tcBorders>
          </w:tcPr>
          <w:p w:rsidR="00EB5369" w:rsidRDefault="00EB5369">
            <w:pPr>
              <w:pStyle w:val="ConsPlusNormal"/>
            </w:pPr>
            <w:r>
              <w:t>Свердловской области,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w:t>
            </w:r>
          </w:p>
        </w:tc>
        <w:tc>
          <w:tcPr>
            <w:tcW w:w="65.20pt" w:type="dxa"/>
            <w:tcBorders>
              <w:top w:val="nil"/>
              <w:bottom w:val="nil"/>
            </w:tcBorders>
          </w:tcPr>
          <w:p w:rsidR="00EB5369" w:rsidRDefault="00EB5369">
            <w:pPr>
              <w:pStyle w:val="ConsPlusNormal"/>
            </w:pPr>
          </w:p>
        </w:tc>
        <w:tc>
          <w:tcPr>
            <w:tcW w:w="48.20pt" w:type="dxa"/>
            <w:tcBorders>
              <w:top w:val="nil"/>
              <w:bottom w:val="nil"/>
            </w:tcBorders>
          </w:tcPr>
          <w:p w:rsidR="00EB5369" w:rsidRDefault="00EB5369">
            <w:pPr>
              <w:pStyle w:val="ConsPlusNormal"/>
            </w:pPr>
          </w:p>
        </w:tc>
        <w:tc>
          <w:tcPr>
            <w:tcW w:w="53.85pt" w:type="dxa"/>
            <w:tcBorders>
              <w:top w:val="nil"/>
              <w:bottom w:val="nil"/>
            </w:tcBorders>
          </w:tcPr>
          <w:p w:rsidR="00EB5369" w:rsidRDefault="00EB5369">
            <w:pPr>
              <w:pStyle w:val="ConsPlusNormal"/>
            </w:pPr>
          </w:p>
        </w:tc>
        <w:tc>
          <w:tcPr>
            <w:tcW w:w="53.85pt" w:type="dxa"/>
            <w:tcBorders>
              <w:top w:val="nil"/>
              <w:bottom w:val="nil"/>
            </w:tcBorders>
          </w:tcPr>
          <w:p w:rsidR="00EB5369" w:rsidRDefault="00EB5369">
            <w:pPr>
              <w:pStyle w:val="ConsPlusNormal"/>
            </w:pPr>
          </w:p>
        </w:tc>
        <w:tc>
          <w:tcPr>
            <w:tcW w:w="53.85pt" w:type="dxa"/>
            <w:tcBorders>
              <w:top w:val="nil"/>
              <w:bottom w:val="nil"/>
            </w:tcBorders>
          </w:tcPr>
          <w:p w:rsidR="00EB5369" w:rsidRDefault="00EB5369">
            <w:pPr>
              <w:pStyle w:val="ConsPlusNormal"/>
            </w:pPr>
          </w:p>
        </w:tc>
        <w:tc>
          <w:tcPr>
            <w:tcW w:w="53.85pt" w:type="dxa"/>
            <w:tcBorders>
              <w:top w:val="nil"/>
              <w:bottom w:val="nil"/>
            </w:tcBorders>
          </w:tcPr>
          <w:p w:rsidR="00EB5369" w:rsidRDefault="00EB5369">
            <w:pPr>
              <w:pStyle w:val="ConsPlusNormal"/>
            </w:pPr>
          </w:p>
        </w:tc>
        <w:tc>
          <w:tcPr>
            <w:tcW w:w="53.85pt" w:type="dxa"/>
            <w:tcBorders>
              <w:top w:val="nil"/>
              <w:bottom w:val="nil"/>
            </w:tcBorders>
          </w:tcPr>
          <w:p w:rsidR="00EB5369" w:rsidRDefault="00EB5369">
            <w:pPr>
              <w:pStyle w:val="ConsPlusNormal"/>
            </w:pPr>
          </w:p>
        </w:tc>
        <w:tc>
          <w:tcPr>
            <w:tcW w:w="53.85pt" w:type="dxa"/>
            <w:tcBorders>
              <w:top w:val="nil"/>
              <w:bottom w:val="nil"/>
            </w:tcBorders>
          </w:tcPr>
          <w:p w:rsidR="00EB5369" w:rsidRDefault="00EB5369">
            <w:pPr>
              <w:pStyle w:val="ConsPlusNormal"/>
            </w:pPr>
          </w:p>
        </w:tc>
        <w:tc>
          <w:tcPr>
            <w:tcW w:w="146.45pt" w:type="dxa"/>
            <w:tcBorders>
              <w:top w:val="nil"/>
              <w:bottom w:val="nil"/>
            </w:tcBorders>
          </w:tcPr>
          <w:p w:rsidR="00EB5369" w:rsidRDefault="00EB5369">
            <w:pPr>
              <w:pStyle w:val="ConsPlusNormal"/>
            </w:pP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(п. 23-1 введен </w:t>
            </w:r>
            <w:hyperlink r:id="rId237" w:history="1">
              <w:r>
                <w:rPr>
                  <w:color w:val="0000FF"/>
                </w:rPr>
                <w:t>Постановлением</w:t>
              </w:r>
            </w:hyperlink>
            <w:r>
              <w:t xml:space="preserve"> Правительства Свердловской области от 25.03.2021</w:t>
            </w:r>
          </w:p>
          <w:p w:rsidR="00EB5369" w:rsidRDefault="00EB5369">
            <w:pPr>
              <w:pStyle w:val="ConsPlusNormal"/>
              <w:jc w:val="both"/>
            </w:pPr>
            <w:r>
              <w:t>N 152-ПП)</w:t>
            </w:r>
          </w:p>
        </w:tc>
      </w:tr>
      <w:tr w:rsidR="00EB5369">
        <w:tblPrEx>
          <w:tblBorders>
            <w:insideH w:val="nil"/>
          </w:tblBorders>
        </w:tblPrEx>
        <w:tc>
          <w:tcPr>
            <w:tcW w:w="45.35pt" w:type="dxa"/>
            <w:tcBorders>
              <w:bottom w:val="nil"/>
            </w:tcBorders>
          </w:tcPr>
          <w:p w:rsidR="00EB5369" w:rsidRDefault="00EB5369">
            <w:pPr>
              <w:pStyle w:val="ConsPlusNormal"/>
              <w:jc w:val="center"/>
            </w:pPr>
            <w:r>
              <w:t>23-2.</w:t>
            </w:r>
          </w:p>
        </w:tc>
        <w:tc>
          <w:tcPr>
            <w:tcW w:w="65.20pt" w:type="dxa"/>
            <w:tcBorders>
              <w:bottom w:val="nil"/>
            </w:tcBorders>
          </w:tcPr>
          <w:p w:rsidR="00EB5369" w:rsidRDefault="00EB5369">
            <w:pPr>
              <w:pStyle w:val="ConsPlusNormal"/>
              <w:jc w:val="center"/>
            </w:pPr>
            <w:r>
              <w:t>1.3.6.</w:t>
            </w:r>
          </w:p>
        </w:tc>
        <w:tc>
          <w:tcPr>
            <w:tcW w:w="137.45pt" w:type="dxa"/>
            <w:tcBorders>
              <w:bottom w:val="nil"/>
            </w:tcBorders>
          </w:tcPr>
          <w:p w:rsidR="00EB5369" w:rsidRDefault="00EB5369">
            <w:pPr>
              <w:pStyle w:val="ConsPlusNormal"/>
            </w:pPr>
            <w:r>
              <w:t xml:space="preserve">Количество многоквартирных домов Свердловской области, в которых проведены работы по капитальному ремонту общего имущества и по которым часть расходов (недополученных доходов) возмещена юридическим лицам за счет субсидий из </w:t>
            </w:r>
            <w:r>
              <w:lastRenderedPageBreak/>
              <w:t>областного бюджета, источником которых являются средства государственной корпорации - Фонда содействия реформированию жилищно-коммунального хозяйства</w:t>
            </w:r>
          </w:p>
        </w:tc>
        <w:tc>
          <w:tcPr>
            <w:tcW w:w="65.20pt" w:type="dxa"/>
            <w:tcBorders>
              <w:bottom w:val="nil"/>
            </w:tcBorders>
          </w:tcPr>
          <w:p w:rsidR="00EB5369" w:rsidRDefault="00EB5369">
            <w:pPr>
              <w:pStyle w:val="ConsPlusNormal"/>
              <w:jc w:val="center"/>
            </w:pPr>
            <w:r>
              <w:lastRenderedPageBreak/>
              <w:t>единиц в год</w:t>
            </w:r>
          </w:p>
        </w:tc>
        <w:tc>
          <w:tcPr>
            <w:tcW w:w="48.20pt" w:type="dxa"/>
            <w:tcBorders>
              <w:bottom w:val="nil"/>
            </w:tcBorders>
          </w:tcPr>
          <w:p w:rsidR="00EB5369" w:rsidRDefault="00EB5369">
            <w:pPr>
              <w:pStyle w:val="ConsPlusNormal"/>
            </w:pPr>
          </w:p>
        </w:tc>
        <w:tc>
          <w:tcPr>
            <w:tcW w:w="53.85pt" w:type="dxa"/>
            <w:tcBorders>
              <w:bottom w:val="nil"/>
            </w:tcBorders>
          </w:tcPr>
          <w:p w:rsidR="00EB5369" w:rsidRDefault="00EB5369">
            <w:pPr>
              <w:pStyle w:val="ConsPlusNormal"/>
            </w:pPr>
          </w:p>
        </w:tc>
        <w:tc>
          <w:tcPr>
            <w:tcW w:w="53.85pt" w:type="dxa"/>
            <w:tcBorders>
              <w:bottom w:val="nil"/>
            </w:tcBorders>
          </w:tcPr>
          <w:p w:rsidR="00EB5369" w:rsidRDefault="00EB5369">
            <w:pPr>
              <w:pStyle w:val="ConsPlusNormal"/>
            </w:pPr>
          </w:p>
        </w:tc>
        <w:tc>
          <w:tcPr>
            <w:tcW w:w="53.85pt" w:type="dxa"/>
            <w:tcBorders>
              <w:bottom w:val="nil"/>
            </w:tcBorders>
          </w:tcPr>
          <w:p w:rsidR="00EB5369" w:rsidRDefault="00EB5369">
            <w:pPr>
              <w:pStyle w:val="ConsPlusNormal"/>
              <w:jc w:val="center"/>
            </w:pPr>
            <w:r>
              <w:t>59</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c>
          <w:tcPr>
            <w:tcW w:w="146.45pt" w:type="dxa"/>
            <w:tcBorders>
              <w:bottom w:val="nil"/>
            </w:tcBorders>
          </w:tcPr>
          <w:p w:rsidR="00EB5369" w:rsidRDefault="00EB5369">
            <w:pPr>
              <w:pStyle w:val="ConsPlusNormal"/>
            </w:pPr>
            <w:r>
              <w:t xml:space="preserve">договор (соглашение)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общего имущества в многоквартирных домах, </w:t>
            </w:r>
            <w:r>
              <w:lastRenderedPageBreak/>
              <w:t>заключенный между государственной корпорацией - Фондом содействия реформированию жилищно-коммунального хозяйства и Свердловской областью</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lastRenderedPageBreak/>
              <w:t xml:space="preserve">(п. 23-2 в ред. </w:t>
            </w:r>
            <w:hyperlink r:id="rId238" w:history="1">
              <w:r>
                <w:rPr>
                  <w:color w:val="0000FF"/>
                </w:rPr>
                <w:t>Постановления</w:t>
              </w:r>
            </w:hyperlink>
            <w:r>
              <w:t xml:space="preserve"> Правительства Свердловской области от 19.11.2021</w:t>
            </w:r>
          </w:p>
          <w:p w:rsidR="00EB5369" w:rsidRDefault="00EB5369">
            <w:pPr>
              <w:pStyle w:val="ConsPlusNormal"/>
              <w:jc w:val="both"/>
            </w:pPr>
            <w:r>
              <w:t>N 798-ПП)</w:t>
            </w:r>
          </w:p>
        </w:tc>
      </w:tr>
      <w:tr w:rsidR="00EB5369">
        <w:tblPrEx>
          <w:tblBorders>
            <w:insideH w:val="nil"/>
          </w:tblBorders>
        </w:tblPrEx>
        <w:tc>
          <w:tcPr>
            <w:tcW w:w="45.35pt" w:type="dxa"/>
            <w:tcBorders>
              <w:bottom w:val="nil"/>
            </w:tcBorders>
          </w:tcPr>
          <w:p w:rsidR="00EB5369" w:rsidRDefault="00EB5369">
            <w:pPr>
              <w:pStyle w:val="ConsPlusNormal"/>
              <w:jc w:val="center"/>
            </w:pPr>
            <w:r>
              <w:t>24.</w:t>
            </w:r>
          </w:p>
        </w:tc>
        <w:tc>
          <w:tcPr>
            <w:tcW w:w="65.20pt" w:type="dxa"/>
            <w:tcBorders>
              <w:bottom w:val="nil"/>
            </w:tcBorders>
          </w:tcPr>
          <w:p w:rsidR="00EB5369" w:rsidRDefault="00EB5369">
            <w:pPr>
              <w:pStyle w:val="ConsPlusNormal"/>
            </w:pPr>
          </w:p>
        </w:tc>
        <w:tc>
          <w:tcPr>
            <w:tcW w:w="720.40pt" w:type="dxa"/>
            <w:gridSpan w:val="10"/>
            <w:tcBorders>
              <w:bottom w:val="nil"/>
            </w:tcBorders>
          </w:tcPr>
          <w:p w:rsidR="00EB5369" w:rsidRDefault="00EB5369">
            <w:pPr>
              <w:pStyle w:val="ConsPlusNormal"/>
              <w:jc w:val="center"/>
              <w:outlineLvl w:val="2"/>
            </w:pPr>
            <w:r>
              <w:t>ПОДПРОГРАММА 2 "УВЕКОВЕЧЕНИЕ ПАМЯТИ ПОГИБШИХ ПРИ ЗАЩИТЕ ОТЕЧЕСТВА"</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(п. 24 введен </w:t>
            </w:r>
            <w:hyperlink r:id="rId239" w:history="1">
              <w:r>
                <w:rPr>
                  <w:color w:val="0000FF"/>
                </w:rPr>
                <w:t>Постановлением</w:t>
              </w:r>
            </w:hyperlink>
            <w:r>
              <w:t xml:space="preserve"> Правительства Свердловской области от 05.12.2019</w:t>
            </w:r>
          </w:p>
          <w:p w:rsidR="00EB5369" w:rsidRDefault="00EB5369">
            <w:pPr>
              <w:pStyle w:val="ConsPlusNormal"/>
              <w:jc w:val="both"/>
            </w:pPr>
            <w:r>
              <w:t>N 876-ПП)</w:t>
            </w:r>
          </w:p>
        </w:tc>
      </w:tr>
      <w:tr w:rsidR="00EB5369">
        <w:tblPrEx>
          <w:tblBorders>
            <w:insideH w:val="nil"/>
          </w:tblBorders>
        </w:tblPrEx>
        <w:tc>
          <w:tcPr>
            <w:tcW w:w="45.35pt" w:type="dxa"/>
            <w:tcBorders>
              <w:bottom w:val="nil"/>
            </w:tcBorders>
          </w:tcPr>
          <w:p w:rsidR="00EB5369" w:rsidRDefault="00EB5369">
            <w:pPr>
              <w:pStyle w:val="ConsPlusNormal"/>
              <w:jc w:val="center"/>
            </w:pPr>
            <w:r>
              <w:t>25.</w:t>
            </w:r>
          </w:p>
        </w:tc>
        <w:tc>
          <w:tcPr>
            <w:tcW w:w="65.20pt" w:type="dxa"/>
            <w:tcBorders>
              <w:bottom w:val="nil"/>
            </w:tcBorders>
          </w:tcPr>
          <w:p w:rsidR="00EB5369" w:rsidRDefault="00EB5369">
            <w:pPr>
              <w:pStyle w:val="ConsPlusNormal"/>
              <w:jc w:val="center"/>
            </w:pPr>
            <w:r>
              <w:t>2.</w:t>
            </w:r>
          </w:p>
        </w:tc>
        <w:tc>
          <w:tcPr>
            <w:tcW w:w="720.40pt" w:type="dxa"/>
            <w:gridSpan w:val="10"/>
            <w:tcBorders>
              <w:bottom w:val="nil"/>
            </w:tcBorders>
          </w:tcPr>
          <w:p w:rsidR="00EB5369" w:rsidRDefault="00EB5369">
            <w:pPr>
              <w:pStyle w:val="ConsPlusNormal"/>
              <w:jc w:val="center"/>
              <w:outlineLvl w:val="3"/>
            </w:pPr>
            <w:r>
              <w:t>Цель "Увековечение памяти погибших при защите Отечества"</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(п. 25 введен </w:t>
            </w:r>
            <w:hyperlink r:id="rId240" w:history="1">
              <w:r>
                <w:rPr>
                  <w:color w:val="0000FF"/>
                </w:rPr>
                <w:t>Постановлением</w:t>
              </w:r>
            </w:hyperlink>
            <w:r>
              <w:t xml:space="preserve"> Правительства Свердловской области от 05.12.2019</w:t>
            </w:r>
          </w:p>
          <w:p w:rsidR="00EB5369" w:rsidRDefault="00EB5369">
            <w:pPr>
              <w:pStyle w:val="ConsPlusNormal"/>
              <w:jc w:val="both"/>
            </w:pPr>
            <w:r>
              <w:t>N 876-ПП)</w:t>
            </w:r>
          </w:p>
        </w:tc>
      </w:tr>
      <w:tr w:rsidR="00EB5369">
        <w:tblPrEx>
          <w:tblBorders>
            <w:insideH w:val="nil"/>
          </w:tblBorders>
        </w:tblPrEx>
        <w:tc>
          <w:tcPr>
            <w:tcW w:w="45.35pt" w:type="dxa"/>
            <w:tcBorders>
              <w:bottom w:val="nil"/>
            </w:tcBorders>
          </w:tcPr>
          <w:p w:rsidR="00EB5369" w:rsidRDefault="00EB5369">
            <w:pPr>
              <w:pStyle w:val="ConsPlusNormal"/>
              <w:jc w:val="center"/>
            </w:pPr>
            <w:r>
              <w:t>26.</w:t>
            </w:r>
          </w:p>
        </w:tc>
        <w:tc>
          <w:tcPr>
            <w:tcW w:w="65.20pt" w:type="dxa"/>
            <w:tcBorders>
              <w:bottom w:val="nil"/>
            </w:tcBorders>
          </w:tcPr>
          <w:p w:rsidR="00EB5369" w:rsidRDefault="00EB5369">
            <w:pPr>
              <w:pStyle w:val="ConsPlusNormal"/>
              <w:jc w:val="center"/>
            </w:pPr>
            <w:r>
              <w:t>2.1.</w:t>
            </w:r>
          </w:p>
        </w:tc>
        <w:tc>
          <w:tcPr>
            <w:tcW w:w="720.40pt" w:type="dxa"/>
            <w:gridSpan w:val="10"/>
            <w:tcBorders>
              <w:bottom w:val="nil"/>
            </w:tcBorders>
          </w:tcPr>
          <w:p w:rsidR="00EB5369" w:rsidRDefault="00EB5369">
            <w:pPr>
              <w:pStyle w:val="ConsPlusNormal"/>
              <w:jc w:val="center"/>
              <w:outlineLvl w:val="4"/>
            </w:pPr>
            <w:r>
              <w:t>Задача 1. Восстановление (ремонт, реставрация, благоустройство) воинских захоронений</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(п. 26 введен </w:t>
            </w:r>
            <w:hyperlink r:id="rId241" w:history="1">
              <w:r>
                <w:rPr>
                  <w:color w:val="0000FF"/>
                </w:rPr>
                <w:t>Постановлением</w:t>
              </w:r>
            </w:hyperlink>
            <w:r>
              <w:t xml:space="preserve"> Правительства Свердловской области от 05.12.2019</w:t>
            </w:r>
          </w:p>
          <w:p w:rsidR="00EB5369" w:rsidRDefault="00EB5369">
            <w:pPr>
              <w:pStyle w:val="ConsPlusNormal"/>
              <w:jc w:val="both"/>
            </w:pPr>
            <w:r>
              <w:t>N 876-ПП)</w:t>
            </w:r>
          </w:p>
        </w:tc>
      </w:tr>
      <w:tr w:rsidR="00EB5369">
        <w:tblPrEx>
          <w:tblBorders>
            <w:insideH w:val="nil"/>
          </w:tblBorders>
        </w:tblPrEx>
        <w:tc>
          <w:tcPr>
            <w:tcW w:w="45.35pt" w:type="dxa"/>
            <w:tcBorders>
              <w:bottom w:val="nil"/>
            </w:tcBorders>
          </w:tcPr>
          <w:p w:rsidR="00EB5369" w:rsidRDefault="00EB5369">
            <w:pPr>
              <w:pStyle w:val="ConsPlusNormal"/>
              <w:jc w:val="center"/>
            </w:pPr>
            <w:r>
              <w:t>27.</w:t>
            </w:r>
          </w:p>
        </w:tc>
        <w:tc>
          <w:tcPr>
            <w:tcW w:w="65.20pt" w:type="dxa"/>
            <w:tcBorders>
              <w:bottom w:val="nil"/>
            </w:tcBorders>
          </w:tcPr>
          <w:p w:rsidR="00EB5369" w:rsidRDefault="00EB5369">
            <w:pPr>
              <w:pStyle w:val="ConsPlusNormal"/>
              <w:jc w:val="center"/>
            </w:pPr>
            <w:r>
              <w:t>2.1.1.</w:t>
            </w:r>
          </w:p>
        </w:tc>
        <w:tc>
          <w:tcPr>
            <w:tcW w:w="137.45pt" w:type="dxa"/>
            <w:tcBorders>
              <w:bottom w:val="nil"/>
            </w:tcBorders>
          </w:tcPr>
          <w:p w:rsidR="00EB5369" w:rsidRDefault="00EB5369">
            <w:pPr>
              <w:pStyle w:val="ConsPlusNormal"/>
            </w:pPr>
            <w:r>
              <w:t>Количество невосстановленных воинских захоронений</w:t>
            </w:r>
          </w:p>
        </w:tc>
        <w:tc>
          <w:tcPr>
            <w:tcW w:w="65.20pt" w:type="dxa"/>
            <w:tcBorders>
              <w:bottom w:val="nil"/>
            </w:tcBorders>
          </w:tcPr>
          <w:p w:rsidR="00EB5369" w:rsidRDefault="00EB5369">
            <w:pPr>
              <w:pStyle w:val="ConsPlusNormal"/>
              <w:jc w:val="center"/>
            </w:pPr>
            <w:r>
              <w:t>единиц</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147</w:t>
            </w:r>
          </w:p>
        </w:tc>
        <w:tc>
          <w:tcPr>
            <w:tcW w:w="53.85pt" w:type="dxa"/>
            <w:tcBorders>
              <w:bottom w:val="nil"/>
            </w:tcBorders>
          </w:tcPr>
          <w:p w:rsidR="00EB5369" w:rsidRDefault="00EB5369">
            <w:pPr>
              <w:pStyle w:val="ConsPlusNormal"/>
              <w:jc w:val="center"/>
            </w:pPr>
            <w:r>
              <w:t>137</w:t>
            </w:r>
          </w:p>
        </w:tc>
        <w:tc>
          <w:tcPr>
            <w:tcW w:w="53.85pt" w:type="dxa"/>
            <w:tcBorders>
              <w:bottom w:val="nil"/>
            </w:tcBorders>
          </w:tcPr>
          <w:p w:rsidR="00EB5369" w:rsidRDefault="00EB5369">
            <w:pPr>
              <w:pStyle w:val="ConsPlusNormal"/>
              <w:jc w:val="center"/>
            </w:pPr>
            <w:r>
              <w:t>127</w:t>
            </w:r>
          </w:p>
        </w:tc>
        <w:tc>
          <w:tcPr>
            <w:tcW w:w="53.85pt" w:type="dxa"/>
            <w:tcBorders>
              <w:bottom w:val="nil"/>
            </w:tcBorders>
          </w:tcPr>
          <w:p w:rsidR="00EB5369" w:rsidRDefault="00EB5369">
            <w:pPr>
              <w:pStyle w:val="ConsPlusNormal"/>
              <w:jc w:val="center"/>
            </w:pPr>
            <w:r>
              <w:t>69</w:t>
            </w:r>
          </w:p>
        </w:tc>
        <w:tc>
          <w:tcPr>
            <w:tcW w:w="53.85pt" w:type="dxa"/>
            <w:tcBorders>
              <w:bottom w:val="nil"/>
            </w:tcBorders>
          </w:tcPr>
          <w:p w:rsidR="00EB5369" w:rsidRDefault="00EB5369">
            <w:pPr>
              <w:pStyle w:val="ConsPlusNormal"/>
              <w:jc w:val="center"/>
            </w:pPr>
            <w:r>
              <w:t>35</w:t>
            </w:r>
          </w:p>
        </w:tc>
        <w:tc>
          <w:tcPr>
            <w:tcW w:w="53.85pt" w:type="dxa"/>
            <w:tcBorders>
              <w:bottom w:val="nil"/>
            </w:tcBorders>
          </w:tcPr>
          <w:p w:rsidR="00EB5369" w:rsidRDefault="00EB5369">
            <w:pPr>
              <w:pStyle w:val="ConsPlusNormal"/>
              <w:jc w:val="center"/>
            </w:pPr>
            <w:r>
              <w:t>0</w:t>
            </w:r>
          </w:p>
        </w:tc>
        <w:tc>
          <w:tcPr>
            <w:tcW w:w="146.45pt" w:type="dxa"/>
            <w:tcBorders>
              <w:bottom w:val="nil"/>
            </w:tcBorders>
          </w:tcPr>
          <w:p w:rsidR="00EB5369" w:rsidRDefault="00EB5369">
            <w:pPr>
              <w:pStyle w:val="ConsPlusNormal"/>
            </w:pPr>
            <w:hyperlink r:id="rId242" w:history="1">
              <w:r>
                <w:rPr>
                  <w:color w:val="0000FF"/>
                </w:rPr>
                <w:t>Распоряжение</w:t>
              </w:r>
            </w:hyperlink>
            <w:r>
              <w:t xml:space="preserve"> Правительства Российской Федерации от 23.07.2019 N 1637-р</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(п. 27 введен </w:t>
            </w:r>
            <w:hyperlink r:id="rId243" w:history="1">
              <w:r>
                <w:rPr>
                  <w:color w:val="0000FF"/>
                </w:rPr>
                <w:t>Постановлением</w:t>
              </w:r>
            </w:hyperlink>
            <w:r>
              <w:t xml:space="preserve"> Правительства Свердловской области от 05.12.2019</w:t>
            </w:r>
          </w:p>
          <w:p w:rsidR="00EB5369" w:rsidRDefault="00EB5369">
            <w:pPr>
              <w:pStyle w:val="ConsPlusNormal"/>
              <w:jc w:val="both"/>
            </w:pPr>
            <w:r>
              <w:t xml:space="preserve">N 876-ПП; в ред. </w:t>
            </w:r>
            <w:hyperlink r:id="rId244"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 xml:space="preserve">N 968-ПП, от 24.12.2021 </w:t>
            </w:r>
            <w:hyperlink r:id="rId245" w:history="1">
              <w:r>
                <w:rPr>
                  <w:color w:val="0000FF"/>
                </w:rPr>
                <w:t>N 936-ПП</w:t>
              </w:r>
            </w:hyperlink>
            <w:r>
              <w:t>)</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28.</w:t>
            </w:r>
          </w:p>
        </w:tc>
        <w:tc>
          <w:tcPr>
            <w:tcW w:w="65.20pt" w:type="dxa"/>
            <w:tcBorders>
              <w:bottom w:val="nil"/>
            </w:tcBorders>
          </w:tcPr>
          <w:p w:rsidR="00EB5369" w:rsidRDefault="00EB5369">
            <w:pPr>
              <w:pStyle w:val="ConsPlusNormal"/>
              <w:jc w:val="center"/>
            </w:pPr>
            <w:r>
              <w:t>2.1.2.</w:t>
            </w:r>
          </w:p>
        </w:tc>
        <w:tc>
          <w:tcPr>
            <w:tcW w:w="137.45pt" w:type="dxa"/>
            <w:tcBorders>
              <w:bottom w:val="nil"/>
            </w:tcBorders>
          </w:tcPr>
          <w:p w:rsidR="00EB5369" w:rsidRDefault="00EB5369">
            <w:pPr>
              <w:pStyle w:val="ConsPlusNormal"/>
            </w:pPr>
            <w:r>
              <w:t>Количество установленных мемориальных знаков</w:t>
            </w:r>
          </w:p>
        </w:tc>
        <w:tc>
          <w:tcPr>
            <w:tcW w:w="65.20pt" w:type="dxa"/>
            <w:tcBorders>
              <w:bottom w:val="nil"/>
            </w:tcBorders>
          </w:tcPr>
          <w:p w:rsidR="00EB5369" w:rsidRDefault="00EB5369">
            <w:pPr>
              <w:pStyle w:val="ConsPlusNormal"/>
              <w:jc w:val="center"/>
            </w:pPr>
            <w:r>
              <w:t>единиц</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6</w:t>
            </w:r>
          </w:p>
        </w:tc>
        <w:tc>
          <w:tcPr>
            <w:tcW w:w="53.85pt" w:type="dxa"/>
            <w:tcBorders>
              <w:bottom w:val="nil"/>
            </w:tcBorders>
          </w:tcPr>
          <w:p w:rsidR="00EB5369" w:rsidRDefault="00EB5369">
            <w:pPr>
              <w:pStyle w:val="ConsPlusNormal"/>
              <w:jc w:val="center"/>
            </w:pPr>
            <w:r>
              <w:t>6</w:t>
            </w:r>
          </w:p>
        </w:tc>
        <w:tc>
          <w:tcPr>
            <w:tcW w:w="53.85pt" w:type="dxa"/>
            <w:tcBorders>
              <w:bottom w:val="nil"/>
            </w:tcBorders>
          </w:tcPr>
          <w:p w:rsidR="00EB5369" w:rsidRDefault="00EB5369">
            <w:pPr>
              <w:pStyle w:val="ConsPlusNormal"/>
              <w:jc w:val="center"/>
            </w:pPr>
            <w:r>
              <w:t>6</w:t>
            </w:r>
          </w:p>
        </w:tc>
        <w:tc>
          <w:tcPr>
            <w:tcW w:w="53.85pt" w:type="dxa"/>
            <w:tcBorders>
              <w:bottom w:val="nil"/>
            </w:tcBorders>
          </w:tcPr>
          <w:p w:rsidR="00EB5369" w:rsidRDefault="00EB5369">
            <w:pPr>
              <w:pStyle w:val="ConsPlusNormal"/>
              <w:jc w:val="center"/>
            </w:pPr>
            <w:r>
              <w:t>6</w:t>
            </w:r>
          </w:p>
        </w:tc>
        <w:tc>
          <w:tcPr>
            <w:tcW w:w="53.85pt" w:type="dxa"/>
            <w:tcBorders>
              <w:bottom w:val="nil"/>
            </w:tcBorders>
          </w:tcPr>
          <w:p w:rsidR="00EB5369" w:rsidRDefault="00EB5369">
            <w:pPr>
              <w:pStyle w:val="ConsPlusNormal"/>
              <w:jc w:val="center"/>
            </w:pPr>
            <w:r>
              <w:t>6</w:t>
            </w:r>
          </w:p>
        </w:tc>
        <w:tc>
          <w:tcPr>
            <w:tcW w:w="146.45pt" w:type="dxa"/>
            <w:tcBorders>
              <w:bottom w:val="nil"/>
            </w:tcBorders>
          </w:tcPr>
          <w:p w:rsidR="00EB5369" w:rsidRDefault="00EB5369">
            <w:pPr>
              <w:pStyle w:val="ConsPlusNormal"/>
            </w:pPr>
            <w:hyperlink r:id="rId246" w:history="1">
              <w:r>
                <w:rPr>
                  <w:color w:val="0000FF"/>
                </w:rPr>
                <w:t>Постановление</w:t>
              </w:r>
            </w:hyperlink>
            <w:r>
              <w:t xml:space="preserve"> Правительства Российской Федерации от 09.08.2019 N 1036 "Об утверждении федеральной целевой программы "Увековечение памяти погибших при защите Отечества на 2019 - 2024 годы" (далее - Постановление Правительства Российской Федерации от 09.08.2019 N 1036)</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(п. 28 введен </w:t>
            </w:r>
            <w:hyperlink r:id="rId247" w:history="1">
              <w:r>
                <w:rPr>
                  <w:color w:val="0000FF"/>
                </w:rPr>
                <w:t>Постановлением</w:t>
              </w:r>
            </w:hyperlink>
            <w:r>
              <w:t xml:space="preserve"> Правительства Свердловской области от 05.12.2019</w:t>
            </w:r>
          </w:p>
          <w:p w:rsidR="00EB5369" w:rsidRDefault="00EB5369">
            <w:pPr>
              <w:pStyle w:val="ConsPlusNormal"/>
              <w:jc w:val="both"/>
            </w:pPr>
            <w:r>
              <w:t xml:space="preserve">N 876-ПП; в ред. </w:t>
            </w:r>
            <w:hyperlink r:id="rId248" w:history="1">
              <w:r>
                <w:rPr>
                  <w:color w:val="0000FF"/>
                </w:rPr>
                <w:t>Постановления</w:t>
              </w:r>
            </w:hyperlink>
            <w:r>
              <w:t xml:space="preserve"> Правительства Свердловской области от 25.12.2019</w:t>
            </w:r>
          </w:p>
          <w:p w:rsidR="00EB5369" w:rsidRDefault="00EB5369">
            <w:pPr>
              <w:pStyle w:val="ConsPlusNormal"/>
              <w:jc w:val="both"/>
            </w:pPr>
            <w:r>
              <w:t>N 995-ПП)</w:t>
            </w:r>
          </w:p>
        </w:tc>
      </w:tr>
      <w:tr w:rsidR="00EB5369">
        <w:tblPrEx>
          <w:tblBorders>
            <w:insideH w:val="nil"/>
          </w:tblBorders>
        </w:tblPrEx>
        <w:tc>
          <w:tcPr>
            <w:tcW w:w="45.35pt" w:type="dxa"/>
            <w:tcBorders>
              <w:bottom w:val="nil"/>
            </w:tcBorders>
          </w:tcPr>
          <w:p w:rsidR="00EB5369" w:rsidRDefault="00EB5369">
            <w:pPr>
              <w:pStyle w:val="ConsPlusNormal"/>
              <w:jc w:val="center"/>
            </w:pPr>
            <w:r>
              <w:t>29.</w:t>
            </w:r>
          </w:p>
        </w:tc>
        <w:tc>
          <w:tcPr>
            <w:tcW w:w="65.20pt" w:type="dxa"/>
            <w:tcBorders>
              <w:bottom w:val="nil"/>
            </w:tcBorders>
          </w:tcPr>
          <w:p w:rsidR="00EB5369" w:rsidRDefault="00EB5369">
            <w:pPr>
              <w:pStyle w:val="ConsPlusNormal"/>
              <w:jc w:val="center"/>
            </w:pPr>
            <w:r>
              <w:t>2.2.</w:t>
            </w:r>
          </w:p>
        </w:tc>
        <w:tc>
          <w:tcPr>
            <w:tcW w:w="720.40pt" w:type="dxa"/>
            <w:gridSpan w:val="10"/>
            <w:tcBorders>
              <w:bottom w:val="nil"/>
            </w:tcBorders>
          </w:tcPr>
          <w:p w:rsidR="00EB5369" w:rsidRDefault="00EB5369">
            <w:pPr>
              <w:pStyle w:val="ConsPlusNormal"/>
              <w:jc w:val="center"/>
              <w:outlineLvl w:val="4"/>
            </w:pPr>
            <w:r>
              <w:t>Задача 2. Нанесение имен погибших при защите Отечества на мемориальные сооружения воинских захоронений по месту захоронения</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(п. 29 введен </w:t>
            </w:r>
            <w:hyperlink r:id="rId249" w:history="1">
              <w:r>
                <w:rPr>
                  <w:color w:val="0000FF"/>
                </w:rPr>
                <w:t>Постановлением</w:t>
              </w:r>
            </w:hyperlink>
            <w:r>
              <w:t xml:space="preserve"> Правительства Свердловской области от 05.12.2019</w:t>
            </w:r>
          </w:p>
          <w:p w:rsidR="00EB5369" w:rsidRDefault="00EB5369">
            <w:pPr>
              <w:pStyle w:val="ConsPlusNormal"/>
              <w:jc w:val="both"/>
            </w:pPr>
            <w:r>
              <w:t>N 876-ПП)</w:t>
            </w:r>
          </w:p>
        </w:tc>
      </w:tr>
      <w:tr w:rsidR="00EB5369">
        <w:tblPrEx>
          <w:tblBorders>
            <w:insideH w:val="nil"/>
          </w:tblBorders>
        </w:tblPrEx>
        <w:tc>
          <w:tcPr>
            <w:tcW w:w="45.35pt" w:type="dxa"/>
            <w:tcBorders>
              <w:bottom w:val="nil"/>
            </w:tcBorders>
          </w:tcPr>
          <w:p w:rsidR="00EB5369" w:rsidRDefault="00EB5369">
            <w:pPr>
              <w:pStyle w:val="ConsPlusNormal"/>
              <w:jc w:val="center"/>
            </w:pPr>
            <w:r>
              <w:t>30.</w:t>
            </w:r>
          </w:p>
        </w:tc>
        <w:tc>
          <w:tcPr>
            <w:tcW w:w="65.20pt" w:type="dxa"/>
            <w:tcBorders>
              <w:bottom w:val="nil"/>
            </w:tcBorders>
          </w:tcPr>
          <w:p w:rsidR="00EB5369" w:rsidRDefault="00EB5369">
            <w:pPr>
              <w:pStyle w:val="ConsPlusNormal"/>
              <w:jc w:val="center"/>
            </w:pPr>
            <w:r>
              <w:t>2.2.1.</w:t>
            </w:r>
          </w:p>
        </w:tc>
        <w:tc>
          <w:tcPr>
            <w:tcW w:w="137.45pt" w:type="dxa"/>
            <w:tcBorders>
              <w:bottom w:val="nil"/>
            </w:tcBorders>
          </w:tcPr>
          <w:p w:rsidR="00EB5369" w:rsidRDefault="00EB5369">
            <w:pPr>
              <w:pStyle w:val="ConsPlusNormal"/>
            </w:pPr>
            <w:r>
              <w:t>Количество имен погибших при защите Отечества, нанесенных на мемориальные сооружения воинских захоронений по месту захоронения</w:t>
            </w:r>
          </w:p>
        </w:tc>
        <w:tc>
          <w:tcPr>
            <w:tcW w:w="65.20pt" w:type="dxa"/>
            <w:tcBorders>
              <w:bottom w:val="nil"/>
            </w:tcBorders>
          </w:tcPr>
          <w:p w:rsidR="00EB5369" w:rsidRDefault="00EB5369">
            <w:pPr>
              <w:pStyle w:val="ConsPlusNormal"/>
              <w:jc w:val="center"/>
            </w:pPr>
            <w:r>
              <w:t>единиц</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38</w:t>
            </w:r>
          </w:p>
        </w:tc>
        <w:tc>
          <w:tcPr>
            <w:tcW w:w="53.85pt" w:type="dxa"/>
            <w:tcBorders>
              <w:bottom w:val="nil"/>
            </w:tcBorders>
          </w:tcPr>
          <w:p w:rsidR="00EB5369" w:rsidRDefault="00EB5369">
            <w:pPr>
              <w:pStyle w:val="ConsPlusNormal"/>
              <w:jc w:val="center"/>
            </w:pPr>
            <w:r>
              <w:t>143</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c>
          <w:tcPr>
            <w:tcW w:w="146.45pt" w:type="dxa"/>
            <w:tcBorders>
              <w:bottom w:val="nil"/>
            </w:tcBorders>
          </w:tcPr>
          <w:p w:rsidR="00EB5369" w:rsidRDefault="00EB5369">
            <w:pPr>
              <w:pStyle w:val="ConsPlusNormal"/>
            </w:pPr>
            <w:hyperlink r:id="rId250" w:history="1">
              <w:r>
                <w:rPr>
                  <w:color w:val="0000FF"/>
                </w:rPr>
                <w:t>Постановление</w:t>
              </w:r>
            </w:hyperlink>
            <w:r>
              <w:t xml:space="preserve"> Правительства Российской Федерации от 09.08.2019 N 1036</w:t>
            </w:r>
          </w:p>
        </w:tc>
      </w:tr>
      <w:tr w:rsidR="00EB5369">
        <w:tblPrEx>
          <w:tblBorders>
            <w:insideH w:val="nil"/>
          </w:tblBorders>
        </w:tblPrEx>
        <w:tc>
          <w:tcPr>
            <w:tcW w:w="830.95pt" w:type="dxa"/>
            <w:gridSpan w:val="12"/>
            <w:tcBorders>
              <w:top w:val="nil"/>
            </w:tcBorders>
          </w:tcPr>
          <w:p w:rsidR="00EB5369" w:rsidRDefault="00EB5369">
            <w:pPr>
              <w:pStyle w:val="ConsPlusNormal"/>
              <w:jc w:val="both"/>
            </w:pPr>
            <w:r>
              <w:t xml:space="preserve">(п. 30 введен </w:t>
            </w:r>
            <w:hyperlink r:id="rId251" w:history="1">
              <w:r>
                <w:rPr>
                  <w:color w:val="0000FF"/>
                </w:rPr>
                <w:t>Постановлением</w:t>
              </w:r>
            </w:hyperlink>
            <w:r>
              <w:t xml:space="preserve"> Правительства Свердловской области от 05.12.2019</w:t>
            </w:r>
          </w:p>
          <w:p w:rsidR="00EB5369" w:rsidRDefault="00EB5369">
            <w:pPr>
              <w:pStyle w:val="ConsPlusNormal"/>
              <w:jc w:val="both"/>
            </w:pPr>
            <w:r>
              <w:t>N 876-ПП; в ред. Постановлений Правительства Свердловской области от 25.12.2019</w:t>
            </w:r>
          </w:p>
          <w:p w:rsidR="00EB5369" w:rsidRDefault="00EB5369">
            <w:pPr>
              <w:pStyle w:val="ConsPlusNormal"/>
              <w:jc w:val="both"/>
            </w:pPr>
            <w:hyperlink r:id="rId252" w:history="1">
              <w:r>
                <w:rPr>
                  <w:color w:val="0000FF"/>
                </w:rPr>
                <w:t>N 995-ПП</w:t>
              </w:r>
            </w:hyperlink>
            <w:r>
              <w:t xml:space="preserve">, от 24.12.2020 </w:t>
            </w:r>
            <w:hyperlink r:id="rId253" w:history="1">
              <w:r>
                <w:rPr>
                  <w:color w:val="0000FF"/>
                </w:rPr>
                <w:t>N 968-ПП</w:t>
              </w:r>
            </w:hyperlink>
            <w:r>
              <w:t>)</w:t>
            </w:r>
          </w:p>
        </w:tc>
      </w:tr>
    </w:tbl>
    <w:p w:rsidR="00EB5369" w:rsidRDefault="00EB5369">
      <w:pPr>
        <w:sectPr w:rsidR="00EB5369">
          <w:pgSz w:w="841.90pt" w:h="595.25pt" w:orient="landscape"/>
          <w:pgMar w:top="85.05pt" w:right="56.70pt" w:bottom="42.50pt" w:left="56.70pt" w:header="0pt" w:footer="0pt" w:gutter="0pt"/>
          <w:cols w:space="36pt"/>
        </w:sectPr>
      </w:pPr>
    </w:p>
    <w:p w:rsidR="00EB5369" w:rsidRDefault="00EB5369">
      <w:pPr>
        <w:pStyle w:val="ConsPlusNormal"/>
        <w:jc w:val="both"/>
      </w:pPr>
    </w:p>
    <w:p w:rsidR="00EB5369" w:rsidRDefault="00EB5369">
      <w:pPr>
        <w:pStyle w:val="ConsPlusNormal"/>
        <w:ind w:firstLine="27pt"/>
        <w:jc w:val="both"/>
      </w:pPr>
      <w:r>
        <w:t>--------------------------------</w:t>
      </w:r>
    </w:p>
    <w:p w:rsidR="00EB5369" w:rsidRDefault="00EB5369">
      <w:pPr>
        <w:pStyle w:val="ConsPlusNormal"/>
        <w:spacing w:before="11pt"/>
        <w:ind w:firstLine="27pt"/>
        <w:jc w:val="both"/>
      </w:pPr>
      <w:r>
        <w:t>&lt;1&gt; В соответствии с заключенными Соглашением о предоставлении в 2019 году субсидии из федерального бюджета бюджету Свердловской области на реализацию программ формирования современной городской среды от 08.02.2019 N 069-09-2019-189 (далее - Соглашение от 08.02.2019 N 069-09-2019-189) и Соглашением о предоставлении субсидии из федерального бюджета бюджету Свердловской области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от 19.12.2019 N 069-09-2020-067 (далее - Соглашение от 19.12.2019 N 069-09-2020-067) установлены наименования целевых показателей "Количество реализованных мероприятий по благоустройству общественных территорий" и "Количество реализованных мероприятий по благоустройству, предусмотренных государственными, муниципальными программами (количество обустроенных общественных пространств)" соответственно.</w:t>
      </w:r>
    </w:p>
    <w:p w:rsidR="00EB5369" w:rsidRDefault="00EB5369">
      <w:pPr>
        <w:pStyle w:val="ConsPlusNormal"/>
        <w:jc w:val="both"/>
      </w:pPr>
      <w:r>
        <w:t xml:space="preserve">(сноска в ред. </w:t>
      </w:r>
      <w:hyperlink r:id="rId254" w:history="1">
        <w:r>
          <w:rPr>
            <w:color w:val="0000FF"/>
          </w:rPr>
          <w:t>Постановления</w:t>
        </w:r>
      </w:hyperlink>
      <w:r>
        <w:t xml:space="preserve"> Правительства Свердловской области от 14.01.2021 N 1-ПП)</w:t>
      </w:r>
    </w:p>
    <w:p w:rsidR="00EB5369" w:rsidRDefault="00EB5369">
      <w:pPr>
        <w:pStyle w:val="ConsPlusNormal"/>
        <w:spacing w:before="11pt"/>
        <w:ind w:firstLine="27pt"/>
        <w:jc w:val="both"/>
      </w:pPr>
      <w:bookmarkStart w:id="2" w:name="P852"/>
      <w:bookmarkEnd w:id="2"/>
      <w:r>
        <w:t>&lt;1-1&gt; В соответствии с заключенным Соглашением от 19.12.2019 N 069-09-2020-067 установлено наименование целевого показателя "Прирост среднего значения индекса качества городской среды по отношению к 2018 году".</w:t>
      </w:r>
    </w:p>
    <w:p w:rsidR="00EB5369" w:rsidRDefault="00EB5369">
      <w:pPr>
        <w:pStyle w:val="ConsPlusNormal"/>
        <w:jc w:val="both"/>
      </w:pPr>
      <w:r>
        <w:t xml:space="preserve">(сноска введена </w:t>
      </w:r>
      <w:hyperlink r:id="rId255" w:history="1">
        <w:r>
          <w:rPr>
            <w:color w:val="0000FF"/>
          </w:rPr>
          <w:t>Постановлением</w:t>
        </w:r>
      </w:hyperlink>
      <w:r>
        <w:t xml:space="preserve"> Правительства Свердловской области от 14.01.2021 N 1-ПП)</w:t>
      </w:r>
    </w:p>
    <w:p w:rsidR="00EB5369" w:rsidRDefault="00EB5369">
      <w:pPr>
        <w:pStyle w:val="ConsPlusNormal"/>
        <w:spacing w:before="11pt"/>
        <w:ind w:firstLine="27pt"/>
        <w:jc w:val="both"/>
      </w:pPr>
      <w:bookmarkStart w:id="3" w:name="P854"/>
      <w:bookmarkEnd w:id="3"/>
      <w:r>
        <w:t>&lt;2&gt; В соответствии с заключенными Соглашениями от 08.02.2019 N 069-09-2019-189 и от 19.12.2019 N 069-09-2020-067 установлены наименования целевых показателей "Доля (количество) городов с благоприятной средой от общего количества городов" и "Доля городов с благоприятной городской средой от общего количества городов" соответственно.</w:t>
      </w:r>
    </w:p>
    <w:p w:rsidR="00EB5369" w:rsidRDefault="00EB5369">
      <w:pPr>
        <w:pStyle w:val="ConsPlusNormal"/>
        <w:jc w:val="both"/>
      </w:pPr>
      <w:r>
        <w:t xml:space="preserve">(сноска в ред. </w:t>
      </w:r>
      <w:hyperlink r:id="rId256" w:history="1">
        <w:r>
          <w:rPr>
            <w:color w:val="0000FF"/>
          </w:rPr>
          <w:t>Постановления</w:t>
        </w:r>
      </w:hyperlink>
      <w:r>
        <w:t xml:space="preserve"> Правительства Свердловской области от 14.01.2021 N 1-ПП)</w:t>
      </w:r>
    </w:p>
    <w:p w:rsidR="00EB5369" w:rsidRDefault="00EB5369">
      <w:pPr>
        <w:pStyle w:val="ConsPlusNormal"/>
        <w:spacing w:before="11pt"/>
        <w:ind w:firstLine="27pt"/>
        <w:jc w:val="both"/>
      </w:pPr>
      <w:bookmarkStart w:id="4" w:name="P856"/>
      <w:bookmarkEnd w:id="4"/>
      <w:r>
        <w:t>&lt;2-1&gt; В соответствии с заключенным Соглашением от 19.12.2019 N 069-09-2020-067 установлено наименование целевого показателя "Количество городов с благоприятной городской средой".</w:t>
      </w:r>
    </w:p>
    <w:p w:rsidR="00EB5369" w:rsidRDefault="00EB5369">
      <w:pPr>
        <w:pStyle w:val="ConsPlusNormal"/>
        <w:jc w:val="both"/>
      </w:pPr>
      <w:r>
        <w:t xml:space="preserve">(сноска введена </w:t>
      </w:r>
      <w:hyperlink r:id="rId257" w:history="1">
        <w:r>
          <w:rPr>
            <w:color w:val="0000FF"/>
          </w:rPr>
          <w:t>Постановлением</w:t>
        </w:r>
      </w:hyperlink>
      <w:r>
        <w:t xml:space="preserve"> Правительства Свердловской области от 14.01.2021 N 1-ПП)</w:t>
      </w:r>
    </w:p>
    <w:p w:rsidR="00EB5369" w:rsidRDefault="00EB5369">
      <w:pPr>
        <w:pStyle w:val="ConsPlusNormal"/>
        <w:spacing w:before="11pt"/>
        <w:ind w:firstLine="27pt"/>
        <w:jc w:val="both"/>
      </w:pPr>
      <w:bookmarkStart w:id="5" w:name="P858"/>
      <w:bookmarkEnd w:id="5"/>
      <w:r>
        <w:t>&lt;3&gt; В соответствии с паспортом регионального проекта "Формирование комфортной городской среды на территории Свердловской области" установлено наименование целевого показателя "Среднее значение индекса качества городской среды".</w:t>
      </w:r>
    </w:p>
    <w:p w:rsidR="00EB5369" w:rsidRDefault="00EB5369">
      <w:pPr>
        <w:pStyle w:val="ConsPlusNormal"/>
        <w:jc w:val="both"/>
      </w:pPr>
      <w:r>
        <w:t xml:space="preserve">(сноска введена </w:t>
      </w:r>
      <w:hyperlink r:id="rId258" w:history="1">
        <w:r>
          <w:rPr>
            <w:color w:val="0000FF"/>
          </w:rPr>
          <w:t>Постановлением</w:t>
        </w:r>
      </w:hyperlink>
      <w:r>
        <w:t xml:space="preserve"> Правительства Свердловской области от 26.03.2020 N 173-ПП)</w:t>
      </w:r>
    </w:p>
    <w:p w:rsidR="00EB5369" w:rsidRDefault="00EB5369">
      <w:pPr>
        <w:pStyle w:val="ConsPlusNormal"/>
        <w:spacing w:before="11pt"/>
        <w:ind w:firstLine="27pt"/>
        <w:jc w:val="both"/>
      </w:pPr>
      <w:bookmarkStart w:id="6" w:name="P860"/>
      <w:bookmarkEnd w:id="6"/>
      <w:r>
        <w:t>&lt;4&gt; В целевых показателях 2018 года учтены целевые показатели краткосрочного плана реализации региональной программы капитального ремонта общего имущества в многоквартирных домах Свердловской области (1941 многоквартирный дом общей площадью 4335,96 тыс. кв. м) и мероприятия по обустройству гостевых маршрутов в рамках подготовки города Екатеринбурга к проведению чемпионата мира по футболу FIFA 2018 года (ремонт фасадов и крыш многоквартирных домов), на реализацию которых в 2018 году предусмотрено предоставление иных межбюджетных трансфертов из областного бюджета бюджету муниципального образования "город Екатеринбург" (10 многоквартирных домов общей площадью 62,34 тыс. кв. м).</w:t>
      </w:r>
    </w:p>
    <w:p w:rsidR="00EB5369" w:rsidRDefault="00EB5369">
      <w:pPr>
        <w:pStyle w:val="ConsPlusNormal"/>
        <w:jc w:val="both"/>
      </w:pPr>
      <w:r>
        <w:t xml:space="preserve">(сноска введена </w:t>
      </w:r>
      <w:hyperlink r:id="rId259" w:history="1">
        <w:r>
          <w:rPr>
            <w:color w:val="0000FF"/>
          </w:rPr>
          <w:t>Постановлением</w:t>
        </w:r>
      </w:hyperlink>
      <w:r>
        <w:t xml:space="preserve"> Правительства Свердловской области от 26.03.2020 N 173-ПП)</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2</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 "Формирование</w:t>
      </w:r>
    </w:p>
    <w:p w:rsidR="00EB5369" w:rsidRDefault="00EB5369">
      <w:pPr>
        <w:pStyle w:val="ConsPlusNormal"/>
        <w:jc w:val="end"/>
      </w:pPr>
      <w:r>
        <w:lastRenderedPageBreak/>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7" w:name="P874"/>
      <w:bookmarkEnd w:id="7"/>
      <w:r>
        <w:t>ПЛАН</w:t>
      </w:r>
    </w:p>
    <w:p w:rsidR="00EB5369" w:rsidRDefault="00EB5369">
      <w:pPr>
        <w:pStyle w:val="ConsPlusTitle"/>
        <w:jc w:val="center"/>
      </w:pPr>
      <w:r>
        <w:t>МЕРОПРИЯТИЙ ПО ВЫПОЛНЕНИЮ</w:t>
      </w:r>
    </w:p>
    <w:p w:rsidR="00EB5369" w:rsidRDefault="00EB5369">
      <w:pPr>
        <w:pStyle w:val="ConsPlusTitle"/>
        <w:jc w:val="center"/>
      </w:pPr>
      <w:r>
        <w:t>ГОСУДАРСТВЕННОЙ ПРОГРАММЫ СВЕРДЛОВСКОЙ ОБЛАСТИ</w:t>
      </w:r>
    </w:p>
    <w:p w:rsidR="00EB5369" w:rsidRDefault="00EB5369">
      <w:pPr>
        <w:pStyle w:val="ConsPlusTitle"/>
        <w:jc w:val="center"/>
      </w:pPr>
      <w:r>
        <w:t>"ФОРМИРОВАНИЕ СОВРЕМЕННОЙ ГОРОДСКОЙ СРЕДЫ НА ТЕРРИТОРИИ</w:t>
      </w:r>
    </w:p>
    <w:p w:rsidR="00EB5369" w:rsidRDefault="00EB5369">
      <w:pPr>
        <w:pStyle w:val="ConsPlusTitle"/>
        <w:jc w:val="center"/>
      </w:pPr>
      <w:r>
        <w:t>СВЕРДЛОВСКОЙ ОБЛАСТИ НА 2018 - 2024 ГОДЫ" &lt;1&gt;</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22.10.2020 </w:t>
            </w:r>
            <w:hyperlink r:id="rId260" w:history="1">
              <w:r>
                <w:rPr>
                  <w:color w:val="0000FF"/>
                </w:rPr>
                <w:t>N 758-ПП</w:t>
              </w:r>
            </w:hyperlink>
            <w:r>
              <w:rPr>
                <w:color w:val="392C69"/>
              </w:rPr>
              <w:t xml:space="preserve">, от 03.12.2020 </w:t>
            </w:r>
            <w:hyperlink r:id="rId261" w:history="1">
              <w:r>
                <w:rPr>
                  <w:color w:val="0000FF"/>
                </w:rPr>
                <w:t>N 878-ПП</w:t>
              </w:r>
            </w:hyperlink>
            <w:r>
              <w:rPr>
                <w:color w:val="392C69"/>
              </w:rPr>
              <w:t xml:space="preserve">, от 24.12.2020 </w:t>
            </w:r>
            <w:hyperlink r:id="rId262" w:history="1">
              <w:r>
                <w:rPr>
                  <w:color w:val="0000FF"/>
                </w:rPr>
                <w:t>N 968-ПП</w:t>
              </w:r>
            </w:hyperlink>
            <w:r>
              <w:rPr>
                <w:color w:val="392C69"/>
              </w:rPr>
              <w:t>,</w:t>
            </w:r>
          </w:p>
          <w:p w:rsidR="00EB5369" w:rsidRDefault="00EB5369">
            <w:pPr>
              <w:pStyle w:val="ConsPlusNormal"/>
              <w:jc w:val="center"/>
            </w:pPr>
            <w:r>
              <w:rPr>
                <w:color w:val="392C69"/>
              </w:rPr>
              <w:t xml:space="preserve">от 14.01.2021 </w:t>
            </w:r>
            <w:hyperlink r:id="rId263" w:history="1">
              <w:r>
                <w:rPr>
                  <w:color w:val="0000FF"/>
                </w:rPr>
                <w:t>N 1-ПП</w:t>
              </w:r>
            </w:hyperlink>
            <w:r>
              <w:rPr>
                <w:color w:val="392C69"/>
              </w:rPr>
              <w:t xml:space="preserve">, от 25.03.2021 </w:t>
            </w:r>
            <w:hyperlink r:id="rId264" w:history="1">
              <w:r>
                <w:rPr>
                  <w:color w:val="0000FF"/>
                </w:rPr>
                <w:t>N 152-ПП</w:t>
              </w:r>
            </w:hyperlink>
            <w:r>
              <w:rPr>
                <w:color w:val="392C69"/>
              </w:rPr>
              <w:t xml:space="preserve">, от 15.04.2021 </w:t>
            </w:r>
            <w:hyperlink r:id="rId265" w:history="1">
              <w:r>
                <w:rPr>
                  <w:color w:val="0000FF"/>
                </w:rPr>
                <w:t>N 195-ПП</w:t>
              </w:r>
            </w:hyperlink>
            <w:r>
              <w:rPr>
                <w:color w:val="392C69"/>
              </w:rPr>
              <w:t>,</w:t>
            </w:r>
          </w:p>
          <w:p w:rsidR="00EB5369" w:rsidRDefault="00EB5369">
            <w:pPr>
              <w:pStyle w:val="ConsPlusNormal"/>
              <w:jc w:val="center"/>
            </w:pPr>
            <w:r>
              <w:rPr>
                <w:color w:val="392C69"/>
              </w:rPr>
              <w:t xml:space="preserve">от 10.06.2021 </w:t>
            </w:r>
            <w:hyperlink r:id="rId266" w:history="1">
              <w:r>
                <w:rPr>
                  <w:color w:val="0000FF"/>
                </w:rPr>
                <w:t>N 333-ПП</w:t>
              </w:r>
            </w:hyperlink>
            <w:r>
              <w:rPr>
                <w:color w:val="392C69"/>
              </w:rPr>
              <w:t xml:space="preserve">, от 29.07.2021 </w:t>
            </w:r>
            <w:hyperlink r:id="rId267" w:history="1">
              <w:r>
                <w:rPr>
                  <w:color w:val="0000FF"/>
                </w:rPr>
                <w:t>N 452-ПП</w:t>
              </w:r>
            </w:hyperlink>
            <w:r>
              <w:rPr>
                <w:color w:val="392C69"/>
              </w:rPr>
              <w:t xml:space="preserve">, от 30.09.2021 </w:t>
            </w:r>
            <w:hyperlink r:id="rId268" w:history="1">
              <w:r>
                <w:rPr>
                  <w:color w:val="0000FF"/>
                </w:rPr>
                <w:t>N 638-ПП</w:t>
              </w:r>
            </w:hyperlink>
            <w:r>
              <w:rPr>
                <w:color w:val="392C69"/>
              </w:rPr>
              <w:t>,</w:t>
            </w:r>
          </w:p>
          <w:p w:rsidR="00EB5369" w:rsidRDefault="00EB5369">
            <w:pPr>
              <w:pStyle w:val="ConsPlusNormal"/>
              <w:jc w:val="center"/>
            </w:pPr>
            <w:r>
              <w:rPr>
                <w:color w:val="392C69"/>
              </w:rPr>
              <w:t xml:space="preserve">от 14.10.2021 </w:t>
            </w:r>
            <w:hyperlink r:id="rId269" w:history="1">
              <w:r>
                <w:rPr>
                  <w:color w:val="0000FF"/>
                </w:rPr>
                <w:t>N 667-ПП</w:t>
              </w:r>
            </w:hyperlink>
            <w:r>
              <w:rPr>
                <w:color w:val="392C69"/>
              </w:rPr>
              <w:t xml:space="preserve">, от 19.11.2021 </w:t>
            </w:r>
            <w:hyperlink r:id="rId270" w:history="1">
              <w:r>
                <w:rPr>
                  <w:color w:val="0000FF"/>
                </w:rPr>
                <w:t>N 798-ПП</w:t>
              </w:r>
            </w:hyperlink>
            <w:r>
              <w:rPr>
                <w:color w:val="392C69"/>
              </w:rPr>
              <w:t xml:space="preserve">, от 24.12.2021 </w:t>
            </w:r>
            <w:hyperlink r:id="rId271" w:history="1">
              <w:r>
                <w:rPr>
                  <w:color w:val="0000FF"/>
                </w:rPr>
                <w:t>N 936-ПП</w:t>
              </w:r>
            </w:hyperlink>
            <w:r>
              <w:rPr>
                <w:color w:val="392C69"/>
              </w:rPr>
              <w:t>,</w:t>
            </w:r>
          </w:p>
          <w:p w:rsidR="00EB5369" w:rsidRDefault="00EB5369">
            <w:pPr>
              <w:pStyle w:val="ConsPlusNormal"/>
              <w:jc w:val="center"/>
            </w:pPr>
            <w:r>
              <w:rPr>
                <w:color w:val="392C69"/>
              </w:rPr>
              <w:t xml:space="preserve">от 27.01.2022 </w:t>
            </w:r>
            <w:hyperlink r:id="rId272" w:history="1">
              <w:r>
                <w:rPr>
                  <w:color w:val="0000FF"/>
                </w:rPr>
                <w:t>N 36-ПП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w:t>
      </w:r>
    </w:p>
    <w:p w:rsidR="00EB5369" w:rsidRDefault="00EB5369">
      <w:pPr>
        <w:pStyle w:val="ConsPlusNormal"/>
        <w:spacing w:before="11pt"/>
        <w:ind w:firstLine="27pt"/>
        <w:jc w:val="both"/>
      </w:pPr>
      <w:r>
        <w:t xml:space="preserve">&lt;1&gt; В общем объеме расходов на выполнение плана мероприятий по выполнению государственной программы Свердловской области "Формирование современной городской среды на территории Свердловской области на 2018 - 2024 годы" (далее - государственная программа) средства федерального бюджета в размере 139000,1 тыс. рублей и средства местного бюджета в размере 1023,1 тыс. рублей по </w:t>
      </w:r>
      <w:hyperlink w:anchor="P1227" w:history="1">
        <w:r>
          <w:rPr>
            <w:color w:val="0000FF"/>
          </w:rPr>
          <w:t>мероприятиям 14</w:t>
        </w:r>
      </w:hyperlink>
      <w:r>
        <w:t xml:space="preserve"> и </w:t>
      </w:r>
      <w:hyperlink w:anchor="P1727" w:history="1">
        <w:r>
          <w:rPr>
            <w:color w:val="0000FF"/>
          </w:rPr>
          <w:t>32-1</w:t>
        </w:r>
      </w:hyperlink>
      <w:r>
        <w:t xml:space="preserve"> отражены одновременно в 2019 и 2020 годах.</w:t>
      </w:r>
    </w:p>
    <w:p w:rsidR="00EB5369" w:rsidRDefault="00EB5369">
      <w:pPr>
        <w:pStyle w:val="ConsPlusNormal"/>
        <w:spacing w:before="11pt"/>
        <w:ind w:firstLine="27pt"/>
        <w:jc w:val="both"/>
      </w:pPr>
      <w:r>
        <w:t>В общем объеме расходов на выполнение плана мероприятий по выполнению государственной программы средства областного бюджета, полученные за счет средств государственной корпорации - Фонда содействия реформированию жилищно-коммунального хозяйства, по мероприятию 1.16 в размере 32338,8 тыс. рублей отражены одновременно в 2021 и 2022 годах. Фактически средства государственной корпорации - Фонда содействия реформированию жилищно-коммунального хозяйства поступят в областной бюджет в 2022 году.</w:t>
      </w:r>
    </w:p>
    <w:p w:rsidR="00EB5369" w:rsidRDefault="00EB5369">
      <w:pPr>
        <w:pStyle w:val="ConsPlusNormal"/>
        <w:jc w:val="both"/>
      </w:pPr>
      <w:r>
        <w:t xml:space="preserve">(часть вторая введена </w:t>
      </w:r>
      <w:hyperlink r:id="rId273" w:history="1">
        <w:r>
          <w:rPr>
            <w:color w:val="0000FF"/>
          </w:rPr>
          <w:t>Постановлением</w:t>
        </w:r>
      </w:hyperlink>
      <w:r>
        <w:t xml:space="preserve"> Правительства Свердловской области от 27.01.2022 N 36-ПП)</w:t>
      </w:r>
    </w:p>
    <w:p w:rsidR="00EB5369" w:rsidRDefault="00EB5369">
      <w:pPr>
        <w:pStyle w:val="ConsPlusNormal"/>
        <w:jc w:val="both"/>
      </w:pPr>
    </w:p>
    <w:p w:rsidR="00EB5369" w:rsidRDefault="00EB5369">
      <w:pPr>
        <w:pStyle w:val="ConsPlusNormal"/>
        <w:jc w:val="end"/>
        <w:outlineLvl w:val="2"/>
      </w:pPr>
      <w:r>
        <w:t>Таблица 1</w:t>
      </w:r>
    </w:p>
    <w:p w:rsidR="00EB5369" w:rsidRDefault="00EB5369">
      <w:pPr>
        <w:pStyle w:val="ConsPlusNormal"/>
        <w:jc w:val="both"/>
      </w:pPr>
    </w:p>
    <w:p w:rsidR="00EB5369" w:rsidRDefault="00EB5369">
      <w:pPr>
        <w:sectPr w:rsidR="00EB5369">
          <w:pgSz w:w="595.25pt" w:h="841.90pt"/>
          <w:pgMar w:top="56.70pt" w:right="42.50pt" w:bottom="56.70pt" w:left="85.05pt" w:header="0pt" w:footer="0pt" w:gutter="0pt"/>
          <w:cols w:space="36pt"/>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5783"/>
        <w:gridCol w:w="1417"/>
        <w:gridCol w:w="1304"/>
        <w:gridCol w:w="1304"/>
        <w:gridCol w:w="1304"/>
        <w:gridCol w:w="1587"/>
      </w:tblGrid>
      <w:tr w:rsidR="00EB5369">
        <w:tc>
          <w:tcPr>
            <w:tcW w:w="45.35pt" w:type="dxa"/>
            <w:vMerge w:val="restart"/>
          </w:tcPr>
          <w:p w:rsidR="00EB5369" w:rsidRDefault="00EB5369">
            <w:pPr>
              <w:pStyle w:val="ConsPlusNormal"/>
              <w:jc w:val="center"/>
            </w:pPr>
            <w:r>
              <w:lastRenderedPageBreak/>
              <w:t>Номер строки</w:t>
            </w:r>
          </w:p>
        </w:tc>
        <w:tc>
          <w:tcPr>
            <w:tcW w:w="289.15pt" w:type="dxa"/>
            <w:vMerge w:val="restart"/>
          </w:tcPr>
          <w:p w:rsidR="00EB5369" w:rsidRDefault="00EB5369">
            <w:pPr>
              <w:pStyle w:val="ConsPlusNormal"/>
              <w:jc w:val="center"/>
            </w:pPr>
            <w:r>
              <w:t>Наименование мероприятия/источники расходов на финансирование</w:t>
            </w:r>
          </w:p>
        </w:tc>
        <w:tc>
          <w:tcPr>
            <w:tcW w:w="266.45pt" w:type="dxa"/>
            <w:gridSpan w:val="4"/>
          </w:tcPr>
          <w:p w:rsidR="00EB5369" w:rsidRDefault="00EB5369">
            <w:pPr>
              <w:pStyle w:val="ConsPlusNormal"/>
              <w:jc w:val="center"/>
            </w:pPr>
            <w:r>
              <w:t>Объем расходов на выполнение мероприятия за счет всех источников ресурсного обеспечения (тыс. рублей)</w:t>
            </w:r>
          </w:p>
        </w:tc>
        <w:tc>
          <w:tcPr>
            <w:tcW w:w="79.35pt" w:type="dxa"/>
            <w:vMerge w:val="restart"/>
          </w:tcPr>
          <w:p w:rsidR="00EB5369" w:rsidRDefault="00EB5369">
            <w:pPr>
              <w:pStyle w:val="ConsPlusNormal"/>
              <w:jc w:val="center"/>
            </w:pPr>
            <w:r>
              <w:t>Номера целевых показателей, на достижение которых направлены мероприятия</w:t>
            </w:r>
          </w:p>
        </w:tc>
      </w:tr>
      <w:tr w:rsidR="00EB5369">
        <w:tc>
          <w:tcPr>
            <w:tcW w:w="45.35pt" w:type="dxa"/>
            <w:vMerge/>
          </w:tcPr>
          <w:p w:rsidR="00EB5369" w:rsidRDefault="00EB5369">
            <w:pPr>
              <w:spacing w:after="0.05pt" w:line="0pt" w:lineRule="atLeast"/>
            </w:pPr>
          </w:p>
        </w:tc>
        <w:tc>
          <w:tcPr>
            <w:tcW w:w="289.15pt" w:type="dxa"/>
            <w:vMerge/>
          </w:tcPr>
          <w:p w:rsidR="00EB5369" w:rsidRDefault="00EB5369">
            <w:pPr>
              <w:spacing w:after="0.05pt" w:line="0pt" w:lineRule="atLeast"/>
            </w:pPr>
          </w:p>
        </w:tc>
        <w:tc>
          <w:tcPr>
            <w:tcW w:w="70.85pt" w:type="dxa"/>
          </w:tcPr>
          <w:p w:rsidR="00EB5369" w:rsidRDefault="00EB5369">
            <w:pPr>
              <w:pStyle w:val="ConsPlusNormal"/>
              <w:jc w:val="center"/>
            </w:pPr>
            <w:r>
              <w:t>всего</w:t>
            </w:r>
          </w:p>
        </w:tc>
        <w:tc>
          <w:tcPr>
            <w:tcW w:w="65.20pt" w:type="dxa"/>
          </w:tcPr>
          <w:p w:rsidR="00EB5369" w:rsidRDefault="00EB5369">
            <w:pPr>
              <w:pStyle w:val="ConsPlusNormal"/>
              <w:jc w:val="center"/>
            </w:pPr>
            <w:r>
              <w:t>2018 год</w:t>
            </w:r>
          </w:p>
        </w:tc>
        <w:tc>
          <w:tcPr>
            <w:tcW w:w="65.20pt" w:type="dxa"/>
          </w:tcPr>
          <w:p w:rsidR="00EB5369" w:rsidRDefault="00EB5369">
            <w:pPr>
              <w:pStyle w:val="ConsPlusNormal"/>
              <w:jc w:val="center"/>
            </w:pPr>
            <w:r>
              <w:t>2019 год</w:t>
            </w:r>
          </w:p>
        </w:tc>
        <w:tc>
          <w:tcPr>
            <w:tcW w:w="65.20pt" w:type="dxa"/>
          </w:tcPr>
          <w:p w:rsidR="00EB5369" w:rsidRDefault="00EB5369">
            <w:pPr>
              <w:pStyle w:val="ConsPlusNormal"/>
              <w:jc w:val="center"/>
            </w:pPr>
            <w:r>
              <w:t>2020 год</w:t>
            </w:r>
          </w:p>
        </w:tc>
        <w:tc>
          <w:tcPr>
            <w:tcW w:w="79.35pt" w:type="dxa"/>
            <w:vMerge/>
          </w:tcPr>
          <w:p w:rsidR="00EB5369" w:rsidRDefault="00EB5369">
            <w:pPr>
              <w:spacing w:after="0.05pt" w:line="0pt" w:lineRule="atLeast"/>
            </w:pPr>
          </w:p>
        </w:tc>
      </w:tr>
      <w:tr w:rsidR="00EB5369">
        <w:tc>
          <w:tcPr>
            <w:tcW w:w="45.35pt" w:type="dxa"/>
          </w:tcPr>
          <w:p w:rsidR="00EB5369" w:rsidRDefault="00EB5369">
            <w:pPr>
              <w:pStyle w:val="ConsPlusNormal"/>
              <w:jc w:val="center"/>
            </w:pPr>
            <w:r>
              <w:t>1</w:t>
            </w:r>
          </w:p>
        </w:tc>
        <w:tc>
          <w:tcPr>
            <w:tcW w:w="289.15pt" w:type="dxa"/>
          </w:tcPr>
          <w:p w:rsidR="00EB5369" w:rsidRDefault="00EB5369">
            <w:pPr>
              <w:pStyle w:val="ConsPlusNormal"/>
              <w:jc w:val="center"/>
            </w:pPr>
            <w:r>
              <w:t>2</w:t>
            </w:r>
          </w:p>
        </w:tc>
        <w:tc>
          <w:tcPr>
            <w:tcW w:w="70.85pt" w:type="dxa"/>
          </w:tcPr>
          <w:p w:rsidR="00EB5369" w:rsidRDefault="00EB5369">
            <w:pPr>
              <w:pStyle w:val="ConsPlusNormal"/>
              <w:jc w:val="center"/>
            </w:pPr>
            <w:r>
              <w:t>3</w:t>
            </w:r>
          </w:p>
        </w:tc>
        <w:tc>
          <w:tcPr>
            <w:tcW w:w="65.20pt" w:type="dxa"/>
          </w:tcPr>
          <w:p w:rsidR="00EB5369" w:rsidRDefault="00EB5369">
            <w:pPr>
              <w:pStyle w:val="ConsPlusNormal"/>
              <w:jc w:val="center"/>
            </w:pPr>
            <w:r>
              <w:t>4</w:t>
            </w:r>
          </w:p>
        </w:tc>
        <w:tc>
          <w:tcPr>
            <w:tcW w:w="65.20pt" w:type="dxa"/>
          </w:tcPr>
          <w:p w:rsidR="00EB5369" w:rsidRDefault="00EB5369">
            <w:pPr>
              <w:pStyle w:val="ConsPlusNormal"/>
              <w:jc w:val="center"/>
            </w:pPr>
            <w:r>
              <w:t>5</w:t>
            </w:r>
          </w:p>
        </w:tc>
        <w:tc>
          <w:tcPr>
            <w:tcW w:w="65.20pt" w:type="dxa"/>
          </w:tcPr>
          <w:p w:rsidR="00EB5369" w:rsidRDefault="00EB5369">
            <w:pPr>
              <w:pStyle w:val="ConsPlusNormal"/>
              <w:jc w:val="center"/>
            </w:pPr>
            <w:r>
              <w:t>6</w:t>
            </w:r>
          </w:p>
        </w:tc>
        <w:tc>
          <w:tcPr>
            <w:tcW w:w="79.35pt" w:type="dxa"/>
          </w:tcPr>
          <w:p w:rsidR="00EB5369" w:rsidRDefault="00EB5369">
            <w:pPr>
              <w:pStyle w:val="ConsPlusNormal"/>
              <w:jc w:val="center"/>
            </w:pPr>
            <w:r>
              <w:t>7</w:t>
            </w:r>
          </w:p>
        </w:tc>
      </w:tr>
      <w:tr w:rsidR="00EB5369">
        <w:tblPrEx>
          <w:tblBorders>
            <w:insideH w:val="nil"/>
          </w:tblBorders>
        </w:tblPrEx>
        <w:tc>
          <w:tcPr>
            <w:tcW w:w="45.35pt" w:type="dxa"/>
            <w:tcBorders>
              <w:bottom w:val="nil"/>
            </w:tcBorders>
          </w:tcPr>
          <w:p w:rsidR="00EB5369" w:rsidRDefault="00EB5369">
            <w:pPr>
              <w:pStyle w:val="ConsPlusNormal"/>
              <w:jc w:val="center"/>
            </w:pPr>
            <w:r>
              <w:t>1.</w:t>
            </w:r>
          </w:p>
        </w:tc>
        <w:tc>
          <w:tcPr>
            <w:tcW w:w="289.15pt" w:type="dxa"/>
            <w:tcBorders>
              <w:bottom w:val="nil"/>
            </w:tcBorders>
          </w:tcPr>
          <w:p w:rsidR="00EB5369" w:rsidRDefault="00EB5369">
            <w:pPr>
              <w:pStyle w:val="ConsPlusNormal"/>
            </w:pPr>
            <w:r>
              <w:t>Всего по государственной программе Свердловской области "Формирование современной городской среды на территории Свердловской области на 2018 - 2024 годы" в 2018 - 2020 годах</w:t>
            </w:r>
          </w:p>
          <w:p w:rsidR="00EB5369" w:rsidRDefault="00EB5369">
            <w:pPr>
              <w:pStyle w:val="ConsPlusNormal"/>
            </w:pPr>
            <w:r>
              <w:t>в том числе:</w:t>
            </w:r>
          </w:p>
        </w:tc>
        <w:tc>
          <w:tcPr>
            <w:tcW w:w="70.85pt" w:type="dxa"/>
            <w:tcBorders>
              <w:bottom w:val="nil"/>
            </w:tcBorders>
          </w:tcPr>
          <w:p w:rsidR="00EB5369" w:rsidRDefault="00EB5369">
            <w:pPr>
              <w:pStyle w:val="ConsPlusNormal"/>
              <w:jc w:val="center"/>
            </w:pPr>
            <w:r>
              <w:t>25269276,3</w:t>
            </w:r>
          </w:p>
        </w:tc>
        <w:tc>
          <w:tcPr>
            <w:tcW w:w="65.20pt" w:type="dxa"/>
            <w:tcBorders>
              <w:bottom w:val="nil"/>
            </w:tcBorders>
          </w:tcPr>
          <w:p w:rsidR="00EB5369" w:rsidRDefault="00EB5369">
            <w:pPr>
              <w:pStyle w:val="ConsPlusNormal"/>
              <w:jc w:val="center"/>
            </w:pPr>
            <w:r>
              <w:t>9125857,5</w:t>
            </w:r>
          </w:p>
        </w:tc>
        <w:tc>
          <w:tcPr>
            <w:tcW w:w="65.20pt" w:type="dxa"/>
            <w:tcBorders>
              <w:bottom w:val="nil"/>
            </w:tcBorders>
          </w:tcPr>
          <w:p w:rsidR="00EB5369" w:rsidRDefault="00EB5369">
            <w:pPr>
              <w:pStyle w:val="ConsPlusNormal"/>
              <w:jc w:val="center"/>
            </w:pPr>
            <w:r>
              <w:t>7520564,3</w:t>
            </w:r>
          </w:p>
        </w:tc>
        <w:tc>
          <w:tcPr>
            <w:tcW w:w="65.20pt" w:type="dxa"/>
            <w:tcBorders>
              <w:bottom w:val="nil"/>
            </w:tcBorders>
          </w:tcPr>
          <w:p w:rsidR="00EB5369" w:rsidRDefault="00EB5369">
            <w:pPr>
              <w:pStyle w:val="ConsPlusNormal"/>
              <w:jc w:val="center"/>
            </w:pPr>
            <w:r>
              <w:t>8622854,5</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1 в ред. </w:t>
            </w:r>
            <w:hyperlink r:id="rId274"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c>
          <w:tcPr>
            <w:tcW w:w="45.35pt" w:type="dxa"/>
          </w:tcPr>
          <w:p w:rsidR="00EB5369" w:rsidRDefault="00EB5369">
            <w:pPr>
              <w:pStyle w:val="ConsPlusNormal"/>
              <w:jc w:val="center"/>
            </w:pPr>
            <w:r>
              <w:t>2.</w:t>
            </w:r>
          </w:p>
        </w:tc>
        <w:tc>
          <w:tcPr>
            <w:tcW w:w="289.15pt" w:type="dxa"/>
          </w:tcPr>
          <w:p w:rsidR="00EB5369" w:rsidRDefault="00EB5369">
            <w:pPr>
              <w:pStyle w:val="ConsPlusNormal"/>
            </w:pPr>
            <w:r>
              <w:t>федеральный бюджет</w:t>
            </w:r>
          </w:p>
        </w:tc>
        <w:tc>
          <w:tcPr>
            <w:tcW w:w="70.85pt" w:type="dxa"/>
          </w:tcPr>
          <w:p w:rsidR="00EB5369" w:rsidRDefault="00EB5369">
            <w:pPr>
              <w:pStyle w:val="ConsPlusNormal"/>
              <w:jc w:val="center"/>
            </w:pPr>
            <w:r>
              <w:t>4852078,2</w:t>
            </w:r>
          </w:p>
        </w:tc>
        <w:tc>
          <w:tcPr>
            <w:tcW w:w="65.20pt" w:type="dxa"/>
          </w:tcPr>
          <w:p w:rsidR="00EB5369" w:rsidRDefault="00EB5369">
            <w:pPr>
              <w:pStyle w:val="ConsPlusNormal"/>
              <w:jc w:val="center"/>
            </w:pPr>
            <w:r>
              <w:t>937624,3</w:t>
            </w:r>
          </w:p>
        </w:tc>
        <w:tc>
          <w:tcPr>
            <w:tcW w:w="65.20pt" w:type="dxa"/>
          </w:tcPr>
          <w:p w:rsidR="00EB5369" w:rsidRDefault="00EB5369">
            <w:pPr>
              <w:pStyle w:val="ConsPlusNormal"/>
              <w:jc w:val="center"/>
            </w:pPr>
            <w:r>
              <w:t>1912778,4</w:t>
            </w:r>
          </w:p>
        </w:tc>
        <w:tc>
          <w:tcPr>
            <w:tcW w:w="65.20pt" w:type="dxa"/>
          </w:tcPr>
          <w:p w:rsidR="00EB5369" w:rsidRDefault="00EB5369">
            <w:pPr>
              <w:pStyle w:val="ConsPlusNormal"/>
              <w:jc w:val="center"/>
            </w:pPr>
            <w:r>
              <w:t>2001675,5</w:t>
            </w:r>
          </w:p>
        </w:tc>
        <w:tc>
          <w:tcPr>
            <w:tcW w:w="79.35pt" w:type="dxa"/>
          </w:tcPr>
          <w:p w:rsidR="00EB5369" w:rsidRDefault="00EB5369">
            <w:pPr>
              <w:pStyle w:val="ConsPlusNormal"/>
            </w:pPr>
          </w:p>
        </w:tc>
      </w:tr>
      <w:tr w:rsidR="00EB5369">
        <w:tblPrEx>
          <w:tblBorders>
            <w:insideH w:val="nil"/>
          </w:tblBorders>
        </w:tblPrEx>
        <w:tc>
          <w:tcPr>
            <w:tcW w:w="45.35pt" w:type="dxa"/>
            <w:tcBorders>
              <w:bottom w:val="nil"/>
            </w:tcBorders>
          </w:tcPr>
          <w:p w:rsidR="00EB5369" w:rsidRDefault="00EB5369">
            <w:pPr>
              <w:pStyle w:val="ConsPlusNormal"/>
              <w:jc w:val="center"/>
            </w:pPr>
            <w:r>
              <w:t>3.</w:t>
            </w:r>
          </w:p>
        </w:tc>
        <w:tc>
          <w:tcPr>
            <w:tcW w:w="289.15pt" w:type="dxa"/>
            <w:tcBorders>
              <w:bottom w:val="nil"/>
            </w:tcBorders>
          </w:tcPr>
          <w:p w:rsidR="00EB5369" w:rsidRDefault="00EB5369">
            <w:pPr>
              <w:pStyle w:val="ConsPlusNormal"/>
            </w:pPr>
            <w:r>
              <w:t>областной бюджет</w:t>
            </w:r>
          </w:p>
        </w:tc>
        <w:tc>
          <w:tcPr>
            <w:tcW w:w="70.85pt" w:type="dxa"/>
            <w:tcBorders>
              <w:bottom w:val="nil"/>
            </w:tcBorders>
          </w:tcPr>
          <w:p w:rsidR="00EB5369" w:rsidRDefault="00EB5369">
            <w:pPr>
              <w:pStyle w:val="ConsPlusNormal"/>
              <w:jc w:val="center"/>
            </w:pPr>
            <w:r>
              <w:t>1620476,4</w:t>
            </w:r>
          </w:p>
        </w:tc>
        <w:tc>
          <w:tcPr>
            <w:tcW w:w="65.20pt" w:type="dxa"/>
            <w:tcBorders>
              <w:bottom w:val="nil"/>
            </w:tcBorders>
          </w:tcPr>
          <w:p w:rsidR="00EB5369" w:rsidRDefault="00EB5369">
            <w:pPr>
              <w:pStyle w:val="ConsPlusNormal"/>
              <w:jc w:val="center"/>
            </w:pPr>
            <w:r>
              <w:t>844434,8</w:t>
            </w:r>
          </w:p>
        </w:tc>
        <w:tc>
          <w:tcPr>
            <w:tcW w:w="65.20pt" w:type="dxa"/>
            <w:tcBorders>
              <w:bottom w:val="nil"/>
            </w:tcBorders>
          </w:tcPr>
          <w:p w:rsidR="00EB5369" w:rsidRDefault="00EB5369">
            <w:pPr>
              <w:pStyle w:val="ConsPlusNormal"/>
              <w:jc w:val="center"/>
            </w:pPr>
            <w:r>
              <w:t>404784,6</w:t>
            </w:r>
          </w:p>
        </w:tc>
        <w:tc>
          <w:tcPr>
            <w:tcW w:w="65.20pt" w:type="dxa"/>
            <w:tcBorders>
              <w:bottom w:val="nil"/>
            </w:tcBorders>
          </w:tcPr>
          <w:p w:rsidR="00EB5369" w:rsidRDefault="00EB5369">
            <w:pPr>
              <w:pStyle w:val="ConsPlusNormal"/>
              <w:jc w:val="center"/>
            </w:pPr>
            <w:r>
              <w:t>371257,0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3 в ред. </w:t>
            </w:r>
            <w:hyperlink r:id="rId275"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4.</w:t>
            </w:r>
          </w:p>
        </w:tc>
        <w:tc>
          <w:tcPr>
            <w:tcW w:w="289.15pt" w:type="dxa"/>
            <w:tcBorders>
              <w:bottom w:val="nil"/>
            </w:tcBorders>
          </w:tcPr>
          <w:p w:rsidR="00EB5369" w:rsidRDefault="00EB5369">
            <w:pPr>
              <w:pStyle w:val="ConsPlusNormal"/>
            </w:pPr>
            <w:r>
              <w:t>в том числе субсидии местным бюджетам</w:t>
            </w:r>
          </w:p>
        </w:tc>
        <w:tc>
          <w:tcPr>
            <w:tcW w:w="70.85pt" w:type="dxa"/>
            <w:tcBorders>
              <w:bottom w:val="nil"/>
            </w:tcBorders>
          </w:tcPr>
          <w:p w:rsidR="00EB5369" w:rsidRDefault="00EB5369">
            <w:pPr>
              <w:pStyle w:val="ConsPlusNormal"/>
              <w:jc w:val="center"/>
            </w:pPr>
            <w:r>
              <w:t>1464980,5</w:t>
            </w:r>
          </w:p>
        </w:tc>
        <w:tc>
          <w:tcPr>
            <w:tcW w:w="65.20pt" w:type="dxa"/>
            <w:tcBorders>
              <w:bottom w:val="nil"/>
            </w:tcBorders>
          </w:tcPr>
          <w:p w:rsidR="00EB5369" w:rsidRDefault="00EB5369">
            <w:pPr>
              <w:pStyle w:val="ConsPlusNormal"/>
              <w:jc w:val="center"/>
            </w:pPr>
            <w:r>
              <w:t>726938,9</w:t>
            </w:r>
          </w:p>
        </w:tc>
        <w:tc>
          <w:tcPr>
            <w:tcW w:w="65.20pt" w:type="dxa"/>
            <w:tcBorders>
              <w:bottom w:val="nil"/>
            </w:tcBorders>
          </w:tcPr>
          <w:p w:rsidR="00EB5369" w:rsidRDefault="00EB5369">
            <w:pPr>
              <w:pStyle w:val="ConsPlusNormal"/>
              <w:jc w:val="center"/>
            </w:pPr>
            <w:r>
              <w:t>366784,6</w:t>
            </w:r>
          </w:p>
        </w:tc>
        <w:tc>
          <w:tcPr>
            <w:tcW w:w="65.20pt" w:type="dxa"/>
            <w:tcBorders>
              <w:bottom w:val="nil"/>
            </w:tcBorders>
          </w:tcPr>
          <w:p w:rsidR="00EB5369" w:rsidRDefault="00EB5369">
            <w:pPr>
              <w:pStyle w:val="ConsPlusNormal"/>
              <w:jc w:val="center"/>
            </w:pPr>
            <w:r>
              <w:t>371257,0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4 в ред. </w:t>
            </w:r>
            <w:hyperlink r:id="rId276"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5.</w:t>
            </w:r>
          </w:p>
        </w:tc>
        <w:tc>
          <w:tcPr>
            <w:tcW w:w="289.15pt" w:type="dxa"/>
            <w:tcBorders>
              <w:bottom w:val="nil"/>
            </w:tcBorders>
          </w:tcPr>
          <w:p w:rsidR="00EB5369" w:rsidRDefault="00EB5369">
            <w:pPr>
              <w:pStyle w:val="ConsPlusNormal"/>
            </w:pPr>
            <w:r>
              <w:t>местный бюджет</w:t>
            </w:r>
          </w:p>
        </w:tc>
        <w:tc>
          <w:tcPr>
            <w:tcW w:w="70.85pt" w:type="dxa"/>
            <w:tcBorders>
              <w:bottom w:val="nil"/>
            </w:tcBorders>
          </w:tcPr>
          <w:p w:rsidR="00EB5369" w:rsidRDefault="00EB5369">
            <w:pPr>
              <w:pStyle w:val="ConsPlusNormal"/>
              <w:jc w:val="center"/>
            </w:pPr>
            <w:r>
              <w:t>893751,1</w:t>
            </w:r>
          </w:p>
        </w:tc>
        <w:tc>
          <w:tcPr>
            <w:tcW w:w="65.20pt" w:type="dxa"/>
            <w:tcBorders>
              <w:bottom w:val="nil"/>
            </w:tcBorders>
          </w:tcPr>
          <w:p w:rsidR="00EB5369" w:rsidRDefault="00EB5369">
            <w:pPr>
              <w:pStyle w:val="ConsPlusNormal"/>
              <w:jc w:val="center"/>
            </w:pPr>
            <w:r>
              <w:t>318525,0</w:t>
            </w:r>
          </w:p>
        </w:tc>
        <w:tc>
          <w:tcPr>
            <w:tcW w:w="65.20pt" w:type="dxa"/>
            <w:tcBorders>
              <w:bottom w:val="nil"/>
            </w:tcBorders>
          </w:tcPr>
          <w:p w:rsidR="00EB5369" w:rsidRDefault="00EB5369">
            <w:pPr>
              <w:pStyle w:val="ConsPlusNormal"/>
              <w:jc w:val="center"/>
            </w:pPr>
            <w:r>
              <w:t>305520,0</w:t>
            </w:r>
          </w:p>
        </w:tc>
        <w:tc>
          <w:tcPr>
            <w:tcW w:w="65.20pt" w:type="dxa"/>
            <w:tcBorders>
              <w:bottom w:val="nil"/>
            </w:tcBorders>
          </w:tcPr>
          <w:p w:rsidR="00EB5369" w:rsidRDefault="00EB5369">
            <w:pPr>
              <w:pStyle w:val="ConsPlusNormal"/>
              <w:jc w:val="center"/>
            </w:pPr>
            <w:r>
              <w:t>269706,1</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5 в ред. </w:t>
            </w:r>
            <w:hyperlink r:id="rId277"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6.</w:t>
            </w:r>
          </w:p>
        </w:tc>
        <w:tc>
          <w:tcPr>
            <w:tcW w:w="289.15pt" w:type="dxa"/>
            <w:tcBorders>
              <w:bottom w:val="nil"/>
            </w:tcBorders>
          </w:tcPr>
          <w:p w:rsidR="00EB5369" w:rsidRDefault="00EB5369">
            <w:pPr>
              <w:pStyle w:val="ConsPlusNormal"/>
            </w:pPr>
            <w:r>
              <w:t>внебюджетные источники</w:t>
            </w:r>
          </w:p>
        </w:tc>
        <w:tc>
          <w:tcPr>
            <w:tcW w:w="70.85pt" w:type="dxa"/>
            <w:tcBorders>
              <w:bottom w:val="nil"/>
            </w:tcBorders>
          </w:tcPr>
          <w:p w:rsidR="00EB5369" w:rsidRDefault="00EB5369">
            <w:pPr>
              <w:pStyle w:val="ConsPlusNormal"/>
              <w:jc w:val="center"/>
            </w:pPr>
            <w:r>
              <w:t>17902970,6</w:t>
            </w:r>
          </w:p>
        </w:tc>
        <w:tc>
          <w:tcPr>
            <w:tcW w:w="65.20pt" w:type="dxa"/>
            <w:tcBorders>
              <w:bottom w:val="nil"/>
            </w:tcBorders>
          </w:tcPr>
          <w:p w:rsidR="00EB5369" w:rsidRDefault="00EB5369">
            <w:pPr>
              <w:pStyle w:val="ConsPlusNormal"/>
              <w:jc w:val="center"/>
            </w:pPr>
            <w:r>
              <w:t>7025273,4</w:t>
            </w:r>
          </w:p>
        </w:tc>
        <w:tc>
          <w:tcPr>
            <w:tcW w:w="65.20pt" w:type="dxa"/>
            <w:tcBorders>
              <w:bottom w:val="nil"/>
            </w:tcBorders>
          </w:tcPr>
          <w:p w:rsidR="00EB5369" w:rsidRDefault="00EB5369">
            <w:pPr>
              <w:pStyle w:val="ConsPlusNormal"/>
              <w:jc w:val="center"/>
            </w:pPr>
            <w:r>
              <w:t>4897481,3</w:t>
            </w:r>
          </w:p>
        </w:tc>
        <w:tc>
          <w:tcPr>
            <w:tcW w:w="65.20pt" w:type="dxa"/>
            <w:tcBorders>
              <w:bottom w:val="nil"/>
            </w:tcBorders>
          </w:tcPr>
          <w:p w:rsidR="00EB5369" w:rsidRDefault="00EB5369">
            <w:pPr>
              <w:pStyle w:val="ConsPlusNormal"/>
              <w:jc w:val="center"/>
            </w:pPr>
            <w:r>
              <w:t>5980215,9</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6 в ред. </w:t>
            </w:r>
            <w:hyperlink r:id="rId278"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c>
          <w:tcPr>
            <w:tcW w:w="45.35pt" w:type="dxa"/>
          </w:tcPr>
          <w:p w:rsidR="00EB5369" w:rsidRDefault="00EB5369">
            <w:pPr>
              <w:pStyle w:val="ConsPlusNormal"/>
              <w:jc w:val="center"/>
            </w:pPr>
            <w:r>
              <w:t>7.</w:t>
            </w:r>
          </w:p>
        </w:tc>
        <w:tc>
          <w:tcPr>
            <w:tcW w:w="634.95pt" w:type="dxa"/>
            <w:gridSpan w:val="6"/>
          </w:tcPr>
          <w:p w:rsidR="00EB5369" w:rsidRDefault="00EB5369">
            <w:pPr>
              <w:pStyle w:val="ConsPlusNormal"/>
              <w:jc w:val="center"/>
              <w:outlineLvl w:val="3"/>
            </w:pPr>
            <w:r>
              <w:t>"Прочие нужды"</w:t>
            </w:r>
          </w:p>
        </w:tc>
      </w:tr>
      <w:tr w:rsidR="00EB5369">
        <w:tblPrEx>
          <w:tblBorders>
            <w:insideH w:val="nil"/>
          </w:tblBorders>
        </w:tblPrEx>
        <w:tc>
          <w:tcPr>
            <w:tcW w:w="45.35pt" w:type="dxa"/>
            <w:tcBorders>
              <w:bottom w:val="nil"/>
            </w:tcBorders>
          </w:tcPr>
          <w:p w:rsidR="00EB5369" w:rsidRDefault="00EB5369">
            <w:pPr>
              <w:pStyle w:val="ConsPlusNormal"/>
              <w:jc w:val="center"/>
            </w:pPr>
            <w:r>
              <w:t>8.</w:t>
            </w:r>
          </w:p>
        </w:tc>
        <w:tc>
          <w:tcPr>
            <w:tcW w:w="289.15pt" w:type="dxa"/>
            <w:tcBorders>
              <w:bottom w:val="nil"/>
            </w:tcBorders>
          </w:tcPr>
          <w:p w:rsidR="00EB5369" w:rsidRDefault="00EB5369">
            <w:pPr>
              <w:pStyle w:val="ConsPlusNormal"/>
            </w:pPr>
            <w:r>
              <w:t>Всего по направлению "Прочие нужды"</w:t>
            </w:r>
          </w:p>
          <w:p w:rsidR="00EB5369" w:rsidRDefault="00EB5369">
            <w:pPr>
              <w:pStyle w:val="ConsPlusNormal"/>
            </w:pPr>
            <w:r>
              <w:t>в том числе:</w:t>
            </w:r>
          </w:p>
        </w:tc>
        <w:tc>
          <w:tcPr>
            <w:tcW w:w="70.85pt" w:type="dxa"/>
            <w:tcBorders>
              <w:bottom w:val="nil"/>
            </w:tcBorders>
          </w:tcPr>
          <w:p w:rsidR="00EB5369" w:rsidRDefault="00EB5369">
            <w:pPr>
              <w:pStyle w:val="ConsPlusNormal"/>
              <w:jc w:val="center"/>
            </w:pPr>
            <w:r>
              <w:t>25269276,3</w:t>
            </w:r>
          </w:p>
        </w:tc>
        <w:tc>
          <w:tcPr>
            <w:tcW w:w="65.20pt" w:type="dxa"/>
            <w:tcBorders>
              <w:bottom w:val="nil"/>
            </w:tcBorders>
          </w:tcPr>
          <w:p w:rsidR="00EB5369" w:rsidRDefault="00EB5369">
            <w:pPr>
              <w:pStyle w:val="ConsPlusNormal"/>
              <w:jc w:val="center"/>
            </w:pPr>
            <w:r>
              <w:t>9125857,5</w:t>
            </w:r>
          </w:p>
        </w:tc>
        <w:tc>
          <w:tcPr>
            <w:tcW w:w="65.20pt" w:type="dxa"/>
            <w:tcBorders>
              <w:bottom w:val="nil"/>
            </w:tcBorders>
          </w:tcPr>
          <w:p w:rsidR="00EB5369" w:rsidRDefault="00EB5369">
            <w:pPr>
              <w:pStyle w:val="ConsPlusNormal"/>
              <w:jc w:val="center"/>
            </w:pPr>
            <w:r>
              <w:t>7520564,3</w:t>
            </w:r>
          </w:p>
        </w:tc>
        <w:tc>
          <w:tcPr>
            <w:tcW w:w="65.20pt" w:type="dxa"/>
            <w:tcBorders>
              <w:bottom w:val="nil"/>
            </w:tcBorders>
          </w:tcPr>
          <w:p w:rsidR="00EB5369" w:rsidRDefault="00EB5369">
            <w:pPr>
              <w:pStyle w:val="ConsPlusNormal"/>
              <w:jc w:val="center"/>
            </w:pPr>
            <w:r>
              <w:t>8622854,5</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8 в ред. </w:t>
            </w:r>
            <w:hyperlink r:id="rId279"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c>
          <w:tcPr>
            <w:tcW w:w="45.35pt" w:type="dxa"/>
          </w:tcPr>
          <w:p w:rsidR="00EB5369" w:rsidRDefault="00EB5369">
            <w:pPr>
              <w:pStyle w:val="ConsPlusNormal"/>
              <w:jc w:val="center"/>
            </w:pPr>
            <w:r>
              <w:t>9.</w:t>
            </w:r>
          </w:p>
        </w:tc>
        <w:tc>
          <w:tcPr>
            <w:tcW w:w="289.15pt" w:type="dxa"/>
          </w:tcPr>
          <w:p w:rsidR="00EB5369" w:rsidRDefault="00EB5369">
            <w:pPr>
              <w:pStyle w:val="ConsPlusNormal"/>
            </w:pPr>
            <w:r>
              <w:t>федеральный бюджет</w:t>
            </w:r>
          </w:p>
        </w:tc>
        <w:tc>
          <w:tcPr>
            <w:tcW w:w="70.85pt" w:type="dxa"/>
          </w:tcPr>
          <w:p w:rsidR="00EB5369" w:rsidRDefault="00EB5369">
            <w:pPr>
              <w:pStyle w:val="ConsPlusNormal"/>
              <w:jc w:val="center"/>
            </w:pPr>
            <w:r>
              <w:t>4852078,2</w:t>
            </w:r>
          </w:p>
        </w:tc>
        <w:tc>
          <w:tcPr>
            <w:tcW w:w="65.20pt" w:type="dxa"/>
          </w:tcPr>
          <w:p w:rsidR="00EB5369" w:rsidRDefault="00EB5369">
            <w:pPr>
              <w:pStyle w:val="ConsPlusNormal"/>
              <w:jc w:val="center"/>
            </w:pPr>
            <w:r>
              <w:t>937624,3</w:t>
            </w:r>
          </w:p>
        </w:tc>
        <w:tc>
          <w:tcPr>
            <w:tcW w:w="65.20pt" w:type="dxa"/>
          </w:tcPr>
          <w:p w:rsidR="00EB5369" w:rsidRDefault="00EB5369">
            <w:pPr>
              <w:pStyle w:val="ConsPlusNormal"/>
              <w:jc w:val="center"/>
            </w:pPr>
            <w:r>
              <w:t>1912778,4</w:t>
            </w:r>
          </w:p>
        </w:tc>
        <w:tc>
          <w:tcPr>
            <w:tcW w:w="65.20pt" w:type="dxa"/>
          </w:tcPr>
          <w:p w:rsidR="00EB5369" w:rsidRDefault="00EB5369">
            <w:pPr>
              <w:pStyle w:val="ConsPlusNormal"/>
              <w:jc w:val="center"/>
            </w:pPr>
            <w:r>
              <w:t>2001675,5</w:t>
            </w:r>
          </w:p>
        </w:tc>
        <w:tc>
          <w:tcPr>
            <w:tcW w:w="79.35pt" w:type="dxa"/>
          </w:tcPr>
          <w:p w:rsidR="00EB5369" w:rsidRDefault="00EB5369">
            <w:pPr>
              <w:pStyle w:val="ConsPlusNormal"/>
            </w:pPr>
          </w:p>
        </w:tc>
      </w:tr>
      <w:tr w:rsidR="00EB5369">
        <w:tblPrEx>
          <w:tblBorders>
            <w:insideH w:val="nil"/>
          </w:tblBorders>
        </w:tblPrEx>
        <w:tc>
          <w:tcPr>
            <w:tcW w:w="45.35pt" w:type="dxa"/>
            <w:tcBorders>
              <w:bottom w:val="nil"/>
            </w:tcBorders>
          </w:tcPr>
          <w:p w:rsidR="00EB5369" w:rsidRDefault="00EB5369">
            <w:pPr>
              <w:pStyle w:val="ConsPlusNormal"/>
              <w:jc w:val="center"/>
            </w:pPr>
            <w:r>
              <w:t>10.</w:t>
            </w:r>
          </w:p>
        </w:tc>
        <w:tc>
          <w:tcPr>
            <w:tcW w:w="289.15pt" w:type="dxa"/>
            <w:tcBorders>
              <w:bottom w:val="nil"/>
            </w:tcBorders>
          </w:tcPr>
          <w:p w:rsidR="00EB5369" w:rsidRDefault="00EB5369">
            <w:pPr>
              <w:pStyle w:val="ConsPlusNormal"/>
            </w:pPr>
            <w:r>
              <w:t>областной бюджет</w:t>
            </w:r>
          </w:p>
        </w:tc>
        <w:tc>
          <w:tcPr>
            <w:tcW w:w="70.85pt" w:type="dxa"/>
            <w:tcBorders>
              <w:bottom w:val="nil"/>
            </w:tcBorders>
          </w:tcPr>
          <w:p w:rsidR="00EB5369" w:rsidRDefault="00EB5369">
            <w:pPr>
              <w:pStyle w:val="ConsPlusNormal"/>
              <w:jc w:val="center"/>
            </w:pPr>
            <w:r>
              <w:t>1620476,4</w:t>
            </w:r>
          </w:p>
        </w:tc>
        <w:tc>
          <w:tcPr>
            <w:tcW w:w="65.20pt" w:type="dxa"/>
            <w:tcBorders>
              <w:bottom w:val="nil"/>
            </w:tcBorders>
          </w:tcPr>
          <w:p w:rsidR="00EB5369" w:rsidRDefault="00EB5369">
            <w:pPr>
              <w:pStyle w:val="ConsPlusNormal"/>
              <w:jc w:val="center"/>
            </w:pPr>
            <w:r>
              <w:t>844434,8</w:t>
            </w:r>
          </w:p>
        </w:tc>
        <w:tc>
          <w:tcPr>
            <w:tcW w:w="65.20pt" w:type="dxa"/>
            <w:tcBorders>
              <w:bottom w:val="nil"/>
            </w:tcBorders>
          </w:tcPr>
          <w:p w:rsidR="00EB5369" w:rsidRDefault="00EB5369">
            <w:pPr>
              <w:pStyle w:val="ConsPlusNormal"/>
              <w:jc w:val="center"/>
            </w:pPr>
            <w:r>
              <w:t>404784,6</w:t>
            </w:r>
          </w:p>
        </w:tc>
        <w:tc>
          <w:tcPr>
            <w:tcW w:w="65.20pt" w:type="dxa"/>
            <w:tcBorders>
              <w:bottom w:val="nil"/>
            </w:tcBorders>
          </w:tcPr>
          <w:p w:rsidR="00EB5369" w:rsidRDefault="00EB5369">
            <w:pPr>
              <w:pStyle w:val="ConsPlusNormal"/>
              <w:jc w:val="center"/>
            </w:pPr>
            <w:r>
              <w:t>371257,0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10 в ред. </w:t>
            </w:r>
            <w:hyperlink r:id="rId280"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11.</w:t>
            </w:r>
          </w:p>
        </w:tc>
        <w:tc>
          <w:tcPr>
            <w:tcW w:w="289.15pt" w:type="dxa"/>
            <w:tcBorders>
              <w:bottom w:val="nil"/>
            </w:tcBorders>
          </w:tcPr>
          <w:p w:rsidR="00EB5369" w:rsidRDefault="00EB5369">
            <w:pPr>
              <w:pStyle w:val="ConsPlusNormal"/>
            </w:pPr>
            <w:r>
              <w:t>в том числе субсидии местным бюджетам</w:t>
            </w:r>
          </w:p>
        </w:tc>
        <w:tc>
          <w:tcPr>
            <w:tcW w:w="70.85pt" w:type="dxa"/>
            <w:tcBorders>
              <w:bottom w:val="nil"/>
            </w:tcBorders>
          </w:tcPr>
          <w:p w:rsidR="00EB5369" w:rsidRDefault="00EB5369">
            <w:pPr>
              <w:pStyle w:val="ConsPlusNormal"/>
              <w:jc w:val="center"/>
            </w:pPr>
            <w:r>
              <w:t>1464980,5</w:t>
            </w:r>
          </w:p>
        </w:tc>
        <w:tc>
          <w:tcPr>
            <w:tcW w:w="65.20pt" w:type="dxa"/>
            <w:tcBorders>
              <w:bottom w:val="nil"/>
            </w:tcBorders>
          </w:tcPr>
          <w:p w:rsidR="00EB5369" w:rsidRDefault="00EB5369">
            <w:pPr>
              <w:pStyle w:val="ConsPlusNormal"/>
              <w:jc w:val="center"/>
            </w:pPr>
            <w:r>
              <w:t>726938,9</w:t>
            </w:r>
          </w:p>
        </w:tc>
        <w:tc>
          <w:tcPr>
            <w:tcW w:w="65.20pt" w:type="dxa"/>
            <w:tcBorders>
              <w:bottom w:val="nil"/>
            </w:tcBorders>
          </w:tcPr>
          <w:p w:rsidR="00EB5369" w:rsidRDefault="00EB5369">
            <w:pPr>
              <w:pStyle w:val="ConsPlusNormal"/>
              <w:jc w:val="center"/>
            </w:pPr>
            <w:r>
              <w:t>366784,6</w:t>
            </w:r>
          </w:p>
        </w:tc>
        <w:tc>
          <w:tcPr>
            <w:tcW w:w="65.20pt" w:type="dxa"/>
            <w:tcBorders>
              <w:bottom w:val="nil"/>
            </w:tcBorders>
          </w:tcPr>
          <w:p w:rsidR="00EB5369" w:rsidRDefault="00EB5369">
            <w:pPr>
              <w:pStyle w:val="ConsPlusNormal"/>
              <w:jc w:val="center"/>
            </w:pPr>
            <w:r>
              <w:t>371257,0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11 в ред. </w:t>
            </w:r>
            <w:hyperlink r:id="rId281"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12.</w:t>
            </w:r>
          </w:p>
        </w:tc>
        <w:tc>
          <w:tcPr>
            <w:tcW w:w="289.15pt" w:type="dxa"/>
            <w:tcBorders>
              <w:bottom w:val="nil"/>
            </w:tcBorders>
          </w:tcPr>
          <w:p w:rsidR="00EB5369" w:rsidRDefault="00EB5369">
            <w:pPr>
              <w:pStyle w:val="ConsPlusNormal"/>
            </w:pPr>
            <w:r>
              <w:t>местный бюджет</w:t>
            </w:r>
          </w:p>
        </w:tc>
        <w:tc>
          <w:tcPr>
            <w:tcW w:w="70.85pt" w:type="dxa"/>
            <w:tcBorders>
              <w:bottom w:val="nil"/>
            </w:tcBorders>
          </w:tcPr>
          <w:p w:rsidR="00EB5369" w:rsidRDefault="00EB5369">
            <w:pPr>
              <w:pStyle w:val="ConsPlusNormal"/>
              <w:jc w:val="center"/>
            </w:pPr>
            <w:r>
              <w:t>893751,1</w:t>
            </w:r>
          </w:p>
        </w:tc>
        <w:tc>
          <w:tcPr>
            <w:tcW w:w="65.20pt" w:type="dxa"/>
            <w:tcBorders>
              <w:bottom w:val="nil"/>
            </w:tcBorders>
          </w:tcPr>
          <w:p w:rsidR="00EB5369" w:rsidRDefault="00EB5369">
            <w:pPr>
              <w:pStyle w:val="ConsPlusNormal"/>
              <w:jc w:val="center"/>
            </w:pPr>
            <w:r>
              <w:t>318525,0</w:t>
            </w:r>
          </w:p>
        </w:tc>
        <w:tc>
          <w:tcPr>
            <w:tcW w:w="65.20pt" w:type="dxa"/>
            <w:tcBorders>
              <w:bottom w:val="nil"/>
            </w:tcBorders>
          </w:tcPr>
          <w:p w:rsidR="00EB5369" w:rsidRDefault="00EB5369">
            <w:pPr>
              <w:pStyle w:val="ConsPlusNormal"/>
              <w:jc w:val="center"/>
            </w:pPr>
            <w:r>
              <w:t>305520,0</w:t>
            </w:r>
          </w:p>
        </w:tc>
        <w:tc>
          <w:tcPr>
            <w:tcW w:w="65.20pt" w:type="dxa"/>
            <w:tcBorders>
              <w:bottom w:val="nil"/>
            </w:tcBorders>
          </w:tcPr>
          <w:p w:rsidR="00EB5369" w:rsidRDefault="00EB5369">
            <w:pPr>
              <w:pStyle w:val="ConsPlusNormal"/>
              <w:jc w:val="center"/>
            </w:pPr>
            <w:r>
              <w:t>269706,1</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12 в ред. </w:t>
            </w:r>
            <w:hyperlink r:id="rId282"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13.</w:t>
            </w:r>
          </w:p>
        </w:tc>
        <w:tc>
          <w:tcPr>
            <w:tcW w:w="289.15pt" w:type="dxa"/>
            <w:tcBorders>
              <w:bottom w:val="nil"/>
            </w:tcBorders>
          </w:tcPr>
          <w:p w:rsidR="00EB5369" w:rsidRDefault="00EB5369">
            <w:pPr>
              <w:pStyle w:val="ConsPlusNormal"/>
            </w:pPr>
            <w:r>
              <w:t>внебюджетные источники</w:t>
            </w:r>
          </w:p>
        </w:tc>
        <w:tc>
          <w:tcPr>
            <w:tcW w:w="70.85pt" w:type="dxa"/>
            <w:tcBorders>
              <w:bottom w:val="nil"/>
            </w:tcBorders>
          </w:tcPr>
          <w:p w:rsidR="00EB5369" w:rsidRDefault="00EB5369">
            <w:pPr>
              <w:pStyle w:val="ConsPlusNormal"/>
              <w:jc w:val="center"/>
            </w:pPr>
            <w:r>
              <w:t>17902970,6</w:t>
            </w:r>
          </w:p>
        </w:tc>
        <w:tc>
          <w:tcPr>
            <w:tcW w:w="65.20pt" w:type="dxa"/>
            <w:tcBorders>
              <w:bottom w:val="nil"/>
            </w:tcBorders>
          </w:tcPr>
          <w:p w:rsidR="00EB5369" w:rsidRDefault="00EB5369">
            <w:pPr>
              <w:pStyle w:val="ConsPlusNormal"/>
              <w:jc w:val="center"/>
            </w:pPr>
            <w:r>
              <w:t>7025273,4</w:t>
            </w:r>
          </w:p>
        </w:tc>
        <w:tc>
          <w:tcPr>
            <w:tcW w:w="65.20pt" w:type="dxa"/>
            <w:tcBorders>
              <w:bottom w:val="nil"/>
            </w:tcBorders>
          </w:tcPr>
          <w:p w:rsidR="00EB5369" w:rsidRDefault="00EB5369">
            <w:pPr>
              <w:pStyle w:val="ConsPlusNormal"/>
              <w:jc w:val="center"/>
            </w:pPr>
            <w:r>
              <w:t>4897481,3</w:t>
            </w:r>
          </w:p>
        </w:tc>
        <w:tc>
          <w:tcPr>
            <w:tcW w:w="65.20pt" w:type="dxa"/>
            <w:tcBorders>
              <w:bottom w:val="nil"/>
            </w:tcBorders>
          </w:tcPr>
          <w:p w:rsidR="00EB5369" w:rsidRDefault="00EB5369">
            <w:pPr>
              <w:pStyle w:val="ConsPlusNormal"/>
              <w:jc w:val="center"/>
            </w:pPr>
            <w:r>
              <w:t>5980215,9</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13 в ред. </w:t>
            </w:r>
            <w:hyperlink r:id="rId283"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14.</w:t>
            </w:r>
          </w:p>
        </w:tc>
        <w:tc>
          <w:tcPr>
            <w:tcW w:w="289.15pt" w:type="dxa"/>
            <w:tcBorders>
              <w:bottom w:val="nil"/>
            </w:tcBorders>
          </w:tcPr>
          <w:p w:rsidR="00EB5369" w:rsidRDefault="00EB5369">
            <w:pPr>
              <w:pStyle w:val="ConsPlusNormal"/>
            </w:pPr>
            <w:r>
              <w:t>Мероприятие 1.</w:t>
            </w:r>
          </w:p>
          <w:p w:rsidR="00EB5369" w:rsidRDefault="00EB5369">
            <w:pPr>
              <w:pStyle w:val="ConsPlusNormal"/>
            </w:pPr>
            <w:r>
              <w:t xml:space="preserve">Формирование современной городской среды </w:t>
            </w:r>
            <w:r>
              <w:lastRenderedPageBreak/>
              <w:t xml:space="preserve">(федеральный проект "Формирование комфортной городской среды" в рамках национального проекта "Жилье и городская среда") </w:t>
            </w:r>
            <w:hyperlink w:anchor="P2034" w:history="1">
              <w:r>
                <w:rPr>
                  <w:color w:val="0000FF"/>
                </w:rPr>
                <w:t>&lt;2&gt;</w:t>
              </w:r>
            </w:hyperlink>
            <w:r>
              <w:t>, всего</w:t>
            </w:r>
          </w:p>
          <w:p w:rsidR="00EB5369" w:rsidRDefault="00EB5369">
            <w:pPr>
              <w:pStyle w:val="ConsPlusNormal"/>
            </w:pPr>
            <w:r>
              <w:t>из них:</w:t>
            </w:r>
          </w:p>
        </w:tc>
        <w:tc>
          <w:tcPr>
            <w:tcW w:w="70.85pt" w:type="dxa"/>
            <w:tcBorders>
              <w:bottom w:val="nil"/>
            </w:tcBorders>
          </w:tcPr>
          <w:p w:rsidR="00EB5369" w:rsidRDefault="00EB5369">
            <w:pPr>
              <w:pStyle w:val="ConsPlusNormal"/>
              <w:jc w:val="center"/>
            </w:pPr>
            <w:r>
              <w:lastRenderedPageBreak/>
              <w:t>3543388,0</w:t>
            </w:r>
          </w:p>
        </w:tc>
        <w:tc>
          <w:tcPr>
            <w:tcW w:w="65.20pt" w:type="dxa"/>
            <w:tcBorders>
              <w:bottom w:val="nil"/>
            </w:tcBorders>
          </w:tcPr>
          <w:p w:rsidR="00EB5369" w:rsidRDefault="00EB5369">
            <w:pPr>
              <w:pStyle w:val="ConsPlusNormal"/>
              <w:jc w:val="center"/>
            </w:pPr>
            <w:r>
              <w:t>1536967,2</w:t>
            </w:r>
          </w:p>
        </w:tc>
        <w:tc>
          <w:tcPr>
            <w:tcW w:w="65.20pt" w:type="dxa"/>
            <w:tcBorders>
              <w:bottom w:val="nil"/>
            </w:tcBorders>
          </w:tcPr>
          <w:p w:rsidR="00EB5369" w:rsidRDefault="00EB5369">
            <w:pPr>
              <w:pStyle w:val="ConsPlusNormal"/>
              <w:jc w:val="center"/>
            </w:pPr>
            <w:r>
              <w:t>2006420,8</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jc w:val="center"/>
            </w:pPr>
            <w:r>
              <w:t xml:space="preserve">1.1.1, 1.1.2, 1.1.4 - 1.1.6, </w:t>
            </w:r>
            <w:r>
              <w:lastRenderedPageBreak/>
              <w:t>1.1.8 - 1.1.11, 1.1.13, 1.2.5</w:t>
            </w:r>
          </w:p>
        </w:tc>
      </w:tr>
      <w:tr w:rsidR="00EB5369">
        <w:tblPrEx>
          <w:tblBorders>
            <w:insideH w:val="nil"/>
          </w:tblBorders>
        </w:tblPrEx>
        <w:tc>
          <w:tcPr>
            <w:tcW w:w="680.30pt" w:type="dxa"/>
            <w:gridSpan w:val="7"/>
            <w:tcBorders>
              <w:top w:val="nil"/>
            </w:tcBorders>
          </w:tcPr>
          <w:p w:rsidR="00EB5369" w:rsidRDefault="00EB5369">
            <w:pPr>
              <w:pStyle w:val="ConsPlusNormal"/>
              <w:jc w:val="both"/>
            </w:pPr>
            <w:r>
              <w:lastRenderedPageBreak/>
              <w:t xml:space="preserve">(в ред. Постановлений Правительства Свердловской области от 03.12.2020 </w:t>
            </w:r>
            <w:hyperlink r:id="rId284" w:history="1">
              <w:r>
                <w:rPr>
                  <w:color w:val="0000FF"/>
                </w:rPr>
                <w:t>N 878-ПП</w:t>
              </w:r>
            </w:hyperlink>
            <w:r>
              <w:t>,</w:t>
            </w:r>
          </w:p>
          <w:p w:rsidR="00EB5369" w:rsidRDefault="00EB5369">
            <w:pPr>
              <w:pStyle w:val="ConsPlusNormal"/>
              <w:jc w:val="both"/>
            </w:pPr>
            <w:r>
              <w:t xml:space="preserve">от 14.10.2021 </w:t>
            </w:r>
            <w:hyperlink r:id="rId285" w:history="1">
              <w:r>
                <w:rPr>
                  <w:color w:val="0000FF"/>
                </w:rPr>
                <w:t>N 667-ПП</w:t>
              </w:r>
            </w:hyperlink>
            <w:r>
              <w:t>)</w:t>
            </w:r>
          </w:p>
        </w:tc>
      </w:tr>
      <w:tr w:rsidR="00EB5369">
        <w:tc>
          <w:tcPr>
            <w:tcW w:w="45.35pt" w:type="dxa"/>
          </w:tcPr>
          <w:p w:rsidR="00EB5369" w:rsidRDefault="00EB5369">
            <w:pPr>
              <w:pStyle w:val="ConsPlusNormal"/>
              <w:jc w:val="center"/>
            </w:pPr>
            <w:r>
              <w:t>15.</w:t>
            </w:r>
          </w:p>
        </w:tc>
        <w:tc>
          <w:tcPr>
            <w:tcW w:w="289.15pt" w:type="dxa"/>
          </w:tcPr>
          <w:p w:rsidR="00EB5369" w:rsidRDefault="00EB5369">
            <w:pPr>
              <w:pStyle w:val="ConsPlusNormal"/>
            </w:pPr>
            <w:r>
              <w:t>федеральный бюджет</w:t>
            </w:r>
          </w:p>
        </w:tc>
        <w:tc>
          <w:tcPr>
            <w:tcW w:w="70.85pt" w:type="dxa"/>
          </w:tcPr>
          <w:p w:rsidR="00EB5369" w:rsidRDefault="00EB5369">
            <w:pPr>
              <w:pStyle w:val="ConsPlusNormal"/>
              <w:jc w:val="center"/>
            </w:pPr>
            <w:r>
              <w:t>2641186,8</w:t>
            </w:r>
          </w:p>
        </w:tc>
        <w:tc>
          <w:tcPr>
            <w:tcW w:w="65.20pt" w:type="dxa"/>
          </w:tcPr>
          <w:p w:rsidR="00EB5369" w:rsidRDefault="00EB5369">
            <w:pPr>
              <w:pStyle w:val="ConsPlusNormal"/>
              <w:jc w:val="center"/>
            </w:pPr>
            <w:r>
              <w:t>907624,3</w:t>
            </w:r>
          </w:p>
        </w:tc>
        <w:tc>
          <w:tcPr>
            <w:tcW w:w="65.20pt" w:type="dxa"/>
          </w:tcPr>
          <w:p w:rsidR="00EB5369" w:rsidRDefault="00EB5369">
            <w:pPr>
              <w:pStyle w:val="ConsPlusNormal"/>
              <w:jc w:val="center"/>
            </w:pPr>
            <w:r>
              <w:t>1733562,5</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16.</w:t>
            </w:r>
          </w:p>
        </w:tc>
        <w:tc>
          <w:tcPr>
            <w:tcW w:w="289.15pt" w:type="dxa"/>
          </w:tcPr>
          <w:p w:rsidR="00EB5369" w:rsidRDefault="00EB5369">
            <w:pPr>
              <w:pStyle w:val="ConsPlusNormal"/>
            </w:pPr>
            <w:r>
              <w:t>областной бюджет</w:t>
            </w:r>
          </w:p>
        </w:tc>
        <w:tc>
          <w:tcPr>
            <w:tcW w:w="70.85pt" w:type="dxa"/>
          </w:tcPr>
          <w:p w:rsidR="00EB5369" w:rsidRDefault="00EB5369">
            <w:pPr>
              <w:pStyle w:val="ConsPlusNormal"/>
              <w:jc w:val="center"/>
            </w:pPr>
            <w:r>
              <w:t>577522,1</w:t>
            </w:r>
          </w:p>
        </w:tc>
        <w:tc>
          <w:tcPr>
            <w:tcW w:w="65.20pt" w:type="dxa"/>
          </w:tcPr>
          <w:p w:rsidR="00EB5369" w:rsidRDefault="00EB5369">
            <w:pPr>
              <w:pStyle w:val="ConsPlusNormal"/>
              <w:jc w:val="center"/>
            </w:pPr>
            <w:r>
              <w:t>447038,9</w:t>
            </w:r>
          </w:p>
        </w:tc>
        <w:tc>
          <w:tcPr>
            <w:tcW w:w="65.20pt" w:type="dxa"/>
          </w:tcPr>
          <w:p w:rsidR="00EB5369" w:rsidRDefault="00EB5369">
            <w:pPr>
              <w:pStyle w:val="ConsPlusNormal"/>
              <w:jc w:val="center"/>
            </w:pPr>
            <w:r>
              <w:t>130483,2</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17.</w:t>
            </w:r>
          </w:p>
        </w:tc>
        <w:tc>
          <w:tcPr>
            <w:tcW w:w="289.15pt" w:type="dxa"/>
          </w:tcPr>
          <w:p w:rsidR="00EB5369" w:rsidRDefault="00EB5369">
            <w:pPr>
              <w:pStyle w:val="ConsPlusNormal"/>
            </w:pPr>
            <w:r>
              <w:t>в том числе субсидии местным бюджетам</w:t>
            </w:r>
          </w:p>
        </w:tc>
        <w:tc>
          <w:tcPr>
            <w:tcW w:w="70.85pt" w:type="dxa"/>
          </w:tcPr>
          <w:p w:rsidR="00EB5369" w:rsidRDefault="00EB5369">
            <w:pPr>
              <w:pStyle w:val="ConsPlusNormal"/>
              <w:jc w:val="center"/>
            </w:pPr>
            <w:r>
              <w:t>577522,1</w:t>
            </w:r>
          </w:p>
        </w:tc>
        <w:tc>
          <w:tcPr>
            <w:tcW w:w="65.20pt" w:type="dxa"/>
          </w:tcPr>
          <w:p w:rsidR="00EB5369" w:rsidRDefault="00EB5369">
            <w:pPr>
              <w:pStyle w:val="ConsPlusNormal"/>
              <w:jc w:val="center"/>
            </w:pPr>
            <w:r>
              <w:t>447038,9</w:t>
            </w:r>
          </w:p>
        </w:tc>
        <w:tc>
          <w:tcPr>
            <w:tcW w:w="65.20pt" w:type="dxa"/>
          </w:tcPr>
          <w:p w:rsidR="00EB5369" w:rsidRDefault="00EB5369">
            <w:pPr>
              <w:pStyle w:val="ConsPlusNormal"/>
              <w:jc w:val="center"/>
            </w:pPr>
            <w:r>
              <w:t>130483,2</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18.</w:t>
            </w:r>
          </w:p>
        </w:tc>
        <w:tc>
          <w:tcPr>
            <w:tcW w:w="289.15pt" w:type="dxa"/>
          </w:tcPr>
          <w:p w:rsidR="00EB5369" w:rsidRDefault="00EB5369">
            <w:pPr>
              <w:pStyle w:val="ConsPlusNormal"/>
            </w:pPr>
            <w:r>
              <w:t>местный бюджет</w:t>
            </w:r>
          </w:p>
        </w:tc>
        <w:tc>
          <w:tcPr>
            <w:tcW w:w="70.85pt" w:type="dxa"/>
          </w:tcPr>
          <w:p w:rsidR="00EB5369" w:rsidRDefault="00EB5369">
            <w:pPr>
              <w:pStyle w:val="ConsPlusNormal"/>
              <w:jc w:val="center"/>
            </w:pPr>
            <w:r>
              <w:t>242806,4</w:t>
            </w:r>
          </w:p>
        </w:tc>
        <w:tc>
          <w:tcPr>
            <w:tcW w:w="65.20pt" w:type="dxa"/>
          </w:tcPr>
          <w:p w:rsidR="00EB5369" w:rsidRDefault="00EB5369">
            <w:pPr>
              <w:pStyle w:val="ConsPlusNormal"/>
              <w:jc w:val="center"/>
            </w:pPr>
            <w:r>
              <w:t>131821,1</w:t>
            </w:r>
          </w:p>
        </w:tc>
        <w:tc>
          <w:tcPr>
            <w:tcW w:w="65.20pt" w:type="dxa"/>
          </w:tcPr>
          <w:p w:rsidR="00EB5369" w:rsidRDefault="00EB5369">
            <w:pPr>
              <w:pStyle w:val="ConsPlusNormal"/>
              <w:jc w:val="center"/>
            </w:pPr>
            <w:r>
              <w:t>110985,3</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19.</w:t>
            </w:r>
          </w:p>
        </w:tc>
        <w:tc>
          <w:tcPr>
            <w:tcW w:w="289.15pt" w:type="dxa"/>
          </w:tcPr>
          <w:p w:rsidR="00EB5369" w:rsidRDefault="00EB5369">
            <w:pPr>
              <w:pStyle w:val="ConsPlusNormal"/>
            </w:pPr>
            <w:r>
              <w:t>внебюджетные источники</w:t>
            </w:r>
          </w:p>
        </w:tc>
        <w:tc>
          <w:tcPr>
            <w:tcW w:w="70.85pt" w:type="dxa"/>
          </w:tcPr>
          <w:p w:rsidR="00EB5369" w:rsidRDefault="00EB5369">
            <w:pPr>
              <w:pStyle w:val="ConsPlusNormal"/>
              <w:jc w:val="center"/>
            </w:pPr>
            <w:r>
              <w:t>81872,7</w:t>
            </w:r>
          </w:p>
        </w:tc>
        <w:tc>
          <w:tcPr>
            <w:tcW w:w="65.20pt" w:type="dxa"/>
          </w:tcPr>
          <w:p w:rsidR="00EB5369" w:rsidRDefault="00EB5369">
            <w:pPr>
              <w:pStyle w:val="ConsPlusNormal"/>
              <w:jc w:val="center"/>
            </w:pPr>
            <w:r>
              <w:t>50482,9</w:t>
            </w:r>
          </w:p>
        </w:tc>
        <w:tc>
          <w:tcPr>
            <w:tcW w:w="65.20pt" w:type="dxa"/>
          </w:tcPr>
          <w:p w:rsidR="00EB5369" w:rsidRDefault="00EB5369">
            <w:pPr>
              <w:pStyle w:val="ConsPlusNormal"/>
              <w:jc w:val="center"/>
            </w:pPr>
            <w:r>
              <w:t>31389,8</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20.</w:t>
            </w:r>
          </w:p>
        </w:tc>
        <w:tc>
          <w:tcPr>
            <w:tcW w:w="289.15pt" w:type="dxa"/>
          </w:tcPr>
          <w:p w:rsidR="00EB5369" w:rsidRDefault="00EB5369">
            <w:pPr>
              <w:pStyle w:val="ConsPlusNormal"/>
            </w:pPr>
            <w:r>
              <w:t>Мероприятие 2.</w:t>
            </w:r>
          </w:p>
          <w:p w:rsidR="00EB5369" w:rsidRDefault="00EB5369">
            <w:pPr>
              <w:pStyle w:val="ConsPlusNormal"/>
            </w:pPr>
            <w:r>
              <w:t>Предоставление субсидий юридическим лицам на обеспечение мероприятий по капитальному ремонту общего имущества в многоквартирных домах Свердловской области, всего</w:t>
            </w:r>
          </w:p>
          <w:p w:rsidR="00EB5369" w:rsidRDefault="00EB5369">
            <w:pPr>
              <w:pStyle w:val="ConsPlusNormal"/>
            </w:pPr>
            <w:r>
              <w:t>из них</w:t>
            </w:r>
          </w:p>
        </w:tc>
        <w:tc>
          <w:tcPr>
            <w:tcW w:w="70.85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jc w:val="center"/>
            </w:pPr>
            <w:r>
              <w:t>1.3.1, 1.3.2</w:t>
            </w:r>
          </w:p>
        </w:tc>
      </w:tr>
      <w:tr w:rsidR="00EB5369">
        <w:tc>
          <w:tcPr>
            <w:tcW w:w="45.35pt" w:type="dxa"/>
          </w:tcPr>
          <w:p w:rsidR="00EB5369" w:rsidRDefault="00EB5369">
            <w:pPr>
              <w:pStyle w:val="ConsPlusNormal"/>
              <w:jc w:val="center"/>
            </w:pPr>
            <w:r>
              <w:t>21.</w:t>
            </w:r>
          </w:p>
        </w:tc>
        <w:tc>
          <w:tcPr>
            <w:tcW w:w="289.15pt" w:type="dxa"/>
          </w:tcPr>
          <w:p w:rsidR="00EB5369" w:rsidRDefault="00EB5369">
            <w:pPr>
              <w:pStyle w:val="ConsPlusNormal"/>
            </w:pPr>
            <w:r>
              <w:t>областной бюджет</w:t>
            </w:r>
          </w:p>
        </w:tc>
        <w:tc>
          <w:tcPr>
            <w:tcW w:w="70.85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22.</w:t>
            </w:r>
          </w:p>
        </w:tc>
        <w:tc>
          <w:tcPr>
            <w:tcW w:w="289.15pt" w:type="dxa"/>
          </w:tcPr>
          <w:p w:rsidR="00EB5369" w:rsidRDefault="00EB5369">
            <w:pPr>
              <w:pStyle w:val="ConsPlusNormal"/>
            </w:pPr>
            <w:r>
              <w:t>Мероприятие 3.</w:t>
            </w:r>
          </w:p>
          <w:p w:rsidR="00EB5369" w:rsidRDefault="00EB5369">
            <w:pPr>
              <w:pStyle w:val="ConsPlusNormal"/>
            </w:pPr>
            <w:r>
              <w:t xml:space="preserve">Актуализация Региональной </w:t>
            </w:r>
            <w:hyperlink r:id="rId286"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w:t>
            </w: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jc w:val="center"/>
            </w:pPr>
            <w:r>
              <w:t>1.3.1, 1.3.2</w:t>
            </w:r>
          </w:p>
        </w:tc>
      </w:tr>
      <w:tr w:rsidR="00EB5369">
        <w:tc>
          <w:tcPr>
            <w:tcW w:w="45.35pt" w:type="dxa"/>
          </w:tcPr>
          <w:p w:rsidR="00EB5369" w:rsidRDefault="00EB5369">
            <w:pPr>
              <w:pStyle w:val="ConsPlusNormal"/>
              <w:jc w:val="center"/>
            </w:pPr>
            <w:r>
              <w:t>23.</w:t>
            </w:r>
          </w:p>
        </w:tc>
        <w:tc>
          <w:tcPr>
            <w:tcW w:w="289.15pt" w:type="dxa"/>
          </w:tcPr>
          <w:p w:rsidR="00EB5369" w:rsidRDefault="00EB5369">
            <w:pPr>
              <w:pStyle w:val="ConsPlusNormal"/>
            </w:pPr>
            <w:r>
              <w:t>Мероприятие 4.</w:t>
            </w:r>
          </w:p>
          <w:p w:rsidR="00EB5369" w:rsidRDefault="00EB5369">
            <w:pPr>
              <w:pStyle w:val="ConsPlusNormal"/>
            </w:pPr>
            <w:r>
              <w:t xml:space="preserve">Внесение изменений в нормативные правовые акты Свердловской области в рамках региональной системы капитального ремонта общего имущества в </w:t>
            </w:r>
            <w:r>
              <w:lastRenderedPageBreak/>
              <w:t xml:space="preserve">многоквартирных домах Свердловской области в соответствии с Жилищным </w:t>
            </w:r>
            <w:hyperlink r:id="rId287" w:history="1">
              <w:r>
                <w:rPr>
                  <w:color w:val="0000FF"/>
                </w:rPr>
                <w:t>кодексом</w:t>
              </w:r>
            </w:hyperlink>
            <w:r>
              <w:t xml:space="preserve"> Российской Федерации</w:t>
            </w:r>
          </w:p>
        </w:tc>
        <w:tc>
          <w:tcPr>
            <w:tcW w:w="70.85pt" w:type="dxa"/>
          </w:tcPr>
          <w:p w:rsidR="00EB5369" w:rsidRDefault="00EB5369">
            <w:pPr>
              <w:pStyle w:val="ConsPlusNormal"/>
              <w:jc w:val="center"/>
            </w:pPr>
            <w:r>
              <w:lastRenderedPageBreak/>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jc w:val="center"/>
            </w:pPr>
            <w:r>
              <w:t>1.3.1, 1.3.2</w:t>
            </w:r>
          </w:p>
        </w:tc>
      </w:tr>
      <w:tr w:rsidR="00EB5369">
        <w:tc>
          <w:tcPr>
            <w:tcW w:w="45.35pt" w:type="dxa"/>
          </w:tcPr>
          <w:p w:rsidR="00EB5369" w:rsidRDefault="00EB5369">
            <w:pPr>
              <w:pStyle w:val="ConsPlusNormal"/>
              <w:jc w:val="center"/>
            </w:pPr>
            <w:r>
              <w:t>24.</w:t>
            </w:r>
          </w:p>
        </w:tc>
        <w:tc>
          <w:tcPr>
            <w:tcW w:w="289.15pt" w:type="dxa"/>
          </w:tcPr>
          <w:p w:rsidR="00EB5369" w:rsidRDefault="00EB5369">
            <w:pPr>
              <w:pStyle w:val="ConsPlusNormal"/>
            </w:pPr>
            <w:r>
              <w:t>Мероприятие 5.</w:t>
            </w:r>
          </w:p>
          <w:p w:rsidR="00EB5369" w:rsidRDefault="00EB5369">
            <w:pPr>
              <w:pStyle w:val="ConsPlusNormal"/>
            </w:pPr>
            <w:r>
              <w:t>Организация проведения обучающих мероприятий и общественных обсуждений в сфере жилищно-коммунального хозяйства на территории Свердловской области</w:t>
            </w: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jc w:val="center"/>
            </w:pPr>
            <w:r>
              <w:t>1.2.1, 1.2.3, 1.2.4</w:t>
            </w:r>
          </w:p>
        </w:tc>
      </w:tr>
      <w:tr w:rsidR="00EB5369">
        <w:tc>
          <w:tcPr>
            <w:tcW w:w="45.35pt" w:type="dxa"/>
          </w:tcPr>
          <w:p w:rsidR="00EB5369" w:rsidRDefault="00EB5369">
            <w:pPr>
              <w:pStyle w:val="ConsPlusNormal"/>
              <w:jc w:val="center"/>
            </w:pPr>
            <w:r>
              <w:t>25.</w:t>
            </w:r>
          </w:p>
        </w:tc>
        <w:tc>
          <w:tcPr>
            <w:tcW w:w="289.15pt" w:type="dxa"/>
          </w:tcPr>
          <w:p w:rsidR="00EB5369" w:rsidRDefault="00EB5369">
            <w:pPr>
              <w:pStyle w:val="ConsPlusNormal"/>
            </w:pPr>
            <w:r>
              <w:t>Мероприятие 6.</w:t>
            </w:r>
          </w:p>
          <w:p w:rsidR="00EB5369" w:rsidRDefault="00EB5369">
            <w:pPr>
              <w:pStyle w:val="ConsPlusNormal"/>
            </w:pPr>
            <w:r>
              <w:t xml:space="preserve">Обеспечение реализации Региональной </w:t>
            </w:r>
            <w:hyperlink r:id="rId288"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w:t>
            </w: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jc w:val="center"/>
            </w:pPr>
            <w:r>
              <w:t>1.3.1, 1.3.2</w:t>
            </w:r>
          </w:p>
        </w:tc>
      </w:tr>
      <w:tr w:rsidR="00EB5369">
        <w:tc>
          <w:tcPr>
            <w:tcW w:w="45.35pt" w:type="dxa"/>
          </w:tcPr>
          <w:p w:rsidR="00EB5369" w:rsidRDefault="00EB5369">
            <w:pPr>
              <w:pStyle w:val="ConsPlusNormal"/>
              <w:jc w:val="center"/>
            </w:pPr>
            <w:r>
              <w:t>26.</w:t>
            </w:r>
          </w:p>
        </w:tc>
        <w:tc>
          <w:tcPr>
            <w:tcW w:w="289.15pt" w:type="dxa"/>
          </w:tcPr>
          <w:p w:rsidR="00EB5369" w:rsidRDefault="00EB5369">
            <w:pPr>
              <w:pStyle w:val="ConsPlusNormal"/>
            </w:pPr>
            <w:r>
              <w:t>Мероприятие 7.</w:t>
            </w:r>
          </w:p>
          <w:p w:rsidR="00EB5369" w:rsidRDefault="00EB5369">
            <w:pPr>
              <w:pStyle w:val="ConsPlusNormal"/>
            </w:pPr>
            <w:r>
              <w:t>Организация и проведение регионального этапа конкурса по отбору проектов по благоустройству, представляемых органами местного самоуправления муниципальных образований, расположенных на территории Свердловской области, в целях формирования федерального реестра лучших реализованных практик (проектов) по благоустройству</w:t>
            </w: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jc w:val="center"/>
            </w:pPr>
            <w:r>
              <w:t>1.1.1, 1.1.2, 1.1.4</w:t>
            </w:r>
          </w:p>
        </w:tc>
      </w:tr>
      <w:tr w:rsidR="00EB5369">
        <w:tc>
          <w:tcPr>
            <w:tcW w:w="45.35pt" w:type="dxa"/>
          </w:tcPr>
          <w:p w:rsidR="00EB5369" w:rsidRDefault="00EB5369">
            <w:pPr>
              <w:pStyle w:val="ConsPlusNormal"/>
              <w:jc w:val="center"/>
            </w:pPr>
            <w:r>
              <w:t>27.</w:t>
            </w:r>
          </w:p>
        </w:tc>
        <w:tc>
          <w:tcPr>
            <w:tcW w:w="289.15pt" w:type="dxa"/>
          </w:tcPr>
          <w:p w:rsidR="00EB5369" w:rsidRDefault="00EB5369">
            <w:pPr>
              <w:pStyle w:val="ConsPlusNormal"/>
            </w:pPr>
            <w:r>
              <w:t>Мероприятие 8.</w:t>
            </w:r>
          </w:p>
          <w:p w:rsidR="00EB5369" w:rsidRDefault="00EB5369">
            <w:pPr>
              <w:pStyle w:val="ConsPlusNormal"/>
            </w:pPr>
            <w:r>
              <w:t>Реализация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всего</w:t>
            </w:r>
          </w:p>
          <w:p w:rsidR="00EB5369" w:rsidRDefault="00EB5369">
            <w:pPr>
              <w:pStyle w:val="ConsPlusNormal"/>
            </w:pPr>
            <w:r>
              <w:t>из них:</w:t>
            </w:r>
          </w:p>
        </w:tc>
        <w:tc>
          <w:tcPr>
            <w:tcW w:w="70.85pt" w:type="dxa"/>
          </w:tcPr>
          <w:p w:rsidR="00EB5369" w:rsidRDefault="00EB5369">
            <w:pPr>
              <w:pStyle w:val="ConsPlusNormal"/>
              <w:jc w:val="center"/>
            </w:pPr>
            <w:r>
              <w:t>154559,0</w:t>
            </w:r>
          </w:p>
        </w:tc>
        <w:tc>
          <w:tcPr>
            <w:tcW w:w="65.20pt" w:type="dxa"/>
          </w:tcPr>
          <w:p w:rsidR="00EB5369" w:rsidRDefault="00EB5369">
            <w:pPr>
              <w:pStyle w:val="ConsPlusNormal"/>
              <w:jc w:val="center"/>
            </w:pPr>
            <w:r>
              <w:t>114969,0</w:t>
            </w:r>
          </w:p>
        </w:tc>
        <w:tc>
          <w:tcPr>
            <w:tcW w:w="65.20pt" w:type="dxa"/>
          </w:tcPr>
          <w:p w:rsidR="00EB5369" w:rsidRDefault="00EB5369">
            <w:pPr>
              <w:pStyle w:val="ConsPlusNormal"/>
              <w:jc w:val="center"/>
            </w:pPr>
            <w:r>
              <w:t>39590,0</w:t>
            </w:r>
          </w:p>
        </w:tc>
        <w:tc>
          <w:tcPr>
            <w:tcW w:w="65.20pt" w:type="dxa"/>
          </w:tcPr>
          <w:p w:rsidR="00EB5369" w:rsidRDefault="00EB5369">
            <w:pPr>
              <w:pStyle w:val="ConsPlusNormal"/>
              <w:jc w:val="center"/>
            </w:pPr>
            <w:r>
              <w:t>0,0</w:t>
            </w:r>
          </w:p>
        </w:tc>
        <w:tc>
          <w:tcPr>
            <w:tcW w:w="79.35pt" w:type="dxa"/>
          </w:tcPr>
          <w:p w:rsidR="00EB5369" w:rsidRDefault="00EB5369">
            <w:pPr>
              <w:pStyle w:val="ConsPlusNormal"/>
              <w:jc w:val="center"/>
            </w:pPr>
            <w:r>
              <w:t>1.1.3, 1.1.5, 1.1.6</w:t>
            </w:r>
          </w:p>
        </w:tc>
      </w:tr>
      <w:tr w:rsidR="00EB5369">
        <w:tc>
          <w:tcPr>
            <w:tcW w:w="45.35pt" w:type="dxa"/>
          </w:tcPr>
          <w:p w:rsidR="00EB5369" w:rsidRDefault="00EB5369">
            <w:pPr>
              <w:pStyle w:val="ConsPlusNormal"/>
              <w:jc w:val="center"/>
            </w:pPr>
            <w:r>
              <w:t>28.</w:t>
            </w:r>
          </w:p>
        </w:tc>
        <w:tc>
          <w:tcPr>
            <w:tcW w:w="289.15pt" w:type="dxa"/>
          </w:tcPr>
          <w:p w:rsidR="00EB5369" w:rsidRDefault="00EB5369">
            <w:pPr>
              <w:pStyle w:val="ConsPlusNormal"/>
            </w:pPr>
            <w:r>
              <w:t>областной бюджет</w:t>
            </w:r>
          </w:p>
        </w:tc>
        <w:tc>
          <w:tcPr>
            <w:tcW w:w="70.85pt" w:type="dxa"/>
          </w:tcPr>
          <w:p w:rsidR="00EB5369" w:rsidRDefault="00EB5369">
            <w:pPr>
              <w:pStyle w:val="ConsPlusNormal"/>
              <w:jc w:val="center"/>
            </w:pPr>
            <w:r>
              <w:t>147180,5</w:t>
            </w:r>
          </w:p>
        </w:tc>
        <w:tc>
          <w:tcPr>
            <w:tcW w:w="65.20pt" w:type="dxa"/>
          </w:tcPr>
          <w:p w:rsidR="00EB5369" w:rsidRDefault="00EB5369">
            <w:pPr>
              <w:pStyle w:val="ConsPlusNormal"/>
              <w:jc w:val="center"/>
            </w:pPr>
            <w:r>
              <w:t>109180,5</w:t>
            </w:r>
          </w:p>
        </w:tc>
        <w:tc>
          <w:tcPr>
            <w:tcW w:w="65.20pt" w:type="dxa"/>
          </w:tcPr>
          <w:p w:rsidR="00EB5369" w:rsidRDefault="00EB5369">
            <w:pPr>
              <w:pStyle w:val="ConsPlusNormal"/>
              <w:jc w:val="center"/>
            </w:pPr>
            <w:r>
              <w:t>38000,0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lastRenderedPageBreak/>
              <w:t>29.</w:t>
            </w:r>
          </w:p>
        </w:tc>
        <w:tc>
          <w:tcPr>
            <w:tcW w:w="289.15pt" w:type="dxa"/>
          </w:tcPr>
          <w:p w:rsidR="00EB5369" w:rsidRDefault="00EB5369">
            <w:pPr>
              <w:pStyle w:val="ConsPlusNormal"/>
            </w:pPr>
            <w:r>
              <w:t>местный бюджет</w:t>
            </w:r>
          </w:p>
        </w:tc>
        <w:tc>
          <w:tcPr>
            <w:tcW w:w="70.85pt" w:type="dxa"/>
          </w:tcPr>
          <w:p w:rsidR="00EB5369" w:rsidRDefault="00EB5369">
            <w:pPr>
              <w:pStyle w:val="ConsPlusNormal"/>
              <w:jc w:val="center"/>
            </w:pPr>
            <w:r>
              <w:t>7378,5</w:t>
            </w:r>
          </w:p>
        </w:tc>
        <w:tc>
          <w:tcPr>
            <w:tcW w:w="65.20pt" w:type="dxa"/>
          </w:tcPr>
          <w:p w:rsidR="00EB5369" w:rsidRDefault="00EB5369">
            <w:pPr>
              <w:pStyle w:val="ConsPlusNormal"/>
              <w:jc w:val="center"/>
            </w:pPr>
            <w:r>
              <w:t>5788,5</w:t>
            </w:r>
          </w:p>
        </w:tc>
        <w:tc>
          <w:tcPr>
            <w:tcW w:w="65.20pt" w:type="dxa"/>
          </w:tcPr>
          <w:p w:rsidR="00EB5369" w:rsidRDefault="00EB5369">
            <w:pPr>
              <w:pStyle w:val="ConsPlusNormal"/>
              <w:jc w:val="center"/>
            </w:pPr>
            <w:r>
              <w:t>1590,0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30.</w:t>
            </w:r>
          </w:p>
        </w:tc>
        <w:tc>
          <w:tcPr>
            <w:tcW w:w="289.15pt" w:type="dxa"/>
          </w:tcPr>
          <w:p w:rsidR="00EB5369" w:rsidRDefault="00EB5369">
            <w:pPr>
              <w:pStyle w:val="ConsPlusNormal"/>
            </w:pPr>
            <w:r>
              <w:t>Мероприятие 9.</w:t>
            </w:r>
          </w:p>
          <w:p w:rsidR="00EB5369" w:rsidRDefault="00EB5369">
            <w:pPr>
              <w:pStyle w:val="ConsPlusNormal"/>
            </w:pPr>
            <w:r>
              <w:t>Обустройство гостевых маршрутов в рамках подготовки города Екатеринбурга к проведению чемпионата мира по футболу в 2018 году, всего</w:t>
            </w:r>
          </w:p>
          <w:p w:rsidR="00EB5369" w:rsidRDefault="00EB5369">
            <w:pPr>
              <w:pStyle w:val="ConsPlusNormal"/>
            </w:pPr>
            <w:r>
              <w:t>из них:</w:t>
            </w:r>
          </w:p>
        </w:tc>
        <w:tc>
          <w:tcPr>
            <w:tcW w:w="70.85pt" w:type="dxa"/>
          </w:tcPr>
          <w:p w:rsidR="00EB5369" w:rsidRDefault="00EB5369">
            <w:pPr>
              <w:pStyle w:val="ConsPlusNormal"/>
              <w:jc w:val="center"/>
            </w:pPr>
            <w:r>
              <w:t>16630,8</w:t>
            </w:r>
          </w:p>
        </w:tc>
        <w:tc>
          <w:tcPr>
            <w:tcW w:w="65.20pt" w:type="dxa"/>
          </w:tcPr>
          <w:p w:rsidR="00EB5369" w:rsidRDefault="00EB5369">
            <w:pPr>
              <w:pStyle w:val="ConsPlusNormal"/>
              <w:jc w:val="center"/>
            </w:pPr>
            <w:r>
              <w:t>16630,8</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jc w:val="center"/>
            </w:pPr>
            <w:r>
              <w:t>1.1.5, 1.1.6, 1.3.1, 1.3.2</w:t>
            </w:r>
          </w:p>
        </w:tc>
      </w:tr>
      <w:tr w:rsidR="00EB5369">
        <w:tc>
          <w:tcPr>
            <w:tcW w:w="45.35pt" w:type="dxa"/>
          </w:tcPr>
          <w:p w:rsidR="00EB5369" w:rsidRDefault="00EB5369">
            <w:pPr>
              <w:pStyle w:val="ConsPlusNormal"/>
              <w:jc w:val="center"/>
            </w:pPr>
            <w:r>
              <w:t>31.</w:t>
            </w:r>
          </w:p>
        </w:tc>
        <w:tc>
          <w:tcPr>
            <w:tcW w:w="289.15pt" w:type="dxa"/>
          </w:tcPr>
          <w:p w:rsidR="00EB5369" w:rsidRDefault="00EB5369">
            <w:pPr>
              <w:pStyle w:val="ConsPlusNormal"/>
            </w:pPr>
            <w:r>
              <w:t>областной бюджет</w:t>
            </w:r>
          </w:p>
        </w:tc>
        <w:tc>
          <w:tcPr>
            <w:tcW w:w="70.85pt" w:type="dxa"/>
          </w:tcPr>
          <w:p w:rsidR="00EB5369" w:rsidRDefault="00EB5369">
            <w:pPr>
              <w:pStyle w:val="ConsPlusNormal"/>
              <w:jc w:val="center"/>
            </w:pPr>
            <w:r>
              <w:t>8315,4</w:t>
            </w:r>
          </w:p>
        </w:tc>
        <w:tc>
          <w:tcPr>
            <w:tcW w:w="65.20pt" w:type="dxa"/>
          </w:tcPr>
          <w:p w:rsidR="00EB5369" w:rsidRDefault="00EB5369">
            <w:pPr>
              <w:pStyle w:val="ConsPlusNormal"/>
              <w:jc w:val="center"/>
            </w:pPr>
            <w:r>
              <w:t>8315,4</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32.</w:t>
            </w:r>
          </w:p>
        </w:tc>
        <w:tc>
          <w:tcPr>
            <w:tcW w:w="289.15pt" w:type="dxa"/>
          </w:tcPr>
          <w:p w:rsidR="00EB5369" w:rsidRDefault="00EB5369">
            <w:pPr>
              <w:pStyle w:val="ConsPlusNormal"/>
            </w:pPr>
            <w:r>
              <w:t>местный бюджет</w:t>
            </w:r>
          </w:p>
        </w:tc>
        <w:tc>
          <w:tcPr>
            <w:tcW w:w="70.85pt" w:type="dxa"/>
          </w:tcPr>
          <w:p w:rsidR="00EB5369" w:rsidRDefault="00EB5369">
            <w:pPr>
              <w:pStyle w:val="ConsPlusNormal"/>
              <w:jc w:val="center"/>
            </w:pPr>
            <w:r>
              <w:t>8315,4</w:t>
            </w:r>
          </w:p>
        </w:tc>
        <w:tc>
          <w:tcPr>
            <w:tcW w:w="65.20pt" w:type="dxa"/>
          </w:tcPr>
          <w:p w:rsidR="00EB5369" w:rsidRDefault="00EB5369">
            <w:pPr>
              <w:pStyle w:val="ConsPlusNormal"/>
              <w:jc w:val="center"/>
            </w:pPr>
            <w:r>
              <w:t>8315,4</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33.</w:t>
            </w:r>
          </w:p>
        </w:tc>
        <w:tc>
          <w:tcPr>
            <w:tcW w:w="289.15pt" w:type="dxa"/>
          </w:tcPr>
          <w:p w:rsidR="00EB5369" w:rsidRDefault="00EB5369">
            <w:pPr>
              <w:pStyle w:val="ConsPlusNormal"/>
            </w:pPr>
            <w:r>
              <w:t>Мероприятие 10.</w:t>
            </w:r>
          </w:p>
          <w:p w:rsidR="00EB5369" w:rsidRDefault="00EB5369">
            <w:pPr>
              <w:pStyle w:val="ConsPlusNormal"/>
            </w:pPr>
            <w:r>
              <w:t>Создание безопасных и благоприятных условий проживания граждан в многоквартирных домах Свердловской области, отнесенных к объектам культурного наследия (памятникам истории и культуры) народов Российской Федерации, всего</w:t>
            </w:r>
          </w:p>
          <w:p w:rsidR="00EB5369" w:rsidRDefault="00EB5369">
            <w:pPr>
              <w:pStyle w:val="ConsPlusNormal"/>
            </w:pPr>
            <w:r>
              <w:t>из них:</w:t>
            </w:r>
          </w:p>
        </w:tc>
        <w:tc>
          <w:tcPr>
            <w:tcW w:w="70.85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jc w:val="center"/>
            </w:pPr>
            <w:r>
              <w:t>1.3.3</w:t>
            </w:r>
          </w:p>
        </w:tc>
      </w:tr>
      <w:tr w:rsidR="00EB5369">
        <w:tc>
          <w:tcPr>
            <w:tcW w:w="45.35pt" w:type="dxa"/>
          </w:tcPr>
          <w:p w:rsidR="00EB5369" w:rsidRDefault="00EB5369">
            <w:pPr>
              <w:pStyle w:val="ConsPlusNormal"/>
              <w:jc w:val="center"/>
            </w:pPr>
            <w:r>
              <w:t>34.</w:t>
            </w:r>
          </w:p>
        </w:tc>
        <w:tc>
          <w:tcPr>
            <w:tcW w:w="289.15pt" w:type="dxa"/>
          </w:tcPr>
          <w:p w:rsidR="00EB5369" w:rsidRDefault="00EB5369">
            <w:pPr>
              <w:pStyle w:val="ConsPlusNormal"/>
            </w:pPr>
            <w:r>
              <w:t>областной бюджет</w:t>
            </w:r>
          </w:p>
        </w:tc>
        <w:tc>
          <w:tcPr>
            <w:tcW w:w="70.85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35.</w:t>
            </w:r>
          </w:p>
        </w:tc>
        <w:tc>
          <w:tcPr>
            <w:tcW w:w="289.15pt" w:type="dxa"/>
          </w:tcPr>
          <w:p w:rsidR="00EB5369" w:rsidRDefault="00EB5369">
            <w:pPr>
              <w:pStyle w:val="ConsPlusNormal"/>
            </w:pPr>
            <w:r>
              <w:t>местный бюджет</w:t>
            </w:r>
          </w:p>
        </w:tc>
        <w:tc>
          <w:tcPr>
            <w:tcW w:w="70.85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36.</w:t>
            </w:r>
          </w:p>
        </w:tc>
        <w:tc>
          <w:tcPr>
            <w:tcW w:w="289.15pt" w:type="dxa"/>
          </w:tcPr>
          <w:p w:rsidR="00EB5369" w:rsidRDefault="00EB5369">
            <w:pPr>
              <w:pStyle w:val="ConsPlusNormal"/>
            </w:pPr>
            <w:r>
              <w:t>Мероприятие 11.</w:t>
            </w:r>
          </w:p>
          <w:p w:rsidR="00EB5369" w:rsidRDefault="00EB5369">
            <w:pPr>
              <w:pStyle w:val="ConsPlusNormal"/>
            </w:pPr>
            <w:r>
              <w:t>Капитальный ремонт общего имущества в многоквартирных домах Свердловской области</w:t>
            </w:r>
          </w:p>
        </w:tc>
        <w:tc>
          <w:tcPr>
            <w:tcW w:w="70.85pt" w:type="dxa"/>
          </w:tcPr>
          <w:p w:rsidR="00EB5369" w:rsidRDefault="00EB5369">
            <w:pPr>
              <w:pStyle w:val="ConsPlusNormal"/>
              <w:jc w:val="center"/>
            </w:pPr>
            <w:r>
              <w:t>11683215,3</w:t>
            </w:r>
          </w:p>
        </w:tc>
        <w:tc>
          <w:tcPr>
            <w:tcW w:w="65.20pt" w:type="dxa"/>
          </w:tcPr>
          <w:p w:rsidR="00EB5369" w:rsidRDefault="00EB5369">
            <w:pPr>
              <w:pStyle w:val="ConsPlusNormal"/>
              <w:jc w:val="center"/>
            </w:pPr>
            <w:r>
              <w:t>6974790,5</w:t>
            </w:r>
          </w:p>
        </w:tc>
        <w:tc>
          <w:tcPr>
            <w:tcW w:w="65.20pt" w:type="dxa"/>
          </w:tcPr>
          <w:p w:rsidR="00EB5369" w:rsidRDefault="00EB5369">
            <w:pPr>
              <w:pStyle w:val="ConsPlusNormal"/>
              <w:jc w:val="center"/>
            </w:pPr>
            <w:r>
              <w:t>4708424,8</w:t>
            </w:r>
          </w:p>
        </w:tc>
        <w:tc>
          <w:tcPr>
            <w:tcW w:w="65.20pt" w:type="dxa"/>
          </w:tcPr>
          <w:p w:rsidR="00EB5369" w:rsidRDefault="00EB5369">
            <w:pPr>
              <w:pStyle w:val="ConsPlusNormal"/>
              <w:jc w:val="center"/>
            </w:pPr>
            <w:r>
              <w:t>0,0</w:t>
            </w:r>
          </w:p>
        </w:tc>
        <w:tc>
          <w:tcPr>
            <w:tcW w:w="79.35pt" w:type="dxa"/>
          </w:tcPr>
          <w:p w:rsidR="00EB5369" w:rsidRDefault="00EB5369">
            <w:pPr>
              <w:pStyle w:val="ConsPlusNormal"/>
              <w:jc w:val="center"/>
            </w:pPr>
            <w:r>
              <w:t>1.3.1, 1.3.2</w:t>
            </w:r>
          </w:p>
        </w:tc>
      </w:tr>
      <w:tr w:rsidR="00EB5369">
        <w:tc>
          <w:tcPr>
            <w:tcW w:w="45.35pt" w:type="dxa"/>
          </w:tcPr>
          <w:p w:rsidR="00EB5369" w:rsidRDefault="00EB5369">
            <w:pPr>
              <w:pStyle w:val="ConsPlusNormal"/>
              <w:jc w:val="center"/>
            </w:pPr>
            <w:r>
              <w:t>37.</w:t>
            </w:r>
          </w:p>
        </w:tc>
        <w:tc>
          <w:tcPr>
            <w:tcW w:w="289.15pt" w:type="dxa"/>
          </w:tcPr>
          <w:p w:rsidR="00EB5369" w:rsidRDefault="00EB5369">
            <w:pPr>
              <w:pStyle w:val="ConsPlusNormal"/>
            </w:pPr>
            <w:r>
              <w:t>внебюджетные источники</w:t>
            </w:r>
          </w:p>
        </w:tc>
        <w:tc>
          <w:tcPr>
            <w:tcW w:w="70.85pt" w:type="dxa"/>
          </w:tcPr>
          <w:p w:rsidR="00EB5369" w:rsidRDefault="00EB5369">
            <w:pPr>
              <w:pStyle w:val="ConsPlusNormal"/>
              <w:jc w:val="center"/>
            </w:pPr>
            <w:r>
              <w:t>11683215,3</w:t>
            </w:r>
          </w:p>
        </w:tc>
        <w:tc>
          <w:tcPr>
            <w:tcW w:w="65.20pt" w:type="dxa"/>
          </w:tcPr>
          <w:p w:rsidR="00EB5369" w:rsidRDefault="00EB5369">
            <w:pPr>
              <w:pStyle w:val="ConsPlusNormal"/>
              <w:jc w:val="center"/>
            </w:pPr>
            <w:r>
              <w:t>6974790,5</w:t>
            </w:r>
          </w:p>
        </w:tc>
        <w:tc>
          <w:tcPr>
            <w:tcW w:w="65.20pt" w:type="dxa"/>
          </w:tcPr>
          <w:p w:rsidR="00EB5369" w:rsidRDefault="00EB5369">
            <w:pPr>
              <w:pStyle w:val="ConsPlusNormal"/>
              <w:jc w:val="center"/>
            </w:pPr>
            <w:r>
              <w:t>4708424,8</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38.</w:t>
            </w:r>
          </w:p>
        </w:tc>
        <w:tc>
          <w:tcPr>
            <w:tcW w:w="289.15pt" w:type="dxa"/>
          </w:tcPr>
          <w:p w:rsidR="00EB5369" w:rsidRDefault="00EB5369">
            <w:pPr>
              <w:pStyle w:val="ConsPlusNormal"/>
            </w:pPr>
            <w:r>
              <w:t>Мероприятие 12.</w:t>
            </w:r>
          </w:p>
          <w:p w:rsidR="00EB5369" w:rsidRDefault="00EB5369">
            <w:pPr>
              <w:pStyle w:val="ConsPlusNormal"/>
            </w:pPr>
            <w:r>
              <w:t>Организация и проведение в Свердловской области регионального этапа Всероссийского конкурса "Лучшая муниципальная практика"</w:t>
            </w: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jc w:val="center"/>
            </w:pPr>
            <w:r>
              <w:t>1.1.2, 1.1.4</w:t>
            </w:r>
          </w:p>
        </w:tc>
      </w:tr>
      <w:tr w:rsidR="00EB5369">
        <w:tc>
          <w:tcPr>
            <w:tcW w:w="45.35pt" w:type="dxa"/>
          </w:tcPr>
          <w:p w:rsidR="00EB5369" w:rsidRDefault="00EB5369">
            <w:pPr>
              <w:pStyle w:val="ConsPlusNormal"/>
              <w:jc w:val="center"/>
            </w:pPr>
            <w:r>
              <w:t>39.</w:t>
            </w:r>
          </w:p>
        </w:tc>
        <w:tc>
          <w:tcPr>
            <w:tcW w:w="289.15pt" w:type="dxa"/>
          </w:tcPr>
          <w:p w:rsidR="00EB5369" w:rsidRDefault="00EB5369">
            <w:pPr>
              <w:pStyle w:val="ConsPlusNormal"/>
            </w:pPr>
            <w:r>
              <w:t>Мероприятие 13.</w:t>
            </w:r>
          </w:p>
          <w:p w:rsidR="00EB5369" w:rsidRDefault="00EB5369">
            <w:pPr>
              <w:pStyle w:val="ConsPlusNormal"/>
            </w:pPr>
            <w:r>
              <w:lastRenderedPageBreak/>
              <w:t>Предоставление иных дотаций местным бюджетам муниципальных образований, расположенных на территории Свердловской области, направленных 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(региональный проект "Формирование комфортной городской среды на территории Свердловской области")</w:t>
            </w:r>
          </w:p>
        </w:tc>
        <w:tc>
          <w:tcPr>
            <w:tcW w:w="70.85pt" w:type="dxa"/>
          </w:tcPr>
          <w:p w:rsidR="00EB5369" w:rsidRDefault="00EB5369">
            <w:pPr>
              <w:pStyle w:val="ConsPlusNormal"/>
              <w:jc w:val="center"/>
            </w:pPr>
            <w:r>
              <w:lastRenderedPageBreak/>
              <w:t>30000,0</w:t>
            </w:r>
          </w:p>
        </w:tc>
        <w:tc>
          <w:tcPr>
            <w:tcW w:w="65.20pt" w:type="dxa"/>
          </w:tcPr>
          <w:p w:rsidR="00EB5369" w:rsidRDefault="00EB5369">
            <w:pPr>
              <w:pStyle w:val="ConsPlusNormal"/>
              <w:jc w:val="center"/>
            </w:pPr>
            <w:r>
              <w:t xml:space="preserve">30000,0 </w:t>
            </w:r>
            <w:hyperlink w:anchor="P2037" w:history="1">
              <w:r>
                <w:rPr>
                  <w:color w:val="0000FF"/>
                </w:rPr>
                <w:t>&lt;3&gt;</w:t>
              </w:r>
            </w:hyperlink>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jc w:val="center"/>
            </w:pPr>
            <w:r>
              <w:t>1.1.7</w:t>
            </w:r>
          </w:p>
        </w:tc>
      </w:tr>
      <w:tr w:rsidR="00EB5369">
        <w:tc>
          <w:tcPr>
            <w:tcW w:w="45.35pt" w:type="dxa"/>
          </w:tcPr>
          <w:p w:rsidR="00EB5369" w:rsidRDefault="00EB5369">
            <w:pPr>
              <w:pStyle w:val="ConsPlusNormal"/>
              <w:jc w:val="center"/>
            </w:pPr>
            <w:r>
              <w:t>40.</w:t>
            </w:r>
          </w:p>
        </w:tc>
        <w:tc>
          <w:tcPr>
            <w:tcW w:w="289.15pt" w:type="dxa"/>
          </w:tcPr>
          <w:p w:rsidR="00EB5369" w:rsidRDefault="00EB5369">
            <w:pPr>
              <w:pStyle w:val="ConsPlusNormal"/>
            </w:pPr>
            <w:r>
              <w:t>федеральный бюджет</w:t>
            </w:r>
          </w:p>
        </w:tc>
        <w:tc>
          <w:tcPr>
            <w:tcW w:w="70.85pt" w:type="dxa"/>
          </w:tcPr>
          <w:p w:rsidR="00EB5369" w:rsidRDefault="00EB5369">
            <w:pPr>
              <w:pStyle w:val="ConsPlusNormal"/>
              <w:jc w:val="center"/>
            </w:pPr>
            <w:r>
              <w:t>30000,0</w:t>
            </w:r>
          </w:p>
        </w:tc>
        <w:tc>
          <w:tcPr>
            <w:tcW w:w="65.20pt" w:type="dxa"/>
          </w:tcPr>
          <w:p w:rsidR="00EB5369" w:rsidRDefault="00EB5369">
            <w:pPr>
              <w:pStyle w:val="ConsPlusNormal"/>
              <w:jc w:val="center"/>
            </w:pPr>
            <w:r>
              <w:t xml:space="preserve">30000,0 </w:t>
            </w:r>
            <w:hyperlink w:anchor="P2037" w:history="1">
              <w:r>
                <w:rPr>
                  <w:color w:val="0000FF"/>
                </w:rPr>
                <w:t>&lt;3&gt;</w:t>
              </w:r>
            </w:hyperlink>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41.</w:t>
            </w:r>
          </w:p>
        </w:tc>
        <w:tc>
          <w:tcPr>
            <w:tcW w:w="289.15pt" w:type="dxa"/>
          </w:tcPr>
          <w:p w:rsidR="00EB5369" w:rsidRDefault="00EB5369">
            <w:pPr>
              <w:pStyle w:val="ConsPlusNormal"/>
            </w:pPr>
            <w:bookmarkStart w:id="8" w:name="P1227"/>
            <w:bookmarkEnd w:id="8"/>
            <w:r>
              <w:t>Мероприятие 14.</w:t>
            </w:r>
          </w:p>
          <w:p w:rsidR="00EB5369" w:rsidRDefault="00EB5369">
            <w:pPr>
              <w:pStyle w:val="ConsPlusNormal"/>
            </w:pPr>
            <w:r>
              <w:t xml:space="preserve">Предоставление иных межбюджетных трансфертов местным бюджетам муниципальных образований, расположенных на территории Свердловской области, на реализацию проектов создания комфортной городской среды в малых городах и исторических поселениях - победителей Всероссийского конкурса лучших проектов создания комфортной городской среды (региональный проект "Формирование комфортной городской среды на территории Свердловской области") </w:t>
            </w:r>
            <w:hyperlink w:anchor="P2038" w:history="1">
              <w:r>
                <w:rPr>
                  <w:color w:val="0000FF"/>
                </w:rPr>
                <w:t>&lt;4&gt;</w:t>
              </w:r>
            </w:hyperlink>
            <w:r>
              <w:t>, всего</w:t>
            </w:r>
          </w:p>
          <w:p w:rsidR="00EB5369" w:rsidRDefault="00EB5369">
            <w:pPr>
              <w:pStyle w:val="ConsPlusNormal"/>
            </w:pPr>
            <w:r>
              <w:t>из них:</w:t>
            </w:r>
          </w:p>
        </w:tc>
        <w:tc>
          <w:tcPr>
            <w:tcW w:w="70.85pt" w:type="dxa"/>
          </w:tcPr>
          <w:p w:rsidR="00EB5369" w:rsidRDefault="00EB5369">
            <w:pPr>
              <w:pStyle w:val="ConsPlusNormal"/>
              <w:jc w:val="center"/>
            </w:pPr>
            <w:r>
              <w:t>180200,0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 xml:space="preserve">180200,0 </w:t>
            </w:r>
            <w:hyperlink w:anchor="P2039" w:history="1">
              <w:r>
                <w:rPr>
                  <w:color w:val="0000FF"/>
                </w:rPr>
                <w:t>&lt;5&gt;</w:t>
              </w:r>
            </w:hyperlink>
          </w:p>
        </w:tc>
        <w:tc>
          <w:tcPr>
            <w:tcW w:w="65.20pt" w:type="dxa"/>
          </w:tcPr>
          <w:p w:rsidR="00EB5369" w:rsidRDefault="00EB5369">
            <w:pPr>
              <w:pStyle w:val="ConsPlusNormal"/>
              <w:jc w:val="center"/>
            </w:pPr>
            <w:r>
              <w:t>0,0</w:t>
            </w:r>
          </w:p>
        </w:tc>
        <w:tc>
          <w:tcPr>
            <w:tcW w:w="79.35pt" w:type="dxa"/>
          </w:tcPr>
          <w:p w:rsidR="00EB5369" w:rsidRDefault="00EB5369">
            <w:pPr>
              <w:pStyle w:val="ConsPlusNormal"/>
              <w:jc w:val="center"/>
            </w:pPr>
            <w:r>
              <w:t>1.1.7</w:t>
            </w:r>
          </w:p>
        </w:tc>
      </w:tr>
      <w:tr w:rsidR="00EB5369">
        <w:tc>
          <w:tcPr>
            <w:tcW w:w="45.35pt" w:type="dxa"/>
          </w:tcPr>
          <w:p w:rsidR="00EB5369" w:rsidRDefault="00EB5369">
            <w:pPr>
              <w:pStyle w:val="ConsPlusNormal"/>
              <w:jc w:val="center"/>
            </w:pPr>
            <w:r>
              <w:t>42.</w:t>
            </w:r>
          </w:p>
        </w:tc>
        <w:tc>
          <w:tcPr>
            <w:tcW w:w="289.15pt" w:type="dxa"/>
          </w:tcPr>
          <w:p w:rsidR="00EB5369" w:rsidRDefault="00EB5369">
            <w:pPr>
              <w:pStyle w:val="ConsPlusNormal"/>
            </w:pPr>
            <w:r>
              <w:t>федеральный бюджет</w:t>
            </w:r>
          </w:p>
        </w:tc>
        <w:tc>
          <w:tcPr>
            <w:tcW w:w="70.85pt" w:type="dxa"/>
          </w:tcPr>
          <w:p w:rsidR="00EB5369" w:rsidRDefault="00EB5369">
            <w:pPr>
              <w:pStyle w:val="ConsPlusNormal"/>
              <w:jc w:val="center"/>
            </w:pPr>
            <w:r>
              <w:t>179000,0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 xml:space="preserve">179000,0 </w:t>
            </w:r>
            <w:hyperlink w:anchor="P2039" w:history="1">
              <w:r>
                <w:rPr>
                  <w:color w:val="0000FF"/>
                </w:rPr>
                <w:t>&lt;5&gt;</w:t>
              </w:r>
            </w:hyperlink>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43.</w:t>
            </w:r>
          </w:p>
        </w:tc>
        <w:tc>
          <w:tcPr>
            <w:tcW w:w="289.15pt" w:type="dxa"/>
          </w:tcPr>
          <w:p w:rsidR="00EB5369" w:rsidRDefault="00EB5369">
            <w:pPr>
              <w:pStyle w:val="ConsPlusNormal"/>
            </w:pPr>
            <w:r>
              <w:t>местный бюджет</w:t>
            </w:r>
          </w:p>
        </w:tc>
        <w:tc>
          <w:tcPr>
            <w:tcW w:w="70.85pt" w:type="dxa"/>
          </w:tcPr>
          <w:p w:rsidR="00EB5369" w:rsidRDefault="00EB5369">
            <w:pPr>
              <w:pStyle w:val="ConsPlusNormal"/>
              <w:jc w:val="center"/>
            </w:pPr>
            <w:r>
              <w:t>1200,0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1200,0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44.</w:t>
            </w:r>
          </w:p>
        </w:tc>
        <w:tc>
          <w:tcPr>
            <w:tcW w:w="289.15pt" w:type="dxa"/>
          </w:tcPr>
          <w:p w:rsidR="00EB5369" w:rsidRDefault="00EB5369">
            <w:pPr>
              <w:pStyle w:val="ConsPlusNormal"/>
            </w:pPr>
            <w:r>
              <w:t>Мероприятие 15.</w:t>
            </w:r>
          </w:p>
          <w:p w:rsidR="00EB5369" w:rsidRDefault="00EB5369">
            <w:pPr>
              <w:pStyle w:val="ConsPlusNormal"/>
            </w:pPr>
            <w:r>
              <w:t>Выполнение мероприятий в сфере благоустройства, направленных на подготовку и проведение праздничных мероприятий, посвященных 300-летию основания города Нижний Тагил, всего</w:t>
            </w:r>
          </w:p>
          <w:p w:rsidR="00EB5369" w:rsidRDefault="00EB5369">
            <w:pPr>
              <w:pStyle w:val="ConsPlusNormal"/>
            </w:pPr>
            <w:r>
              <w:t>из них:</w:t>
            </w:r>
          </w:p>
        </w:tc>
        <w:tc>
          <w:tcPr>
            <w:tcW w:w="70.85pt" w:type="dxa"/>
          </w:tcPr>
          <w:p w:rsidR="00EB5369" w:rsidRDefault="00EB5369">
            <w:pPr>
              <w:pStyle w:val="ConsPlusNormal"/>
              <w:jc w:val="center"/>
            </w:pPr>
            <w:r>
              <w:t>452500,0</w:t>
            </w:r>
          </w:p>
        </w:tc>
        <w:tc>
          <w:tcPr>
            <w:tcW w:w="65.20pt" w:type="dxa"/>
          </w:tcPr>
          <w:p w:rsidR="00EB5369" w:rsidRDefault="00EB5369">
            <w:pPr>
              <w:pStyle w:val="ConsPlusNormal"/>
              <w:jc w:val="center"/>
            </w:pPr>
            <w:r>
              <w:t>452500,0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jc w:val="center"/>
            </w:pPr>
            <w:r>
              <w:t>1.1.3</w:t>
            </w:r>
          </w:p>
        </w:tc>
      </w:tr>
      <w:tr w:rsidR="00EB5369">
        <w:tc>
          <w:tcPr>
            <w:tcW w:w="45.35pt" w:type="dxa"/>
          </w:tcPr>
          <w:p w:rsidR="00EB5369" w:rsidRDefault="00EB5369">
            <w:pPr>
              <w:pStyle w:val="ConsPlusNormal"/>
              <w:jc w:val="center"/>
            </w:pPr>
            <w:r>
              <w:lastRenderedPageBreak/>
              <w:t>45.</w:t>
            </w:r>
          </w:p>
        </w:tc>
        <w:tc>
          <w:tcPr>
            <w:tcW w:w="289.15pt" w:type="dxa"/>
          </w:tcPr>
          <w:p w:rsidR="00EB5369" w:rsidRDefault="00EB5369">
            <w:pPr>
              <w:pStyle w:val="ConsPlusNormal"/>
            </w:pPr>
            <w:r>
              <w:t>областной бюджет</w:t>
            </w:r>
          </w:p>
        </w:tc>
        <w:tc>
          <w:tcPr>
            <w:tcW w:w="70.85pt" w:type="dxa"/>
          </w:tcPr>
          <w:p w:rsidR="00EB5369" w:rsidRDefault="00EB5369">
            <w:pPr>
              <w:pStyle w:val="ConsPlusNormal"/>
              <w:jc w:val="center"/>
            </w:pPr>
            <w:r>
              <w:t>279900,0</w:t>
            </w:r>
          </w:p>
        </w:tc>
        <w:tc>
          <w:tcPr>
            <w:tcW w:w="65.20pt" w:type="dxa"/>
          </w:tcPr>
          <w:p w:rsidR="00EB5369" w:rsidRDefault="00EB5369">
            <w:pPr>
              <w:pStyle w:val="ConsPlusNormal"/>
              <w:jc w:val="center"/>
            </w:pPr>
            <w:r>
              <w:t>279900,0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46.</w:t>
            </w:r>
          </w:p>
        </w:tc>
        <w:tc>
          <w:tcPr>
            <w:tcW w:w="289.15pt" w:type="dxa"/>
          </w:tcPr>
          <w:p w:rsidR="00EB5369" w:rsidRDefault="00EB5369">
            <w:pPr>
              <w:pStyle w:val="ConsPlusNormal"/>
            </w:pPr>
            <w:r>
              <w:t>в том числе субсидии местным бюджетам</w:t>
            </w:r>
          </w:p>
        </w:tc>
        <w:tc>
          <w:tcPr>
            <w:tcW w:w="70.85pt" w:type="dxa"/>
          </w:tcPr>
          <w:p w:rsidR="00EB5369" w:rsidRDefault="00EB5369">
            <w:pPr>
              <w:pStyle w:val="ConsPlusNormal"/>
              <w:jc w:val="center"/>
            </w:pPr>
            <w:r>
              <w:t>279900,0</w:t>
            </w:r>
          </w:p>
        </w:tc>
        <w:tc>
          <w:tcPr>
            <w:tcW w:w="65.20pt" w:type="dxa"/>
          </w:tcPr>
          <w:p w:rsidR="00EB5369" w:rsidRDefault="00EB5369">
            <w:pPr>
              <w:pStyle w:val="ConsPlusNormal"/>
              <w:jc w:val="center"/>
            </w:pPr>
            <w:r>
              <w:t>279900,0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47.</w:t>
            </w:r>
          </w:p>
        </w:tc>
        <w:tc>
          <w:tcPr>
            <w:tcW w:w="289.15pt" w:type="dxa"/>
          </w:tcPr>
          <w:p w:rsidR="00EB5369" w:rsidRDefault="00EB5369">
            <w:pPr>
              <w:pStyle w:val="ConsPlusNormal"/>
            </w:pPr>
            <w:r>
              <w:t>местный бюджет</w:t>
            </w:r>
          </w:p>
        </w:tc>
        <w:tc>
          <w:tcPr>
            <w:tcW w:w="70.85pt" w:type="dxa"/>
          </w:tcPr>
          <w:p w:rsidR="00EB5369" w:rsidRDefault="00EB5369">
            <w:pPr>
              <w:pStyle w:val="ConsPlusNormal"/>
              <w:jc w:val="center"/>
            </w:pPr>
            <w:r>
              <w:t>172600,0</w:t>
            </w:r>
          </w:p>
        </w:tc>
        <w:tc>
          <w:tcPr>
            <w:tcW w:w="65.20pt" w:type="dxa"/>
          </w:tcPr>
          <w:p w:rsidR="00EB5369" w:rsidRDefault="00EB5369">
            <w:pPr>
              <w:pStyle w:val="ConsPlusNormal"/>
              <w:jc w:val="center"/>
            </w:pPr>
            <w:r>
              <w:t>172600,0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48.</w:t>
            </w:r>
          </w:p>
        </w:tc>
        <w:tc>
          <w:tcPr>
            <w:tcW w:w="289.15pt" w:type="dxa"/>
          </w:tcPr>
          <w:p w:rsidR="00EB5369" w:rsidRDefault="00EB5369">
            <w:pPr>
              <w:pStyle w:val="ConsPlusNormal"/>
            </w:pPr>
            <w:r>
              <w:t>Мероприятие 16.</w:t>
            </w:r>
          </w:p>
          <w:p w:rsidR="00EB5369" w:rsidRDefault="00EB5369">
            <w:pPr>
              <w:pStyle w:val="ConsPlusNormal"/>
            </w:pPr>
            <w:r>
              <w:t>Реализация мероприятий по замене лифтов в многоквартирных домах, всего</w:t>
            </w:r>
          </w:p>
          <w:p w:rsidR="00EB5369" w:rsidRDefault="00EB5369">
            <w:pPr>
              <w:pStyle w:val="ConsPlusNormal"/>
            </w:pPr>
            <w:r>
              <w:t>из них:</w:t>
            </w:r>
          </w:p>
        </w:tc>
        <w:tc>
          <w:tcPr>
            <w:tcW w:w="70.85pt" w:type="dxa"/>
          </w:tcPr>
          <w:p w:rsidR="00EB5369" w:rsidRDefault="00EB5369">
            <w:pPr>
              <w:pStyle w:val="ConsPlusNormal"/>
              <w:jc w:val="center"/>
            </w:pPr>
            <w:r>
              <w:t>585584,0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585584,0</w:t>
            </w:r>
          </w:p>
        </w:tc>
        <w:tc>
          <w:tcPr>
            <w:tcW w:w="65.20pt" w:type="dxa"/>
          </w:tcPr>
          <w:p w:rsidR="00EB5369" w:rsidRDefault="00EB5369">
            <w:pPr>
              <w:pStyle w:val="ConsPlusNormal"/>
              <w:jc w:val="center"/>
            </w:pPr>
            <w:r>
              <w:t>0,0</w:t>
            </w:r>
          </w:p>
        </w:tc>
        <w:tc>
          <w:tcPr>
            <w:tcW w:w="79.35pt" w:type="dxa"/>
          </w:tcPr>
          <w:p w:rsidR="00EB5369" w:rsidRDefault="00EB5369">
            <w:pPr>
              <w:pStyle w:val="ConsPlusNormal"/>
              <w:jc w:val="center"/>
            </w:pPr>
            <w:r>
              <w:t>1.3.4</w:t>
            </w:r>
          </w:p>
        </w:tc>
      </w:tr>
      <w:tr w:rsidR="00EB5369">
        <w:tc>
          <w:tcPr>
            <w:tcW w:w="45.35pt" w:type="dxa"/>
          </w:tcPr>
          <w:p w:rsidR="00EB5369" w:rsidRDefault="00EB5369">
            <w:pPr>
              <w:pStyle w:val="ConsPlusNormal"/>
              <w:jc w:val="center"/>
            </w:pPr>
            <w:r>
              <w:t>49.</w:t>
            </w:r>
          </w:p>
        </w:tc>
        <w:tc>
          <w:tcPr>
            <w:tcW w:w="289.15pt" w:type="dxa"/>
          </w:tcPr>
          <w:p w:rsidR="00EB5369" w:rsidRDefault="00EB5369">
            <w:pPr>
              <w:pStyle w:val="ConsPlusNormal"/>
            </w:pPr>
            <w:r>
              <w:t>областной бюджет</w:t>
            </w:r>
          </w:p>
        </w:tc>
        <w:tc>
          <w:tcPr>
            <w:tcW w:w="70.85pt" w:type="dxa"/>
          </w:tcPr>
          <w:p w:rsidR="00EB5369" w:rsidRDefault="00EB5369">
            <w:pPr>
              <w:pStyle w:val="ConsPlusNormal"/>
              <w:jc w:val="center"/>
            </w:pPr>
            <w:r>
              <w:t>236195,0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236195,0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50.</w:t>
            </w:r>
          </w:p>
        </w:tc>
        <w:tc>
          <w:tcPr>
            <w:tcW w:w="289.15pt" w:type="dxa"/>
          </w:tcPr>
          <w:p w:rsidR="00EB5369" w:rsidRDefault="00EB5369">
            <w:pPr>
              <w:pStyle w:val="ConsPlusNormal"/>
            </w:pPr>
            <w:r>
              <w:t>в том числе субсидии местным бюджетам</w:t>
            </w:r>
          </w:p>
        </w:tc>
        <w:tc>
          <w:tcPr>
            <w:tcW w:w="70.85pt" w:type="dxa"/>
          </w:tcPr>
          <w:p w:rsidR="00EB5369" w:rsidRDefault="00EB5369">
            <w:pPr>
              <w:pStyle w:val="ConsPlusNormal"/>
              <w:jc w:val="center"/>
            </w:pPr>
            <w:r>
              <w:t>236195,0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236195,0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51.</w:t>
            </w:r>
          </w:p>
        </w:tc>
        <w:tc>
          <w:tcPr>
            <w:tcW w:w="289.15pt" w:type="dxa"/>
          </w:tcPr>
          <w:p w:rsidR="00EB5369" w:rsidRDefault="00EB5369">
            <w:pPr>
              <w:pStyle w:val="ConsPlusNormal"/>
            </w:pPr>
            <w:r>
              <w:t>местный бюджет</w:t>
            </w:r>
          </w:p>
        </w:tc>
        <w:tc>
          <w:tcPr>
            <w:tcW w:w="70.85pt" w:type="dxa"/>
          </w:tcPr>
          <w:p w:rsidR="00EB5369" w:rsidRDefault="00EB5369">
            <w:pPr>
              <w:pStyle w:val="ConsPlusNormal"/>
              <w:jc w:val="center"/>
            </w:pPr>
            <w:r>
              <w:t>191722,3</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191722,3</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52.</w:t>
            </w:r>
          </w:p>
        </w:tc>
        <w:tc>
          <w:tcPr>
            <w:tcW w:w="289.15pt" w:type="dxa"/>
          </w:tcPr>
          <w:p w:rsidR="00EB5369" w:rsidRDefault="00EB5369">
            <w:pPr>
              <w:pStyle w:val="ConsPlusNormal"/>
            </w:pPr>
            <w:r>
              <w:t>внебюджетные источники</w:t>
            </w:r>
          </w:p>
        </w:tc>
        <w:tc>
          <w:tcPr>
            <w:tcW w:w="70.85pt" w:type="dxa"/>
          </w:tcPr>
          <w:p w:rsidR="00EB5369" w:rsidRDefault="00EB5369">
            <w:pPr>
              <w:pStyle w:val="ConsPlusNormal"/>
              <w:jc w:val="center"/>
            </w:pPr>
            <w:r>
              <w:t>157666,7</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157666,7</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53.</w:t>
            </w:r>
          </w:p>
        </w:tc>
        <w:tc>
          <w:tcPr>
            <w:tcW w:w="289.15pt" w:type="dxa"/>
          </w:tcPr>
          <w:p w:rsidR="00EB5369" w:rsidRDefault="00EB5369">
            <w:pPr>
              <w:pStyle w:val="ConsPlusNormal"/>
            </w:pPr>
            <w:r>
              <w:t>Мероприятие 17.</w:t>
            </w:r>
          </w:p>
          <w:p w:rsidR="00EB5369" w:rsidRDefault="00EB5369">
            <w:pPr>
              <w:pStyle w:val="ConsPlusNormal"/>
            </w:pPr>
            <w:r>
              <w:t>Предоставление субсидий муниципальным образованиям, расположенным на территории Свердловской области, на мероприятия по восстановлению воинских захоронений, всего</w:t>
            </w:r>
          </w:p>
          <w:p w:rsidR="00EB5369" w:rsidRDefault="00EB5369">
            <w:pPr>
              <w:pStyle w:val="ConsPlusNormal"/>
            </w:pPr>
            <w:r>
              <w:t>из них:</w:t>
            </w:r>
          </w:p>
        </w:tc>
        <w:tc>
          <w:tcPr>
            <w:tcW w:w="70.85pt" w:type="dxa"/>
          </w:tcPr>
          <w:p w:rsidR="00EB5369" w:rsidRDefault="00EB5369">
            <w:pPr>
              <w:pStyle w:val="ConsPlusNormal"/>
              <w:jc w:val="center"/>
            </w:pPr>
            <w:r>
              <w:t>344,7</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344,7</w:t>
            </w:r>
          </w:p>
        </w:tc>
        <w:tc>
          <w:tcPr>
            <w:tcW w:w="65.20pt" w:type="dxa"/>
          </w:tcPr>
          <w:p w:rsidR="00EB5369" w:rsidRDefault="00EB5369">
            <w:pPr>
              <w:pStyle w:val="ConsPlusNormal"/>
              <w:jc w:val="center"/>
            </w:pPr>
            <w:r>
              <w:t>0,0</w:t>
            </w:r>
          </w:p>
        </w:tc>
        <w:tc>
          <w:tcPr>
            <w:tcW w:w="79.35pt" w:type="dxa"/>
          </w:tcPr>
          <w:p w:rsidR="00EB5369" w:rsidRDefault="00EB5369">
            <w:pPr>
              <w:pStyle w:val="ConsPlusNormal"/>
              <w:jc w:val="center"/>
            </w:pPr>
            <w:r>
              <w:t>2.1.1, 2.1.2, 2.2.1</w:t>
            </w:r>
          </w:p>
        </w:tc>
      </w:tr>
      <w:tr w:rsidR="00EB5369">
        <w:tc>
          <w:tcPr>
            <w:tcW w:w="45.35pt" w:type="dxa"/>
          </w:tcPr>
          <w:p w:rsidR="00EB5369" w:rsidRDefault="00EB5369">
            <w:pPr>
              <w:pStyle w:val="ConsPlusNormal"/>
              <w:jc w:val="center"/>
            </w:pPr>
            <w:r>
              <w:t>54.</w:t>
            </w:r>
          </w:p>
        </w:tc>
        <w:tc>
          <w:tcPr>
            <w:tcW w:w="289.15pt" w:type="dxa"/>
          </w:tcPr>
          <w:p w:rsidR="00EB5369" w:rsidRDefault="00EB5369">
            <w:pPr>
              <w:pStyle w:val="ConsPlusNormal"/>
            </w:pPr>
            <w:r>
              <w:t>федеральный бюджет</w:t>
            </w:r>
          </w:p>
        </w:tc>
        <w:tc>
          <w:tcPr>
            <w:tcW w:w="70.85pt" w:type="dxa"/>
          </w:tcPr>
          <w:p w:rsidR="00EB5369" w:rsidRDefault="00EB5369">
            <w:pPr>
              <w:pStyle w:val="ConsPlusNormal"/>
              <w:jc w:val="center"/>
            </w:pPr>
            <w:r>
              <w:t>215,9</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215,9</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55.</w:t>
            </w:r>
          </w:p>
        </w:tc>
        <w:tc>
          <w:tcPr>
            <w:tcW w:w="289.15pt" w:type="dxa"/>
          </w:tcPr>
          <w:p w:rsidR="00EB5369" w:rsidRDefault="00EB5369">
            <w:pPr>
              <w:pStyle w:val="ConsPlusNormal"/>
            </w:pPr>
            <w:r>
              <w:t>областной бюджет</w:t>
            </w:r>
          </w:p>
        </w:tc>
        <w:tc>
          <w:tcPr>
            <w:tcW w:w="70.85pt" w:type="dxa"/>
          </w:tcPr>
          <w:p w:rsidR="00EB5369" w:rsidRDefault="00EB5369">
            <w:pPr>
              <w:pStyle w:val="ConsPlusNormal"/>
              <w:jc w:val="center"/>
            </w:pPr>
            <w:r>
              <w:t>106,4</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106,4</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56.</w:t>
            </w:r>
          </w:p>
        </w:tc>
        <w:tc>
          <w:tcPr>
            <w:tcW w:w="289.15pt" w:type="dxa"/>
          </w:tcPr>
          <w:p w:rsidR="00EB5369" w:rsidRDefault="00EB5369">
            <w:pPr>
              <w:pStyle w:val="ConsPlusNormal"/>
            </w:pPr>
            <w:r>
              <w:t>в том числе субсидии местным бюджетам</w:t>
            </w:r>
          </w:p>
        </w:tc>
        <w:tc>
          <w:tcPr>
            <w:tcW w:w="70.85pt" w:type="dxa"/>
          </w:tcPr>
          <w:p w:rsidR="00EB5369" w:rsidRDefault="00EB5369">
            <w:pPr>
              <w:pStyle w:val="ConsPlusNormal"/>
              <w:jc w:val="center"/>
            </w:pPr>
            <w:r>
              <w:t>106,4</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106,4</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57.</w:t>
            </w:r>
          </w:p>
        </w:tc>
        <w:tc>
          <w:tcPr>
            <w:tcW w:w="289.15pt" w:type="dxa"/>
          </w:tcPr>
          <w:p w:rsidR="00EB5369" w:rsidRDefault="00EB5369">
            <w:pPr>
              <w:pStyle w:val="ConsPlusNormal"/>
            </w:pPr>
            <w:r>
              <w:t>местный бюджет</w:t>
            </w:r>
          </w:p>
        </w:tc>
        <w:tc>
          <w:tcPr>
            <w:tcW w:w="70.85pt" w:type="dxa"/>
          </w:tcPr>
          <w:p w:rsidR="00EB5369" w:rsidRDefault="00EB5369">
            <w:pPr>
              <w:pStyle w:val="ConsPlusNormal"/>
              <w:jc w:val="center"/>
            </w:pPr>
            <w:r>
              <w:t>22,4</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22,4</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58.</w:t>
            </w:r>
          </w:p>
        </w:tc>
        <w:tc>
          <w:tcPr>
            <w:tcW w:w="289.15pt" w:type="dxa"/>
          </w:tcPr>
          <w:p w:rsidR="00EB5369" w:rsidRDefault="00EB5369">
            <w:pPr>
              <w:pStyle w:val="ConsPlusNormal"/>
            </w:pPr>
            <w:r>
              <w:t>внебюджетные источники</w:t>
            </w:r>
          </w:p>
        </w:tc>
        <w:tc>
          <w:tcPr>
            <w:tcW w:w="70.85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lastRenderedPageBreak/>
              <w:t>59.</w:t>
            </w:r>
          </w:p>
        </w:tc>
        <w:tc>
          <w:tcPr>
            <w:tcW w:w="634.95pt" w:type="dxa"/>
            <w:gridSpan w:val="6"/>
          </w:tcPr>
          <w:p w:rsidR="00EB5369" w:rsidRDefault="00EB5369">
            <w:pPr>
              <w:pStyle w:val="ConsPlusNormal"/>
              <w:jc w:val="center"/>
              <w:outlineLvl w:val="3"/>
            </w:pPr>
            <w:r>
              <w:t>"Общепрограммные расходы"</w:t>
            </w:r>
          </w:p>
        </w:tc>
      </w:tr>
      <w:tr w:rsidR="00EB5369">
        <w:tc>
          <w:tcPr>
            <w:tcW w:w="45.35pt" w:type="dxa"/>
          </w:tcPr>
          <w:p w:rsidR="00EB5369" w:rsidRDefault="00EB5369">
            <w:pPr>
              <w:pStyle w:val="ConsPlusNormal"/>
              <w:jc w:val="center"/>
            </w:pPr>
            <w:r>
              <w:t>60.</w:t>
            </w:r>
          </w:p>
        </w:tc>
        <w:tc>
          <w:tcPr>
            <w:tcW w:w="289.15pt" w:type="dxa"/>
          </w:tcPr>
          <w:p w:rsidR="00EB5369" w:rsidRDefault="00EB5369">
            <w:pPr>
              <w:pStyle w:val="ConsPlusNormal"/>
            </w:pPr>
            <w:r>
              <w:t>Всего по направлению "Общепрограммные расходы"</w:t>
            </w:r>
          </w:p>
          <w:p w:rsidR="00EB5369" w:rsidRDefault="00EB5369">
            <w:pPr>
              <w:pStyle w:val="ConsPlusNormal"/>
            </w:pPr>
            <w:r>
              <w:t>в том числе</w:t>
            </w: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61.</w:t>
            </w:r>
          </w:p>
        </w:tc>
        <w:tc>
          <w:tcPr>
            <w:tcW w:w="289.15pt" w:type="dxa"/>
          </w:tcPr>
          <w:p w:rsidR="00EB5369" w:rsidRDefault="00EB5369">
            <w:pPr>
              <w:pStyle w:val="ConsPlusNormal"/>
            </w:pPr>
            <w:r>
              <w:t>областной бюджет</w:t>
            </w: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pPr>
          </w:p>
        </w:tc>
      </w:tr>
      <w:tr w:rsidR="00EB5369">
        <w:tblPrEx>
          <w:tblBorders>
            <w:insideH w:val="nil"/>
          </w:tblBorders>
        </w:tblPrEx>
        <w:tc>
          <w:tcPr>
            <w:tcW w:w="45.35pt" w:type="dxa"/>
            <w:tcBorders>
              <w:bottom w:val="nil"/>
            </w:tcBorders>
          </w:tcPr>
          <w:p w:rsidR="00EB5369" w:rsidRDefault="00EB5369">
            <w:pPr>
              <w:pStyle w:val="ConsPlusNormal"/>
              <w:jc w:val="center"/>
            </w:pPr>
            <w:r>
              <w:t>62.</w:t>
            </w:r>
          </w:p>
        </w:tc>
        <w:tc>
          <w:tcPr>
            <w:tcW w:w="289.15pt" w:type="dxa"/>
            <w:tcBorders>
              <w:bottom w:val="nil"/>
            </w:tcBorders>
          </w:tcPr>
          <w:p w:rsidR="00EB5369" w:rsidRDefault="00EB5369">
            <w:pPr>
              <w:pStyle w:val="ConsPlusNormal"/>
            </w:pPr>
            <w:r>
              <w:t>Мероприятие 18.</w:t>
            </w:r>
          </w:p>
          <w:p w:rsidR="00EB5369" w:rsidRDefault="00EB5369">
            <w:pPr>
              <w:pStyle w:val="ConsPlusNormal"/>
            </w:pPr>
            <w:r>
              <w:t>Контроль за исполнением и реализацией государственной программы Свердловской области "Формирование современной городской среды на территории Свердловской области на 2018 - 2024 годы"</w:t>
            </w:r>
          </w:p>
        </w:tc>
        <w:tc>
          <w:tcPr>
            <w:tcW w:w="70.85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79.35pt" w:type="dxa"/>
            <w:tcBorders>
              <w:bottom w:val="nil"/>
            </w:tcBorders>
          </w:tcPr>
          <w:p w:rsidR="00EB5369" w:rsidRDefault="00EB5369">
            <w:pPr>
              <w:pStyle w:val="ConsPlusNormal"/>
              <w:jc w:val="center"/>
            </w:pPr>
            <w:r>
              <w:t>1.1.1 - 1.1.11, 1.1.13, 1.2.1 - 1.2.5, 1.3.1 - 1.3.4, 2.1.1, 2.1.2, 2.2.1</w:t>
            </w: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(в ред. </w:t>
            </w:r>
            <w:hyperlink r:id="rId289" w:history="1">
              <w:r>
                <w:rPr>
                  <w:color w:val="0000FF"/>
                </w:rPr>
                <w:t>Постановления</w:t>
              </w:r>
            </w:hyperlink>
            <w:r>
              <w:t xml:space="preserve"> Правительства Свердловской области от 14.10.2021 N 667-ПП)</w:t>
            </w:r>
          </w:p>
        </w:tc>
      </w:tr>
      <w:tr w:rsidR="00EB5369">
        <w:tc>
          <w:tcPr>
            <w:tcW w:w="45.35pt" w:type="dxa"/>
          </w:tcPr>
          <w:p w:rsidR="00EB5369" w:rsidRDefault="00EB5369">
            <w:pPr>
              <w:pStyle w:val="ConsPlusNormal"/>
              <w:jc w:val="center"/>
            </w:pPr>
            <w:r>
              <w:t>63.</w:t>
            </w:r>
          </w:p>
        </w:tc>
        <w:tc>
          <w:tcPr>
            <w:tcW w:w="289.15pt" w:type="dxa"/>
          </w:tcPr>
          <w:p w:rsidR="00EB5369" w:rsidRDefault="00EB5369">
            <w:pPr>
              <w:pStyle w:val="ConsPlusNormal"/>
            </w:pPr>
            <w:r>
              <w:t>Мероприятие 19.</w:t>
            </w:r>
          </w:p>
          <w:p w:rsidR="00EB5369" w:rsidRDefault="00EB5369">
            <w:pPr>
              <w:pStyle w:val="ConsPlusNormal"/>
            </w:pPr>
            <w:r>
              <w:t>Организация рассмотрения обращений граждан по вопросам формирования современной городской среды, входящим в компетенцию Министерства энергетики и жилищно-коммунального хозяйства Свердловской области</w:t>
            </w: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jc w:val="center"/>
            </w:pPr>
            <w:r>
              <w:t>1.1.1, 1.1.2, 1.1.4, 1.3.1, 1.3.2</w:t>
            </w:r>
          </w:p>
        </w:tc>
      </w:tr>
      <w:tr w:rsidR="00EB5369">
        <w:tc>
          <w:tcPr>
            <w:tcW w:w="45.35pt" w:type="dxa"/>
          </w:tcPr>
          <w:p w:rsidR="00EB5369" w:rsidRDefault="00EB5369">
            <w:pPr>
              <w:pStyle w:val="ConsPlusNormal"/>
              <w:jc w:val="center"/>
            </w:pPr>
            <w:r>
              <w:t>64.</w:t>
            </w:r>
          </w:p>
        </w:tc>
        <w:tc>
          <w:tcPr>
            <w:tcW w:w="289.15pt" w:type="dxa"/>
          </w:tcPr>
          <w:p w:rsidR="00EB5369" w:rsidRDefault="00EB5369">
            <w:pPr>
              <w:pStyle w:val="ConsPlusNormal"/>
            </w:pPr>
            <w:r>
              <w:t>Мероприятие 20.</w:t>
            </w:r>
          </w:p>
          <w:p w:rsidR="00EB5369" w:rsidRDefault="00EB5369">
            <w:pPr>
              <w:pStyle w:val="ConsPlusNormal"/>
            </w:pPr>
            <w:r>
              <w:t>Организация методологической работы и контроль за занесением муниципальными образованиями, расположенными на территории Свердловской области, - получателями субсидий данных в государственную информационную систему жилищно-коммунального хозяйства в части модуля "Формирование комфортной городской среды"</w:t>
            </w: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jc w:val="center"/>
            </w:pPr>
            <w:r>
              <w:t>1.1.1, 1.1.2, 1.1.4, 1.2.1</w:t>
            </w:r>
          </w:p>
        </w:tc>
      </w:tr>
      <w:tr w:rsidR="00EB5369">
        <w:tc>
          <w:tcPr>
            <w:tcW w:w="45.35pt" w:type="dxa"/>
          </w:tcPr>
          <w:p w:rsidR="00EB5369" w:rsidRDefault="00EB5369">
            <w:pPr>
              <w:pStyle w:val="ConsPlusNormal"/>
              <w:jc w:val="center"/>
            </w:pPr>
            <w:r>
              <w:t>65.</w:t>
            </w:r>
          </w:p>
        </w:tc>
        <w:tc>
          <w:tcPr>
            <w:tcW w:w="634.95pt" w:type="dxa"/>
            <w:gridSpan w:val="6"/>
          </w:tcPr>
          <w:p w:rsidR="00EB5369" w:rsidRDefault="00EB5369">
            <w:pPr>
              <w:pStyle w:val="ConsPlusNormal"/>
              <w:jc w:val="center"/>
              <w:outlineLvl w:val="3"/>
            </w:pPr>
            <w:r>
              <w:t>Подпрограмма 1 "Формирование комфортной городской среды на территории Свердловской области"</w:t>
            </w:r>
          </w:p>
        </w:tc>
      </w:tr>
      <w:tr w:rsidR="00EB5369">
        <w:tblPrEx>
          <w:tblBorders>
            <w:insideH w:val="nil"/>
          </w:tblBorders>
        </w:tblPrEx>
        <w:tc>
          <w:tcPr>
            <w:tcW w:w="45.35pt" w:type="dxa"/>
            <w:tcBorders>
              <w:bottom w:val="nil"/>
            </w:tcBorders>
          </w:tcPr>
          <w:p w:rsidR="00EB5369" w:rsidRDefault="00EB5369">
            <w:pPr>
              <w:pStyle w:val="ConsPlusNormal"/>
              <w:jc w:val="center"/>
            </w:pPr>
            <w:r>
              <w:t>66.</w:t>
            </w:r>
          </w:p>
        </w:tc>
        <w:tc>
          <w:tcPr>
            <w:tcW w:w="289.15pt" w:type="dxa"/>
            <w:tcBorders>
              <w:bottom w:val="nil"/>
            </w:tcBorders>
          </w:tcPr>
          <w:p w:rsidR="00EB5369" w:rsidRDefault="00EB5369">
            <w:pPr>
              <w:pStyle w:val="ConsPlusNormal"/>
            </w:pPr>
            <w:r>
              <w:t>Всего по подпрограмме 1 "Формирование комфортной городской среды на территории Свердловской области"</w:t>
            </w:r>
          </w:p>
          <w:p w:rsidR="00EB5369" w:rsidRDefault="00EB5369">
            <w:pPr>
              <w:pStyle w:val="ConsPlusNormal"/>
            </w:pPr>
            <w:r>
              <w:t>в том числе:</w:t>
            </w:r>
          </w:p>
        </w:tc>
        <w:tc>
          <w:tcPr>
            <w:tcW w:w="70.85pt" w:type="dxa"/>
            <w:tcBorders>
              <w:bottom w:val="nil"/>
            </w:tcBorders>
          </w:tcPr>
          <w:p w:rsidR="00EB5369" w:rsidRDefault="00EB5369">
            <w:pPr>
              <w:pStyle w:val="ConsPlusNormal"/>
              <w:jc w:val="center"/>
            </w:pPr>
            <w:r>
              <w:t>8593414,0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8593414,0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lastRenderedPageBreak/>
              <w:t xml:space="preserve">(п. 66 в ред. </w:t>
            </w:r>
            <w:hyperlink r:id="rId290"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c>
          <w:tcPr>
            <w:tcW w:w="45.35pt" w:type="dxa"/>
          </w:tcPr>
          <w:p w:rsidR="00EB5369" w:rsidRDefault="00EB5369">
            <w:pPr>
              <w:pStyle w:val="ConsPlusNormal"/>
              <w:jc w:val="center"/>
            </w:pPr>
            <w:r>
              <w:t>67.</w:t>
            </w:r>
          </w:p>
        </w:tc>
        <w:tc>
          <w:tcPr>
            <w:tcW w:w="289.15pt" w:type="dxa"/>
          </w:tcPr>
          <w:p w:rsidR="00EB5369" w:rsidRDefault="00EB5369">
            <w:pPr>
              <w:pStyle w:val="ConsPlusNormal"/>
            </w:pPr>
            <w:r>
              <w:t>федеральный бюджет</w:t>
            </w:r>
          </w:p>
        </w:tc>
        <w:tc>
          <w:tcPr>
            <w:tcW w:w="70.85pt" w:type="dxa"/>
          </w:tcPr>
          <w:p w:rsidR="00EB5369" w:rsidRDefault="00EB5369">
            <w:pPr>
              <w:pStyle w:val="ConsPlusNormal"/>
              <w:jc w:val="center"/>
            </w:pPr>
            <w:r>
              <w:t>1998455,3</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1998455,3</w:t>
            </w:r>
          </w:p>
        </w:tc>
        <w:tc>
          <w:tcPr>
            <w:tcW w:w="79.35pt" w:type="dxa"/>
          </w:tcPr>
          <w:p w:rsidR="00EB5369" w:rsidRDefault="00EB5369">
            <w:pPr>
              <w:pStyle w:val="ConsPlusNormal"/>
            </w:pPr>
          </w:p>
        </w:tc>
      </w:tr>
      <w:tr w:rsidR="00EB5369">
        <w:tblPrEx>
          <w:tblBorders>
            <w:insideH w:val="nil"/>
          </w:tblBorders>
        </w:tblPrEx>
        <w:tc>
          <w:tcPr>
            <w:tcW w:w="45.35pt" w:type="dxa"/>
            <w:tcBorders>
              <w:bottom w:val="nil"/>
            </w:tcBorders>
          </w:tcPr>
          <w:p w:rsidR="00EB5369" w:rsidRDefault="00EB5369">
            <w:pPr>
              <w:pStyle w:val="ConsPlusNormal"/>
              <w:jc w:val="center"/>
            </w:pPr>
            <w:r>
              <w:t>68.</w:t>
            </w:r>
          </w:p>
        </w:tc>
        <w:tc>
          <w:tcPr>
            <w:tcW w:w="289.15pt" w:type="dxa"/>
            <w:tcBorders>
              <w:bottom w:val="nil"/>
            </w:tcBorders>
          </w:tcPr>
          <w:p w:rsidR="00EB5369" w:rsidRDefault="00EB5369">
            <w:pPr>
              <w:pStyle w:val="ConsPlusNormal"/>
            </w:pPr>
            <w:r>
              <w:t>областной бюджет</w:t>
            </w:r>
          </w:p>
        </w:tc>
        <w:tc>
          <w:tcPr>
            <w:tcW w:w="70.85pt" w:type="dxa"/>
            <w:tcBorders>
              <w:bottom w:val="nil"/>
            </w:tcBorders>
          </w:tcPr>
          <w:p w:rsidR="00EB5369" w:rsidRDefault="00EB5369">
            <w:pPr>
              <w:pStyle w:val="ConsPlusNormal"/>
              <w:jc w:val="center"/>
            </w:pPr>
            <w:r>
              <w:t>349347,2</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349347,2</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68 в ред. </w:t>
            </w:r>
            <w:hyperlink r:id="rId291"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69.</w:t>
            </w:r>
          </w:p>
        </w:tc>
        <w:tc>
          <w:tcPr>
            <w:tcW w:w="289.15pt" w:type="dxa"/>
            <w:tcBorders>
              <w:bottom w:val="nil"/>
            </w:tcBorders>
          </w:tcPr>
          <w:p w:rsidR="00EB5369" w:rsidRDefault="00EB5369">
            <w:pPr>
              <w:pStyle w:val="ConsPlusNormal"/>
            </w:pPr>
            <w:r>
              <w:t>в том числе субсидии местным бюджетам</w:t>
            </w:r>
          </w:p>
        </w:tc>
        <w:tc>
          <w:tcPr>
            <w:tcW w:w="70.85pt" w:type="dxa"/>
            <w:tcBorders>
              <w:bottom w:val="nil"/>
            </w:tcBorders>
          </w:tcPr>
          <w:p w:rsidR="00EB5369" w:rsidRDefault="00EB5369">
            <w:pPr>
              <w:pStyle w:val="ConsPlusNormal"/>
              <w:jc w:val="center"/>
            </w:pPr>
            <w:r>
              <w:t>349347,2</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349347,2</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69 в ред. </w:t>
            </w:r>
            <w:hyperlink r:id="rId292"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70.</w:t>
            </w:r>
          </w:p>
        </w:tc>
        <w:tc>
          <w:tcPr>
            <w:tcW w:w="289.15pt" w:type="dxa"/>
            <w:tcBorders>
              <w:bottom w:val="nil"/>
            </w:tcBorders>
          </w:tcPr>
          <w:p w:rsidR="00EB5369" w:rsidRDefault="00EB5369">
            <w:pPr>
              <w:pStyle w:val="ConsPlusNormal"/>
            </w:pPr>
            <w:r>
              <w:t>местный бюджет</w:t>
            </w:r>
          </w:p>
        </w:tc>
        <w:tc>
          <w:tcPr>
            <w:tcW w:w="70.85pt" w:type="dxa"/>
            <w:tcBorders>
              <w:bottom w:val="nil"/>
            </w:tcBorders>
          </w:tcPr>
          <w:p w:rsidR="00EB5369" w:rsidRDefault="00EB5369">
            <w:pPr>
              <w:pStyle w:val="ConsPlusNormal"/>
              <w:jc w:val="center"/>
            </w:pPr>
            <w:r>
              <w:t>265395,6</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265395,6</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70 в ред. </w:t>
            </w:r>
            <w:hyperlink r:id="rId293"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71.</w:t>
            </w:r>
          </w:p>
        </w:tc>
        <w:tc>
          <w:tcPr>
            <w:tcW w:w="289.15pt" w:type="dxa"/>
            <w:tcBorders>
              <w:bottom w:val="nil"/>
            </w:tcBorders>
          </w:tcPr>
          <w:p w:rsidR="00EB5369" w:rsidRDefault="00EB5369">
            <w:pPr>
              <w:pStyle w:val="ConsPlusNormal"/>
            </w:pPr>
            <w:r>
              <w:t>внебюджетные источники</w:t>
            </w:r>
          </w:p>
        </w:tc>
        <w:tc>
          <w:tcPr>
            <w:tcW w:w="70.85pt" w:type="dxa"/>
            <w:tcBorders>
              <w:bottom w:val="nil"/>
            </w:tcBorders>
          </w:tcPr>
          <w:p w:rsidR="00EB5369" w:rsidRDefault="00EB5369">
            <w:pPr>
              <w:pStyle w:val="ConsPlusNormal"/>
              <w:jc w:val="center"/>
            </w:pPr>
            <w:r>
              <w:t>5980215,9</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5980215,9</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71 в ред. </w:t>
            </w:r>
            <w:hyperlink r:id="rId294"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c>
          <w:tcPr>
            <w:tcW w:w="45.35pt" w:type="dxa"/>
          </w:tcPr>
          <w:p w:rsidR="00EB5369" w:rsidRDefault="00EB5369">
            <w:pPr>
              <w:pStyle w:val="ConsPlusNormal"/>
              <w:jc w:val="center"/>
            </w:pPr>
            <w:r>
              <w:t>72.</w:t>
            </w:r>
          </w:p>
        </w:tc>
        <w:tc>
          <w:tcPr>
            <w:tcW w:w="634.95pt" w:type="dxa"/>
            <w:gridSpan w:val="6"/>
          </w:tcPr>
          <w:p w:rsidR="00EB5369" w:rsidRDefault="00EB5369">
            <w:pPr>
              <w:pStyle w:val="ConsPlusNormal"/>
              <w:jc w:val="center"/>
              <w:outlineLvl w:val="4"/>
            </w:pPr>
            <w:r>
              <w:t>"Прочие нужды"</w:t>
            </w:r>
          </w:p>
        </w:tc>
      </w:tr>
      <w:tr w:rsidR="00EB5369">
        <w:tblPrEx>
          <w:tblBorders>
            <w:insideH w:val="nil"/>
          </w:tblBorders>
        </w:tblPrEx>
        <w:tc>
          <w:tcPr>
            <w:tcW w:w="45.35pt" w:type="dxa"/>
            <w:tcBorders>
              <w:bottom w:val="nil"/>
            </w:tcBorders>
          </w:tcPr>
          <w:p w:rsidR="00EB5369" w:rsidRDefault="00EB5369">
            <w:pPr>
              <w:pStyle w:val="ConsPlusNormal"/>
              <w:jc w:val="center"/>
            </w:pPr>
            <w:r>
              <w:t>73.</w:t>
            </w:r>
          </w:p>
        </w:tc>
        <w:tc>
          <w:tcPr>
            <w:tcW w:w="289.15pt" w:type="dxa"/>
            <w:tcBorders>
              <w:bottom w:val="nil"/>
            </w:tcBorders>
          </w:tcPr>
          <w:p w:rsidR="00EB5369" w:rsidRDefault="00EB5369">
            <w:pPr>
              <w:pStyle w:val="ConsPlusNormal"/>
            </w:pPr>
            <w:r>
              <w:t>Всего по направлению "Прочие нужды"</w:t>
            </w:r>
          </w:p>
          <w:p w:rsidR="00EB5369" w:rsidRDefault="00EB5369">
            <w:pPr>
              <w:pStyle w:val="ConsPlusNormal"/>
            </w:pPr>
            <w:r>
              <w:t>в том числе:</w:t>
            </w:r>
          </w:p>
        </w:tc>
        <w:tc>
          <w:tcPr>
            <w:tcW w:w="70.85pt" w:type="dxa"/>
            <w:tcBorders>
              <w:bottom w:val="nil"/>
            </w:tcBorders>
          </w:tcPr>
          <w:p w:rsidR="00EB5369" w:rsidRDefault="00EB5369">
            <w:pPr>
              <w:pStyle w:val="ConsPlusNormal"/>
              <w:jc w:val="center"/>
            </w:pPr>
            <w:r>
              <w:t>8593414,0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8593414,0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73 в ред. </w:t>
            </w:r>
            <w:hyperlink r:id="rId295"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c>
          <w:tcPr>
            <w:tcW w:w="45.35pt" w:type="dxa"/>
          </w:tcPr>
          <w:p w:rsidR="00EB5369" w:rsidRDefault="00EB5369">
            <w:pPr>
              <w:pStyle w:val="ConsPlusNormal"/>
              <w:jc w:val="center"/>
            </w:pPr>
            <w:r>
              <w:t>74.</w:t>
            </w:r>
          </w:p>
        </w:tc>
        <w:tc>
          <w:tcPr>
            <w:tcW w:w="289.15pt" w:type="dxa"/>
          </w:tcPr>
          <w:p w:rsidR="00EB5369" w:rsidRDefault="00EB5369">
            <w:pPr>
              <w:pStyle w:val="ConsPlusNormal"/>
            </w:pPr>
            <w:r>
              <w:t>федеральный бюджет</w:t>
            </w:r>
          </w:p>
        </w:tc>
        <w:tc>
          <w:tcPr>
            <w:tcW w:w="70.85pt" w:type="dxa"/>
          </w:tcPr>
          <w:p w:rsidR="00EB5369" w:rsidRDefault="00EB5369">
            <w:pPr>
              <w:pStyle w:val="ConsPlusNormal"/>
              <w:jc w:val="center"/>
            </w:pPr>
            <w:r>
              <w:t>1998455,3</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1998455,3</w:t>
            </w:r>
          </w:p>
        </w:tc>
        <w:tc>
          <w:tcPr>
            <w:tcW w:w="79.35pt" w:type="dxa"/>
          </w:tcPr>
          <w:p w:rsidR="00EB5369" w:rsidRDefault="00EB5369">
            <w:pPr>
              <w:pStyle w:val="ConsPlusNormal"/>
            </w:pPr>
          </w:p>
        </w:tc>
      </w:tr>
      <w:tr w:rsidR="00EB5369">
        <w:tblPrEx>
          <w:tblBorders>
            <w:insideH w:val="nil"/>
          </w:tblBorders>
        </w:tblPrEx>
        <w:tc>
          <w:tcPr>
            <w:tcW w:w="45.35pt" w:type="dxa"/>
            <w:tcBorders>
              <w:bottom w:val="nil"/>
            </w:tcBorders>
          </w:tcPr>
          <w:p w:rsidR="00EB5369" w:rsidRDefault="00EB5369">
            <w:pPr>
              <w:pStyle w:val="ConsPlusNormal"/>
              <w:jc w:val="center"/>
            </w:pPr>
            <w:r>
              <w:t>75.</w:t>
            </w:r>
          </w:p>
        </w:tc>
        <w:tc>
          <w:tcPr>
            <w:tcW w:w="289.15pt" w:type="dxa"/>
            <w:tcBorders>
              <w:bottom w:val="nil"/>
            </w:tcBorders>
          </w:tcPr>
          <w:p w:rsidR="00EB5369" w:rsidRDefault="00EB5369">
            <w:pPr>
              <w:pStyle w:val="ConsPlusNormal"/>
            </w:pPr>
            <w:r>
              <w:t>областной бюджет</w:t>
            </w:r>
          </w:p>
        </w:tc>
        <w:tc>
          <w:tcPr>
            <w:tcW w:w="70.85pt" w:type="dxa"/>
            <w:tcBorders>
              <w:bottom w:val="nil"/>
            </w:tcBorders>
          </w:tcPr>
          <w:p w:rsidR="00EB5369" w:rsidRDefault="00EB5369">
            <w:pPr>
              <w:pStyle w:val="ConsPlusNormal"/>
              <w:jc w:val="center"/>
            </w:pPr>
            <w:r>
              <w:t>349347,2</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349347,2</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lastRenderedPageBreak/>
              <w:t xml:space="preserve">(п. 75 в ред. </w:t>
            </w:r>
            <w:hyperlink r:id="rId296"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76.</w:t>
            </w:r>
          </w:p>
        </w:tc>
        <w:tc>
          <w:tcPr>
            <w:tcW w:w="289.15pt" w:type="dxa"/>
            <w:tcBorders>
              <w:bottom w:val="nil"/>
            </w:tcBorders>
          </w:tcPr>
          <w:p w:rsidR="00EB5369" w:rsidRDefault="00EB5369">
            <w:pPr>
              <w:pStyle w:val="ConsPlusNormal"/>
            </w:pPr>
            <w:r>
              <w:t>в том числе субсидии местным бюджетам</w:t>
            </w:r>
          </w:p>
        </w:tc>
        <w:tc>
          <w:tcPr>
            <w:tcW w:w="70.85pt" w:type="dxa"/>
            <w:tcBorders>
              <w:bottom w:val="nil"/>
            </w:tcBorders>
          </w:tcPr>
          <w:p w:rsidR="00EB5369" w:rsidRDefault="00EB5369">
            <w:pPr>
              <w:pStyle w:val="ConsPlusNormal"/>
              <w:jc w:val="center"/>
            </w:pPr>
            <w:r>
              <w:t>349347,2</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349347,2</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76 в ред. </w:t>
            </w:r>
            <w:hyperlink r:id="rId297"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77.</w:t>
            </w:r>
          </w:p>
        </w:tc>
        <w:tc>
          <w:tcPr>
            <w:tcW w:w="289.15pt" w:type="dxa"/>
            <w:tcBorders>
              <w:bottom w:val="nil"/>
            </w:tcBorders>
          </w:tcPr>
          <w:p w:rsidR="00EB5369" w:rsidRDefault="00EB5369">
            <w:pPr>
              <w:pStyle w:val="ConsPlusNormal"/>
            </w:pPr>
            <w:r>
              <w:t>местный бюджет</w:t>
            </w:r>
          </w:p>
        </w:tc>
        <w:tc>
          <w:tcPr>
            <w:tcW w:w="70.85pt" w:type="dxa"/>
            <w:tcBorders>
              <w:bottom w:val="nil"/>
            </w:tcBorders>
          </w:tcPr>
          <w:p w:rsidR="00EB5369" w:rsidRDefault="00EB5369">
            <w:pPr>
              <w:pStyle w:val="ConsPlusNormal"/>
              <w:jc w:val="center"/>
            </w:pPr>
            <w:r>
              <w:t>265395,6</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265395,6</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77 в ред. </w:t>
            </w:r>
            <w:hyperlink r:id="rId298"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78.</w:t>
            </w:r>
          </w:p>
        </w:tc>
        <w:tc>
          <w:tcPr>
            <w:tcW w:w="289.15pt" w:type="dxa"/>
            <w:tcBorders>
              <w:bottom w:val="nil"/>
            </w:tcBorders>
          </w:tcPr>
          <w:p w:rsidR="00EB5369" w:rsidRDefault="00EB5369">
            <w:pPr>
              <w:pStyle w:val="ConsPlusNormal"/>
            </w:pPr>
            <w:r>
              <w:t>внебюджетные источники</w:t>
            </w:r>
          </w:p>
        </w:tc>
        <w:tc>
          <w:tcPr>
            <w:tcW w:w="70.85pt" w:type="dxa"/>
            <w:tcBorders>
              <w:bottom w:val="nil"/>
            </w:tcBorders>
          </w:tcPr>
          <w:p w:rsidR="00EB5369" w:rsidRDefault="00EB5369">
            <w:pPr>
              <w:pStyle w:val="ConsPlusNormal"/>
              <w:jc w:val="center"/>
            </w:pPr>
            <w:r>
              <w:t>5980215,9</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5980215,9</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78 в ред. </w:t>
            </w:r>
            <w:hyperlink r:id="rId299"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79.</w:t>
            </w:r>
          </w:p>
        </w:tc>
        <w:tc>
          <w:tcPr>
            <w:tcW w:w="289.15pt" w:type="dxa"/>
            <w:tcBorders>
              <w:bottom w:val="nil"/>
            </w:tcBorders>
          </w:tcPr>
          <w:p w:rsidR="00EB5369" w:rsidRDefault="00EB5369">
            <w:pPr>
              <w:pStyle w:val="ConsPlusNormal"/>
            </w:pPr>
            <w:r>
              <w:t>Мероприятие 21.</w:t>
            </w:r>
          </w:p>
          <w:p w:rsidR="00EB5369" w:rsidRDefault="00EB5369">
            <w:pPr>
              <w:pStyle w:val="ConsPlusNormal"/>
            </w:pPr>
            <w:r>
              <w:t xml:space="preserve">Формирование современной городской среды в целях реализации национального проекта "Жилье и городская среда" (региональный проект "Формирование комфортной городской среды на территории Свердловской области") </w:t>
            </w:r>
            <w:hyperlink w:anchor="P2034" w:history="1">
              <w:r>
                <w:rPr>
                  <w:color w:val="0000FF"/>
                </w:rPr>
                <w:t>&lt;2&gt;</w:t>
              </w:r>
            </w:hyperlink>
            <w:r>
              <w:t>, всего</w:t>
            </w:r>
          </w:p>
          <w:p w:rsidR="00EB5369" w:rsidRDefault="00EB5369">
            <w:pPr>
              <w:pStyle w:val="ConsPlusNormal"/>
            </w:pPr>
            <w:r>
              <w:t>из них:</w:t>
            </w:r>
          </w:p>
        </w:tc>
        <w:tc>
          <w:tcPr>
            <w:tcW w:w="70.85pt" w:type="dxa"/>
            <w:tcBorders>
              <w:bottom w:val="nil"/>
            </w:tcBorders>
          </w:tcPr>
          <w:p w:rsidR="00EB5369" w:rsidRDefault="00EB5369">
            <w:pPr>
              <w:pStyle w:val="ConsPlusNormal"/>
              <w:jc w:val="center"/>
            </w:pPr>
            <w:r>
              <w:t>1901683,3</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1901683,3</w:t>
            </w:r>
          </w:p>
        </w:tc>
        <w:tc>
          <w:tcPr>
            <w:tcW w:w="79.35pt" w:type="dxa"/>
            <w:tcBorders>
              <w:bottom w:val="nil"/>
            </w:tcBorders>
          </w:tcPr>
          <w:p w:rsidR="00EB5369" w:rsidRDefault="00EB5369">
            <w:pPr>
              <w:pStyle w:val="ConsPlusNormal"/>
              <w:jc w:val="center"/>
            </w:pPr>
            <w:r>
              <w:t>1.1.2, 1.1.4, 1.1.5, 1.1.8 - 1.1.13, 1.2.5</w:t>
            </w: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(в ред. Постановлений Правительства Свердловской области от 24.12.2020 </w:t>
            </w:r>
            <w:hyperlink r:id="rId300" w:history="1">
              <w:r>
                <w:rPr>
                  <w:color w:val="0000FF"/>
                </w:rPr>
                <w:t>N 968-ПП</w:t>
              </w:r>
            </w:hyperlink>
            <w:r>
              <w:t>,</w:t>
            </w:r>
          </w:p>
          <w:p w:rsidR="00EB5369" w:rsidRDefault="00EB5369">
            <w:pPr>
              <w:pStyle w:val="ConsPlusNormal"/>
              <w:jc w:val="both"/>
            </w:pPr>
            <w:r>
              <w:t xml:space="preserve">от 14.10.2021 </w:t>
            </w:r>
            <w:hyperlink r:id="rId301" w:history="1">
              <w:r>
                <w:rPr>
                  <w:color w:val="0000FF"/>
                </w:rPr>
                <w:t>N 667-ПП</w:t>
              </w:r>
            </w:hyperlink>
            <w:r>
              <w:t>)</w:t>
            </w:r>
          </w:p>
        </w:tc>
      </w:tr>
      <w:tr w:rsidR="00EB5369">
        <w:tc>
          <w:tcPr>
            <w:tcW w:w="45.35pt" w:type="dxa"/>
          </w:tcPr>
          <w:p w:rsidR="00EB5369" w:rsidRDefault="00EB5369">
            <w:pPr>
              <w:pStyle w:val="ConsPlusNormal"/>
              <w:jc w:val="center"/>
            </w:pPr>
            <w:r>
              <w:t>80.</w:t>
            </w:r>
          </w:p>
        </w:tc>
        <w:tc>
          <w:tcPr>
            <w:tcW w:w="289.15pt" w:type="dxa"/>
          </w:tcPr>
          <w:p w:rsidR="00EB5369" w:rsidRDefault="00EB5369">
            <w:pPr>
              <w:pStyle w:val="ConsPlusNormal"/>
            </w:pPr>
            <w:r>
              <w:t>федеральный бюджет</w:t>
            </w:r>
          </w:p>
        </w:tc>
        <w:tc>
          <w:tcPr>
            <w:tcW w:w="70.85pt" w:type="dxa"/>
          </w:tcPr>
          <w:p w:rsidR="00EB5369" w:rsidRDefault="00EB5369">
            <w:pPr>
              <w:pStyle w:val="ConsPlusNormal"/>
              <w:jc w:val="center"/>
            </w:pPr>
            <w:r>
              <w:t>1629455,2</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1629455,2</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81.</w:t>
            </w:r>
          </w:p>
        </w:tc>
        <w:tc>
          <w:tcPr>
            <w:tcW w:w="289.15pt" w:type="dxa"/>
          </w:tcPr>
          <w:p w:rsidR="00EB5369" w:rsidRDefault="00EB5369">
            <w:pPr>
              <w:pStyle w:val="ConsPlusNormal"/>
            </w:pPr>
            <w:r>
              <w:t>областной бюджет</w:t>
            </w:r>
          </w:p>
        </w:tc>
        <w:tc>
          <w:tcPr>
            <w:tcW w:w="70.85pt" w:type="dxa"/>
          </w:tcPr>
          <w:p w:rsidR="00EB5369" w:rsidRDefault="00EB5369">
            <w:pPr>
              <w:pStyle w:val="ConsPlusNormal"/>
              <w:jc w:val="center"/>
            </w:pPr>
            <w:r>
              <w:t>122647,2</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122647,2</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82.</w:t>
            </w:r>
          </w:p>
        </w:tc>
        <w:tc>
          <w:tcPr>
            <w:tcW w:w="289.15pt" w:type="dxa"/>
          </w:tcPr>
          <w:p w:rsidR="00EB5369" w:rsidRDefault="00EB5369">
            <w:pPr>
              <w:pStyle w:val="ConsPlusNormal"/>
            </w:pPr>
            <w:r>
              <w:t>в том числе субсидии местным бюджетам</w:t>
            </w:r>
          </w:p>
        </w:tc>
        <w:tc>
          <w:tcPr>
            <w:tcW w:w="70.85pt" w:type="dxa"/>
          </w:tcPr>
          <w:p w:rsidR="00EB5369" w:rsidRDefault="00EB5369">
            <w:pPr>
              <w:pStyle w:val="ConsPlusNormal"/>
              <w:jc w:val="center"/>
            </w:pPr>
            <w:r>
              <w:t>122647,2</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122647,2</w:t>
            </w:r>
          </w:p>
        </w:tc>
        <w:tc>
          <w:tcPr>
            <w:tcW w:w="79.35pt" w:type="dxa"/>
          </w:tcPr>
          <w:p w:rsidR="00EB5369" w:rsidRDefault="00EB5369">
            <w:pPr>
              <w:pStyle w:val="ConsPlusNormal"/>
            </w:pPr>
          </w:p>
        </w:tc>
      </w:tr>
      <w:tr w:rsidR="00EB5369">
        <w:tblPrEx>
          <w:tblBorders>
            <w:insideH w:val="nil"/>
          </w:tblBorders>
        </w:tblPrEx>
        <w:tc>
          <w:tcPr>
            <w:tcW w:w="45.35pt" w:type="dxa"/>
            <w:tcBorders>
              <w:bottom w:val="nil"/>
            </w:tcBorders>
          </w:tcPr>
          <w:p w:rsidR="00EB5369" w:rsidRDefault="00EB5369">
            <w:pPr>
              <w:pStyle w:val="ConsPlusNormal"/>
              <w:jc w:val="center"/>
            </w:pPr>
            <w:r>
              <w:t>83.</w:t>
            </w:r>
          </w:p>
        </w:tc>
        <w:tc>
          <w:tcPr>
            <w:tcW w:w="289.15pt" w:type="dxa"/>
            <w:tcBorders>
              <w:bottom w:val="nil"/>
            </w:tcBorders>
          </w:tcPr>
          <w:p w:rsidR="00EB5369" w:rsidRDefault="00EB5369">
            <w:pPr>
              <w:pStyle w:val="ConsPlusNormal"/>
            </w:pPr>
            <w:r>
              <w:t>местный бюджет</w:t>
            </w:r>
          </w:p>
        </w:tc>
        <w:tc>
          <w:tcPr>
            <w:tcW w:w="70.85pt" w:type="dxa"/>
            <w:tcBorders>
              <w:bottom w:val="nil"/>
            </w:tcBorders>
          </w:tcPr>
          <w:p w:rsidR="00EB5369" w:rsidRDefault="00EB5369">
            <w:pPr>
              <w:pStyle w:val="ConsPlusNormal"/>
              <w:jc w:val="center"/>
            </w:pPr>
            <w:r>
              <w:t>84421,5</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84421,5</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lastRenderedPageBreak/>
              <w:t xml:space="preserve">(п. 83 в ред. </w:t>
            </w:r>
            <w:hyperlink r:id="rId302"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84.</w:t>
            </w:r>
          </w:p>
        </w:tc>
        <w:tc>
          <w:tcPr>
            <w:tcW w:w="289.15pt" w:type="dxa"/>
            <w:tcBorders>
              <w:bottom w:val="nil"/>
            </w:tcBorders>
          </w:tcPr>
          <w:p w:rsidR="00EB5369" w:rsidRDefault="00EB5369">
            <w:pPr>
              <w:pStyle w:val="ConsPlusNormal"/>
            </w:pPr>
            <w:r>
              <w:t>внебюджетные источники</w:t>
            </w:r>
          </w:p>
        </w:tc>
        <w:tc>
          <w:tcPr>
            <w:tcW w:w="70.85pt" w:type="dxa"/>
            <w:tcBorders>
              <w:bottom w:val="nil"/>
            </w:tcBorders>
          </w:tcPr>
          <w:p w:rsidR="00EB5369" w:rsidRDefault="00EB5369">
            <w:pPr>
              <w:pStyle w:val="ConsPlusNormal"/>
              <w:jc w:val="center"/>
            </w:pPr>
            <w:r>
              <w:t>65159,4</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65159,4</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84 в ред. </w:t>
            </w:r>
            <w:hyperlink r:id="rId303"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c>
          <w:tcPr>
            <w:tcW w:w="45.35pt" w:type="dxa"/>
          </w:tcPr>
          <w:p w:rsidR="00EB5369" w:rsidRDefault="00EB5369">
            <w:pPr>
              <w:pStyle w:val="ConsPlusNormal"/>
              <w:jc w:val="center"/>
            </w:pPr>
            <w:r>
              <w:t>85.</w:t>
            </w:r>
          </w:p>
        </w:tc>
        <w:tc>
          <w:tcPr>
            <w:tcW w:w="289.15pt" w:type="dxa"/>
          </w:tcPr>
          <w:p w:rsidR="00EB5369" w:rsidRDefault="00EB5369">
            <w:pPr>
              <w:pStyle w:val="ConsPlusNormal"/>
            </w:pPr>
            <w:r>
              <w:t>Мероприятие 22.</w:t>
            </w:r>
          </w:p>
          <w:p w:rsidR="00EB5369" w:rsidRDefault="00EB5369">
            <w:pPr>
              <w:pStyle w:val="ConsPlusNormal"/>
            </w:pPr>
            <w:r>
              <w:t>Предоставление субсидий юридическим лицам на обеспечение мероприятий по капитальному ремонту общего имущества в многоквартирных домах Свердловской области, всего</w:t>
            </w:r>
          </w:p>
          <w:p w:rsidR="00EB5369" w:rsidRDefault="00EB5369">
            <w:pPr>
              <w:pStyle w:val="ConsPlusNormal"/>
            </w:pPr>
            <w:r>
              <w:t>из них</w:t>
            </w:r>
          </w:p>
        </w:tc>
        <w:tc>
          <w:tcPr>
            <w:tcW w:w="70.85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jc w:val="center"/>
            </w:pPr>
            <w:r>
              <w:t>1.3.1, 1.3.2</w:t>
            </w:r>
          </w:p>
        </w:tc>
      </w:tr>
      <w:tr w:rsidR="00EB5369">
        <w:tc>
          <w:tcPr>
            <w:tcW w:w="45.35pt" w:type="dxa"/>
          </w:tcPr>
          <w:p w:rsidR="00EB5369" w:rsidRDefault="00EB5369">
            <w:pPr>
              <w:pStyle w:val="ConsPlusNormal"/>
              <w:jc w:val="center"/>
            </w:pPr>
            <w:r>
              <w:t>86.</w:t>
            </w:r>
          </w:p>
        </w:tc>
        <w:tc>
          <w:tcPr>
            <w:tcW w:w="289.15pt" w:type="dxa"/>
          </w:tcPr>
          <w:p w:rsidR="00EB5369" w:rsidRDefault="00EB5369">
            <w:pPr>
              <w:pStyle w:val="ConsPlusNormal"/>
            </w:pPr>
            <w:r>
              <w:t>областной бюджет</w:t>
            </w:r>
          </w:p>
        </w:tc>
        <w:tc>
          <w:tcPr>
            <w:tcW w:w="70.85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87.</w:t>
            </w:r>
          </w:p>
        </w:tc>
        <w:tc>
          <w:tcPr>
            <w:tcW w:w="289.15pt" w:type="dxa"/>
          </w:tcPr>
          <w:p w:rsidR="00EB5369" w:rsidRDefault="00EB5369">
            <w:pPr>
              <w:pStyle w:val="ConsPlusNormal"/>
            </w:pPr>
            <w:r>
              <w:t>Мероприятие 23.</w:t>
            </w:r>
          </w:p>
          <w:p w:rsidR="00EB5369" w:rsidRDefault="00EB5369">
            <w:pPr>
              <w:pStyle w:val="ConsPlusNormal"/>
            </w:pPr>
            <w:r>
              <w:t xml:space="preserve">Актуализация Региональной </w:t>
            </w:r>
            <w:hyperlink r:id="rId304"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w:t>
            </w: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jc w:val="center"/>
            </w:pPr>
            <w:r>
              <w:t>1.3.1, 1.3.2</w:t>
            </w:r>
          </w:p>
        </w:tc>
      </w:tr>
      <w:tr w:rsidR="00EB5369">
        <w:tc>
          <w:tcPr>
            <w:tcW w:w="45.35pt" w:type="dxa"/>
          </w:tcPr>
          <w:p w:rsidR="00EB5369" w:rsidRDefault="00EB5369">
            <w:pPr>
              <w:pStyle w:val="ConsPlusNormal"/>
              <w:jc w:val="center"/>
            </w:pPr>
            <w:r>
              <w:t>88.</w:t>
            </w:r>
          </w:p>
        </w:tc>
        <w:tc>
          <w:tcPr>
            <w:tcW w:w="289.15pt" w:type="dxa"/>
          </w:tcPr>
          <w:p w:rsidR="00EB5369" w:rsidRDefault="00EB5369">
            <w:pPr>
              <w:pStyle w:val="ConsPlusNormal"/>
            </w:pPr>
            <w:r>
              <w:t>Мероприятие 24.</w:t>
            </w:r>
          </w:p>
          <w:p w:rsidR="00EB5369" w:rsidRDefault="00EB5369">
            <w:pPr>
              <w:pStyle w:val="ConsPlusNormal"/>
            </w:pPr>
            <w:r>
              <w:t xml:space="preserve">Внесение изменений в нормативные правовые акты Свердловской области в рамках региональной системы капитального ремонта общего имущества в многоквартирных домах Свердловской области в соответствии с Жилищным </w:t>
            </w:r>
            <w:hyperlink r:id="rId305" w:history="1">
              <w:r>
                <w:rPr>
                  <w:color w:val="0000FF"/>
                </w:rPr>
                <w:t>кодексом</w:t>
              </w:r>
            </w:hyperlink>
            <w:r>
              <w:t xml:space="preserve"> Российской Федерации</w:t>
            </w: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jc w:val="center"/>
            </w:pPr>
            <w:r>
              <w:t>1.3.1, 1.3.2</w:t>
            </w:r>
          </w:p>
        </w:tc>
      </w:tr>
      <w:tr w:rsidR="00EB5369">
        <w:tc>
          <w:tcPr>
            <w:tcW w:w="45.35pt" w:type="dxa"/>
          </w:tcPr>
          <w:p w:rsidR="00EB5369" w:rsidRDefault="00EB5369">
            <w:pPr>
              <w:pStyle w:val="ConsPlusNormal"/>
              <w:jc w:val="center"/>
            </w:pPr>
            <w:r>
              <w:t>89.</w:t>
            </w:r>
          </w:p>
        </w:tc>
        <w:tc>
          <w:tcPr>
            <w:tcW w:w="289.15pt" w:type="dxa"/>
          </w:tcPr>
          <w:p w:rsidR="00EB5369" w:rsidRDefault="00EB5369">
            <w:pPr>
              <w:pStyle w:val="ConsPlusNormal"/>
            </w:pPr>
            <w:r>
              <w:t>Мероприятие 25.</w:t>
            </w:r>
          </w:p>
          <w:p w:rsidR="00EB5369" w:rsidRDefault="00EB5369">
            <w:pPr>
              <w:pStyle w:val="ConsPlusNormal"/>
            </w:pPr>
            <w:r>
              <w:t>Организация проведения обучающих мероприятий и общественных обсуждений в сфере жилищно-коммунального хозяйства на территории Свердловской области</w:t>
            </w: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jc w:val="center"/>
            </w:pPr>
            <w:r>
              <w:t>1.2.1, 1.2.3, 1.2.4</w:t>
            </w:r>
          </w:p>
        </w:tc>
      </w:tr>
      <w:tr w:rsidR="00EB5369">
        <w:tc>
          <w:tcPr>
            <w:tcW w:w="45.35pt" w:type="dxa"/>
          </w:tcPr>
          <w:p w:rsidR="00EB5369" w:rsidRDefault="00EB5369">
            <w:pPr>
              <w:pStyle w:val="ConsPlusNormal"/>
              <w:jc w:val="center"/>
            </w:pPr>
            <w:r>
              <w:lastRenderedPageBreak/>
              <w:t>90.</w:t>
            </w:r>
          </w:p>
        </w:tc>
        <w:tc>
          <w:tcPr>
            <w:tcW w:w="289.15pt" w:type="dxa"/>
          </w:tcPr>
          <w:p w:rsidR="00EB5369" w:rsidRDefault="00EB5369">
            <w:pPr>
              <w:pStyle w:val="ConsPlusNormal"/>
            </w:pPr>
            <w:r>
              <w:t>Мероприятие 26.</w:t>
            </w:r>
          </w:p>
          <w:p w:rsidR="00EB5369" w:rsidRDefault="00EB5369">
            <w:pPr>
              <w:pStyle w:val="ConsPlusNormal"/>
            </w:pPr>
            <w:r>
              <w:t xml:space="preserve">Обеспечение реализации Региональной </w:t>
            </w:r>
            <w:hyperlink r:id="rId306"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w:t>
            </w: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jc w:val="center"/>
            </w:pPr>
            <w:r>
              <w:t>1.3.1, 1.3.2</w:t>
            </w:r>
          </w:p>
        </w:tc>
      </w:tr>
      <w:tr w:rsidR="00EB5369">
        <w:tblPrEx>
          <w:tblBorders>
            <w:insideH w:val="nil"/>
          </w:tblBorders>
        </w:tblPrEx>
        <w:tc>
          <w:tcPr>
            <w:tcW w:w="45.35pt" w:type="dxa"/>
            <w:tcBorders>
              <w:bottom w:val="nil"/>
            </w:tcBorders>
          </w:tcPr>
          <w:p w:rsidR="00EB5369" w:rsidRDefault="00EB5369">
            <w:pPr>
              <w:pStyle w:val="ConsPlusNormal"/>
              <w:jc w:val="center"/>
            </w:pPr>
            <w:r>
              <w:t>91.</w:t>
            </w:r>
          </w:p>
        </w:tc>
        <w:tc>
          <w:tcPr>
            <w:tcW w:w="289.15pt" w:type="dxa"/>
            <w:tcBorders>
              <w:bottom w:val="nil"/>
            </w:tcBorders>
          </w:tcPr>
          <w:p w:rsidR="00EB5369" w:rsidRDefault="00EB5369">
            <w:pPr>
              <w:pStyle w:val="ConsPlusNormal"/>
            </w:pPr>
            <w:r>
              <w:t>Мероприятие 27.</w:t>
            </w:r>
          </w:p>
          <w:p w:rsidR="00EB5369" w:rsidRDefault="00EB5369">
            <w:pPr>
              <w:pStyle w:val="ConsPlusNormal"/>
            </w:pPr>
            <w:r>
              <w:t>Организация и проведение регионального этапа конкурса по отбору проектов по благоустройству, представляемых органами местного самоуправления муниципальных образований, расположенных на территории Свердловской области, в целях формирования Федерального реестра лучших реализованных практик (проектов) по благоустройству</w:t>
            </w:r>
          </w:p>
        </w:tc>
        <w:tc>
          <w:tcPr>
            <w:tcW w:w="70.85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79.35pt" w:type="dxa"/>
            <w:tcBorders>
              <w:bottom w:val="nil"/>
            </w:tcBorders>
          </w:tcPr>
          <w:p w:rsidR="00EB5369" w:rsidRDefault="00EB5369">
            <w:pPr>
              <w:pStyle w:val="ConsPlusNormal"/>
              <w:jc w:val="center"/>
            </w:pPr>
            <w:r>
              <w:t>1.1.2, 1.1.4</w:t>
            </w: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(в ред. </w:t>
            </w:r>
            <w:hyperlink r:id="rId307"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92.</w:t>
            </w:r>
          </w:p>
        </w:tc>
        <w:tc>
          <w:tcPr>
            <w:tcW w:w="289.15pt" w:type="dxa"/>
            <w:tcBorders>
              <w:bottom w:val="nil"/>
            </w:tcBorders>
          </w:tcPr>
          <w:p w:rsidR="00EB5369" w:rsidRDefault="00EB5369">
            <w:pPr>
              <w:pStyle w:val="ConsPlusNormal"/>
            </w:pPr>
            <w:r>
              <w:t>Мероприятие 28.</w:t>
            </w:r>
          </w:p>
          <w:p w:rsidR="00EB5369" w:rsidRDefault="00EB5369">
            <w:pPr>
              <w:pStyle w:val="ConsPlusNormal"/>
            </w:pPr>
            <w:r>
              <w:t>Реализация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всего</w:t>
            </w:r>
          </w:p>
          <w:p w:rsidR="00EB5369" w:rsidRDefault="00EB5369">
            <w:pPr>
              <w:pStyle w:val="ConsPlusNormal"/>
            </w:pPr>
            <w:r>
              <w:t>из них:</w:t>
            </w:r>
          </w:p>
        </w:tc>
        <w:tc>
          <w:tcPr>
            <w:tcW w:w="70.85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jc w:val="center"/>
            </w:pPr>
            <w:r>
              <w:t>1.1.3, 1.1.5, 1.1.6</w:t>
            </w: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92 в ред. </w:t>
            </w:r>
            <w:hyperlink r:id="rId308"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93.</w:t>
            </w:r>
          </w:p>
        </w:tc>
        <w:tc>
          <w:tcPr>
            <w:tcW w:w="289.15pt" w:type="dxa"/>
            <w:tcBorders>
              <w:bottom w:val="nil"/>
            </w:tcBorders>
          </w:tcPr>
          <w:p w:rsidR="00EB5369" w:rsidRDefault="00EB5369">
            <w:pPr>
              <w:pStyle w:val="ConsPlusNormal"/>
            </w:pPr>
            <w:r>
              <w:t>областной бюджет</w:t>
            </w:r>
          </w:p>
        </w:tc>
        <w:tc>
          <w:tcPr>
            <w:tcW w:w="70.85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93 в ред. </w:t>
            </w:r>
            <w:hyperlink r:id="rId309"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94.</w:t>
            </w:r>
          </w:p>
        </w:tc>
        <w:tc>
          <w:tcPr>
            <w:tcW w:w="289.15pt" w:type="dxa"/>
            <w:tcBorders>
              <w:bottom w:val="nil"/>
            </w:tcBorders>
          </w:tcPr>
          <w:p w:rsidR="00EB5369" w:rsidRDefault="00EB5369">
            <w:pPr>
              <w:pStyle w:val="ConsPlusNormal"/>
            </w:pPr>
            <w:r>
              <w:t>местный бюджет</w:t>
            </w:r>
          </w:p>
        </w:tc>
        <w:tc>
          <w:tcPr>
            <w:tcW w:w="70.85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lastRenderedPageBreak/>
              <w:t xml:space="preserve">(п. 94 в ред. </w:t>
            </w:r>
            <w:hyperlink r:id="rId310"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c>
          <w:tcPr>
            <w:tcW w:w="45.35pt" w:type="dxa"/>
          </w:tcPr>
          <w:p w:rsidR="00EB5369" w:rsidRDefault="00EB5369">
            <w:pPr>
              <w:pStyle w:val="ConsPlusNormal"/>
              <w:jc w:val="center"/>
            </w:pPr>
            <w:r>
              <w:t>95.</w:t>
            </w:r>
          </w:p>
        </w:tc>
        <w:tc>
          <w:tcPr>
            <w:tcW w:w="289.15pt" w:type="dxa"/>
          </w:tcPr>
          <w:p w:rsidR="00EB5369" w:rsidRDefault="00EB5369">
            <w:pPr>
              <w:pStyle w:val="ConsPlusNormal"/>
            </w:pPr>
            <w:r>
              <w:t>Мероприятие 29.</w:t>
            </w:r>
          </w:p>
          <w:p w:rsidR="00EB5369" w:rsidRDefault="00EB5369">
            <w:pPr>
              <w:pStyle w:val="ConsPlusNormal"/>
            </w:pPr>
            <w:r>
              <w:t>Создание безопасных и благоприятных условий проживания граждан в многоквартирных домах Свердловской области, отнесенных к объектам культурного наследия (памятникам истории и культуры) народов Российской Федерации, всего</w:t>
            </w:r>
          </w:p>
          <w:p w:rsidR="00EB5369" w:rsidRDefault="00EB5369">
            <w:pPr>
              <w:pStyle w:val="ConsPlusNormal"/>
            </w:pPr>
            <w:r>
              <w:t>из них:</w:t>
            </w:r>
          </w:p>
        </w:tc>
        <w:tc>
          <w:tcPr>
            <w:tcW w:w="70.85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jc w:val="center"/>
            </w:pPr>
            <w:r>
              <w:t>1.3.3</w:t>
            </w:r>
          </w:p>
        </w:tc>
      </w:tr>
      <w:tr w:rsidR="00EB5369">
        <w:tc>
          <w:tcPr>
            <w:tcW w:w="45.35pt" w:type="dxa"/>
          </w:tcPr>
          <w:p w:rsidR="00EB5369" w:rsidRDefault="00EB5369">
            <w:pPr>
              <w:pStyle w:val="ConsPlusNormal"/>
              <w:jc w:val="center"/>
            </w:pPr>
            <w:r>
              <w:t>96.</w:t>
            </w:r>
          </w:p>
        </w:tc>
        <w:tc>
          <w:tcPr>
            <w:tcW w:w="289.15pt" w:type="dxa"/>
          </w:tcPr>
          <w:p w:rsidR="00EB5369" w:rsidRDefault="00EB5369">
            <w:pPr>
              <w:pStyle w:val="ConsPlusNormal"/>
            </w:pPr>
            <w:r>
              <w:t>областной бюджет</w:t>
            </w:r>
          </w:p>
        </w:tc>
        <w:tc>
          <w:tcPr>
            <w:tcW w:w="70.85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97.</w:t>
            </w:r>
          </w:p>
        </w:tc>
        <w:tc>
          <w:tcPr>
            <w:tcW w:w="289.15pt" w:type="dxa"/>
          </w:tcPr>
          <w:p w:rsidR="00EB5369" w:rsidRDefault="00EB5369">
            <w:pPr>
              <w:pStyle w:val="ConsPlusNormal"/>
            </w:pPr>
            <w:r>
              <w:t>местный бюджет</w:t>
            </w:r>
          </w:p>
        </w:tc>
        <w:tc>
          <w:tcPr>
            <w:tcW w:w="70.85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blPrEx>
          <w:tblBorders>
            <w:insideH w:val="nil"/>
          </w:tblBorders>
        </w:tblPrEx>
        <w:tc>
          <w:tcPr>
            <w:tcW w:w="45.35pt" w:type="dxa"/>
            <w:tcBorders>
              <w:bottom w:val="nil"/>
            </w:tcBorders>
          </w:tcPr>
          <w:p w:rsidR="00EB5369" w:rsidRDefault="00EB5369">
            <w:pPr>
              <w:pStyle w:val="ConsPlusNormal"/>
              <w:jc w:val="center"/>
            </w:pPr>
            <w:r>
              <w:t>98.</w:t>
            </w:r>
          </w:p>
        </w:tc>
        <w:tc>
          <w:tcPr>
            <w:tcW w:w="289.15pt" w:type="dxa"/>
            <w:tcBorders>
              <w:bottom w:val="nil"/>
            </w:tcBorders>
          </w:tcPr>
          <w:p w:rsidR="00EB5369" w:rsidRDefault="00EB5369">
            <w:pPr>
              <w:pStyle w:val="ConsPlusNormal"/>
            </w:pPr>
            <w:r>
              <w:t>Мероприятие 30.</w:t>
            </w:r>
          </w:p>
          <w:p w:rsidR="00EB5369" w:rsidRDefault="00EB5369">
            <w:pPr>
              <w:pStyle w:val="ConsPlusNormal"/>
            </w:pPr>
            <w:r>
              <w:t>Капитальный ремонт общего имущества в многоквартирных домах Свердловской области, всего</w:t>
            </w:r>
          </w:p>
          <w:p w:rsidR="00EB5369" w:rsidRDefault="00EB5369">
            <w:pPr>
              <w:pStyle w:val="ConsPlusNormal"/>
            </w:pPr>
            <w:r>
              <w:t>из них</w:t>
            </w:r>
          </w:p>
        </w:tc>
        <w:tc>
          <w:tcPr>
            <w:tcW w:w="70.85pt" w:type="dxa"/>
            <w:tcBorders>
              <w:bottom w:val="nil"/>
            </w:tcBorders>
          </w:tcPr>
          <w:p w:rsidR="00EB5369" w:rsidRDefault="00EB5369">
            <w:pPr>
              <w:pStyle w:val="ConsPlusNormal"/>
              <w:jc w:val="center"/>
            </w:pPr>
            <w:r>
              <w:t>5745775,2</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5745775,2</w:t>
            </w:r>
          </w:p>
        </w:tc>
        <w:tc>
          <w:tcPr>
            <w:tcW w:w="79.35pt" w:type="dxa"/>
            <w:tcBorders>
              <w:bottom w:val="nil"/>
            </w:tcBorders>
          </w:tcPr>
          <w:p w:rsidR="00EB5369" w:rsidRDefault="00EB5369">
            <w:pPr>
              <w:pStyle w:val="ConsPlusNormal"/>
              <w:jc w:val="center"/>
            </w:pPr>
            <w:r>
              <w:t>1.3.1, 1.3.2</w:t>
            </w: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98 в ред. </w:t>
            </w:r>
            <w:hyperlink r:id="rId311"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99.</w:t>
            </w:r>
          </w:p>
        </w:tc>
        <w:tc>
          <w:tcPr>
            <w:tcW w:w="289.15pt" w:type="dxa"/>
            <w:tcBorders>
              <w:bottom w:val="nil"/>
            </w:tcBorders>
          </w:tcPr>
          <w:p w:rsidR="00EB5369" w:rsidRDefault="00EB5369">
            <w:pPr>
              <w:pStyle w:val="ConsPlusNormal"/>
            </w:pPr>
            <w:r>
              <w:t>внебюджетные источники</w:t>
            </w:r>
          </w:p>
        </w:tc>
        <w:tc>
          <w:tcPr>
            <w:tcW w:w="70.85pt" w:type="dxa"/>
            <w:tcBorders>
              <w:bottom w:val="nil"/>
            </w:tcBorders>
          </w:tcPr>
          <w:p w:rsidR="00EB5369" w:rsidRDefault="00EB5369">
            <w:pPr>
              <w:pStyle w:val="ConsPlusNormal"/>
              <w:jc w:val="center"/>
            </w:pPr>
            <w:r>
              <w:t>5745775,2</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5745775,2</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99 в ред. </w:t>
            </w:r>
            <w:hyperlink r:id="rId312"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c>
          <w:tcPr>
            <w:tcW w:w="45.35pt" w:type="dxa"/>
          </w:tcPr>
          <w:p w:rsidR="00EB5369" w:rsidRDefault="00EB5369">
            <w:pPr>
              <w:pStyle w:val="ConsPlusNormal"/>
              <w:jc w:val="center"/>
            </w:pPr>
            <w:r>
              <w:t>100.</w:t>
            </w:r>
          </w:p>
        </w:tc>
        <w:tc>
          <w:tcPr>
            <w:tcW w:w="289.15pt" w:type="dxa"/>
          </w:tcPr>
          <w:p w:rsidR="00EB5369" w:rsidRDefault="00EB5369">
            <w:pPr>
              <w:pStyle w:val="ConsPlusNormal"/>
            </w:pPr>
            <w:r>
              <w:t>Мероприятие 31.</w:t>
            </w:r>
          </w:p>
          <w:p w:rsidR="00EB5369" w:rsidRDefault="00EB5369">
            <w:pPr>
              <w:pStyle w:val="ConsPlusNormal"/>
            </w:pPr>
            <w:r>
              <w:t>Организация и проведение в Свердловской области регионального этапа Всероссийского конкурса "Лучшая муниципальная практика"</w:t>
            </w: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jc w:val="center"/>
            </w:pPr>
            <w:r>
              <w:t>1.1.2, 1.1.4</w:t>
            </w:r>
          </w:p>
        </w:tc>
      </w:tr>
      <w:tr w:rsidR="00EB5369">
        <w:tblPrEx>
          <w:tblBorders>
            <w:insideH w:val="nil"/>
          </w:tblBorders>
        </w:tblPrEx>
        <w:tc>
          <w:tcPr>
            <w:tcW w:w="45.35pt" w:type="dxa"/>
            <w:tcBorders>
              <w:bottom w:val="nil"/>
            </w:tcBorders>
          </w:tcPr>
          <w:p w:rsidR="00EB5369" w:rsidRDefault="00EB5369">
            <w:pPr>
              <w:pStyle w:val="ConsPlusNormal"/>
              <w:jc w:val="center"/>
            </w:pPr>
            <w:r>
              <w:t>101.</w:t>
            </w:r>
          </w:p>
        </w:tc>
        <w:tc>
          <w:tcPr>
            <w:tcW w:w="289.15pt" w:type="dxa"/>
            <w:tcBorders>
              <w:bottom w:val="nil"/>
            </w:tcBorders>
          </w:tcPr>
          <w:p w:rsidR="00EB5369" w:rsidRDefault="00EB5369">
            <w:pPr>
              <w:pStyle w:val="ConsPlusNormal"/>
            </w:pPr>
            <w:r>
              <w:t>Мероприятие 32.</w:t>
            </w:r>
          </w:p>
          <w:p w:rsidR="00EB5369" w:rsidRDefault="00EB5369">
            <w:pPr>
              <w:pStyle w:val="ConsPlusNormal"/>
            </w:pPr>
            <w:r>
              <w:t xml:space="preserve">Создание комфортной городской среды в малых городах и исторических поселениях - победителях Всероссийского </w:t>
            </w:r>
            <w:r>
              <w:lastRenderedPageBreak/>
              <w:t xml:space="preserve">конкурса лучших проектов создания комфортной городской среды (региональный проект "Формирование комфортной городской среды на территории Свердловской области") </w:t>
            </w:r>
            <w:hyperlink w:anchor="P2038" w:history="1">
              <w:r>
                <w:rPr>
                  <w:color w:val="0000FF"/>
                </w:rPr>
                <w:t>&lt;4&gt;</w:t>
              </w:r>
            </w:hyperlink>
            <w:r>
              <w:t>, всего</w:t>
            </w:r>
          </w:p>
          <w:p w:rsidR="00EB5369" w:rsidRDefault="00EB5369">
            <w:pPr>
              <w:pStyle w:val="ConsPlusNormal"/>
            </w:pPr>
            <w:r>
              <w:t>из них:</w:t>
            </w:r>
          </w:p>
        </w:tc>
        <w:tc>
          <w:tcPr>
            <w:tcW w:w="70.85pt" w:type="dxa"/>
            <w:tcBorders>
              <w:bottom w:val="nil"/>
            </w:tcBorders>
          </w:tcPr>
          <w:p w:rsidR="00EB5369" w:rsidRDefault="00EB5369">
            <w:pPr>
              <w:pStyle w:val="ConsPlusNormal"/>
              <w:jc w:val="center"/>
            </w:pPr>
            <w:r>
              <w:lastRenderedPageBreak/>
              <w:t>231500,0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 xml:space="preserve">231500,0 </w:t>
            </w:r>
            <w:hyperlink w:anchor="P2039" w:history="1">
              <w:r>
                <w:rPr>
                  <w:color w:val="0000FF"/>
                </w:rPr>
                <w:t>&lt;5&gt;</w:t>
              </w:r>
            </w:hyperlink>
          </w:p>
        </w:tc>
        <w:tc>
          <w:tcPr>
            <w:tcW w:w="79.35pt" w:type="dxa"/>
            <w:tcBorders>
              <w:bottom w:val="nil"/>
            </w:tcBorders>
          </w:tcPr>
          <w:p w:rsidR="00EB5369" w:rsidRDefault="00EB5369">
            <w:pPr>
              <w:pStyle w:val="ConsPlusNormal"/>
              <w:jc w:val="center"/>
            </w:pPr>
            <w:r>
              <w:t>1.1.7</w:t>
            </w: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101 в ред. </w:t>
            </w:r>
            <w:hyperlink r:id="rId313" w:history="1">
              <w:r>
                <w:rPr>
                  <w:color w:val="0000FF"/>
                </w:rPr>
                <w:t>Постановления</w:t>
              </w:r>
            </w:hyperlink>
            <w:r>
              <w:t xml:space="preserve"> Правительства Свердловской области от 03.12.2020</w:t>
            </w:r>
          </w:p>
          <w:p w:rsidR="00EB5369" w:rsidRDefault="00EB5369">
            <w:pPr>
              <w:pStyle w:val="ConsPlusNormal"/>
              <w:jc w:val="both"/>
            </w:pPr>
            <w:r>
              <w:t>N 878-ПП)</w:t>
            </w:r>
          </w:p>
        </w:tc>
      </w:tr>
      <w:tr w:rsidR="00EB5369">
        <w:tc>
          <w:tcPr>
            <w:tcW w:w="45.35pt" w:type="dxa"/>
          </w:tcPr>
          <w:p w:rsidR="00EB5369" w:rsidRDefault="00EB5369">
            <w:pPr>
              <w:pStyle w:val="ConsPlusNormal"/>
              <w:jc w:val="center"/>
            </w:pPr>
            <w:r>
              <w:t>102.</w:t>
            </w:r>
          </w:p>
        </w:tc>
        <w:tc>
          <w:tcPr>
            <w:tcW w:w="289.15pt" w:type="dxa"/>
          </w:tcPr>
          <w:p w:rsidR="00EB5369" w:rsidRDefault="00EB5369">
            <w:pPr>
              <w:pStyle w:val="ConsPlusNormal"/>
            </w:pPr>
            <w:r>
              <w:t>федеральный бюджет</w:t>
            </w:r>
          </w:p>
        </w:tc>
        <w:tc>
          <w:tcPr>
            <w:tcW w:w="70.85pt" w:type="dxa"/>
          </w:tcPr>
          <w:p w:rsidR="00EB5369" w:rsidRDefault="00EB5369">
            <w:pPr>
              <w:pStyle w:val="ConsPlusNormal"/>
              <w:jc w:val="center"/>
            </w:pPr>
            <w:r>
              <w:t>230000,0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 xml:space="preserve">230000,0 </w:t>
            </w:r>
            <w:hyperlink w:anchor="P2039" w:history="1">
              <w:r>
                <w:rPr>
                  <w:color w:val="0000FF"/>
                </w:rPr>
                <w:t>&lt;5&gt;</w:t>
              </w:r>
            </w:hyperlink>
          </w:p>
        </w:tc>
        <w:tc>
          <w:tcPr>
            <w:tcW w:w="79.35pt" w:type="dxa"/>
          </w:tcPr>
          <w:p w:rsidR="00EB5369" w:rsidRDefault="00EB5369">
            <w:pPr>
              <w:pStyle w:val="ConsPlusNormal"/>
            </w:pPr>
          </w:p>
        </w:tc>
      </w:tr>
      <w:tr w:rsidR="00EB5369">
        <w:tblPrEx>
          <w:tblBorders>
            <w:insideH w:val="nil"/>
          </w:tblBorders>
        </w:tblPrEx>
        <w:tc>
          <w:tcPr>
            <w:tcW w:w="45.35pt" w:type="dxa"/>
            <w:tcBorders>
              <w:bottom w:val="nil"/>
            </w:tcBorders>
          </w:tcPr>
          <w:p w:rsidR="00EB5369" w:rsidRDefault="00EB5369">
            <w:pPr>
              <w:pStyle w:val="ConsPlusNormal"/>
              <w:jc w:val="center"/>
            </w:pPr>
            <w:r>
              <w:t>103.</w:t>
            </w:r>
          </w:p>
        </w:tc>
        <w:tc>
          <w:tcPr>
            <w:tcW w:w="289.15pt" w:type="dxa"/>
            <w:tcBorders>
              <w:bottom w:val="nil"/>
            </w:tcBorders>
          </w:tcPr>
          <w:p w:rsidR="00EB5369" w:rsidRDefault="00EB5369">
            <w:pPr>
              <w:pStyle w:val="ConsPlusNormal"/>
            </w:pPr>
            <w:r>
              <w:t>местный бюджет</w:t>
            </w:r>
          </w:p>
        </w:tc>
        <w:tc>
          <w:tcPr>
            <w:tcW w:w="70.85pt" w:type="dxa"/>
            <w:tcBorders>
              <w:bottom w:val="nil"/>
            </w:tcBorders>
          </w:tcPr>
          <w:p w:rsidR="00EB5369" w:rsidRDefault="00EB5369">
            <w:pPr>
              <w:pStyle w:val="ConsPlusNormal"/>
              <w:jc w:val="center"/>
            </w:pPr>
            <w:r>
              <w:t>1500,0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1500,0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103 в ред. </w:t>
            </w:r>
            <w:hyperlink r:id="rId314" w:history="1">
              <w:r>
                <w:rPr>
                  <w:color w:val="0000FF"/>
                </w:rPr>
                <w:t>Постановления</w:t>
              </w:r>
            </w:hyperlink>
            <w:r>
              <w:t xml:space="preserve"> Правительства Свердловской области от 03.12.2020</w:t>
            </w:r>
          </w:p>
          <w:p w:rsidR="00EB5369" w:rsidRDefault="00EB5369">
            <w:pPr>
              <w:pStyle w:val="ConsPlusNormal"/>
              <w:jc w:val="both"/>
            </w:pPr>
            <w:r>
              <w:t>N 878-ПП)</w:t>
            </w:r>
          </w:p>
        </w:tc>
      </w:tr>
      <w:tr w:rsidR="00EB5369">
        <w:tc>
          <w:tcPr>
            <w:tcW w:w="45.35pt" w:type="dxa"/>
          </w:tcPr>
          <w:p w:rsidR="00EB5369" w:rsidRDefault="00EB5369">
            <w:pPr>
              <w:pStyle w:val="ConsPlusNormal"/>
              <w:jc w:val="center"/>
            </w:pPr>
            <w:r>
              <w:t>104.</w:t>
            </w:r>
          </w:p>
        </w:tc>
        <w:tc>
          <w:tcPr>
            <w:tcW w:w="289.15pt" w:type="dxa"/>
          </w:tcPr>
          <w:p w:rsidR="00EB5369" w:rsidRDefault="00EB5369">
            <w:pPr>
              <w:pStyle w:val="ConsPlusNormal"/>
            </w:pPr>
            <w:bookmarkStart w:id="9" w:name="P1727"/>
            <w:bookmarkEnd w:id="9"/>
            <w:r>
              <w:t>Мероприятие 32-1.</w:t>
            </w:r>
          </w:p>
          <w:p w:rsidR="00EB5369" w:rsidRDefault="00EB5369">
            <w:pPr>
              <w:pStyle w:val="ConsPlusNormal"/>
            </w:pPr>
            <w: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(региональный проект "Формирование комфортной городской среды на территории Свердловской области") </w:t>
            </w:r>
            <w:hyperlink w:anchor="P2038" w:history="1">
              <w:r>
                <w:rPr>
                  <w:color w:val="0000FF"/>
                </w:rPr>
                <w:t>&lt;4&gt;</w:t>
              </w:r>
            </w:hyperlink>
            <w:r>
              <w:t>, всего</w:t>
            </w:r>
          </w:p>
          <w:p w:rsidR="00EB5369" w:rsidRDefault="00EB5369">
            <w:pPr>
              <w:pStyle w:val="ConsPlusNormal"/>
            </w:pPr>
            <w:r>
              <w:t>из них:</w:t>
            </w:r>
          </w:p>
        </w:tc>
        <w:tc>
          <w:tcPr>
            <w:tcW w:w="70.85pt" w:type="dxa"/>
          </w:tcPr>
          <w:p w:rsidR="00EB5369" w:rsidRDefault="00EB5369">
            <w:pPr>
              <w:pStyle w:val="ConsPlusNormal"/>
              <w:jc w:val="center"/>
            </w:pPr>
            <w:r>
              <w:t>140023,2</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140023,2</w:t>
            </w:r>
          </w:p>
        </w:tc>
        <w:tc>
          <w:tcPr>
            <w:tcW w:w="79.35pt" w:type="dxa"/>
          </w:tcPr>
          <w:p w:rsidR="00EB5369" w:rsidRDefault="00EB5369">
            <w:pPr>
              <w:pStyle w:val="ConsPlusNormal"/>
              <w:jc w:val="center"/>
            </w:pPr>
            <w:r>
              <w:t>1.1.7</w:t>
            </w:r>
          </w:p>
        </w:tc>
      </w:tr>
      <w:tr w:rsidR="00EB5369">
        <w:tc>
          <w:tcPr>
            <w:tcW w:w="45.35pt" w:type="dxa"/>
          </w:tcPr>
          <w:p w:rsidR="00EB5369" w:rsidRDefault="00EB5369">
            <w:pPr>
              <w:pStyle w:val="ConsPlusNormal"/>
              <w:jc w:val="center"/>
            </w:pPr>
            <w:r>
              <w:t>105.</w:t>
            </w:r>
          </w:p>
        </w:tc>
        <w:tc>
          <w:tcPr>
            <w:tcW w:w="289.15pt" w:type="dxa"/>
          </w:tcPr>
          <w:p w:rsidR="00EB5369" w:rsidRDefault="00EB5369">
            <w:pPr>
              <w:pStyle w:val="ConsPlusNormal"/>
            </w:pPr>
            <w:r>
              <w:t>федеральный бюджет</w:t>
            </w:r>
          </w:p>
        </w:tc>
        <w:tc>
          <w:tcPr>
            <w:tcW w:w="70.85pt" w:type="dxa"/>
          </w:tcPr>
          <w:p w:rsidR="00EB5369" w:rsidRDefault="00EB5369">
            <w:pPr>
              <w:pStyle w:val="ConsPlusNormal"/>
              <w:jc w:val="center"/>
            </w:pPr>
            <w:r>
              <w:t>139000,1</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 xml:space="preserve">139000,1 </w:t>
            </w:r>
            <w:hyperlink w:anchor="P2040" w:history="1">
              <w:r>
                <w:rPr>
                  <w:color w:val="0000FF"/>
                </w:rPr>
                <w:t>&lt;6&gt;</w:t>
              </w:r>
            </w:hyperlink>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106.</w:t>
            </w:r>
          </w:p>
        </w:tc>
        <w:tc>
          <w:tcPr>
            <w:tcW w:w="289.15pt" w:type="dxa"/>
          </w:tcPr>
          <w:p w:rsidR="00EB5369" w:rsidRDefault="00EB5369">
            <w:pPr>
              <w:pStyle w:val="ConsPlusNormal"/>
            </w:pPr>
            <w:r>
              <w:t>местный бюджет</w:t>
            </w:r>
          </w:p>
        </w:tc>
        <w:tc>
          <w:tcPr>
            <w:tcW w:w="70.85pt" w:type="dxa"/>
          </w:tcPr>
          <w:p w:rsidR="00EB5369" w:rsidRDefault="00EB5369">
            <w:pPr>
              <w:pStyle w:val="ConsPlusNormal"/>
              <w:jc w:val="center"/>
            </w:pPr>
            <w:r>
              <w:t>1023,1</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1023,1</w:t>
            </w:r>
          </w:p>
        </w:tc>
        <w:tc>
          <w:tcPr>
            <w:tcW w:w="79.35pt" w:type="dxa"/>
          </w:tcPr>
          <w:p w:rsidR="00EB5369" w:rsidRDefault="00EB5369">
            <w:pPr>
              <w:pStyle w:val="ConsPlusNormal"/>
            </w:pPr>
          </w:p>
        </w:tc>
      </w:tr>
      <w:tr w:rsidR="00EB5369">
        <w:tblPrEx>
          <w:tblBorders>
            <w:insideH w:val="nil"/>
          </w:tblBorders>
        </w:tblPrEx>
        <w:tc>
          <w:tcPr>
            <w:tcW w:w="45.35pt" w:type="dxa"/>
            <w:tcBorders>
              <w:bottom w:val="nil"/>
            </w:tcBorders>
          </w:tcPr>
          <w:p w:rsidR="00EB5369" w:rsidRDefault="00EB5369">
            <w:pPr>
              <w:pStyle w:val="ConsPlusNormal"/>
              <w:jc w:val="center"/>
            </w:pPr>
            <w:r>
              <w:t>107.</w:t>
            </w:r>
          </w:p>
        </w:tc>
        <w:tc>
          <w:tcPr>
            <w:tcW w:w="289.15pt" w:type="dxa"/>
            <w:tcBorders>
              <w:bottom w:val="nil"/>
            </w:tcBorders>
          </w:tcPr>
          <w:p w:rsidR="00EB5369" w:rsidRDefault="00EB5369">
            <w:pPr>
              <w:pStyle w:val="ConsPlusNormal"/>
            </w:pPr>
            <w:r>
              <w:t>Мероприятие 33.</w:t>
            </w:r>
          </w:p>
          <w:p w:rsidR="00EB5369" w:rsidRDefault="00EB5369">
            <w:pPr>
              <w:pStyle w:val="ConsPlusNormal"/>
            </w:pPr>
            <w:r>
              <w:t>Реализация мероприятий по замене лифтов в многоквартирных домах, всего</w:t>
            </w:r>
          </w:p>
          <w:p w:rsidR="00EB5369" w:rsidRDefault="00EB5369">
            <w:pPr>
              <w:pStyle w:val="ConsPlusNormal"/>
            </w:pPr>
            <w:r>
              <w:t>из них:</w:t>
            </w:r>
          </w:p>
        </w:tc>
        <w:tc>
          <w:tcPr>
            <w:tcW w:w="70.85pt" w:type="dxa"/>
            <w:tcBorders>
              <w:bottom w:val="nil"/>
            </w:tcBorders>
          </w:tcPr>
          <w:p w:rsidR="00EB5369" w:rsidRDefault="00EB5369">
            <w:pPr>
              <w:pStyle w:val="ConsPlusNormal"/>
              <w:jc w:val="center"/>
            </w:pPr>
            <w:r>
              <w:t>574432,3</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574432,3</w:t>
            </w:r>
          </w:p>
        </w:tc>
        <w:tc>
          <w:tcPr>
            <w:tcW w:w="79.35pt" w:type="dxa"/>
            <w:tcBorders>
              <w:bottom w:val="nil"/>
            </w:tcBorders>
          </w:tcPr>
          <w:p w:rsidR="00EB5369" w:rsidRDefault="00EB5369">
            <w:pPr>
              <w:pStyle w:val="ConsPlusNormal"/>
              <w:jc w:val="center"/>
            </w:pPr>
            <w:r>
              <w:t>1.3.4</w:t>
            </w:r>
          </w:p>
        </w:tc>
      </w:tr>
      <w:tr w:rsidR="00EB5369">
        <w:tblPrEx>
          <w:tblBorders>
            <w:insideH w:val="nil"/>
          </w:tblBorders>
        </w:tblPrEx>
        <w:tc>
          <w:tcPr>
            <w:tcW w:w="680.30pt" w:type="dxa"/>
            <w:gridSpan w:val="7"/>
            <w:tcBorders>
              <w:top w:val="nil"/>
            </w:tcBorders>
          </w:tcPr>
          <w:p w:rsidR="00EB5369" w:rsidRDefault="00EB5369">
            <w:pPr>
              <w:pStyle w:val="ConsPlusNormal"/>
              <w:jc w:val="both"/>
            </w:pPr>
            <w:r>
              <w:lastRenderedPageBreak/>
              <w:t xml:space="preserve">(п. 107 в ред. </w:t>
            </w:r>
            <w:hyperlink r:id="rId315"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108.</w:t>
            </w:r>
          </w:p>
        </w:tc>
        <w:tc>
          <w:tcPr>
            <w:tcW w:w="289.15pt" w:type="dxa"/>
            <w:tcBorders>
              <w:bottom w:val="nil"/>
            </w:tcBorders>
          </w:tcPr>
          <w:p w:rsidR="00EB5369" w:rsidRDefault="00EB5369">
            <w:pPr>
              <w:pStyle w:val="ConsPlusNormal"/>
            </w:pPr>
            <w:r>
              <w:t>областной бюджет</w:t>
            </w:r>
          </w:p>
        </w:tc>
        <w:tc>
          <w:tcPr>
            <w:tcW w:w="70.85pt" w:type="dxa"/>
            <w:tcBorders>
              <w:bottom w:val="nil"/>
            </w:tcBorders>
          </w:tcPr>
          <w:p w:rsidR="00EB5369" w:rsidRDefault="00EB5369">
            <w:pPr>
              <w:pStyle w:val="ConsPlusNormal"/>
              <w:jc w:val="center"/>
            </w:pPr>
            <w:r>
              <w:t>226700,0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226700,0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108 в ред. </w:t>
            </w:r>
            <w:hyperlink r:id="rId316"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109.</w:t>
            </w:r>
          </w:p>
        </w:tc>
        <w:tc>
          <w:tcPr>
            <w:tcW w:w="289.15pt" w:type="dxa"/>
            <w:tcBorders>
              <w:bottom w:val="nil"/>
            </w:tcBorders>
          </w:tcPr>
          <w:p w:rsidR="00EB5369" w:rsidRDefault="00EB5369">
            <w:pPr>
              <w:pStyle w:val="ConsPlusNormal"/>
            </w:pPr>
            <w:r>
              <w:t>в том числе субсидии местным бюджетам</w:t>
            </w:r>
          </w:p>
        </w:tc>
        <w:tc>
          <w:tcPr>
            <w:tcW w:w="70.85pt" w:type="dxa"/>
            <w:tcBorders>
              <w:bottom w:val="nil"/>
            </w:tcBorders>
          </w:tcPr>
          <w:p w:rsidR="00EB5369" w:rsidRDefault="00EB5369">
            <w:pPr>
              <w:pStyle w:val="ConsPlusNormal"/>
              <w:jc w:val="center"/>
            </w:pPr>
            <w:r>
              <w:t>226700,0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226700,0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109 в ред. </w:t>
            </w:r>
            <w:hyperlink r:id="rId317"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110.</w:t>
            </w:r>
          </w:p>
        </w:tc>
        <w:tc>
          <w:tcPr>
            <w:tcW w:w="289.15pt" w:type="dxa"/>
            <w:tcBorders>
              <w:bottom w:val="nil"/>
            </w:tcBorders>
          </w:tcPr>
          <w:p w:rsidR="00EB5369" w:rsidRDefault="00EB5369">
            <w:pPr>
              <w:pStyle w:val="ConsPlusNormal"/>
            </w:pPr>
            <w:r>
              <w:t>местный бюджет</w:t>
            </w:r>
          </w:p>
        </w:tc>
        <w:tc>
          <w:tcPr>
            <w:tcW w:w="70.85pt" w:type="dxa"/>
            <w:tcBorders>
              <w:bottom w:val="nil"/>
            </w:tcBorders>
          </w:tcPr>
          <w:p w:rsidR="00EB5369" w:rsidRDefault="00EB5369">
            <w:pPr>
              <w:pStyle w:val="ConsPlusNormal"/>
              <w:jc w:val="center"/>
            </w:pPr>
            <w:r>
              <w:t>178451,0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178451,0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110 в ред. </w:t>
            </w:r>
            <w:hyperlink r:id="rId318"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111.</w:t>
            </w:r>
          </w:p>
        </w:tc>
        <w:tc>
          <w:tcPr>
            <w:tcW w:w="289.15pt" w:type="dxa"/>
            <w:tcBorders>
              <w:bottom w:val="nil"/>
            </w:tcBorders>
          </w:tcPr>
          <w:p w:rsidR="00EB5369" w:rsidRDefault="00EB5369">
            <w:pPr>
              <w:pStyle w:val="ConsPlusNormal"/>
            </w:pPr>
            <w:r>
              <w:t>внебюджетные источники</w:t>
            </w:r>
          </w:p>
        </w:tc>
        <w:tc>
          <w:tcPr>
            <w:tcW w:w="70.85pt" w:type="dxa"/>
            <w:tcBorders>
              <w:bottom w:val="nil"/>
            </w:tcBorders>
          </w:tcPr>
          <w:p w:rsidR="00EB5369" w:rsidRDefault="00EB5369">
            <w:pPr>
              <w:pStyle w:val="ConsPlusNormal"/>
              <w:jc w:val="center"/>
            </w:pPr>
            <w:r>
              <w:t>169281,3</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169281,3</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111 в ред. </w:t>
            </w:r>
            <w:hyperlink r:id="rId319"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c>
          <w:tcPr>
            <w:tcW w:w="45.35pt" w:type="dxa"/>
          </w:tcPr>
          <w:p w:rsidR="00EB5369" w:rsidRDefault="00EB5369">
            <w:pPr>
              <w:pStyle w:val="ConsPlusNormal"/>
              <w:jc w:val="center"/>
            </w:pPr>
            <w:r>
              <w:t>112.</w:t>
            </w:r>
          </w:p>
        </w:tc>
        <w:tc>
          <w:tcPr>
            <w:tcW w:w="289.15pt" w:type="dxa"/>
          </w:tcPr>
          <w:p w:rsidR="00EB5369" w:rsidRDefault="00EB5369">
            <w:pPr>
              <w:pStyle w:val="ConsPlusNormal"/>
            </w:pPr>
            <w:r>
              <w:t>Мероприятие 33-1.</w:t>
            </w:r>
          </w:p>
          <w:p w:rsidR="00EB5369" w:rsidRDefault="00EB5369">
            <w:pPr>
              <w:pStyle w:val="ConsPlusNormal"/>
            </w:pPr>
            <w:r>
              <w:t>Обустройство мест отдыха населения в Свердловской области, всего</w:t>
            </w:r>
          </w:p>
          <w:p w:rsidR="00EB5369" w:rsidRDefault="00EB5369">
            <w:pPr>
              <w:pStyle w:val="ConsPlusNormal"/>
            </w:pPr>
            <w:r>
              <w:t>из них:</w:t>
            </w:r>
          </w:p>
        </w:tc>
        <w:tc>
          <w:tcPr>
            <w:tcW w:w="70.85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jc w:val="center"/>
            </w:pPr>
            <w:r>
              <w:t>1.1.4</w:t>
            </w:r>
          </w:p>
        </w:tc>
      </w:tr>
      <w:tr w:rsidR="00EB5369">
        <w:tc>
          <w:tcPr>
            <w:tcW w:w="45.35pt" w:type="dxa"/>
          </w:tcPr>
          <w:p w:rsidR="00EB5369" w:rsidRDefault="00EB5369">
            <w:pPr>
              <w:pStyle w:val="ConsPlusNormal"/>
              <w:jc w:val="center"/>
            </w:pPr>
            <w:r>
              <w:t>113.</w:t>
            </w:r>
          </w:p>
        </w:tc>
        <w:tc>
          <w:tcPr>
            <w:tcW w:w="289.15pt" w:type="dxa"/>
          </w:tcPr>
          <w:p w:rsidR="00EB5369" w:rsidRDefault="00EB5369">
            <w:pPr>
              <w:pStyle w:val="ConsPlusNormal"/>
            </w:pPr>
            <w:r>
              <w:t>областной бюджет</w:t>
            </w:r>
          </w:p>
        </w:tc>
        <w:tc>
          <w:tcPr>
            <w:tcW w:w="70.85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114.</w:t>
            </w:r>
          </w:p>
        </w:tc>
        <w:tc>
          <w:tcPr>
            <w:tcW w:w="289.15pt" w:type="dxa"/>
          </w:tcPr>
          <w:p w:rsidR="00EB5369" w:rsidRDefault="00EB5369">
            <w:pPr>
              <w:pStyle w:val="ConsPlusNormal"/>
            </w:pPr>
            <w:r>
              <w:t>в том числе субсидии местным бюджетам</w:t>
            </w:r>
          </w:p>
        </w:tc>
        <w:tc>
          <w:tcPr>
            <w:tcW w:w="70.85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115.</w:t>
            </w:r>
          </w:p>
        </w:tc>
        <w:tc>
          <w:tcPr>
            <w:tcW w:w="289.15pt" w:type="dxa"/>
          </w:tcPr>
          <w:p w:rsidR="00EB5369" w:rsidRDefault="00EB5369">
            <w:pPr>
              <w:pStyle w:val="ConsPlusNormal"/>
            </w:pPr>
            <w:r>
              <w:t>местный бюджет</w:t>
            </w:r>
          </w:p>
        </w:tc>
        <w:tc>
          <w:tcPr>
            <w:tcW w:w="70.85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116.</w:t>
            </w:r>
          </w:p>
        </w:tc>
        <w:tc>
          <w:tcPr>
            <w:tcW w:w="289.15pt" w:type="dxa"/>
          </w:tcPr>
          <w:p w:rsidR="00EB5369" w:rsidRDefault="00EB5369">
            <w:pPr>
              <w:pStyle w:val="ConsPlusNormal"/>
            </w:pPr>
            <w:r>
              <w:t>Мероприятие 33-2.</w:t>
            </w:r>
          </w:p>
          <w:p w:rsidR="00EB5369" w:rsidRDefault="00EB5369">
            <w:pPr>
              <w:pStyle w:val="ConsPlusNormal"/>
            </w:pPr>
            <w:r>
              <w:t xml:space="preserve">Проведение конкурса работ, программ, проектов, создание </w:t>
            </w:r>
            <w:r>
              <w:lastRenderedPageBreak/>
              <w:t>и распространение социальной рекламы о комфортной городской среде, всего</w:t>
            </w:r>
          </w:p>
          <w:p w:rsidR="00EB5369" w:rsidRDefault="00EB5369">
            <w:pPr>
              <w:pStyle w:val="ConsPlusNormal"/>
            </w:pPr>
            <w:r>
              <w:t>из них</w:t>
            </w:r>
          </w:p>
        </w:tc>
        <w:tc>
          <w:tcPr>
            <w:tcW w:w="70.85pt" w:type="dxa"/>
          </w:tcPr>
          <w:p w:rsidR="00EB5369" w:rsidRDefault="00EB5369">
            <w:pPr>
              <w:pStyle w:val="ConsPlusNormal"/>
              <w:jc w:val="center"/>
            </w:pPr>
            <w:r>
              <w:lastRenderedPageBreak/>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jc w:val="center"/>
            </w:pPr>
            <w:r>
              <w:t>1.2.4, 1.2.5</w:t>
            </w:r>
          </w:p>
        </w:tc>
      </w:tr>
      <w:tr w:rsidR="00EB5369">
        <w:tc>
          <w:tcPr>
            <w:tcW w:w="45.35pt" w:type="dxa"/>
          </w:tcPr>
          <w:p w:rsidR="00EB5369" w:rsidRDefault="00EB5369">
            <w:pPr>
              <w:pStyle w:val="ConsPlusNormal"/>
              <w:jc w:val="center"/>
            </w:pPr>
            <w:r>
              <w:t>117.</w:t>
            </w:r>
          </w:p>
        </w:tc>
        <w:tc>
          <w:tcPr>
            <w:tcW w:w="289.15pt" w:type="dxa"/>
          </w:tcPr>
          <w:p w:rsidR="00EB5369" w:rsidRDefault="00EB5369">
            <w:pPr>
              <w:pStyle w:val="ConsPlusNormal"/>
            </w:pPr>
            <w:r>
              <w:t>областной бюджет</w:t>
            </w:r>
          </w:p>
        </w:tc>
        <w:tc>
          <w:tcPr>
            <w:tcW w:w="70.85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118.</w:t>
            </w:r>
          </w:p>
        </w:tc>
        <w:tc>
          <w:tcPr>
            <w:tcW w:w="634.95pt" w:type="dxa"/>
            <w:gridSpan w:val="6"/>
          </w:tcPr>
          <w:p w:rsidR="00EB5369" w:rsidRDefault="00EB5369">
            <w:pPr>
              <w:pStyle w:val="ConsPlusNormal"/>
              <w:jc w:val="center"/>
              <w:outlineLvl w:val="3"/>
            </w:pPr>
            <w:r>
              <w:t>Подпрограмма 2 "Увековечение памяти погибших при защите Отечества"</w:t>
            </w:r>
          </w:p>
        </w:tc>
      </w:tr>
      <w:tr w:rsidR="00EB5369">
        <w:tblPrEx>
          <w:tblBorders>
            <w:insideH w:val="nil"/>
          </w:tblBorders>
        </w:tblPrEx>
        <w:tc>
          <w:tcPr>
            <w:tcW w:w="45.35pt" w:type="dxa"/>
            <w:tcBorders>
              <w:bottom w:val="nil"/>
            </w:tcBorders>
          </w:tcPr>
          <w:p w:rsidR="00EB5369" w:rsidRDefault="00EB5369">
            <w:pPr>
              <w:pStyle w:val="ConsPlusNormal"/>
              <w:jc w:val="center"/>
            </w:pPr>
            <w:r>
              <w:t>119.</w:t>
            </w:r>
          </w:p>
        </w:tc>
        <w:tc>
          <w:tcPr>
            <w:tcW w:w="289.15pt" w:type="dxa"/>
            <w:tcBorders>
              <w:bottom w:val="nil"/>
            </w:tcBorders>
          </w:tcPr>
          <w:p w:rsidR="00EB5369" w:rsidRDefault="00EB5369">
            <w:pPr>
              <w:pStyle w:val="ConsPlusNormal"/>
            </w:pPr>
            <w:r>
              <w:t>Всего по подпрограмме 2 "Увековечение памяти погибших при защите Отечества"</w:t>
            </w:r>
          </w:p>
          <w:p w:rsidR="00EB5369" w:rsidRDefault="00EB5369">
            <w:pPr>
              <w:pStyle w:val="ConsPlusNormal"/>
            </w:pPr>
            <w:r>
              <w:t>в том числе:</w:t>
            </w:r>
          </w:p>
        </w:tc>
        <w:tc>
          <w:tcPr>
            <w:tcW w:w="70.85pt" w:type="dxa"/>
            <w:tcBorders>
              <w:bottom w:val="nil"/>
            </w:tcBorders>
          </w:tcPr>
          <w:p w:rsidR="00EB5369" w:rsidRDefault="00EB5369">
            <w:pPr>
              <w:pStyle w:val="ConsPlusNormal"/>
              <w:jc w:val="center"/>
            </w:pPr>
            <w:r>
              <w:t>29440,5</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29440,5</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119 в ред. </w:t>
            </w:r>
            <w:hyperlink r:id="rId320"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c>
          <w:tcPr>
            <w:tcW w:w="45.35pt" w:type="dxa"/>
          </w:tcPr>
          <w:p w:rsidR="00EB5369" w:rsidRDefault="00EB5369">
            <w:pPr>
              <w:pStyle w:val="ConsPlusNormal"/>
              <w:jc w:val="center"/>
            </w:pPr>
            <w:r>
              <w:t>120.</w:t>
            </w:r>
          </w:p>
        </w:tc>
        <w:tc>
          <w:tcPr>
            <w:tcW w:w="289.15pt" w:type="dxa"/>
          </w:tcPr>
          <w:p w:rsidR="00EB5369" w:rsidRDefault="00EB5369">
            <w:pPr>
              <w:pStyle w:val="ConsPlusNormal"/>
            </w:pPr>
            <w:r>
              <w:t>федеральный бюджет</w:t>
            </w:r>
          </w:p>
        </w:tc>
        <w:tc>
          <w:tcPr>
            <w:tcW w:w="70.85pt" w:type="dxa"/>
          </w:tcPr>
          <w:p w:rsidR="00EB5369" w:rsidRDefault="00EB5369">
            <w:pPr>
              <w:pStyle w:val="ConsPlusNormal"/>
              <w:jc w:val="center"/>
            </w:pPr>
            <w:r>
              <w:t>3220,2</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3220,2</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121.</w:t>
            </w:r>
          </w:p>
        </w:tc>
        <w:tc>
          <w:tcPr>
            <w:tcW w:w="289.15pt" w:type="dxa"/>
          </w:tcPr>
          <w:p w:rsidR="00EB5369" w:rsidRDefault="00EB5369">
            <w:pPr>
              <w:pStyle w:val="ConsPlusNormal"/>
            </w:pPr>
            <w:r>
              <w:t>областной бюджет</w:t>
            </w:r>
          </w:p>
        </w:tc>
        <w:tc>
          <w:tcPr>
            <w:tcW w:w="70.85pt" w:type="dxa"/>
          </w:tcPr>
          <w:p w:rsidR="00EB5369" w:rsidRDefault="00EB5369">
            <w:pPr>
              <w:pStyle w:val="ConsPlusNormal"/>
              <w:jc w:val="center"/>
            </w:pPr>
            <w:r>
              <w:t>21909,8</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21909,8</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122.</w:t>
            </w:r>
          </w:p>
        </w:tc>
        <w:tc>
          <w:tcPr>
            <w:tcW w:w="289.15pt" w:type="dxa"/>
          </w:tcPr>
          <w:p w:rsidR="00EB5369" w:rsidRDefault="00EB5369">
            <w:pPr>
              <w:pStyle w:val="ConsPlusNormal"/>
            </w:pPr>
            <w:r>
              <w:t>в том числе субсидии местным бюджетам</w:t>
            </w:r>
          </w:p>
        </w:tc>
        <w:tc>
          <w:tcPr>
            <w:tcW w:w="70.85pt" w:type="dxa"/>
          </w:tcPr>
          <w:p w:rsidR="00EB5369" w:rsidRDefault="00EB5369">
            <w:pPr>
              <w:pStyle w:val="ConsPlusNormal"/>
              <w:jc w:val="center"/>
            </w:pPr>
            <w:r>
              <w:t>21909,8</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21909,8</w:t>
            </w:r>
          </w:p>
        </w:tc>
        <w:tc>
          <w:tcPr>
            <w:tcW w:w="79.35pt" w:type="dxa"/>
          </w:tcPr>
          <w:p w:rsidR="00EB5369" w:rsidRDefault="00EB5369">
            <w:pPr>
              <w:pStyle w:val="ConsPlusNormal"/>
            </w:pPr>
          </w:p>
        </w:tc>
      </w:tr>
      <w:tr w:rsidR="00EB5369">
        <w:tblPrEx>
          <w:tblBorders>
            <w:insideH w:val="nil"/>
          </w:tblBorders>
        </w:tblPrEx>
        <w:tc>
          <w:tcPr>
            <w:tcW w:w="45.35pt" w:type="dxa"/>
            <w:tcBorders>
              <w:bottom w:val="nil"/>
            </w:tcBorders>
          </w:tcPr>
          <w:p w:rsidR="00EB5369" w:rsidRDefault="00EB5369">
            <w:pPr>
              <w:pStyle w:val="ConsPlusNormal"/>
              <w:jc w:val="center"/>
            </w:pPr>
            <w:r>
              <w:t>123.</w:t>
            </w:r>
          </w:p>
        </w:tc>
        <w:tc>
          <w:tcPr>
            <w:tcW w:w="289.15pt" w:type="dxa"/>
            <w:tcBorders>
              <w:bottom w:val="nil"/>
            </w:tcBorders>
          </w:tcPr>
          <w:p w:rsidR="00EB5369" w:rsidRDefault="00EB5369">
            <w:pPr>
              <w:pStyle w:val="ConsPlusNormal"/>
            </w:pPr>
            <w:r>
              <w:t>местный бюджет</w:t>
            </w:r>
          </w:p>
        </w:tc>
        <w:tc>
          <w:tcPr>
            <w:tcW w:w="70.85pt" w:type="dxa"/>
            <w:tcBorders>
              <w:bottom w:val="nil"/>
            </w:tcBorders>
          </w:tcPr>
          <w:p w:rsidR="00EB5369" w:rsidRDefault="00EB5369">
            <w:pPr>
              <w:pStyle w:val="ConsPlusNormal"/>
              <w:jc w:val="center"/>
            </w:pPr>
            <w:r>
              <w:t>4310,5</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4310,5</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123 в ред. </w:t>
            </w:r>
            <w:hyperlink r:id="rId321"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c>
          <w:tcPr>
            <w:tcW w:w="45.35pt" w:type="dxa"/>
          </w:tcPr>
          <w:p w:rsidR="00EB5369" w:rsidRDefault="00EB5369">
            <w:pPr>
              <w:pStyle w:val="ConsPlusNormal"/>
              <w:jc w:val="center"/>
            </w:pPr>
            <w:r>
              <w:t>124.</w:t>
            </w:r>
          </w:p>
        </w:tc>
        <w:tc>
          <w:tcPr>
            <w:tcW w:w="289.15pt" w:type="dxa"/>
          </w:tcPr>
          <w:p w:rsidR="00EB5369" w:rsidRDefault="00EB5369">
            <w:pPr>
              <w:pStyle w:val="ConsPlusNormal"/>
            </w:pPr>
            <w:r>
              <w:t>внебюджетные источники</w:t>
            </w:r>
          </w:p>
        </w:tc>
        <w:tc>
          <w:tcPr>
            <w:tcW w:w="70.85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blPrEx>
          <w:tblBorders>
            <w:insideH w:val="nil"/>
          </w:tblBorders>
        </w:tblPrEx>
        <w:tc>
          <w:tcPr>
            <w:tcW w:w="45.35pt" w:type="dxa"/>
            <w:tcBorders>
              <w:bottom w:val="nil"/>
            </w:tcBorders>
          </w:tcPr>
          <w:p w:rsidR="00EB5369" w:rsidRDefault="00EB5369">
            <w:pPr>
              <w:pStyle w:val="ConsPlusNormal"/>
              <w:jc w:val="center"/>
            </w:pPr>
            <w:r>
              <w:t>125.</w:t>
            </w:r>
          </w:p>
        </w:tc>
        <w:tc>
          <w:tcPr>
            <w:tcW w:w="289.15pt" w:type="dxa"/>
            <w:tcBorders>
              <w:bottom w:val="nil"/>
            </w:tcBorders>
          </w:tcPr>
          <w:p w:rsidR="00EB5369" w:rsidRDefault="00EB5369">
            <w:pPr>
              <w:pStyle w:val="ConsPlusNormal"/>
            </w:pPr>
            <w:r>
              <w:t>Всего по направлению "Прочие нужды"</w:t>
            </w:r>
          </w:p>
          <w:p w:rsidR="00EB5369" w:rsidRDefault="00EB5369">
            <w:pPr>
              <w:pStyle w:val="ConsPlusNormal"/>
            </w:pPr>
            <w:r>
              <w:t>в том числе:</w:t>
            </w:r>
          </w:p>
        </w:tc>
        <w:tc>
          <w:tcPr>
            <w:tcW w:w="70.85pt" w:type="dxa"/>
            <w:tcBorders>
              <w:bottom w:val="nil"/>
            </w:tcBorders>
          </w:tcPr>
          <w:p w:rsidR="00EB5369" w:rsidRDefault="00EB5369">
            <w:pPr>
              <w:pStyle w:val="ConsPlusNormal"/>
              <w:jc w:val="center"/>
            </w:pPr>
            <w:r>
              <w:t>29440,5</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29440,5</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125 в ред. </w:t>
            </w:r>
            <w:hyperlink r:id="rId322"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c>
          <w:tcPr>
            <w:tcW w:w="45.35pt" w:type="dxa"/>
          </w:tcPr>
          <w:p w:rsidR="00EB5369" w:rsidRDefault="00EB5369">
            <w:pPr>
              <w:pStyle w:val="ConsPlusNormal"/>
              <w:jc w:val="center"/>
            </w:pPr>
            <w:r>
              <w:t>126.</w:t>
            </w:r>
          </w:p>
        </w:tc>
        <w:tc>
          <w:tcPr>
            <w:tcW w:w="289.15pt" w:type="dxa"/>
          </w:tcPr>
          <w:p w:rsidR="00EB5369" w:rsidRDefault="00EB5369">
            <w:pPr>
              <w:pStyle w:val="ConsPlusNormal"/>
            </w:pPr>
            <w:r>
              <w:t>федеральный бюджет</w:t>
            </w:r>
          </w:p>
        </w:tc>
        <w:tc>
          <w:tcPr>
            <w:tcW w:w="70.85pt" w:type="dxa"/>
          </w:tcPr>
          <w:p w:rsidR="00EB5369" w:rsidRDefault="00EB5369">
            <w:pPr>
              <w:pStyle w:val="ConsPlusNormal"/>
              <w:jc w:val="center"/>
            </w:pPr>
            <w:r>
              <w:t>3220,2</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3220,2</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127.</w:t>
            </w:r>
          </w:p>
        </w:tc>
        <w:tc>
          <w:tcPr>
            <w:tcW w:w="289.15pt" w:type="dxa"/>
          </w:tcPr>
          <w:p w:rsidR="00EB5369" w:rsidRDefault="00EB5369">
            <w:pPr>
              <w:pStyle w:val="ConsPlusNormal"/>
            </w:pPr>
            <w:r>
              <w:t>областной бюджет</w:t>
            </w:r>
          </w:p>
        </w:tc>
        <w:tc>
          <w:tcPr>
            <w:tcW w:w="70.85pt" w:type="dxa"/>
          </w:tcPr>
          <w:p w:rsidR="00EB5369" w:rsidRDefault="00EB5369">
            <w:pPr>
              <w:pStyle w:val="ConsPlusNormal"/>
              <w:jc w:val="center"/>
            </w:pPr>
            <w:r>
              <w:t>21909,8</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21909,8</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lastRenderedPageBreak/>
              <w:t>128.</w:t>
            </w:r>
          </w:p>
        </w:tc>
        <w:tc>
          <w:tcPr>
            <w:tcW w:w="289.15pt" w:type="dxa"/>
          </w:tcPr>
          <w:p w:rsidR="00EB5369" w:rsidRDefault="00EB5369">
            <w:pPr>
              <w:pStyle w:val="ConsPlusNormal"/>
            </w:pPr>
            <w:r>
              <w:t>в том числе субсидии местным бюджетам</w:t>
            </w:r>
          </w:p>
        </w:tc>
        <w:tc>
          <w:tcPr>
            <w:tcW w:w="70.85pt" w:type="dxa"/>
          </w:tcPr>
          <w:p w:rsidR="00EB5369" w:rsidRDefault="00EB5369">
            <w:pPr>
              <w:pStyle w:val="ConsPlusNormal"/>
              <w:jc w:val="center"/>
            </w:pPr>
            <w:r>
              <w:t>21909,8</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21909,8</w:t>
            </w:r>
          </w:p>
        </w:tc>
        <w:tc>
          <w:tcPr>
            <w:tcW w:w="79.35pt" w:type="dxa"/>
          </w:tcPr>
          <w:p w:rsidR="00EB5369" w:rsidRDefault="00EB5369">
            <w:pPr>
              <w:pStyle w:val="ConsPlusNormal"/>
            </w:pPr>
          </w:p>
        </w:tc>
      </w:tr>
      <w:tr w:rsidR="00EB5369">
        <w:tblPrEx>
          <w:tblBorders>
            <w:insideH w:val="nil"/>
          </w:tblBorders>
        </w:tblPrEx>
        <w:tc>
          <w:tcPr>
            <w:tcW w:w="45.35pt" w:type="dxa"/>
            <w:tcBorders>
              <w:bottom w:val="nil"/>
            </w:tcBorders>
          </w:tcPr>
          <w:p w:rsidR="00EB5369" w:rsidRDefault="00EB5369">
            <w:pPr>
              <w:pStyle w:val="ConsPlusNormal"/>
              <w:jc w:val="center"/>
            </w:pPr>
            <w:r>
              <w:t>129.</w:t>
            </w:r>
          </w:p>
        </w:tc>
        <w:tc>
          <w:tcPr>
            <w:tcW w:w="289.15pt" w:type="dxa"/>
            <w:tcBorders>
              <w:bottom w:val="nil"/>
            </w:tcBorders>
          </w:tcPr>
          <w:p w:rsidR="00EB5369" w:rsidRDefault="00EB5369">
            <w:pPr>
              <w:pStyle w:val="ConsPlusNormal"/>
            </w:pPr>
            <w:r>
              <w:t>местный бюджет</w:t>
            </w:r>
          </w:p>
        </w:tc>
        <w:tc>
          <w:tcPr>
            <w:tcW w:w="70.85pt" w:type="dxa"/>
            <w:tcBorders>
              <w:bottom w:val="nil"/>
            </w:tcBorders>
          </w:tcPr>
          <w:p w:rsidR="00EB5369" w:rsidRDefault="00EB5369">
            <w:pPr>
              <w:pStyle w:val="ConsPlusNormal"/>
              <w:jc w:val="center"/>
            </w:pPr>
            <w:r>
              <w:t>4310,5</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4310,5</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129 в ред. </w:t>
            </w:r>
            <w:hyperlink r:id="rId323"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130.</w:t>
            </w:r>
          </w:p>
        </w:tc>
        <w:tc>
          <w:tcPr>
            <w:tcW w:w="289.15pt" w:type="dxa"/>
            <w:tcBorders>
              <w:bottom w:val="nil"/>
            </w:tcBorders>
          </w:tcPr>
          <w:p w:rsidR="00EB5369" w:rsidRDefault="00EB5369">
            <w:pPr>
              <w:pStyle w:val="ConsPlusNormal"/>
            </w:pPr>
            <w:r>
              <w:t>внебюджетные источники</w:t>
            </w:r>
          </w:p>
        </w:tc>
        <w:tc>
          <w:tcPr>
            <w:tcW w:w="70.85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130 в ред. </w:t>
            </w:r>
            <w:hyperlink r:id="rId324"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blPrEx>
          <w:tblBorders>
            <w:insideH w:val="nil"/>
          </w:tblBorders>
        </w:tblPrEx>
        <w:tc>
          <w:tcPr>
            <w:tcW w:w="45.35pt" w:type="dxa"/>
            <w:tcBorders>
              <w:bottom w:val="nil"/>
            </w:tcBorders>
          </w:tcPr>
          <w:p w:rsidR="00EB5369" w:rsidRDefault="00EB5369">
            <w:pPr>
              <w:pStyle w:val="ConsPlusNormal"/>
              <w:jc w:val="center"/>
            </w:pPr>
            <w:r>
              <w:t>131.</w:t>
            </w:r>
          </w:p>
        </w:tc>
        <w:tc>
          <w:tcPr>
            <w:tcW w:w="289.15pt" w:type="dxa"/>
            <w:tcBorders>
              <w:bottom w:val="nil"/>
            </w:tcBorders>
          </w:tcPr>
          <w:p w:rsidR="00EB5369" w:rsidRDefault="00EB5369">
            <w:pPr>
              <w:pStyle w:val="ConsPlusNormal"/>
            </w:pPr>
            <w:r>
              <w:t>Мероприятие 34.</w:t>
            </w:r>
          </w:p>
          <w:p w:rsidR="00EB5369" w:rsidRDefault="00EB5369">
            <w:pPr>
              <w:pStyle w:val="ConsPlusNormal"/>
            </w:pPr>
            <w:r>
              <w:t>Восстановление воинских захоронений, всего</w:t>
            </w:r>
          </w:p>
          <w:p w:rsidR="00EB5369" w:rsidRDefault="00EB5369">
            <w:pPr>
              <w:pStyle w:val="ConsPlusNormal"/>
            </w:pPr>
            <w:r>
              <w:t>из них:</w:t>
            </w:r>
          </w:p>
        </w:tc>
        <w:tc>
          <w:tcPr>
            <w:tcW w:w="70.85pt" w:type="dxa"/>
            <w:tcBorders>
              <w:bottom w:val="nil"/>
            </w:tcBorders>
          </w:tcPr>
          <w:p w:rsidR="00EB5369" w:rsidRDefault="00EB5369">
            <w:pPr>
              <w:pStyle w:val="ConsPlusNormal"/>
              <w:jc w:val="center"/>
            </w:pPr>
            <w:r>
              <w:t>29440,5</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29440,5</w:t>
            </w:r>
          </w:p>
        </w:tc>
        <w:tc>
          <w:tcPr>
            <w:tcW w:w="79.35pt" w:type="dxa"/>
            <w:tcBorders>
              <w:bottom w:val="nil"/>
            </w:tcBorders>
          </w:tcPr>
          <w:p w:rsidR="00EB5369" w:rsidRDefault="00EB5369">
            <w:pPr>
              <w:pStyle w:val="ConsPlusNormal"/>
              <w:jc w:val="center"/>
            </w:pPr>
            <w:r>
              <w:t>2.1.1, 2.1.2, 2.2.1</w:t>
            </w: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131 в ред. </w:t>
            </w:r>
            <w:hyperlink r:id="rId325"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c>
          <w:tcPr>
            <w:tcW w:w="45.35pt" w:type="dxa"/>
          </w:tcPr>
          <w:p w:rsidR="00EB5369" w:rsidRDefault="00EB5369">
            <w:pPr>
              <w:pStyle w:val="ConsPlusNormal"/>
              <w:jc w:val="center"/>
            </w:pPr>
            <w:r>
              <w:t>132.</w:t>
            </w:r>
          </w:p>
        </w:tc>
        <w:tc>
          <w:tcPr>
            <w:tcW w:w="289.15pt" w:type="dxa"/>
          </w:tcPr>
          <w:p w:rsidR="00EB5369" w:rsidRDefault="00EB5369">
            <w:pPr>
              <w:pStyle w:val="ConsPlusNormal"/>
            </w:pPr>
            <w:r>
              <w:t>федеральный бюджет</w:t>
            </w:r>
          </w:p>
        </w:tc>
        <w:tc>
          <w:tcPr>
            <w:tcW w:w="70.85pt" w:type="dxa"/>
          </w:tcPr>
          <w:p w:rsidR="00EB5369" w:rsidRDefault="00EB5369">
            <w:pPr>
              <w:pStyle w:val="ConsPlusNormal"/>
              <w:jc w:val="center"/>
            </w:pPr>
            <w:r>
              <w:t>3220,2</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3220,2</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133.</w:t>
            </w:r>
          </w:p>
        </w:tc>
        <w:tc>
          <w:tcPr>
            <w:tcW w:w="289.15pt" w:type="dxa"/>
          </w:tcPr>
          <w:p w:rsidR="00EB5369" w:rsidRDefault="00EB5369">
            <w:pPr>
              <w:pStyle w:val="ConsPlusNormal"/>
            </w:pPr>
            <w:r>
              <w:t>областной бюджет</w:t>
            </w:r>
          </w:p>
        </w:tc>
        <w:tc>
          <w:tcPr>
            <w:tcW w:w="70.85pt" w:type="dxa"/>
          </w:tcPr>
          <w:p w:rsidR="00EB5369" w:rsidRDefault="00EB5369">
            <w:pPr>
              <w:pStyle w:val="ConsPlusNormal"/>
              <w:jc w:val="center"/>
            </w:pPr>
            <w:r>
              <w:t>21909,8</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21909,8</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134.</w:t>
            </w:r>
          </w:p>
        </w:tc>
        <w:tc>
          <w:tcPr>
            <w:tcW w:w="289.15pt" w:type="dxa"/>
          </w:tcPr>
          <w:p w:rsidR="00EB5369" w:rsidRDefault="00EB5369">
            <w:pPr>
              <w:pStyle w:val="ConsPlusNormal"/>
            </w:pPr>
            <w:r>
              <w:t>в том числе субсидии местным бюджетам</w:t>
            </w:r>
          </w:p>
        </w:tc>
        <w:tc>
          <w:tcPr>
            <w:tcW w:w="70.85pt" w:type="dxa"/>
          </w:tcPr>
          <w:p w:rsidR="00EB5369" w:rsidRDefault="00EB5369">
            <w:pPr>
              <w:pStyle w:val="ConsPlusNormal"/>
              <w:jc w:val="center"/>
            </w:pPr>
            <w:r>
              <w:t>21909,8</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21909,8</w:t>
            </w:r>
          </w:p>
        </w:tc>
        <w:tc>
          <w:tcPr>
            <w:tcW w:w="79.35pt" w:type="dxa"/>
          </w:tcPr>
          <w:p w:rsidR="00EB5369" w:rsidRDefault="00EB5369">
            <w:pPr>
              <w:pStyle w:val="ConsPlusNormal"/>
            </w:pPr>
          </w:p>
        </w:tc>
      </w:tr>
      <w:tr w:rsidR="00EB5369">
        <w:tblPrEx>
          <w:tblBorders>
            <w:insideH w:val="nil"/>
          </w:tblBorders>
        </w:tblPrEx>
        <w:tc>
          <w:tcPr>
            <w:tcW w:w="45.35pt" w:type="dxa"/>
            <w:tcBorders>
              <w:bottom w:val="nil"/>
            </w:tcBorders>
          </w:tcPr>
          <w:p w:rsidR="00EB5369" w:rsidRDefault="00EB5369">
            <w:pPr>
              <w:pStyle w:val="ConsPlusNormal"/>
              <w:jc w:val="center"/>
            </w:pPr>
            <w:r>
              <w:t>135.</w:t>
            </w:r>
          </w:p>
        </w:tc>
        <w:tc>
          <w:tcPr>
            <w:tcW w:w="289.15pt" w:type="dxa"/>
            <w:tcBorders>
              <w:bottom w:val="nil"/>
            </w:tcBorders>
          </w:tcPr>
          <w:p w:rsidR="00EB5369" w:rsidRDefault="00EB5369">
            <w:pPr>
              <w:pStyle w:val="ConsPlusNormal"/>
            </w:pPr>
            <w:r>
              <w:t>местный бюджет</w:t>
            </w:r>
          </w:p>
        </w:tc>
        <w:tc>
          <w:tcPr>
            <w:tcW w:w="70.85pt" w:type="dxa"/>
            <w:tcBorders>
              <w:bottom w:val="nil"/>
            </w:tcBorders>
          </w:tcPr>
          <w:p w:rsidR="00EB5369" w:rsidRDefault="00EB5369">
            <w:pPr>
              <w:pStyle w:val="ConsPlusNormal"/>
              <w:jc w:val="center"/>
            </w:pPr>
            <w:r>
              <w:t>4310,5</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4310,5</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(п. 135 в ред. </w:t>
            </w:r>
            <w:hyperlink r:id="rId326"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r w:rsidR="00EB5369">
        <w:tc>
          <w:tcPr>
            <w:tcW w:w="45.35pt" w:type="dxa"/>
          </w:tcPr>
          <w:p w:rsidR="00EB5369" w:rsidRDefault="00EB5369">
            <w:pPr>
              <w:pStyle w:val="ConsPlusNormal"/>
              <w:jc w:val="center"/>
            </w:pPr>
            <w:r>
              <w:t>136.</w:t>
            </w:r>
          </w:p>
        </w:tc>
        <w:tc>
          <w:tcPr>
            <w:tcW w:w="289.15pt" w:type="dxa"/>
          </w:tcPr>
          <w:p w:rsidR="00EB5369" w:rsidRDefault="00EB5369">
            <w:pPr>
              <w:pStyle w:val="ConsPlusNormal"/>
            </w:pPr>
            <w:r>
              <w:t>внебюджетные источники</w:t>
            </w:r>
          </w:p>
        </w:tc>
        <w:tc>
          <w:tcPr>
            <w:tcW w:w="70.85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137.</w:t>
            </w:r>
          </w:p>
        </w:tc>
        <w:tc>
          <w:tcPr>
            <w:tcW w:w="634.95pt" w:type="dxa"/>
            <w:gridSpan w:val="6"/>
          </w:tcPr>
          <w:p w:rsidR="00EB5369" w:rsidRDefault="00EB5369">
            <w:pPr>
              <w:pStyle w:val="ConsPlusNormal"/>
              <w:jc w:val="center"/>
              <w:outlineLvl w:val="3"/>
            </w:pPr>
            <w:r>
              <w:t xml:space="preserve">Подпрограмма 3 "Обеспечение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 </w:t>
            </w:r>
            <w:hyperlink w:anchor="P2041" w:history="1">
              <w:r>
                <w:rPr>
                  <w:color w:val="0000FF"/>
                </w:rPr>
                <w:t>&lt;7&gt;</w:t>
              </w:r>
            </w:hyperlink>
          </w:p>
        </w:tc>
      </w:tr>
      <w:tr w:rsidR="00EB5369">
        <w:tc>
          <w:tcPr>
            <w:tcW w:w="45.35pt" w:type="dxa"/>
          </w:tcPr>
          <w:p w:rsidR="00EB5369" w:rsidRDefault="00EB5369">
            <w:pPr>
              <w:pStyle w:val="ConsPlusNormal"/>
              <w:jc w:val="center"/>
            </w:pPr>
            <w:r>
              <w:t>138.</w:t>
            </w:r>
          </w:p>
        </w:tc>
        <w:tc>
          <w:tcPr>
            <w:tcW w:w="289.15pt" w:type="dxa"/>
          </w:tcPr>
          <w:p w:rsidR="00EB5369" w:rsidRDefault="00EB5369">
            <w:pPr>
              <w:pStyle w:val="ConsPlusNormal"/>
            </w:pPr>
            <w:r>
              <w:t xml:space="preserve">Всего по подпрограмме 3 "Обеспечение реализации государственной программы Свердловской области </w:t>
            </w:r>
            <w:r>
              <w:lastRenderedPageBreak/>
              <w:t>"Формирование современной городской среды на территории Свердловской области на 2018 - 2024 годы"</w:t>
            </w:r>
          </w:p>
          <w:p w:rsidR="00EB5369" w:rsidRDefault="00EB5369">
            <w:pPr>
              <w:pStyle w:val="ConsPlusNormal"/>
            </w:pPr>
            <w:r>
              <w:t>в том числе</w:t>
            </w:r>
          </w:p>
        </w:tc>
        <w:tc>
          <w:tcPr>
            <w:tcW w:w="70.85pt" w:type="dxa"/>
          </w:tcPr>
          <w:p w:rsidR="00EB5369" w:rsidRDefault="00EB5369">
            <w:pPr>
              <w:pStyle w:val="ConsPlusNormal"/>
              <w:jc w:val="center"/>
            </w:pPr>
            <w:r>
              <w:lastRenderedPageBreak/>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139.</w:t>
            </w:r>
          </w:p>
        </w:tc>
        <w:tc>
          <w:tcPr>
            <w:tcW w:w="289.15pt" w:type="dxa"/>
          </w:tcPr>
          <w:p w:rsidR="00EB5369" w:rsidRDefault="00EB5369">
            <w:pPr>
              <w:pStyle w:val="ConsPlusNormal"/>
            </w:pPr>
            <w:r>
              <w:t>областной бюджет</w:t>
            </w: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pPr>
          </w:p>
        </w:tc>
      </w:tr>
      <w:tr w:rsidR="00EB5369">
        <w:tblPrEx>
          <w:tblBorders>
            <w:insideH w:val="nil"/>
          </w:tblBorders>
        </w:tblPrEx>
        <w:tc>
          <w:tcPr>
            <w:tcW w:w="45.35pt" w:type="dxa"/>
            <w:tcBorders>
              <w:bottom w:val="nil"/>
            </w:tcBorders>
          </w:tcPr>
          <w:p w:rsidR="00EB5369" w:rsidRDefault="00EB5369">
            <w:pPr>
              <w:pStyle w:val="ConsPlusNormal"/>
              <w:jc w:val="center"/>
            </w:pPr>
            <w:r>
              <w:t>140.</w:t>
            </w:r>
          </w:p>
        </w:tc>
        <w:tc>
          <w:tcPr>
            <w:tcW w:w="289.15pt" w:type="dxa"/>
            <w:tcBorders>
              <w:bottom w:val="nil"/>
            </w:tcBorders>
          </w:tcPr>
          <w:p w:rsidR="00EB5369" w:rsidRDefault="00EB5369">
            <w:pPr>
              <w:pStyle w:val="ConsPlusNormal"/>
            </w:pPr>
            <w:r>
              <w:t>Мероприятие 35.</w:t>
            </w:r>
          </w:p>
          <w:p w:rsidR="00EB5369" w:rsidRDefault="00EB5369">
            <w:pPr>
              <w:pStyle w:val="ConsPlusNormal"/>
            </w:pPr>
            <w:r>
              <w:t>Контроль за исполнением и реализацией государственной программы Свердловской области "Формирование современной городской среды на территории Свердловской области на 2018 - 2024 годы"</w:t>
            </w:r>
          </w:p>
        </w:tc>
        <w:tc>
          <w:tcPr>
            <w:tcW w:w="70.85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79.35pt" w:type="dxa"/>
            <w:tcBorders>
              <w:bottom w:val="nil"/>
            </w:tcBorders>
          </w:tcPr>
          <w:p w:rsidR="00EB5369" w:rsidRDefault="00EB5369">
            <w:pPr>
              <w:pStyle w:val="ConsPlusNormal"/>
              <w:jc w:val="center"/>
            </w:pPr>
            <w:r>
              <w:t>1.1.2 - 1.1.5, 1.1.7 - 1.1.13, 1.2.1, 1.2.3 - 1.2.5, 1.3.1 - 1.3.4, 2.1.1, 2.1.2, 2.2.1</w:t>
            </w: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(в ред. </w:t>
            </w:r>
            <w:hyperlink r:id="rId327"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141.</w:t>
            </w:r>
          </w:p>
        </w:tc>
        <w:tc>
          <w:tcPr>
            <w:tcW w:w="289.15pt" w:type="dxa"/>
            <w:tcBorders>
              <w:bottom w:val="nil"/>
            </w:tcBorders>
          </w:tcPr>
          <w:p w:rsidR="00EB5369" w:rsidRDefault="00EB5369">
            <w:pPr>
              <w:pStyle w:val="ConsPlusNormal"/>
            </w:pPr>
            <w:r>
              <w:t>Мероприятие 36.</w:t>
            </w:r>
          </w:p>
          <w:p w:rsidR="00EB5369" w:rsidRDefault="00EB5369">
            <w:pPr>
              <w:pStyle w:val="ConsPlusNormal"/>
            </w:pPr>
            <w:r>
              <w:t>Организация рассмотрения обращений граждан по вопросам формирования современной городской среды, входящим в компетенцию Министерства энергетики и жилищно-коммунального хозяйства Свердловской области</w:t>
            </w:r>
          </w:p>
        </w:tc>
        <w:tc>
          <w:tcPr>
            <w:tcW w:w="70.85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79.35pt" w:type="dxa"/>
            <w:tcBorders>
              <w:bottom w:val="nil"/>
            </w:tcBorders>
          </w:tcPr>
          <w:p w:rsidR="00EB5369" w:rsidRDefault="00EB5369">
            <w:pPr>
              <w:pStyle w:val="ConsPlusNormal"/>
              <w:jc w:val="center"/>
            </w:pPr>
            <w:r>
              <w:t>1.1.2, 1.1.4, 1.3.1, 1.3.2, 2.1.1, 2.1.2, 2.2.1</w:t>
            </w: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(в ред. </w:t>
            </w:r>
            <w:hyperlink r:id="rId328"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142.</w:t>
            </w:r>
          </w:p>
        </w:tc>
        <w:tc>
          <w:tcPr>
            <w:tcW w:w="289.15pt" w:type="dxa"/>
            <w:tcBorders>
              <w:bottom w:val="nil"/>
            </w:tcBorders>
          </w:tcPr>
          <w:p w:rsidR="00EB5369" w:rsidRDefault="00EB5369">
            <w:pPr>
              <w:pStyle w:val="ConsPlusNormal"/>
            </w:pPr>
            <w:r>
              <w:t>Мероприятие 37.</w:t>
            </w:r>
          </w:p>
          <w:p w:rsidR="00EB5369" w:rsidRDefault="00EB5369">
            <w:pPr>
              <w:pStyle w:val="ConsPlusNormal"/>
            </w:pPr>
            <w:r>
              <w:t>Организация методологической работы и контроль за занесением муниципальными образованиями, расположенными на территории Свердловской области, - получателями субсидий данных в государственную информационную систему жилищно-коммунального хозяйства в части модуля "Формирование комфортной городской среды"</w:t>
            </w:r>
          </w:p>
        </w:tc>
        <w:tc>
          <w:tcPr>
            <w:tcW w:w="70.85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79.35pt" w:type="dxa"/>
            <w:tcBorders>
              <w:bottom w:val="nil"/>
            </w:tcBorders>
          </w:tcPr>
          <w:p w:rsidR="00EB5369" w:rsidRDefault="00EB5369">
            <w:pPr>
              <w:pStyle w:val="ConsPlusNormal"/>
              <w:jc w:val="center"/>
            </w:pPr>
            <w:r>
              <w:t>1.1.2, 1.1.4, 1.2.1</w:t>
            </w:r>
          </w:p>
        </w:tc>
      </w:tr>
      <w:tr w:rsidR="00EB5369">
        <w:tblPrEx>
          <w:tblBorders>
            <w:insideH w:val="nil"/>
          </w:tblBorders>
        </w:tblPrEx>
        <w:tc>
          <w:tcPr>
            <w:tcW w:w="680.30pt" w:type="dxa"/>
            <w:gridSpan w:val="7"/>
            <w:tcBorders>
              <w:top w:val="nil"/>
            </w:tcBorders>
          </w:tcPr>
          <w:p w:rsidR="00EB5369" w:rsidRDefault="00EB5369">
            <w:pPr>
              <w:pStyle w:val="ConsPlusNormal"/>
              <w:jc w:val="both"/>
            </w:pPr>
            <w:r>
              <w:t xml:space="preserve">(в ред. </w:t>
            </w:r>
            <w:hyperlink r:id="rId329" w:history="1">
              <w:r>
                <w:rPr>
                  <w:color w:val="0000FF"/>
                </w:rPr>
                <w:t>Постановления</w:t>
              </w:r>
            </w:hyperlink>
            <w:r>
              <w:t xml:space="preserve"> Правительства Свердловской области от 14.10.2021 N 667-ПП)</w:t>
            </w:r>
          </w:p>
        </w:tc>
      </w:tr>
    </w:tbl>
    <w:p w:rsidR="00EB5369" w:rsidRDefault="00EB5369">
      <w:pPr>
        <w:sectPr w:rsidR="00EB5369">
          <w:pgSz w:w="841.90pt" w:h="595.25pt" w:orient="landscape"/>
          <w:pgMar w:top="85.05pt" w:right="56.70pt" w:bottom="42.50pt" w:left="56.70pt" w:header="0pt" w:footer="0pt" w:gutter="0pt"/>
          <w:cols w:space="36pt"/>
        </w:sectPr>
      </w:pPr>
    </w:p>
    <w:p w:rsidR="00EB5369" w:rsidRDefault="00EB5369">
      <w:pPr>
        <w:pStyle w:val="ConsPlusNormal"/>
        <w:jc w:val="both"/>
      </w:pPr>
    </w:p>
    <w:p w:rsidR="00EB5369" w:rsidRDefault="00EB5369">
      <w:pPr>
        <w:pStyle w:val="ConsPlusNormal"/>
        <w:ind w:firstLine="27pt"/>
        <w:jc w:val="both"/>
      </w:pPr>
      <w:r>
        <w:t>--------------------------------</w:t>
      </w:r>
    </w:p>
    <w:p w:rsidR="00EB5369" w:rsidRDefault="00EB5369">
      <w:pPr>
        <w:pStyle w:val="ConsPlusNormal"/>
        <w:spacing w:before="11pt"/>
        <w:ind w:firstLine="27pt"/>
        <w:jc w:val="both"/>
      </w:pPr>
      <w:bookmarkStart w:id="10" w:name="P2034"/>
      <w:bookmarkEnd w:id="10"/>
      <w:r>
        <w:t>&lt;2&gt; Объем средств определяется правовыми актами Российской Федерации, предусматривающими предоставление Свердловской области субсидии из федерального бюджета на поддержку государственных программ субъектов Российской Федерации и муниципальных программ формирования современной городской среды, и правовыми актами Свердловской области. Объем расходов ежегодно уточняется после принятия соответствующих правовых актов Российской Федерации и закона Свердловской области об областном бюджете на текущий финансовый год и плановый период.</w:t>
      </w:r>
    </w:p>
    <w:p w:rsidR="00EB5369" w:rsidRDefault="00EB5369">
      <w:pPr>
        <w:pStyle w:val="ConsPlusNormal"/>
        <w:spacing w:before="11pt"/>
        <w:ind w:firstLine="27pt"/>
        <w:jc w:val="both"/>
      </w:pPr>
      <w:hyperlink w:anchor="P6437" w:history="1">
        <w:r>
          <w:rPr>
            <w:color w:val="0000FF"/>
          </w:rPr>
          <w:t>Паспорт</w:t>
        </w:r>
      </w:hyperlink>
      <w:r>
        <w:t xml:space="preserve"> регионального проекта "Формирование комфортной городской среды на территории Свердловской области", в рамках которого реализуется данное мероприятие, приведен в приложении N 17 к государственной программе.</w:t>
      </w:r>
    </w:p>
    <w:p w:rsidR="00EB5369" w:rsidRDefault="00EB5369">
      <w:pPr>
        <w:pStyle w:val="ConsPlusNormal"/>
        <w:spacing w:before="11pt"/>
        <w:ind w:firstLine="27pt"/>
        <w:jc w:val="both"/>
      </w:pPr>
      <w:r>
        <w:t xml:space="preserve">В соответствии с </w:t>
      </w:r>
      <w:hyperlink r:id="rId330"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адресные перечни дворовых и общественных территорий, запланированных к благоустройству, приведены в </w:t>
      </w:r>
      <w:hyperlink w:anchor="P7828" w:history="1">
        <w:r>
          <w:rPr>
            <w:color w:val="0000FF"/>
          </w:rPr>
          <w:t>приложениях N 18</w:t>
        </w:r>
      </w:hyperlink>
      <w:r>
        <w:t xml:space="preserve"> и </w:t>
      </w:r>
      <w:hyperlink w:anchor="P8791" w:history="1">
        <w:r>
          <w:rPr>
            <w:color w:val="0000FF"/>
          </w:rPr>
          <w:t>19</w:t>
        </w:r>
      </w:hyperlink>
      <w:r>
        <w:t xml:space="preserve"> к государственной программе.</w:t>
      </w:r>
    </w:p>
    <w:p w:rsidR="00EB5369" w:rsidRDefault="00EB5369">
      <w:pPr>
        <w:pStyle w:val="ConsPlusNormal"/>
        <w:spacing w:before="11pt"/>
        <w:ind w:firstLine="27pt"/>
        <w:jc w:val="both"/>
      </w:pPr>
      <w:bookmarkStart w:id="11" w:name="P2037"/>
      <w:bookmarkEnd w:id="11"/>
      <w:r>
        <w:t xml:space="preserve">&lt;3&gt; В соответствии с </w:t>
      </w:r>
      <w:hyperlink r:id="rId331" w:history="1">
        <w:r>
          <w:rPr>
            <w:color w:val="0000FF"/>
          </w:rPr>
          <w:t>Постановлением</w:t>
        </w:r>
      </w:hyperlink>
      <w:r>
        <w:t xml:space="preserve"> Правительства Российской Федерации от 07.03.2018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реализация мероприятия в 2018 - 2019 годах осуществлялась в соответствии с </w:t>
      </w:r>
      <w:hyperlink w:anchor="P6286" w:history="1">
        <w:r>
          <w:rPr>
            <w:color w:val="0000FF"/>
          </w:rPr>
          <w:t>графиком</w:t>
        </w:r>
      </w:hyperlink>
      <w:r>
        <w:t xml:space="preserve"> выполнения мероприятий получателем дотации - победителем Всероссийского конкурса лучших проектов создания комфортной городской среды, включающего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 приведенным в приложении N 16 к государственной программе.</w:t>
      </w:r>
    </w:p>
    <w:p w:rsidR="00EB5369" w:rsidRDefault="00EB5369">
      <w:pPr>
        <w:pStyle w:val="ConsPlusNormal"/>
        <w:spacing w:before="11pt"/>
        <w:ind w:firstLine="27pt"/>
        <w:jc w:val="both"/>
      </w:pPr>
      <w:bookmarkStart w:id="12" w:name="P2038"/>
      <w:bookmarkEnd w:id="12"/>
      <w:r>
        <w:t xml:space="preserve">&lt;4&gt; </w:t>
      </w:r>
      <w:hyperlink w:anchor="P6437" w:history="1">
        <w:r>
          <w:rPr>
            <w:color w:val="0000FF"/>
          </w:rPr>
          <w:t>Паспорт</w:t>
        </w:r>
      </w:hyperlink>
      <w:r>
        <w:t xml:space="preserve"> регионального проекта "Формирование комфортной городской среды на территории Свердловской области", в рамках которого реализуется данное мероприятие, приведен в приложении N 17 к государственной программе.</w:t>
      </w:r>
    </w:p>
    <w:p w:rsidR="00EB5369" w:rsidRDefault="00EB5369">
      <w:pPr>
        <w:pStyle w:val="ConsPlusNormal"/>
        <w:spacing w:before="11pt"/>
        <w:ind w:firstLine="27pt"/>
        <w:jc w:val="both"/>
      </w:pPr>
      <w:bookmarkStart w:id="13" w:name="P2039"/>
      <w:bookmarkEnd w:id="13"/>
      <w:r>
        <w:t xml:space="preserve">&lt;5&gt; В соответствии с </w:t>
      </w:r>
      <w:hyperlink r:id="rId332" w:history="1">
        <w:r>
          <w:rPr>
            <w:color w:val="0000FF"/>
          </w:rPr>
          <w:t>Постановлением</w:t>
        </w:r>
      </w:hyperlink>
      <w:r>
        <w:t xml:space="preserve"> Правительства Российской Федерации от 07.03.2018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w:t>
      </w:r>
      <w:hyperlink w:anchor="P9066" w:history="1">
        <w:r>
          <w:rPr>
            <w:color w:val="0000FF"/>
          </w:rPr>
          <w:t>перечень</w:t>
        </w:r>
      </w:hyperlink>
      <w:r>
        <w:t xml:space="preserve"> муниципальных образований, расположенных на территории Свердловской области, - победителей Всероссийского конкурса лучших проектов создания комфортной городской среды в малых городах и исторических поселениях, а также реализуемых мероприятий приведен в приложении N 21 к государственной программе.</w:t>
      </w:r>
    </w:p>
    <w:p w:rsidR="00EB5369" w:rsidRDefault="00EB5369">
      <w:pPr>
        <w:pStyle w:val="ConsPlusNormal"/>
        <w:spacing w:before="11pt"/>
        <w:ind w:firstLine="27pt"/>
        <w:jc w:val="both"/>
      </w:pPr>
      <w:bookmarkStart w:id="14" w:name="P2040"/>
      <w:bookmarkEnd w:id="14"/>
      <w:r>
        <w:t>&lt;6&gt; В соответствии с дополнительным соглашением от 09.04.2020 N 069-17-2019-074/1 к Соглашению о предоставлении иного межбюджетного трансферта, имеющего целевое назначение, из федерального бюджета бюджету субъекта Российской Федерации от 08.12.2019 N 069-17-2019-074 указаны остатки неиспользованных ассигнований отчетного 2019 финансового года.</w:t>
      </w:r>
    </w:p>
    <w:p w:rsidR="00EB5369" w:rsidRDefault="00EB5369">
      <w:pPr>
        <w:pStyle w:val="ConsPlusNormal"/>
        <w:spacing w:before="11pt"/>
        <w:ind w:firstLine="27pt"/>
        <w:jc w:val="both"/>
      </w:pPr>
      <w:bookmarkStart w:id="15" w:name="P2041"/>
      <w:bookmarkEnd w:id="15"/>
      <w:r>
        <w:t xml:space="preserve">&lt;7&gt; Ресурсное обеспечение по подпрограмме 3 "Обеспечение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 предусмотрено в </w:t>
      </w:r>
      <w:hyperlink r:id="rId333" w:history="1">
        <w:r>
          <w:rPr>
            <w:color w:val="0000FF"/>
          </w:rPr>
          <w:t>подпрограмме 5</w:t>
        </w:r>
      </w:hyperlink>
      <w:r>
        <w:t xml:space="preserve"> "Обеспечение реализации государственной программы "Развитие жилищно-коммунального хозяйства и повышение энергетической эффективности в Свердловской области до 2024 года" государственной </w:t>
      </w:r>
      <w:r>
        <w:lastRenderedPageBreak/>
        <w:t>программы Свердловской области "Развитие жилищно-коммунального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29.10.2013 N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p w:rsidR="00EB5369" w:rsidRDefault="00EB5369">
      <w:pPr>
        <w:pStyle w:val="ConsPlusNormal"/>
        <w:jc w:val="both"/>
      </w:pPr>
    </w:p>
    <w:p w:rsidR="00EB5369" w:rsidRDefault="00EB5369">
      <w:pPr>
        <w:pStyle w:val="ConsPlusNormal"/>
        <w:jc w:val="end"/>
        <w:outlineLvl w:val="2"/>
      </w:pPr>
      <w:r>
        <w:t>Таблица 2</w:t>
      </w:r>
    </w:p>
    <w:p w:rsidR="00EB5369" w:rsidRDefault="00EB5369">
      <w:pPr>
        <w:pStyle w:val="ConsPlusNormal"/>
        <w:jc w:val="both"/>
      </w:pPr>
    </w:p>
    <w:p w:rsidR="00EB5369" w:rsidRDefault="00EB5369">
      <w:pPr>
        <w:sectPr w:rsidR="00EB5369">
          <w:pgSz w:w="595.25pt" w:h="841.90pt"/>
          <w:pgMar w:top="56.70pt" w:right="42.50pt" w:bottom="56.70pt" w:left="85.05pt" w:header="0pt" w:footer="0pt" w:gutter="0pt"/>
          <w:cols w:space="36pt"/>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2835"/>
        <w:gridCol w:w="1644"/>
        <w:gridCol w:w="1417"/>
        <w:gridCol w:w="1304"/>
        <w:gridCol w:w="1304"/>
        <w:gridCol w:w="1304"/>
        <w:gridCol w:w="1304"/>
        <w:gridCol w:w="1587"/>
      </w:tblGrid>
      <w:tr w:rsidR="00EB5369">
        <w:tc>
          <w:tcPr>
            <w:tcW w:w="45.35pt" w:type="dxa"/>
            <w:vMerge w:val="restart"/>
          </w:tcPr>
          <w:p w:rsidR="00EB5369" w:rsidRDefault="00EB5369">
            <w:pPr>
              <w:pStyle w:val="ConsPlusNormal"/>
              <w:jc w:val="center"/>
            </w:pPr>
            <w:r>
              <w:lastRenderedPageBreak/>
              <w:t>Номер строки</w:t>
            </w:r>
          </w:p>
        </w:tc>
        <w:tc>
          <w:tcPr>
            <w:tcW w:w="141.75pt" w:type="dxa"/>
            <w:vMerge w:val="restart"/>
          </w:tcPr>
          <w:p w:rsidR="00EB5369" w:rsidRDefault="00EB5369">
            <w:pPr>
              <w:pStyle w:val="ConsPlusNormal"/>
              <w:jc w:val="center"/>
            </w:pPr>
            <w:r>
              <w:t>Наименование мероприятия, источники ресурсного обеспечения</w:t>
            </w:r>
          </w:p>
        </w:tc>
        <w:tc>
          <w:tcPr>
            <w:tcW w:w="82.20pt" w:type="dxa"/>
            <w:vMerge w:val="restart"/>
          </w:tcPr>
          <w:p w:rsidR="00EB5369" w:rsidRDefault="00EB5369">
            <w:pPr>
              <w:pStyle w:val="ConsPlusNormal"/>
              <w:jc w:val="center"/>
            </w:pPr>
            <w:r>
              <w:t>Код федерального проекта</w:t>
            </w:r>
          </w:p>
        </w:tc>
        <w:tc>
          <w:tcPr>
            <w:tcW w:w="331.65pt" w:type="dxa"/>
            <w:gridSpan w:val="5"/>
          </w:tcPr>
          <w:p w:rsidR="00EB5369" w:rsidRDefault="00EB5369">
            <w:pPr>
              <w:pStyle w:val="ConsPlusNormal"/>
              <w:jc w:val="center"/>
            </w:pPr>
            <w:r>
              <w:t>Объем расходов за счет всех источников ресурсного обеспечения (тыс. рублей)</w:t>
            </w:r>
          </w:p>
        </w:tc>
        <w:tc>
          <w:tcPr>
            <w:tcW w:w="79.35pt" w:type="dxa"/>
            <w:vMerge w:val="restart"/>
          </w:tcPr>
          <w:p w:rsidR="00EB5369" w:rsidRDefault="00EB5369">
            <w:pPr>
              <w:pStyle w:val="ConsPlusNormal"/>
              <w:jc w:val="center"/>
            </w:pPr>
            <w:r>
              <w:t>Номера целевых показателей, на достижение которых направлены мероприятия</w:t>
            </w:r>
          </w:p>
        </w:tc>
      </w:tr>
      <w:tr w:rsidR="00EB5369">
        <w:tc>
          <w:tcPr>
            <w:tcW w:w="45.35pt" w:type="dxa"/>
            <w:vMerge/>
          </w:tcPr>
          <w:p w:rsidR="00EB5369" w:rsidRDefault="00EB5369">
            <w:pPr>
              <w:spacing w:after="0.05pt" w:line="0pt" w:lineRule="atLeast"/>
            </w:pPr>
          </w:p>
        </w:tc>
        <w:tc>
          <w:tcPr>
            <w:tcW w:w="141.75pt" w:type="dxa"/>
            <w:vMerge/>
          </w:tcPr>
          <w:p w:rsidR="00EB5369" w:rsidRDefault="00EB5369">
            <w:pPr>
              <w:spacing w:after="0.05pt" w:line="0pt" w:lineRule="atLeast"/>
            </w:pPr>
          </w:p>
        </w:tc>
        <w:tc>
          <w:tcPr>
            <w:tcW w:w="82.20pt" w:type="dxa"/>
            <w:vMerge/>
          </w:tcPr>
          <w:p w:rsidR="00EB5369" w:rsidRDefault="00EB5369">
            <w:pPr>
              <w:spacing w:after="0.05pt" w:line="0pt" w:lineRule="atLeast"/>
            </w:pPr>
          </w:p>
        </w:tc>
        <w:tc>
          <w:tcPr>
            <w:tcW w:w="70.85pt" w:type="dxa"/>
          </w:tcPr>
          <w:p w:rsidR="00EB5369" w:rsidRDefault="00EB5369">
            <w:pPr>
              <w:pStyle w:val="ConsPlusNormal"/>
              <w:jc w:val="center"/>
            </w:pPr>
            <w:r>
              <w:t>всего</w:t>
            </w:r>
          </w:p>
        </w:tc>
        <w:tc>
          <w:tcPr>
            <w:tcW w:w="65.20pt" w:type="dxa"/>
          </w:tcPr>
          <w:p w:rsidR="00EB5369" w:rsidRDefault="00EB5369">
            <w:pPr>
              <w:pStyle w:val="ConsPlusNormal"/>
              <w:jc w:val="center"/>
            </w:pPr>
            <w:r>
              <w:t>2021 год</w:t>
            </w:r>
          </w:p>
        </w:tc>
        <w:tc>
          <w:tcPr>
            <w:tcW w:w="65.20pt" w:type="dxa"/>
          </w:tcPr>
          <w:p w:rsidR="00EB5369" w:rsidRDefault="00EB5369">
            <w:pPr>
              <w:pStyle w:val="ConsPlusNormal"/>
              <w:jc w:val="center"/>
            </w:pPr>
            <w:r>
              <w:t>2022 год</w:t>
            </w:r>
          </w:p>
        </w:tc>
        <w:tc>
          <w:tcPr>
            <w:tcW w:w="65.20pt" w:type="dxa"/>
          </w:tcPr>
          <w:p w:rsidR="00EB5369" w:rsidRDefault="00EB5369">
            <w:pPr>
              <w:pStyle w:val="ConsPlusNormal"/>
              <w:jc w:val="center"/>
            </w:pPr>
            <w:r>
              <w:t>2023 год</w:t>
            </w:r>
          </w:p>
        </w:tc>
        <w:tc>
          <w:tcPr>
            <w:tcW w:w="65.20pt" w:type="dxa"/>
          </w:tcPr>
          <w:p w:rsidR="00EB5369" w:rsidRDefault="00EB5369">
            <w:pPr>
              <w:pStyle w:val="ConsPlusNormal"/>
              <w:jc w:val="center"/>
            </w:pPr>
            <w:r>
              <w:t>2024 год</w:t>
            </w:r>
          </w:p>
        </w:tc>
        <w:tc>
          <w:tcPr>
            <w:tcW w:w="79.35pt" w:type="dxa"/>
            <w:vMerge/>
          </w:tcPr>
          <w:p w:rsidR="00EB5369" w:rsidRDefault="00EB5369">
            <w:pPr>
              <w:spacing w:after="0.05pt" w:line="0pt" w:lineRule="atLeast"/>
            </w:pPr>
          </w:p>
        </w:tc>
      </w:tr>
      <w:tr w:rsidR="00EB5369">
        <w:tc>
          <w:tcPr>
            <w:tcW w:w="45.35pt" w:type="dxa"/>
          </w:tcPr>
          <w:p w:rsidR="00EB5369" w:rsidRDefault="00EB5369">
            <w:pPr>
              <w:pStyle w:val="ConsPlusNormal"/>
              <w:jc w:val="center"/>
            </w:pPr>
            <w:r>
              <w:t>1</w:t>
            </w:r>
          </w:p>
        </w:tc>
        <w:tc>
          <w:tcPr>
            <w:tcW w:w="141.75pt" w:type="dxa"/>
          </w:tcPr>
          <w:p w:rsidR="00EB5369" w:rsidRDefault="00EB5369">
            <w:pPr>
              <w:pStyle w:val="ConsPlusNormal"/>
              <w:jc w:val="center"/>
            </w:pPr>
            <w:r>
              <w:t>2</w:t>
            </w:r>
          </w:p>
        </w:tc>
        <w:tc>
          <w:tcPr>
            <w:tcW w:w="82.20pt" w:type="dxa"/>
          </w:tcPr>
          <w:p w:rsidR="00EB5369" w:rsidRDefault="00EB5369">
            <w:pPr>
              <w:pStyle w:val="ConsPlusNormal"/>
              <w:jc w:val="center"/>
            </w:pPr>
            <w:r>
              <w:t>3</w:t>
            </w:r>
          </w:p>
        </w:tc>
        <w:tc>
          <w:tcPr>
            <w:tcW w:w="70.85pt" w:type="dxa"/>
          </w:tcPr>
          <w:p w:rsidR="00EB5369" w:rsidRDefault="00EB5369">
            <w:pPr>
              <w:pStyle w:val="ConsPlusNormal"/>
              <w:jc w:val="center"/>
            </w:pPr>
            <w:r>
              <w:t>4</w:t>
            </w:r>
          </w:p>
        </w:tc>
        <w:tc>
          <w:tcPr>
            <w:tcW w:w="65.20pt" w:type="dxa"/>
          </w:tcPr>
          <w:p w:rsidR="00EB5369" w:rsidRDefault="00EB5369">
            <w:pPr>
              <w:pStyle w:val="ConsPlusNormal"/>
              <w:jc w:val="center"/>
            </w:pPr>
            <w:r>
              <w:t>5</w:t>
            </w:r>
          </w:p>
        </w:tc>
        <w:tc>
          <w:tcPr>
            <w:tcW w:w="65.20pt" w:type="dxa"/>
          </w:tcPr>
          <w:p w:rsidR="00EB5369" w:rsidRDefault="00EB5369">
            <w:pPr>
              <w:pStyle w:val="ConsPlusNormal"/>
              <w:jc w:val="center"/>
            </w:pPr>
            <w:r>
              <w:t>6</w:t>
            </w:r>
          </w:p>
        </w:tc>
        <w:tc>
          <w:tcPr>
            <w:tcW w:w="65.20pt" w:type="dxa"/>
          </w:tcPr>
          <w:p w:rsidR="00EB5369" w:rsidRDefault="00EB5369">
            <w:pPr>
              <w:pStyle w:val="ConsPlusNormal"/>
              <w:jc w:val="center"/>
            </w:pPr>
            <w:r>
              <w:t>7</w:t>
            </w:r>
          </w:p>
        </w:tc>
        <w:tc>
          <w:tcPr>
            <w:tcW w:w="65.20pt" w:type="dxa"/>
          </w:tcPr>
          <w:p w:rsidR="00EB5369" w:rsidRDefault="00EB5369">
            <w:pPr>
              <w:pStyle w:val="ConsPlusNormal"/>
              <w:jc w:val="center"/>
            </w:pPr>
            <w:r>
              <w:t>8</w:t>
            </w:r>
          </w:p>
        </w:tc>
        <w:tc>
          <w:tcPr>
            <w:tcW w:w="79.35pt" w:type="dxa"/>
          </w:tcPr>
          <w:p w:rsidR="00EB5369" w:rsidRDefault="00EB5369">
            <w:pPr>
              <w:pStyle w:val="ConsPlusNormal"/>
              <w:jc w:val="center"/>
            </w:pPr>
            <w:r>
              <w:t>9</w:t>
            </w:r>
          </w:p>
        </w:tc>
      </w:tr>
      <w:tr w:rsidR="00EB5369">
        <w:tblPrEx>
          <w:tblBorders>
            <w:insideH w:val="nil"/>
          </w:tblBorders>
        </w:tblPrEx>
        <w:tc>
          <w:tcPr>
            <w:tcW w:w="45.35pt" w:type="dxa"/>
            <w:tcBorders>
              <w:bottom w:val="nil"/>
            </w:tcBorders>
          </w:tcPr>
          <w:p w:rsidR="00EB5369" w:rsidRDefault="00EB5369">
            <w:pPr>
              <w:pStyle w:val="ConsPlusNormal"/>
              <w:jc w:val="center"/>
            </w:pPr>
            <w:r>
              <w:t>1.</w:t>
            </w:r>
          </w:p>
        </w:tc>
        <w:tc>
          <w:tcPr>
            <w:tcW w:w="141.75pt" w:type="dxa"/>
            <w:tcBorders>
              <w:bottom w:val="nil"/>
            </w:tcBorders>
          </w:tcPr>
          <w:p w:rsidR="00EB5369" w:rsidRDefault="00EB5369">
            <w:pPr>
              <w:pStyle w:val="ConsPlusNormal"/>
            </w:pPr>
            <w:r>
              <w:t>Всего по государственной программе Свердловской области "Формирование современной городской среды на территории Свердловской области на 2018 - 2024 годы" в 2021 - 2024 годах</w:t>
            </w:r>
          </w:p>
          <w:p w:rsidR="00EB5369" w:rsidRDefault="00EB5369">
            <w:pPr>
              <w:pStyle w:val="ConsPlusNormal"/>
            </w:pPr>
            <w:r>
              <w:t>в том числе:</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41431436,4</w:t>
            </w:r>
          </w:p>
        </w:tc>
        <w:tc>
          <w:tcPr>
            <w:tcW w:w="65.20pt" w:type="dxa"/>
            <w:tcBorders>
              <w:bottom w:val="nil"/>
            </w:tcBorders>
          </w:tcPr>
          <w:p w:rsidR="00EB5369" w:rsidRDefault="00EB5369">
            <w:pPr>
              <w:pStyle w:val="ConsPlusNormal"/>
              <w:jc w:val="center"/>
            </w:pPr>
            <w:r>
              <w:t>10241507,5</w:t>
            </w:r>
          </w:p>
        </w:tc>
        <w:tc>
          <w:tcPr>
            <w:tcW w:w="65.20pt" w:type="dxa"/>
            <w:tcBorders>
              <w:bottom w:val="nil"/>
            </w:tcBorders>
          </w:tcPr>
          <w:p w:rsidR="00EB5369" w:rsidRDefault="00EB5369">
            <w:pPr>
              <w:pStyle w:val="ConsPlusNormal"/>
              <w:jc w:val="center"/>
            </w:pPr>
            <w:r>
              <w:t>12463521,7</w:t>
            </w:r>
          </w:p>
        </w:tc>
        <w:tc>
          <w:tcPr>
            <w:tcW w:w="65.20pt" w:type="dxa"/>
            <w:tcBorders>
              <w:bottom w:val="nil"/>
            </w:tcBorders>
          </w:tcPr>
          <w:p w:rsidR="00EB5369" w:rsidRDefault="00EB5369">
            <w:pPr>
              <w:pStyle w:val="ConsPlusNormal"/>
              <w:jc w:val="center"/>
            </w:pPr>
            <w:r>
              <w:t>11047620,9</w:t>
            </w:r>
          </w:p>
        </w:tc>
        <w:tc>
          <w:tcPr>
            <w:tcW w:w="65.20pt" w:type="dxa"/>
            <w:tcBorders>
              <w:bottom w:val="nil"/>
            </w:tcBorders>
          </w:tcPr>
          <w:p w:rsidR="00EB5369" w:rsidRDefault="00EB5369">
            <w:pPr>
              <w:pStyle w:val="ConsPlusNormal"/>
              <w:jc w:val="center"/>
            </w:pPr>
            <w:r>
              <w:t>7678786,3</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1 в ред. </w:t>
            </w:r>
            <w:hyperlink r:id="rId334"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2.</w:t>
            </w:r>
          </w:p>
        </w:tc>
        <w:tc>
          <w:tcPr>
            <w:tcW w:w="141.75pt" w:type="dxa"/>
            <w:tcBorders>
              <w:bottom w:val="nil"/>
            </w:tcBorders>
          </w:tcPr>
          <w:p w:rsidR="00EB5369" w:rsidRDefault="00EB5369">
            <w:pPr>
              <w:pStyle w:val="ConsPlusNormal"/>
            </w:pPr>
            <w:r>
              <w:t>федеральный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7014339,9</w:t>
            </w:r>
          </w:p>
        </w:tc>
        <w:tc>
          <w:tcPr>
            <w:tcW w:w="65.20pt" w:type="dxa"/>
            <w:tcBorders>
              <w:bottom w:val="nil"/>
            </w:tcBorders>
          </w:tcPr>
          <w:p w:rsidR="00EB5369" w:rsidRDefault="00EB5369">
            <w:pPr>
              <w:pStyle w:val="ConsPlusNormal"/>
              <w:jc w:val="center"/>
            </w:pPr>
            <w:r>
              <w:t>1886218,2</w:t>
            </w:r>
          </w:p>
        </w:tc>
        <w:tc>
          <w:tcPr>
            <w:tcW w:w="65.20pt" w:type="dxa"/>
            <w:tcBorders>
              <w:bottom w:val="nil"/>
            </w:tcBorders>
          </w:tcPr>
          <w:p w:rsidR="00EB5369" w:rsidRDefault="00EB5369">
            <w:pPr>
              <w:pStyle w:val="ConsPlusNormal"/>
              <w:jc w:val="center"/>
            </w:pPr>
            <w:r>
              <w:t>1886250,4</w:t>
            </w:r>
          </w:p>
        </w:tc>
        <w:tc>
          <w:tcPr>
            <w:tcW w:w="65.20pt" w:type="dxa"/>
            <w:tcBorders>
              <w:bottom w:val="nil"/>
            </w:tcBorders>
          </w:tcPr>
          <w:p w:rsidR="00EB5369" w:rsidRDefault="00EB5369">
            <w:pPr>
              <w:pStyle w:val="ConsPlusNormal"/>
              <w:jc w:val="center"/>
            </w:pPr>
            <w:r>
              <w:t>1535047,8</w:t>
            </w:r>
          </w:p>
        </w:tc>
        <w:tc>
          <w:tcPr>
            <w:tcW w:w="65.20pt" w:type="dxa"/>
            <w:tcBorders>
              <w:bottom w:val="nil"/>
            </w:tcBorders>
          </w:tcPr>
          <w:p w:rsidR="00EB5369" w:rsidRDefault="00EB5369">
            <w:pPr>
              <w:pStyle w:val="ConsPlusNormal"/>
              <w:jc w:val="center"/>
            </w:pPr>
            <w:r>
              <w:t>1706823,5</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2 в ред. </w:t>
            </w:r>
            <w:hyperlink r:id="rId335"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3.</w:t>
            </w:r>
          </w:p>
        </w:tc>
        <w:tc>
          <w:tcPr>
            <w:tcW w:w="141.75pt" w:type="dxa"/>
            <w:tcBorders>
              <w:bottom w:val="nil"/>
            </w:tcBorders>
          </w:tcPr>
          <w:p w:rsidR="00EB5369" w:rsidRDefault="00EB5369">
            <w:pPr>
              <w:pStyle w:val="ConsPlusNormal"/>
            </w:pPr>
            <w:r>
              <w:t>областной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2795767,1</w:t>
            </w:r>
          </w:p>
        </w:tc>
        <w:tc>
          <w:tcPr>
            <w:tcW w:w="65.20pt" w:type="dxa"/>
            <w:tcBorders>
              <w:bottom w:val="nil"/>
            </w:tcBorders>
          </w:tcPr>
          <w:p w:rsidR="00EB5369" w:rsidRDefault="00EB5369">
            <w:pPr>
              <w:pStyle w:val="ConsPlusNormal"/>
              <w:jc w:val="center"/>
            </w:pPr>
            <w:r>
              <w:t>450463,5</w:t>
            </w:r>
          </w:p>
        </w:tc>
        <w:tc>
          <w:tcPr>
            <w:tcW w:w="65.20pt" w:type="dxa"/>
            <w:tcBorders>
              <w:bottom w:val="nil"/>
            </w:tcBorders>
          </w:tcPr>
          <w:p w:rsidR="00EB5369" w:rsidRDefault="00EB5369">
            <w:pPr>
              <w:pStyle w:val="ConsPlusNormal"/>
              <w:jc w:val="center"/>
            </w:pPr>
            <w:r>
              <w:t>775609,1</w:t>
            </w:r>
          </w:p>
        </w:tc>
        <w:tc>
          <w:tcPr>
            <w:tcW w:w="65.20pt" w:type="dxa"/>
            <w:tcBorders>
              <w:bottom w:val="nil"/>
            </w:tcBorders>
          </w:tcPr>
          <w:p w:rsidR="00EB5369" w:rsidRDefault="00EB5369">
            <w:pPr>
              <w:pStyle w:val="ConsPlusNormal"/>
              <w:jc w:val="center"/>
            </w:pPr>
            <w:r>
              <w:t>784169,6</w:t>
            </w:r>
          </w:p>
        </w:tc>
        <w:tc>
          <w:tcPr>
            <w:tcW w:w="65.20pt" w:type="dxa"/>
            <w:tcBorders>
              <w:bottom w:val="nil"/>
            </w:tcBorders>
          </w:tcPr>
          <w:p w:rsidR="00EB5369" w:rsidRDefault="00EB5369">
            <w:pPr>
              <w:pStyle w:val="ConsPlusNormal"/>
              <w:jc w:val="center"/>
            </w:pPr>
            <w:r>
              <w:t>785524,9</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3 в ред. </w:t>
            </w:r>
            <w:hyperlink r:id="rId336"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4.</w:t>
            </w:r>
          </w:p>
        </w:tc>
        <w:tc>
          <w:tcPr>
            <w:tcW w:w="141.75pt" w:type="dxa"/>
            <w:tcBorders>
              <w:bottom w:val="nil"/>
            </w:tcBorders>
          </w:tcPr>
          <w:p w:rsidR="00EB5369" w:rsidRDefault="00EB5369">
            <w:pPr>
              <w:pStyle w:val="ConsPlusNormal"/>
            </w:pPr>
            <w:r>
              <w:t>в том числе субсидии местным бюджетам</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2433039,4</w:t>
            </w:r>
          </w:p>
        </w:tc>
        <w:tc>
          <w:tcPr>
            <w:tcW w:w="65.20pt" w:type="dxa"/>
            <w:tcBorders>
              <w:bottom w:val="nil"/>
            </w:tcBorders>
          </w:tcPr>
          <w:p w:rsidR="00EB5369" w:rsidRDefault="00EB5369">
            <w:pPr>
              <w:pStyle w:val="ConsPlusNormal"/>
              <w:jc w:val="center"/>
            </w:pPr>
            <w:r>
              <w:t>370826,8</w:t>
            </w:r>
          </w:p>
        </w:tc>
        <w:tc>
          <w:tcPr>
            <w:tcW w:w="65.20pt" w:type="dxa"/>
            <w:tcBorders>
              <w:bottom w:val="nil"/>
            </w:tcBorders>
          </w:tcPr>
          <w:p w:rsidR="00EB5369" w:rsidRDefault="00EB5369">
            <w:pPr>
              <w:pStyle w:val="ConsPlusNormal"/>
              <w:jc w:val="center"/>
            </w:pPr>
            <w:r>
              <w:t>642518,1</w:t>
            </w:r>
          </w:p>
        </w:tc>
        <w:tc>
          <w:tcPr>
            <w:tcW w:w="65.20pt" w:type="dxa"/>
            <w:tcBorders>
              <w:bottom w:val="nil"/>
            </w:tcBorders>
          </w:tcPr>
          <w:p w:rsidR="00EB5369" w:rsidRDefault="00EB5369">
            <w:pPr>
              <w:pStyle w:val="ConsPlusNormal"/>
              <w:jc w:val="center"/>
            </w:pPr>
            <w:r>
              <w:t>684169,6</w:t>
            </w:r>
          </w:p>
        </w:tc>
        <w:tc>
          <w:tcPr>
            <w:tcW w:w="65.20pt" w:type="dxa"/>
            <w:tcBorders>
              <w:bottom w:val="nil"/>
            </w:tcBorders>
          </w:tcPr>
          <w:p w:rsidR="00EB5369" w:rsidRDefault="00EB5369">
            <w:pPr>
              <w:pStyle w:val="ConsPlusNormal"/>
              <w:jc w:val="center"/>
            </w:pPr>
            <w:r>
              <w:t>735524,9</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lastRenderedPageBreak/>
              <w:t xml:space="preserve">(п. 4 в ред. </w:t>
            </w:r>
            <w:hyperlink r:id="rId337"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5.</w:t>
            </w:r>
          </w:p>
        </w:tc>
        <w:tc>
          <w:tcPr>
            <w:tcW w:w="141.75pt" w:type="dxa"/>
            <w:tcBorders>
              <w:bottom w:val="nil"/>
            </w:tcBorders>
          </w:tcPr>
          <w:p w:rsidR="00EB5369" w:rsidRDefault="00EB5369">
            <w:pPr>
              <w:pStyle w:val="ConsPlusNormal"/>
            </w:pPr>
            <w:r>
              <w:t>местный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583751,2</w:t>
            </w:r>
          </w:p>
        </w:tc>
        <w:tc>
          <w:tcPr>
            <w:tcW w:w="65.20pt" w:type="dxa"/>
            <w:tcBorders>
              <w:bottom w:val="nil"/>
            </w:tcBorders>
          </w:tcPr>
          <w:p w:rsidR="00EB5369" w:rsidRDefault="00EB5369">
            <w:pPr>
              <w:pStyle w:val="ConsPlusNormal"/>
              <w:jc w:val="center"/>
            </w:pPr>
            <w:r>
              <w:t>262024,1</w:t>
            </w:r>
          </w:p>
        </w:tc>
        <w:tc>
          <w:tcPr>
            <w:tcW w:w="65.20pt" w:type="dxa"/>
            <w:tcBorders>
              <w:bottom w:val="nil"/>
            </w:tcBorders>
          </w:tcPr>
          <w:p w:rsidR="00EB5369" w:rsidRDefault="00EB5369">
            <w:pPr>
              <w:pStyle w:val="ConsPlusNormal"/>
              <w:jc w:val="center"/>
            </w:pPr>
            <w:r>
              <w:t>96043,9</w:t>
            </w:r>
          </w:p>
        </w:tc>
        <w:tc>
          <w:tcPr>
            <w:tcW w:w="65.20pt" w:type="dxa"/>
            <w:tcBorders>
              <w:bottom w:val="nil"/>
            </w:tcBorders>
          </w:tcPr>
          <w:p w:rsidR="00EB5369" w:rsidRDefault="00EB5369">
            <w:pPr>
              <w:pStyle w:val="ConsPlusNormal"/>
              <w:jc w:val="center"/>
            </w:pPr>
            <w:r>
              <w:t>123529,7</w:t>
            </w:r>
          </w:p>
        </w:tc>
        <w:tc>
          <w:tcPr>
            <w:tcW w:w="65.20pt" w:type="dxa"/>
            <w:tcBorders>
              <w:bottom w:val="nil"/>
            </w:tcBorders>
          </w:tcPr>
          <w:p w:rsidR="00EB5369" w:rsidRDefault="00EB5369">
            <w:pPr>
              <w:pStyle w:val="ConsPlusNormal"/>
              <w:jc w:val="center"/>
            </w:pPr>
            <w:r>
              <w:t>102153,5</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5 в ред. </w:t>
            </w:r>
            <w:hyperlink r:id="rId338" w:history="1">
              <w:r>
                <w:rPr>
                  <w:color w:val="0000FF"/>
                </w:rPr>
                <w:t>Постановления</w:t>
              </w:r>
            </w:hyperlink>
            <w:r>
              <w:t xml:space="preserve"> Правительства Свердловской области от 24.12.2021</w:t>
            </w:r>
          </w:p>
          <w:p w:rsidR="00EB5369" w:rsidRDefault="00EB5369">
            <w:pPr>
              <w:pStyle w:val="ConsPlusNormal"/>
              <w:jc w:val="both"/>
            </w:pPr>
            <w:r>
              <w:t>N 936-ПП)</w:t>
            </w:r>
          </w:p>
        </w:tc>
      </w:tr>
      <w:tr w:rsidR="00EB5369">
        <w:tblPrEx>
          <w:tblBorders>
            <w:insideH w:val="nil"/>
          </w:tblBorders>
        </w:tblPrEx>
        <w:tc>
          <w:tcPr>
            <w:tcW w:w="45.35pt" w:type="dxa"/>
            <w:tcBorders>
              <w:bottom w:val="nil"/>
            </w:tcBorders>
          </w:tcPr>
          <w:p w:rsidR="00EB5369" w:rsidRDefault="00EB5369">
            <w:pPr>
              <w:pStyle w:val="ConsPlusNormal"/>
              <w:jc w:val="center"/>
            </w:pPr>
            <w:r>
              <w:t>6.</w:t>
            </w:r>
          </w:p>
        </w:tc>
        <w:tc>
          <w:tcPr>
            <w:tcW w:w="141.75pt" w:type="dxa"/>
            <w:tcBorders>
              <w:bottom w:val="nil"/>
            </w:tcBorders>
          </w:tcPr>
          <w:p w:rsidR="00EB5369" w:rsidRDefault="00EB5369">
            <w:pPr>
              <w:pStyle w:val="ConsPlusNormal"/>
            </w:pPr>
            <w:r>
              <w:t>внебюджетные источники</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31037578,2</w:t>
            </w:r>
          </w:p>
        </w:tc>
        <w:tc>
          <w:tcPr>
            <w:tcW w:w="65.20pt" w:type="dxa"/>
            <w:tcBorders>
              <w:bottom w:val="nil"/>
            </w:tcBorders>
          </w:tcPr>
          <w:p w:rsidR="00EB5369" w:rsidRDefault="00EB5369">
            <w:pPr>
              <w:pStyle w:val="ConsPlusNormal"/>
              <w:jc w:val="center"/>
            </w:pPr>
            <w:r>
              <w:t>7642801,7</w:t>
            </w:r>
          </w:p>
        </w:tc>
        <w:tc>
          <w:tcPr>
            <w:tcW w:w="65.20pt" w:type="dxa"/>
            <w:tcBorders>
              <w:bottom w:val="nil"/>
            </w:tcBorders>
          </w:tcPr>
          <w:p w:rsidR="00EB5369" w:rsidRDefault="00EB5369">
            <w:pPr>
              <w:pStyle w:val="ConsPlusNormal"/>
              <w:jc w:val="center"/>
            </w:pPr>
            <w:r>
              <w:t>9705618,3</w:t>
            </w:r>
          </w:p>
        </w:tc>
        <w:tc>
          <w:tcPr>
            <w:tcW w:w="65.20pt" w:type="dxa"/>
            <w:tcBorders>
              <w:bottom w:val="nil"/>
            </w:tcBorders>
          </w:tcPr>
          <w:p w:rsidR="00EB5369" w:rsidRDefault="00EB5369">
            <w:pPr>
              <w:pStyle w:val="ConsPlusNormal"/>
              <w:jc w:val="center"/>
            </w:pPr>
            <w:r>
              <w:t>8604873,8</w:t>
            </w:r>
          </w:p>
        </w:tc>
        <w:tc>
          <w:tcPr>
            <w:tcW w:w="65.20pt" w:type="dxa"/>
            <w:tcBorders>
              <w:bottom w:val="nil"/>
            </w:tcBorders>
          </w:tcPr>
          <w:p w:rsidR="00EB5369" w:rsidRDefault="00EB5369">
            <w:pPr>
              <w:pStyle w:val="ConsPlusNormal"/>
              <w:jc w:val="center"/>
            </w:pPr>
            <w:r>
              <w:t>5084284,4</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6 в ред. </w:t>
            </w:r>
            <w:hyperlink r:id="rId339" w:history="1">
              <w:r>
                <w:rPr>
                  <w:color w:val="0000FF"/>
                </w:rPr>
                <w:t>Постановления</w:t>
              </w:r>
            </w:hyperlink>
            <w:r>
              <w:t xml:space="preserve"> Правительства Свердловской области от 24.12.2021</w:t>
            </w:r>
          </w:p>
          <w:p w:rsidR="00EB5369" w:rsidRDefault="00EB5369">
            <w:pPr>
              <w:pStyle w:val="ConsPlusNormal"/>
              <w:jc w:val="both"/>
            </w:pPr>
            <w:r>
              <w:t>N 936-ПП)</w:t>
            </w:r>
          </w:p>
        </w:tc>
      </w:tr>
      <w:tr w:rsidR="00EB5369">
        <w:tblPrEx>
          <w:tblBorders>
            <w:insideH w:val="nil"/>
          </w:tblBorders>
        </w:tblPrEx>
        <w:tc>
          <w:tcPr>
            <w:tcW w:w="45.35pt" w:type="dxa"/>
            <w:tcBorders>
              <w:bottom w:val="nil"/>
            </w:tcBorders>
          </w:tcPr>
          <w:p w:rsidR="00EB5369" w:rsidRDefault="00EB5369">
            <w:pPr>
              <w:pStyle w:val="ConsPlusNormal"/>
              <w:jc w:val="center"/>
            </w:pPr>
            <w:r>
              <w:t>7.</w:t>
            </w:r>
          </w:p>
        </w:tc>
        <w:tc>
          <w:tcPr>
            <w:tcW w:w="141.75pt" w:type="dxa"/>
            <w:tcBorders>
              <w:bottom w:val="nil"/>
            </w:tcBorders>
          </w:tcPr>
          <w:p w:rsidR="00EB5369" w:rsidRDefault="00EB5369">
            <w:pPr>
              <w:pStyle w:val="ConsPlusNormal"/>
            </w:pPr>
            <w:r>
              <w:t>В том числе на реализацию регионального проекта "Формирование комфортной городской среды на территории Свердловской области"</w:t>
            </w:r>
          </w:p>
        </w:tc>
        <w:tc>
          <w:tcPr>
            <w:tcW w:w="82.20pt" w:type="dxa"/>
            <w:tcBorders>
              <w:bottom w:val="nil"/>
            </w:tcBorders>
          </w:tcPr>
          <w:p w:rsidR="00EB5369" w:rsidRDefault="00EB5369">
            <w:pPr>
              <w:pStyle w:val="ConsPlusNormal"/>
              <w:jc w:val="center"/>
            </w:pPr>
            <w:r>
              <w:t>F2</w:t>
            </w:r>
          </w:p>
        </w:tc>
        <w:tc>
          <w:tcPr>
            <w:tcW w:w="70.85pt" w:type="dxa"/>
            <w:tcBorders>
              <w:bottom w:val="nil"/>
            </w:tcBorders>
          </w:tcPr>
          <w:p w:rsidR="00EB5369" w:rsidRDefault="00EB5369">
            <w:pPr>
              <w:pStyle w:val="ConsPlusNormal"/>
              <w:jc w:val="center"/>
            </w:pPr>
            <w:r>
              <w:t>7831838,4</w:t>
            </w:r>
          </w:p>
        </w:tc>
        <w:tc>
          <w:tcPr>
            <w:tcW w:w="65.20pt" w:type="dxa"/>
            <w:tcBorders>
              <w:bottom w:val="nil"/>
            </w:tcBorders>
          </w:tcPr>
          <w:p w:rsidR="00EB5369" w:rsidRDefault="00EB5369">
            <w:pPr>
              <w:pStyle w:val="ConsPlusNormal"/>
              <w:jc w:val="center"/>
            </w:pPr>
            <w:r>
              <w:t>2126599,9</w:t>
            </w:r>
          </w:p>
        </w:tc>
        <w:tc>
          <w:tcPr>
            <w:tcW w:w="65.20pt" w:type="dxa"/>
            <w:tcBorders>
              <w:bottom w:val="nil"/>
            </w:tcBorders>
          </w:tcPr>
          <w:p w:rsidR="00EB5369" w:rsidRDefault="00EB5369">
            <w:pPr>
              <w:pStyle w:val="ConsPlusNormal"/>
              <w:jc w:val="center"/>
            </w:pPr>
            <w:r>
              <w:t>2076860,9</w:t>
            </w:r>
          </w:p>
        </w:tc>
        <w:tc>
          <w:tcPr>
            <w:tcW w:w="65.20pt" w:type="dxa"/>
            <w:tcBorders>
              <w:bottom w:val="nil"/>
            </w:tcBorders>
          </w:tcPr>
          <w:p w:rsidR="00EB5369" w:rsidRDefault="00EB5369">
            <w:pPr>
              <w:pStyle w:val="ConsPlusNormal"/>
              <w:jc w:val="center"/>
            </w:pPr>
            <w:r>
              <w:t>1722660,9</w:t>
            </w:r>
          </w:p>
        </w:tc>
        <w:tc>
          <w:tcPr>
            <w:tcW w:w="65.20pt" w:type="dxa"/>
            <w:tcBorders>
              <w:bottom w:val="nil"/>
            </w:tcBorders>
          </w:tcPr>
          <w:p w:rsidR="00EB5369" w:rsidRDefault="00EB5369">
            <w:pPr>
              <w:pStyle w:val="ConsPlusNormal"/>
              <w:jc w:val="center"/>
            </w:pPr>
            <w:r>
              <w:t>1905716,7</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7 в ред. </w:t>
            </w:r>
            <w:hyperlink r:id="rId340"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8.</w:t>
            </w:r>
          </w:p>
        </w:tc>
        <w:tc>
          <w:tcPr>
            <w:tcW w:w="141.75pt" w:type="dxa"/>
            <w:tcBorders>
              <w:bottom w:val="nil"/>
            </w:tcBorders>
          </w:tcPr>
          <w:p w:rsidR="00EB5369" w:rsidRDefault="00EB5369">
            <w:pPr>
              <w:pStyle w:val="ConsPlusNormal"/>
            </w:pPr>
            <w:r>
              <w:t>федеральный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6990095,7</w:t>
            </w:r>
          </w:p>
        </w:tc>
        <w:tc>
          <w:tcPr>
            <w:tcW w:w="65.20pt" w:type="dxa"/>
            <w:tcBorders>
              <w:bottom w:val="nil"/>
            </w:tcBorders>
          </w:tcPr>
          <w:p w:rsidR="00EB5369" w:rsidRDefault="00EB5369">
            <w:pPr>
              <w:pStyle w:val="ConsPlusNormal"/>
              <w:jc w:val="center"/>
            </w:pPr>
            <w:r>
              <w:t>1873324,3</w:t>
            </w:r>
          </w:p>
        </w:tc>
        <w:tc>
          <w:tcPr>
            <w:tcW w:w="65.20pt" w:type="dxa"/>
            <w:tcBorders>
              <w:bottom w:val="nil"/>
            </w:tcBorders>
          </w:tcPr>
          <w:p w:rsidR="00EB5369" w:rsidRDefault="00EB5369">
            <w:pPr>
              <w:pStyle w:val="ConsPlusNormal"/>
              <w:jc w:val="center"/>
            </w:pPr>
            <w:r>
              <w:t>1882176,5</w:t>
            </w:r>
          </w:p>
        </w:tc>
        <w:tc>
          <w:tcPr>
            <w:tcW w:w="65.20pt" w:type="dxa"/>
            <w:tcBorders>
              <w:bottom w:val="nil"/>
            </w:tcBorders>
          </w:tcPr>
          <w:p w:rsidR="00EB5369" w:rsidRDefault="00EB5369">
            <w:pPr>
              <w:pStyle w:val="ConsPlusNormal"/>
              <w:jc w:val="center"/>
            </w:pPr>
            <w:r>
              <w:t>1532176,5</w:t>
            </w:r>
          </w:p>
        </w:tc>
        <w:tc>
          <w:tcPr>
            <w:tcW w:w="65.20pt" w:type="dxa"/>
            <w:tcBorders>
              <w:bottom w:val="nil"/>
            </w:tcBorders>
          </w:tcPr>
          <w:p w:rsidR="00EB5369" w:rsidRDefault="00EB5369">
            <w:pPr>
              <w:pStyle w:val="ConsPlusNormal"/>
              <w:jc w:val="center"/>
            </w:pPr>
            <w:r>
              <w:t>1702418,4</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8 в ред. </w:t>
            </w:r>
            <w:hyperlink r:id="rId341"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9.</w:t>
            </w:r>
          </w:p>
        </w:tc>
        <w:tc>
          <w:tcPr>
            <w:tcW w:w="141.75pt" w:type="dxa"/>
            <w:tcBorders>
              <w:bottom w:val="nil"/>
            </w:tcBorders>
          </w:tcPr>
          <w:p w:rsidR="00EB5369" w:rsidRDefault="00EB5369">
            <w:pPr>
              <w:pStyle w:val="ConsPlusNormal"/>
            </w:pPr>
            <w:r>
              <w:t>областной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475706,4</w:t>
            </w:r>
          </w:p>
        </w:tc>
        <w:tc>
          <w:tcPr>
            <w:tcW w:w="65.20pt" w:type="dxa"/>
            <w:tcBorders>
              <w:bottom w:val="nil"/>
            </w:tcBorders>
          </w:tcPr>
          <w:p w:rsidR="00EB5369" w:rsidRDefault="00EB5369">
            <w:pPr>
              <w:pStyle w:val="ConsPlusNormal"/>
              <w:jc w:val="center"/>
            </w:pPr>
            <w:r>
              <w:t>116916,9</w:t>
            </w:r>
          </w:p>
        </w:tc>
        <w:tc>
          <w:tcPr>
            <w:tcW w:w="65.20pt" w:type="dxa"/>
            <w:tcBorders>
              <w:bottom w:val="nil"/>
            </w:tcBorders>
          </w:tcPr>
          <w:p w:rsidR="00EB5369" w:rsidRDefault="00EB5369">
            <w:pPr>
              <w:pStyle w:val="ConsPlusNormal"/>
              <w:jc w:val="center"/>
            </w:pPr>
            <w:r>
              <w:t>115325,2</w:t>
            </w:r>
          </w:p>
        </w:tc>
        <w:tc>
          <w:tcPr>
            <w:tcW w:w="65.20pt" w:type="dxa"/>
            <w:tcBorders>
              <w:bottom w:val="nil"/>
            </w:tcBorders>
          </w:tcPr>
          <w:p w:rsidR="00EB5369" w:rsidRDefault="00EB5369">
            <w:pPr>
              <w:pStyle w:val="ConsPlusNormal"/>
              <w:jc w:val="center"/>
            </w:pPr>
            <w:r>
              <w:t>115325,2</w:t>
            </w:r>
          </w:p>
        </w:tc>
        <w:tc>
          <w:tcPr>
            <w:tcW w:w="65.20pt" w:type="dxa"/>
            <w:tcBorders>
              <w:bottom w:val="nil"/>
            </w:tcBorders>
          </w:tcPr>
          <w:p w:rsidR="00EB5369" w:rsidRDefault="00EB5369">
            <w:pPr>
              <w:pStyle w:val="ConsPlusNormal"/>
              <w:jc w:val="center"/>
            </w:pPr>
            <w:r>
              <w:t>128139,1</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9 в ред. </w:t>
            </w:r>
            <w:hyperlink r:id="rId342"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10.</w:t>
            </w:r>
          </w:p>
        </w:tc>
        <w:tc>
          <w:tcPr>
            <w:tcW w:w="141.75pt" w:type="dxa"/>
            <w:tcBorders>
              <w:bottom w:val="nil"/>
            </w:tcBorders>
          </w:tcPr>
          <w:p w:rsidR="00EB5369" w:rsidRDefault="00EB5369">
            <w:pPr>
              <w:pStyle w:val="ConsPlusNormal"/>
            </w:pPr>
            <w:r>
              <w:t>в том числе субсидии местным бюджетам</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475706,4</w:t>
            </w:r>
          </w:p>
        </w:tc>
        <w:tc>
          <w:tcPr>
            <w:tcW w:w="65.20pt" w:type="dxa"/>
            <w:tcBorders>
              <w:bottom w:val="nil"/>
            </w:tcBorders>
          </w:tcPr>
          <w:p w:rsidR="00EB5369" w:rsidRDefault="00EB5369">
            <w:pPr>
              <w:pStyle w:val="ConsPlusNormal"/>
              <w:jc w:val="center"/>
            </w:pPr>
            <w:r>
              <w:t>116916,9</w:t>
            </w:r>
          </w:p>
        </w:tc>
        <w:tc>
          <w:tcPr>
            <w:tcW w:w="65.20pt" w:type="dxa"/>
            <w:tcBorders>
              <w:bottom w:val="nil"/>
            </w:tcBorders>
          </w:tcPr>
          <w:p w:rsidR="00EB5369" w:rsidRDefault="00EB5369">
            <w:pPr>
              <w:pStyle w:val="ConsPlusNormal"/>
              <w:jc w:val="center"/>
            </w:pPr>
            <w:r>
              <w:t>115325,2</w:t>
            </w:r>
          </w:p>
        </w:tc>
        <w:tc>
          <w:tcPr>
            <w:tcW w:w="65.20pt" w:type="dxa"/>
            <w:tcBorders>
              <w:bottom w:val="nil"/>
            </w:tcBorders>
          </w:tcPr>
          <w:p w:rsidR="00EB5369" w:rsidRDefault="00EB5369">
            <w:pPr>
              <w:pStyle w:val="ConsPlusNormal"/>
              <w:jc w:val="center"/>
            </w:pPr>
            <w:r>
              <w:t>115325,2</w:t>
            </w:r>
          </w:p>
        </w:tc>
        <w:tc>
          <w:tcPr>
            <w:tcW w:w="65.20pt" w:type="dxa"/>
            <w:tcBorders>
              <w:bottom w:val="nil"/>
            </w:tcBorders>
          </w:tcPr>
          <w:p w:rsidR="00EB5369" w:rsidRDefault="00EB5369">
            <w:pPr>
              <w:pStyle w:val="ConsPlusNormal"/>
              <w:jc w:val="center"/>
            </w:pPr>
            <w:r>
              <w:t>128139,1</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lastRenderedPageBreak/>
              <w:t xml:space="preserve">(п. 10 в ред. </w:t>
            </w:r>
            <w:hyperlink r:id="rId343"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11.</w:t>
            </w:r>
          </w:p>
        </w:tc>
        <w:tc>
          <w:tcPr>
            <w:tcW w:w="141.75pt" w:type="dxa"/>
            <w:tcBorders>
              <w:bottom w:val="nil"/>
            </w:tcBorders>
          </w:tcPr>
          <w:p w:rsidR="00EB5369" w:rsidRDefault="00EB5369">
            <w:pPr>
              <w:pStyle w:val="ConsPlusNormal"/>
            </w:pPr>
            <w:r>
              <w:t>местный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318744,6</w:t>
            </w:r>
          </w:p>
        </w:tc>
        <w:tc>
          <w:tcPr>
            <w:tcW w:w="65.20pt" w:type="dxa"/>
            <w:tcBorders>
              <w:bottom w:val="nil"/>
            </w:tcBorders>
          </w:tcPr>
          <w:p w:rsidR="00EB5369" w:rsidRDefault="00EB5369">
            <w:pPr>
              <w:pStyle w:val="ConsPlusNormal"/>
              <w:jc w:val="center"/>
            </w:pPr>
            <w:r>
              <w:t>89067,0</w:t>
            </w:r>
          </w:p>
        </w:tc>
        <w:tc>
          <w:tcPr>
            <w:tcW w:w="65.20pt" w:type="dxa"/>
            <w:tcBorders>
              <w:bottom w:val="nil"/>
            </w:tcBorders>
          </w:tcPr>
          <w:p w:rsidR="00EB5369" w:rsidRDefault="00EB5369">
            <w:pPr>
              <w:pStyle w:val="ConsPlusNormal"/>
              <w:jc w:val="center"/>
            </w:pPr>
            <w:r>
              <w:t>79359,2</w:t>
            </w:r>
          </w:p>
        </w:tc>
        <w:tc>
          <w:tcPr>
            <w:tcW w:w="65.20pt" w:type="dxa"/>
            <w:tcBorders>
              <w:bottom w:val="nil"/>
            </w:tcBorders>
          </w:tcPr>
          <w:p w:rsidR="00EB5369" w:rsidRDefault="00EB5369">
            <w:pPr>
              <w:pStyle w:val="ConsPlusNormal"/>
              <w:jc w:val="center"/>
            </w:pPr>
            <w:r>
              <w:t>75159,2</w:t>
            </w:r>
          </w:p>
        </w:tc>
        <w:tc>
          <w:tcPr>
            <w:tcW w:w="65.20pt" w:type="dxa"/>
            <w:tcBorders>
              <w:bottom w:val="nil"/>
            </w:tcBorders>
          </w:tcPr>
          <w:p w:rsidR="00EB5369" w:rsidRDefault="00EB5369">
            <w:pPr>
              <w:pStyle w:val="ConsPlusNormal"/>
              <w:jc w:val="center"/>
            </w:pPr>
            <w:r>
              <w:t>75159,2</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11 в ред. </w:t>
            </w:r>
            <w:hyperlink r:id="rId344" w:history="1">
              <w:r>
                <w:rPr>
                  <w:color w:val="0000FF"/>
                </w:rPr>
                <w:t>Постановления</w:t>
              </w:r>
            </w:hyperlink>
            <w:r>
              <w:t xml:space="preserve"> Правительства Свердловской области от 24.12.2021</w:t>
            </w:r>
          </w:p>
          <w:p w:rsidR="00EB5369" w:rsidRDefault="00EB5369">
            <w:pPr>
              <w:pStyle w:val="ConsPlusNormal"/>
              <w:jc w:val="both"/>
            </w:pPr>
            <w:r>
              <w:t>N 936-ПП)</w:t>
            </w:r>
          </w:p>
        </w:tc>
      </w:tr>
      <w:tr w:rsidR="00EB5369">
        <w:tblPrEx>
          <w:tblBorders>
            <w:insideH w:val="nil"/>
          </w:tblBorders>
        </w:tblPrEx>
        <w:tc>
          <w:tcPr>
            <w:tcW w:w="45.35pt" w:type="dxa"/>
            <w:tcBorders>
              <w:bottom w:val="nil"/>
            </w:tcBorders>
          </w:tcPr>
          <w:p w:rsidR="00EB5369" w:rsidRDefault="00EB5369">
            <w:pPr>
              <w:pStyle w:val="ConsPlusNormal"/>
              <w:jc w:val="center"/>
            </w:pPr>
            <w:r>
              <w:t>12.</w:t>
            </w:r>
          </w:p>
        </w:tc>
        <w:tc>
          <w:tcPr>
            <w:tcW w:w="141.75pt" w:type="dxa"/>
            <w:tcBorders>
              <w:bottom w:val="nil"/>
            </w:tcBorders>
          </w:tcPr>
          <w:p w:rsidR="00EB5369" w:rsidRDefault="00EB5369">
            <w:pPr>
              <w:pStyle w:val="ConsPlusNormal"/>
            </w:pPr>
            <w:r>
              <w:t>внебюджетные источники</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47291,7</w:t>
            </w:r>
          </w:p>
        </w:tc>
        <w:tc>
          <w:tcPr>
            <w:tcW w:w="65.20pt" w:type="dxa"/>
            <w:tcBorders>
              <w:bottom w:val="nil"/>
            </w:tcBorders>
          </w:tcPr>
          <w:p w:rsidR="00EB5369" w:rsidRDefault="00EB5369">
            <w:pPr>
              <w:pStyle w:val="ConsPlusNormal"/>
              <w:jc w:val="center"/>
            </w:pPr>
            <w:r>
              <w:t>47291,7</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12 в ред. </w:t>
            </w:r>
            <w:hyperlink r:id="rId345" w:history="1">
              <w:r>
                <w:rPr>
                  <w:color w:val="0000FF"/>
                </w:rPr>
                <w:t>Постановления</w:t>
              </w:r>
            </w:hyperlink>
            <w:r>
              <w:t xml:space="preserve"> Правительства Свердловской области от 24.12.2021</w:t>
            </w:r>
          </w:p>
          <w:p w:rsidR="00EB5369" w:rsidRDefault="00EB5369">
            <w:pPr>
              <w:pStyle w:val="ConsPlusNormal"/>
              <w:jc w:val="both"/>
            </w:pPr>
            <w:r>
              <w:t>N 936-ПП)</w:t>
            </w:r>
          </w:p>
        </w:tc>
      </w:tr>
      <w:tr w:rsidR="00EB5369">
        <w:tc>
          <w:tcPr>
            <w:tcW w:w="45.35pt" w:type="dxa"/>
          </w:tcPr>
          <w:p w:rsidR="00EB5369" w:rsidRDefault="00EB5369">
            <w:pPr>
              <w:pStyle w:val="ConsPlusNormal"/>
              <w:jc w:val="center"/>
            </w:pPr>
            <w:r>
              <w:t>13.</w:t>
            </w:r>
          </w:p>
        </w:tc>
        <w:tc>
          <w:tcPr>
            <w:tcW w:w="634.95pt" w:type="dxa"/>
            <w:gridSpan w:val="8"/>
            <w:vAlign w:val="center"/>
          </w:tcPr>
          <w:p w:rsidR="00EB5369" w:rsidRDefault="00EB5369">
            <w:pPr>
              <w:pStyle w:val="ConsPlusNormal"/>
              <w:jc w:val="center"/>
              <w:outlineLvl w:val="3"/>
            </w:pPr>
            <w:r>
              <w:t>Подпрограмма 1 "Формирование комфортной городской среды на территории Свердловской области"</w:t>
            </w:r>
          </w:p>
        </w:tc>
      </w:tr>
      <w:tr w:rsidR="00EB5369">
        <w:tblPrEx>
          <w:tblBorders>
            <w:insideH w:val="nil"/>
          </w:tblBorders>
        </w:tblPrEx>
        <w:tc>
          <w:tcPr>
            <w:tcW w:w="45.35pt" w:type="dxa"/>
            <w:tcBorders>
              <w:bottom w:val="nil"/>
            </w:tcBorders>
          </w:tcPr>
          <w:p w:rsidR="00EB5369" w:rsidRDefault="00EB5369">
            <w:pPr>
              <w:pStyle w:val="ConsPlusNormal"/>
              <w:jc w:val="center"/>
            </w:pPr>
            <w:r>
              <w:t>14.</w:t>
            </w:r>
          </w:p>
        </w:tc>
        <w:tc>
          <w:tcPr>
            <w:tcW w:w="141.75pt" w:type="dxa"/>
            <w:tcBorders>
              <w:bottom w:val="nil"/>
            </w:tcBorders>
          </w:tcPr>
          <w:p w:rsidR="00EB5369" w:rsidRDefault="00EB5369">
            <w:pPr>
              <w:pStyle w:val="ConsPlusNormal"/>
            </w:pPr>
            <w:r>
              <w:t>Всего по подпрограмме 1 "Формирование комфортной городской среды на территории Свердловской области"</w:t>
            </w:r>
          </w:p>
          <w:p w:rsidR="00EB5369" w:rsidRDefault="00EB5369">
            <w:pPr>
              <w:pStyle w:val="ConsPlusNormal"/>
            </w:pPr>
            <w:r>
              <w:t>в том числе:</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41331775,9</w:t>
            </w:r>
          </w:p>
        </w:tc>
        <w:tc>
          <w:tcPr>
            <w:tcW w:w="65.20pt" w:type="dxa"/>
            <w:tcBorders>
              <w:bottom w:val="nil"/>
            </w:tcBorders>
          </w:tcPr>
          <w:p w:rsidR="00EB5369" w:rsidRDefault="00EB5369">
            <w:pPr>
              <w:pStyle w:val="ConsPlusNormal"/>
              <w:jc w:val="center"/>
            </w:pPr>
            <w:r>
              <w:t>10210434,2</w:t>
            </w:r>
          </w:p>
        </w:tc>
        <w:tc>
          <w:tcPr>
            <w:tcW w:w="65.20pt" w:type="dxa"/>
            <w:tcBorders>
              <w:bottom w:val="nil"/>
            </w:tcBorders>
          </w:tcPr>
          <w:p w:rsidR="00EB5369" w:rsidRDefault="00EB5369">
            <w:pPr>
              <w:pStyle w:val="ConsPlusNormal"/>
              <w:jc w:val="center"/>
            </w:pPr>
            <w:r>
              <w:t>12435653,7</w:t>
            </w:r>
          </w:p>
        </w:tc>
        <w:tc>
          <w:tcPr>
            <w:tcW w:w="65.20pt" w:type="dxa"/>
            <w:tcBorders>
              <w:bottom w:val="nil"/>
            </w:tcBorders>
          </w:tcPr>
          <w:p w:rsidR="00EB5369" w:rsidRDefault="00EB5369">
            <w:pPr>
              <w:pStyle w:val="ConsPlusNormal"/>
              <w:jc w:val="center"/>
            </w:pPr>
            <w:r>
              <w:t>11020476,3</w:t>
            </w:r>
          </w:p>
        </w:tc>
        <w:tc>
          <w:tcPr>
            <w:tcW w:w="65.20pt" w:type="dxa"/>
            <w:tcBorders>
              <w:bottom w:val="nil"/>
            </w:tcBorders>
          </w:tcPr>
          <w:p w:rsidR="00EB5369" w:rsidRDefault="00EB5369">
            <w:pPr>
              <w:pStyle w:val="ConsPlusNormal"/>
              <w:jc w:val="center"/>
            </w:pPr>
            <w:r>
              <w:t>7665211,7</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14 в ред. </w:t>
            </w:r>
            <w:hyperlink r:id="rId346"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15.</w:t>
            </w:r>
          </w:p>
        </w:tc>
        <w:tc>
          <w:tcPr>
            <w:tcW w:w="141.75pt" w:type="dxa"/>
            <w:tcBorders>
              <w:bottom w:val="nil"/>
            </w:tcBorders>
          </w:tcPr>
          <w:p w:rsidR="00EB5369" w:rsidRDefault="00EB5369">
            <w:pPr>
              <w:pStyle w:val="ConsPlusNormal"/>
            </w:pPr>
            <w:r>
              <w:t>федеральный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6990095,7</w:t>
            </w:r>
          </w:p>
        </w:tc>
        <w:tc>
          <w:tcPr>
            <w:tcW w:w="65.20pt" w:type="dxa"/>
            <w:tcBorders>
              <w:bottom w:val="nil"/>
            </w:tcBorders>
          </w:tcPr>
          <w:p w:rsidR="00EB5369" w:rsidRDefault="00EB5369">
            <w:pPr>
              <w:pStyle w:val="ConsPlusNormal"/>
              <w:jc w:val="center"/>
            </w:pPr>
            <w:r>
              <w:t>1873324,3</w:t>
            </w:r>
          </w:p>
        </w:tc>
        <w:tc>
          <w:tcPr>
            <w:tcW w:w="65.20pt" w:type="dxa"/>
            <w:tcBorders>
              <w:bottom w:val="nil"/>
            </w:tcBorders>
          </w:tcPr>
          <w:p w:rsidR="00EB5369" w:rsidRDefault="00EB5369">
            <w:pPr>
              <w:pStyle w:val="ConsPlusNormal"/>
              <w:jc w:val="center"/>
            </w:pPr>
            <w:r>
              <w:t>1882176,5</w:t>
            </w:r>
          </w:p>
        </w:tc>
        <w:tc>
          <w:tcPr>
            <w:tcW w:w="65.20pt" w:type="dxa"/>
            <w:tcBorders>
              <w:bottom w:val="nil"/>
            </w:tcBorders>
          </w:tcPr>
          <w:p w:rsidR="00EB5369" w:rsidRDefault="00EB5369">
            <w:pPr>
              <w:pStyle w:val="ConsPlusNormal"/>
              <w:jc w:val="center"/>
            </w:pPr>
            <w:r>
              <w:t>1532176,5</w:t>
            </w:r>
          </w:p>
        </w:tc>
        <w:tc>
          <w:tcPr>
            <w:tcW w:w="65.20pt" w:type="dxa"/>
            <w:tcBorders>
              <w:bottom w:val="nil"/>
            </w:tcBorders>
          </w:tcPr>
          <w:p w:rsidR="00EB5369" w:rsidRDefault="00EB5369">
            <w:pPr>
              <w:pStyle w:val="ConsPlusNormal"/>
              <w:jc w:val="center"/>
            </w:pPr>
            <w:r>
              <w:t>1702418,4</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15 в ред. </w:t>
            </w:r>
            <w:hyperlink r:id="rId347"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16.</w:t>
            </w:r>
          </w:p>
        </w:tc>
        <w:tc>
          <w:tcPr>
            <w:tcW w:w="141.75pt" w:type="dxa"/>
            <w:tcBorders>
              <w:bottom w:val="nil"/>
            </w:tcBorders>
          </w:tcPr>
          <w:p w:rsidR="00EB5369" w:rsidRDefault="00EB5369">
            <w:pPr>
              <w:pStyle w:val="ConsPlusNormal"/>
            </w:pPr>
            <w:r>
              <w:t>областной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2739317,7</w:t>
            </w:r>
          </w:p>
        </w:tc>
        <w:tc>
          <w:tcPr>
            <w:tcW w:w="65.20pt" w:type="dxa"/>
            <w:tcBorders>
              <w:bottom w:val="nil"/>
            </w:tcBorders>
          </w:tcPr>
          <w:p w:rsidR="00EB5369" w:rsidRDefault="00EB5369">
            <w:pPr>
              <w:pStyle w:val="ConsPlusNormal"/>
              <w:jc w:val="center"/>
            </w:pPr>
            <w:r>
              <w:t>438464,8</w:t>
            </w:r>
          </w:p>
        </w:tc>
        <w:tc>
          <w:tcPr>
            <w:tcW w:w="65.20pt" w:type="dxa"/>
            <w:tcBorders>
              <w:bottom w:val="nil"/>
            </w:tcBorders>
          </w:tcPr>
          <w:p w:rsidR="00EB5369" w:rsidRDefault="00EB5369">
            <w:pPr>
              <w:pStyle w:val="ConsPlusNormal"/>
              <w:jc w:val="center"/>
            </w:pPr>
            <w:r>
              <w:t>757388,6</w:t>
            </w:r>
          </w:p>
        </w:tc>
        <w:tc>
          <w:tcPr>
            <w:tcW w:w="65.20pt" w:type="dxa"/>
            <w:tcBorders>
              <w:bottom w:val="nil"/>
            </w:tcBorders>
          </w:tcPr>
          <w:p w:rsidR="00EB5369" w:rsidRDefault="00EB5369">
            <w:pPr>
              <w:pStyle w:val="ConsPlusNormal"/>
              <w:jc w:val="center"/>
            </w:pPr>
            <w:r>
              <w:t>765325,2</w:t>
            </w:r>
          </w:p>
        </w:tc>
        <w:tc>
          <w:tcPr>
            <w:tcW w:w="65.20pt" w:type="dxa"/>
            <w:tcBorders>
              <w:bottom w:val="nil"/>
            </w:tcBorders>
          </w:tcPr>
          <w:p w:rsidR="00EB5369" w:rsidRDefault="00EB5369">
            <w:pPr>
              <w:pStyle w:val="ConsPlusNormal"/>
              <w:jc w:val="center"/>
            </w:pPr>
            <w:r>
              <w:t>778139,1</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16 в ред. </w:t>
            </w:r>
            <w:hyperlink r:id="rId348"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17.</w:t>
            </w:r>
          </w:p>
        </w:tc>
        <w:tc>
          <w:tcPr>
            <w:tcW w:w="141.75pt" w:type="dxa"/>
            <w:tcBorders>
              <w:bottom w:val="nil"/>
            </w:tcBorders>
          </w:tcPr>
          <w:p w:rsidR="00EB5369" w:rsidRDefault="00EB5369">
            <w:pPr>
              <w:pStyle w:val="ConsPlusNormal"/>
            </w:pPr>
            <w:r>
              <w:t xml:space="preserve">в том числе субсидии </w:t>
            </w:r>
            <w:r>
              <w:lastRenderedPageBreak/>
              <w:t>местным бюджетам</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2376590,0</w:t>
            </w:r>
          </w:p>
        </w:tc>
        <w:tc>
          <w:tcPr>
            <w:tcW w:w="65.20pt" w:type="dxa"/>
            <w:tcBorders>
              <w:bottom w:val="nil"/>
            </w:tcBorders>
          </w:tcPr>
          <w:p w:rsidR="00EB5369" w:rsidRDefault="00EB5369">
            <w:pPr>
              <w:pStyle w:val="ConsPlusNormal"/>
              <w:jc w:val="center"/>
            </w:pPr>
            <w:r>
              <w:t>358828,1</w:t>
            </w:r>
          </w:p>
        </w:tc>
        <w:tc>
          <w:tcPr>
            <w:tcW w:w="65.20pt" w:type="dxa"/>
            <w:tcBorders>
              <w:bottom w:val="nil"/>
            </w:tcBorders>
          </w:tcPr>
          <w:p w:rsidR="00EB5369" w:rsidRDefault="00EB5369">
            <w:pPr>
              <w:pStyle w:val="ConsPlusNormal"/>
              <w:jc w:val="center"/>
            </w:pPr>
            <w:r>
              <w:t>624297,6</w:t>
            </w:r>
          </w:p>
        </w:tc>
        <w:tc>
          <w:tcPr>
            <w:tcW w:w="65.20pt" w:type="dxa"/>
            <w:tcBorders>
              <w:bottom w:val="nil"/>
            </w:tcBorders>
          </w:tcPr>
          <w:p w:rsidR="00EB5369" w:rsidRDefault="00EB5369">
            <w:pPr>
              <w:pStyle w:val="ConsPlusNormal"/>
              <w:jc w:val="center"/>
            </w:pPr>
            <w:r>
              <w:t>665325,2</w:t>
            </w:r>
          </w:p>
        </w:tc>
        <w:tc>
          <w:tcPr>
            <w:tcW w:w="65.20pt" w:type="dxa"/>
            <w:tcBorders>
              <w:bottom w:val="nil"/>
            </w:tcBorders>
          </w:tcPr>
          <w:p w:rsidR="00EB5369" w:rsidRDefault="00EB5369">
            <w:pPr>
              <w:pStyle w:val="ConsPlusNormal"/>
              <w:jc w:val="center"/>
            </w:pPr>
            <w:r>
              <w:t>728139,1</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17 в ред. </w:t>
            </w:r>
            <w:hyperlink r:id="rId349"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18.</w:t>
            </w:r>
          </w:p>
        </w:tc>
        <w:tc>
          <w:tcPr>
            <w:tcW w:w="141.75pt" w:type="dxa"/>
            <w:tcBorders>
              <w:bottom w:val="nil"/>
            </w:tcBorders>
          </w:tcPr>
          <w:p w:rsidR="00EB5369" w:rsidRDefault="00EB5369">
            <w:pPr>
              <w:pStyle w:val="ConsPlusNormal"/>
            </w:pPr>
            <w:r>
              <w:t>местный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564784,3</w:t>
            </w:r>
          </w:p>
        </w:tc>
        <w:tc>
          <w:tcPr>
            <w:tcW w:w="65.20pt" w:type="dxa"/>
            <w:tcBorders>
              <w:bottom w:val="nil"/>
            </w:tcBorders>
          </w:tcPr>
          <w:p w:rsidR="00EB5369" w:rsidRDefault="00EB5369">
            <w:pPr>
              <w:pStyle w:val="ConsPlusNormal"/>
              <w:jc w:val="center"/>
            </w:pPr>
            <w:r>
              <w:t>255843,4</w:t>
            </w:r>
          </w:p>
        </w:tc>
        <w:tc>
          <w:tcPr>
            <w:tcW w:w="65.20pt" w:type="dxa"/>
            <w:tcBorders>
              <w:bottom w:val="nil"/>
            </w:tcBorders>
          </w:tcPr>
          <w:p w:rsidR="00EB5369" w:rsidRDefault="00EB5369">
            <w:pPr>
              <w:pStyle w:val="ConsPlusNormal"/>
              <w:jc w:val="center"/>
            </w:pPr>
            <w:r>
              <w:t>90470,3</w:t>
            </w:r>
          </w:p>
        </w:tc>
        <w:tc>
          <w:tcPr>
            <w:tcW w:w="65.20pt" w:type="dxa"/>
            <w:tcBorders>
              <w:bottom w:val="nil"/>
            </w:tcBorders>
          </w:tcPr>
          <w:p w:rsidR="00EB5369" w:rsidRDefault="00EB5369">
            <w:pPr>
              <w:pStyle w:val="ConsPlusNormal"/>
              <w:jc w:val="center"/>
            </w:pPr>
            <w:r>
              <w:t>118100,8</w:t>
            </w:r>
          </w:p>
        </w:tc>
        <w:tc>
          <w:tcPr>
            <w:tcW w:w="65.20pt" w:type="dxa"/>
            <w:tcBorders>
              <w:bottom w:val="nil"/>
            </w:tcBorders>
          </w:tcPr>
          <w:p w:rsidR="00EB5369" w:rsidRDefault="00EB5369">
            <w:pPr>
              <w:pStyle w:val="ConsPlusNormal"/>
              <w:jc w:val="center"/>
            </w:pPr>
            <w:r>
              <w:t>100369,8</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18 в ред. </w:t>
            </w:r>
            <w:hyperlink r:id="rId350" w:history="1">
              <w:r>
                <w:rPr>
                  <w:color w:val="0000FF"/>
                </w:rPr>
                <w:t>Постановления</w:t>
              </w:r>
            </w:hyperlink>
            <w:r>
              <w:t xml:space="preserve"> Правительства Свердловской области от 24.12.2021</w:t>
            </w:r>
          </w:p>
          <w:p w:rsidR="00EB5369" w:rsidRDefault="00EB5369">
            <w:pPr>
              <w:pStyle w:val="ConsPlusNormal"/>
              <w:jc w:val="both"/>
            </w:pPr>
            <w:r>
              <w:t>N 936-ПП)</w:t>
            </w:r>
          </w:p>
        </w:tc>
      </w:tr>
      <w:tr w:rsidR="00EB5369">
        <w:tblPrEx>
          <w:tblBorders>
            <w:insideH w:val="nil"/>
          </w:tblBorders>
        </w:tblPrEx>
        <w:tc>
          <w:tcPr>
            <w:tcW w:w="45.35pt" w:type="dxa"/>
            <w:tcBorders>
              <w:bottom w:val="nil"/>
            </w:tcBorders>
          </w:tcPr>
          <w:p w:rsidR="00EB5369" w:rsidRDefault="00EB5369">
            <w:pPr>
              <w:pStyle w:val="ConsPlusNormal"/>
              <w:jc w:val="center"/>
            </w:pPr>
            <w:r>
              <w:t>19.</w:t>
            </w:r>
          </w:p>
        </w:tc>
        <w:tc>
          <w:tcPr>
            <w:tcW w:w="141.75pt" w:type="dxa"/>
            <w:tcBorders>
              <w:bottom w:val="nil"/>
            </w:tcBorders>
          </w:tcPr>
          <w:p w:rsidR="00EB5369" w:rsidRDefault="00EB5369">
            <w:pPr>
              <w:pStyle w:val="ConsPlusNormal"/>
            </w:pPr>
            <w:r>
              <w:t>внебюджетные источники</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31037578,2</w:t>
            </w:r>
          </w:p>
        </w:tc>
        <w:tc>
          <w:tcPr>
            <w:tcW w:w="65.20pt" w:type="dxa"/>
            <w:tcBorders>
              <w:bottom w:val="nil"/>
            </w:tcBorders>
          </w:tcPr>
          <w:p w:rsidR="00EB5369" w:rsidRDefault="00EB5369">
            <w:pPr>
              <w:pStyle w:val="ConsPlusNormal"/>
              <w:jc w:val="center"/>
            </w:pPr>
            <w:r>
              <w:t>7642801,7</w:t>
            </w:r>
          </w:p>
        </w:tc>
        <w:tc>
          <w:tcPr>
            <w:tcW w:w="65.20pt" w:type="dxa"/>
            <w:tcBorders>
              <w:bottom w:val="nil"/>
            </w:tcBorders>
          </w:tcPr>
          <w:p w:rsidR="00EB5369" w:rsidRDefault="00EB5369">
            <w:pPr>
              <w:pStyle w:val="ConsPlusNormal"/>
              <w:jc w:val="center"/>
            </w:pPr>
            <w:r>
              <w:t>9705618,3</w:t>
            </w:r>
          </w:p>
        </w:tc>
        <w:tc>
          <w:tcPr>
            <w:tcW w:w="65.20pt" w:type="dxa"/>
            <w:tcBorders>
              <w:bottom w:val="nil"/>
            </w:tcBorders>
          </w:tcPr>
          <w:p w:rsidR="00EB5369" w:rsidRDefault="00EB5369">
            <w:pPr>
              <w:pStyle w:val="ConsPlusNormal"/>
              <w:jc w:val="center"/>
            </w:pPr>
            <w:r>
              <w:t>8604873,8</w:t>
            </w:r>
          </w:p>
        </w:tc>
        <w:tc>
          <w:tcPr>
            <w:tcW w:w="65.20pt" w:type="dxa"/>
            <w:tcBorders>
              <w:bottom w:val="nil"/>
            </w:tcBorders>
          </w:tcPr>
          <w:p w:rsidR="00EB5369" w:rsidRDefault="00EB5369">
            <w:pPr>
              <w:pStyle w:val="ConsPlusNormal"/>
              <w:jc w:val="center"/>
            </w:pPr>
            <w:r>
              <w:t>5084284,4</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19 в ред. </w:t>
            </w:r>
            <w:hyperlink r:id="rId351" w:history="1">
              <w:r>
                <w:rPr>
                  <w:color w:val="0000FF"/>
                </w:rPr>
                <w:t>Постановления</w:t>
              </w:r>
            </w:hyperlink>
            <w:r>
              <w:t xml:space="preserve"> Правительства Свердловской области от 24.12.2021</w:t>
            </w:r>
          </w:p>
          <w:p w:rsidR="00EB5369" w:rsidRDefault="00EB5369">
            <w:pPr>
              <w:pStyle w:val="ConsPlusNormal"/>
              <w:jc w:val="both"/>
            </w:pPr>
            <w:r>
              <w:t>N 936-ПП)</w:t>
            </w:r>
          </w:p>
        </w:tc>
      </w:tr>
      <w:tr w:rsidR="00EB5369">
        <w:tblPrEx>
          <w:tblBorders>
            <w:insideH w:val="nil"/>
          </w:tblBorders>
        </w:tblPrEx>
        <w:tc>
          <w:tcPr>
            <w:tcW w:w="45.35pt" w:type="dxa"/>
            <w:tcBorders>
              <w:bottom w:val="nil"/>
            </w:tcBorders>
          </w:tcPr>
          <w:p w:rsidR="00EB5369" w:rsidRDefault="00EB5369">
            <w:pPr>
              <w:pStyle w:val="ConsPlusNormal"/>
              <w:jc w:val="center"/>
            </w:pPr>
            <w:r>
              <w:t>20.</w:t>
            </w:r>
          </w:p>
        </w:tc>
        <w:tc>
          <w:tcPr>
            <w:tcW w:w="141.75pt" w:type="dxa"/>
            <w:tcBorders>
              <w:bottom w:val="nil"/>
            </w:tcBorders>
          </w:tcPr>
          <w:p w:rsidR="00EB5369" w:rsidRDefault="00EB5369">
            <w:pPr>
              <w:pStyle w:val="ConsPlusNormal"/>
            </w:pPr>
            <w:r>
              <w:t>В том числе региональный проект "Формирование комфортной городской среды на территории Свердловской области"</w:t>
            </w:r>
          </w:p>
        </w:tc>
        <w:tc>
          <w:tcPr>
            <w:tcW w:w="82.20pt" w:type="dxa"/>
            <w:tcBorders>
              <w:bottom w:val="nil"/>
            </w:tcBorders>
          </w:tcPr>
          <w:p w:rsidR="00EB5369" w:rsidRDefault="00EB5369">
            <w:pPr>
              <w:pStyle w:val="ConsPlusNormal"/>
              <w:jc w:val="center"/>
            </w:pPr>
            <w:r>
              <w:t>F2</w:t>
            </w:r>
          </w:p>
        </w:tc>
        <w:tc>
          <w:tcPr>
            <w:tcW w:w="70.85pt" w:type="dxa"/>
            <w:tcBorders>
              <w:bottom w:val="nil"/>
            </w:tcBorders>
          </w:tcPr>
          <w:p w:rsidR="00EB5369" w:rsidRDefault="00EB5369">
            <w:pPr>
              <w:pStyle w:val="ConsPlusNormal"/>
              <w:jc w:val="center"/>
            </w:pPr>
            <w:r>
              <w:t>7831838,4</w:t>
            </w:r>
          </w:p>
        </w:tc>
        <w:tc>
          <w:tcPr>
            <w:tcW w:w="65.20pt" w:type="dxa"/>
            <w:tcBorders>
              <w:bottom w:val="nil"/>
            </w:tcBorders>
          </w:tcPr>
          <w:p w:rsidR="00EB5369" w:rsidRDefault="00EB5369">
            <w:pPr>
              <w:pStyle w:val="ConsPlusNormal"/>
              <w:jc w:val="center"/>
            </w:pPr>
            <w:r>
              <w:t>2126599,9</w:t>
            </w:r>
          </w:p>
        </w:tc>
        <w:tc>
          <w:tcPr>
            <w:tcW w:w="65.20pt" w:type="dxa"/>
            <w:tcBorders>
              <w:bottom w:val="nil"/>
            </w:tcBorders>
          </w:tcPr>
          <w:p w:rsidR="00EB5369" w:rsidRDefault="00EB5369">
            <w:pPr>
              <w:pStyle w:val="ConsPlusNormal"/>
              <w:jc w:val="center"/>
            </w:pPr>
            <w:r>
              <w:t>2076860,9</w:t>
            </w:r>
          </w:p>
        </w:tc>
        <w:tc>
          <w:tcPr>
            <w:tcW w:w="65.20pt" w:type="dxa"/>
            <w:tcBorders>
              <w:bottom w:val="nil"/>
            </w:tcBorders>
          </w:tcPr>
          <w:p w:rsidR="00EB5369" w:rsidRDefault="00EB5369">
            <w:pPr>
              <w:pStyle w:val="ConsPlusNormal"/>
              <w:jc w:val="center"/>
            </w:pPr>
            <w:r>
              <w:t>1722660,9</w:t>
            </w:r>
          </w:p>
        </w:tc>
        <w:tc>
          <w:tcPr>
            <w:tcW w:w="65.20pt" w:type="dxa"/>
            <w:tcBorders>
              <w:bottom w:val="nil"/>
            </w:tcBorders>
          </w:tcPr>
          <w:p w:rsidR="00EB5369" w:rsidRDefault="00EB5369">
            <w:pPr>
              <w:pStyle w:val="ConsPlusNormal"/>
              <w:jc w:val="center"/>
            </w:pPr>
            <w:r>
              <w:t>1905716,7</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20 в ред. </w:t>
            </w:r>
            <w:hyperlink r:id="rId352"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21.</w:t>
            </w:r>
          </w:p>
        </w:tc>
        <w:tc>
          <w:tcPr>
            <w:tcW w:w="141.75pt" w:type="dxa"/>
            <w:tcBorders>
              <w:bottom w:val="nil"/>
            </w:tcBorders>
          </w:tcPr>
          <w:p w:rsidR="00EB5369" w:rsidRDefault="00EB5369">
            <w:pPr>
              <w:pStyle w:val="ConsPlusNormal"/>
            </w:pPr>
            <w:r>
              <w:t>федеральный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6990095,7</w:t>
            </w:r>
          </w:p>
        </w:tc>
        <w:tc>
          <w:tcPr>
            <w:tcW w:w="65.20pt" w:type="dxa"/>
            <w:tcBorders>
              <w:bottom w:val="nil"/>
            </w:tcBorders>
          </w:tcPr>
          <w:p w:rsidR="00EB5369" w:rsidRDefault="00EB5369">
            <w:pPr>
              <w:pStyle w:val="ConsPlusNormal"/>
              <w:jc w:val="center"/>
            </w:pPr>
            <w:r>
              <w:t>1873324,3</w:t>
            </w:r>
          </w:p>
        </w:tc>
        <w:tc>
          <w:tcPr>
            <w:tcW w:w="65.20pt" w:type="dxa"/>
            <w:tcBorders>
              <w:bottom w:val="nil"/>
            </w:tcBorders>
          </w:tcPr>
          <w:p w:rsidR="00EB5369" w:rsidRDefault="00EB5369">
            <w:pPr>
              <w:pStyle w:val="ConsPlusNormal"/>
              <w:jc w:val="center"/>
            </w:pPr>
            <w:r>
              <w:t>1882176,5</w:t>
            </w:r>
          </w:p>
        </w:tc>
        <w:tc>
          <w:tcPr>
            <w:tcW w:w="65.20pt" w:type="dxa"/>
            <w:tcBorders>
              <w:bottom w:val="nil"/>
            </w:tcBorders>
          </w:tcPr>
          <w:p w:rsidR="00EB5369" w:rsidRDefault="00EB5369">
            <w:pPr>
              <w:pStyle w:val="ConsPlusNormal"/>
              <w:jc w:val="center"/>
            </w:pPr>
            <w:r>
              <w:t>1532176,5</w:t>
            </w:r>
          </w:p>
        </w:tc>
        <w:tc>
          <w:tcPr>
            <w:tcW w:w="65.20pt" w:type="dxa"/>
            <w:tcBorders>
              <w:bottom w:val="nil"/>
            </w:tcBorders>
          </w:tcPr>
          <w:p w:rsidR="00EB5369" w:rsidRDefault="00EB5369">
            <w:pPr>
              <w:pStyle w:val="ConsPlusNormal"/>
              <w:jc w:val="center"/>
            </w:pPr>
            <w:r>
              <w:t>1702418,4</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21 в ред. </w:t>
            </w:r>
            <w:hyperlink r:id="rId353"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22.</w:t>
            </w:r>
          </w:p>
        </w:tc>
        <w:tc>
          <w:tcPr>
            <w:tcW w:w="141.75pt" w:type="dxa"/>
            <w:tcBorders>
              <w:bottom w:val="nil"/>
            </w:tcBorders>
          </w:tcPr>
          <w:p w:rsidR="00EB5369" w:rsidRDefault="00EB5369">
            <w:pPr>
              <w:pStyle w:val="ConsPlusNormal"/>
            </w:pPr>
            <w:r>
              <w:t>областной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475706,4</w:t>
            </w:r>
          </w:p>
        </w:tc>
        <w:tc>
          <w:tcPr>
            <w:tcW w:w="65.20pt" w:type="dxa"/>
            <w:tcBorders>
              <w:bottom w:val="nil"/>
            </w:tcBorders>
          </w:tcPr>
          <w:p w:rsidR="00EB5369" w:rsidRDefault="00EB5369">
            <w:pPr>
              <w:pStyle w:val="ConsPlusNormal"/>
              <w:jc w:val="center"/>
            </w:pPr>
            <w:r>
              <w:t>116916,9</w:t>
            </w:r>
          </w:p>
        </w:tc>
        <w:tc>
          <w:tcPr>
            <w:tcW w:w="65.20pt" w:type="dxa"/>
            <w:tcBorders>
              <w:bottom w:val="nil"/>
            </w:tcBorders>
          </w:tcPr>
          <w:p w:rsidR="00EB5369" w:rsidRDefault="00EB5369">
            <w:pPr>
              <w:pStyle w:val="ConsPlusNormal"/>
              <w:jc w:val="center"/>
            </w:pPr>
            <w:r>
              <w:t>115325,2</w:t>
            </w:r>
          </w:p>
        </w:tc>
        <w:tc>
          <w:tcPr>
            <w:tcW w:w="65.20pt" w:type="dxa"/>
            <w:tcBorders>
              <w:bottom w:val="nil"/>
            </w:tcBorders>
          </w:tcPr>
          <w:p w:rsidR="00EB5369" w:rsidRDefault="00EB5369">
            <w:pPr>
              <w:pStyle w:val="ConsPlusNormal"/>
              <w:jc w:val="center"/>
            </w:pPr>
            <w:r>
              <w:t>115325,2</w:t>
            </w:r>
          </w:p>
        </w:tc>
        <w:tc>
          <w:tcPr>
            <w:tcW w:w="65.20pt" w:type="dxa"/>
            <w:tcBorders>
              <w:bottom w:val="nil"/>
            </w:tcBorders>
          </w:tcPr>
          <w:p w:rsidR="00EB5369" w:rsidRDefault="00EB5369">
            <w:pPr>
              <w:pStyle w:val="ConsPlusNormal"/>
              <w:jc w:val="center"/>
            </w:pPr>
            <w:r>
              <w:t>128139,1</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22 в ред. </w:t>
            </w:r>
            <w:hyperlink r:id="rId354"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23.</w:t>
            </w:r>
          </w:p>
        </w:tc>
        <w:tc>
          <w:tcPr>
            <w:tcW w:w="141.75pt" w:type="dxa"/>
            <w:tcBorders>
              <w:bottom w:val="nil"/>
            </w:tcBorders>
          </w:tcPr>
          <w:p w:rsidR="00EB5369" w:rsidRDefault="00EB5369">
            <w:pPr>
              <w:pStyle w:val="ConsPlusNormal"/>
            </w:pPr>
            <w:r>
              <w:t>в том числе субсидии местным бюджетам</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475706,4</w:t>
            </w:r>
          </w:p>
        </w:tc>
        <w:tc>
          <w:tcPr>
            <w:tcW w:w="65.20pt" w:type="dxa"/>
            <w:tcBorders>
              <w:bottom w:val="nil"/>
            </w:tcBorders>
          </w:tcPr>
          <w:p w:rsidR="00EB5369" w:rsidRDefault="00EB5369">
            <w:pPr>
              <w:pStyle w:val="ConsPlusNormal"/>
              <w:jc w:val="center"/>
            </w:pPr>
            <w:r>
              <w:t>116916,9</w:t>
            </w:r>
          </w:p>
        </w:tc>
        <w:tc>
          <w:tcPr>
            <w:tcW w:w="65.20pt" w:type="dxa"/>
            <w:tcBorders>
              <w:bottom w:val="nil"/>
            </w:tcBorders>
          </w:tcPr>
          <w:p w:rsidR="00EB5369" w:rsidRDefault="00EB5369">
            <w:pPr>
              <w:pStyle w:val="ConsPlusNormal"/>
              <w:jc w:val="center"/>
            </w:pPr>
            <w:r>
              <w:t>115325,2</w:t>
            </w:r>
          </w:p>
        </w:tc>
        <w:tc>
          <w:tcPr>
            <w:tcW w:w="65.20pt" w:type="dxa"/>
            <w:tcBorders>
              <w:bottom w:val="nil"/>
            </w:tcBorders>
          </w:tcPr>
          <w:p w:rsidR="00EB5369" w:rsidRDefault="00EB5369">
            <w:pPr>
              <w:pStyle w:val="ConsPlusNormal"/>
              <w:jc w:val="center"/>
            </w:pPr>
            <w:r>
              <w:t>115325,2</w:t>
            </w:r>
          </w:p>
        </w:tc>
        <w:tc>
          <w:tcPr>
            <w:tcW w:w="65.20pt" w:type="dxa"/>
            <w:tcBorders>
              <w:bottom w:val="nil"/>
            </w:tcBorders>
          </w:tcPr>
          <w:p w:rsidR="00EB5369" w:rsidRDefault="00EB5369">
            <w:pPr>
              <w:pStyle w:val="ConsPlusNormal"/>
              <w:jc w:val="center"/>
            </w:pPr>
            <w:r>
              <w:t>128139,1</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lastRenderedPageBreak/>
              <w:t xml:space="preserve">(п. 23 в ред. </w:t>
            </w:r>
            <w:hyperlink r:id="rId355"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24.</w:t>
            </w:r>
          </w:p>
        </w:tc>
        <w:tc>
          <w:tcPr>
            <w:tcW w:w="141.75pt" w:type="dxa"/>
            <w:tcBorders>
              <w:bottom w:val="nil"/>
            </w:tcBorders>
          </w:tcPr>
          <w:p w:rsidR="00EB5369" w:rsidRDefault="00EB5369">
            <w:pPr>
              <w:pStyle w:val="ConsPlusNormal"/>
            </w:pPr>
            <w:r>
              <w:t>местный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318744,6</w:t>
            </w:r>
          </w:p>
        </w:tc>
        <w:tc>
          <w:tcPr>
            <w:tcW w:w="65.20pt" w:type="dxa"/>
            <w:tcBorders>
              <w:bottom w:val="nil"/>
            </w:tcBorders>
          </w:tcPr>
          <w:p w:rsidR="00EB5369" w:rsidRDefault="00EB5369">
            <w:pPr>
              <w:pStyle w:val="ConsPlusNormal"/>
              <w:jc w:val="center"/>
            </w:pPr>
            <w:r>
              <w:t>89067,0</w:t>
            </w:r>
          </w:p>
        </w:tc>
        <w:tc>
          <w:tcPr>
            <w:tcW w:w="65.20pt" w:type="dxa"/>
            <w:tcBorders>
              <w:bottom w:val="nil"/>
            </w:tcBorders>
          </w:tcPr>
          <w:p w:rsidR="00EB5369" w:rsidRDefault="00EB5369">
            <w:pPr>
              <w:pStyle w:val="ConsPlusNormal"/>
              <w:jc w:val="center"/>
            </w:pPr>
            <w:r>
              <w:t>79359,2</w:t>
            </w:r>
          </w:p>
        </w:tc>
        <w:tc>
          <w:tcPr>
            <w:tcW w:w="65.20pt" w:type="dxa"/>
            <w:tcBorders>
              <w:bottom w:val="nil"/>
            </w:tcBorders>
          </w:tcPr>
          <w:p w:rsidR="00EB5369" w:rsidRDefault="00EB5369">
            <w:pPr>
              <w:pStyle w:val="ConsPlusNormal"/>
              <w:jc w:val="center"/>
            </w:pPr>
            <w:r>
              <w:t>75159,2</w:t>
            </w:r>
          </w:p>
        </w:tc>
        <w:tc>
          <w:tcPr>
            <w:tcW w:w="65.20pt" w:type="dxa"/>
            <w:tcBorders>
              <w:bottom w:val="nil"/>
            </w:tcBorders>
          </w:tcPr>
          <w:p w:rsidR="00EB5369" w:rsidRDefault="00EB5369">
            <w:pPr>
              <w:pStyle w:val="ConsPlusNormal"/>
              <w:jc w:val="center"/>
            </w:pPr>
            <w:r>
              <w:t>75159,2</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24 в ред. </w:t>
            </w:r>
            <w:hyperlink r:id="rId356" w:history="1">
              <w:r>
                <w:rPr>
                  <w:color w:val="0000FF"/>
                </w:rPr>
                <w:t>Постановления</w:t>
              </w:r>
            </w:hyperlink>
            <w:r>
              <w:t xml:space="preserve"> Правительства Свердловской области от 24.12.2021</w:t>
            </w:r>
          </w:p>
          <w:p w:rsidR="00EB5369" w:rsidRDefault="00EB5369">
            <w:pPr>
              <w:pStyle w:val="ConsPlusNormal"/>
              <w:jc w:val="both"/>
            </w:pPr>
            <w:r>
              <w:t>N 936-ПП)</w:t>
            </w:r>
          </w:p>
        </w:tc>
      </w:tr>
      <w:tr w:rsidR="00EB5369">
        <w:tblPrEx>
          <w:tblBorders>
            <w:insideH w:val="nil"/>
          </w:tblBorders>
        </w:tblPrEx>
        <w:tc>
          <w:tcPr>
            <w:tcW w:w="45.35pt" w:type="dxa"/>
            <w:tcBorders>
              <w:bottom w:val="nil"/>
            </w:tcBorders>
          </w:tcPr>
          <w:p w:rsidR="00EB5369" w:rsidRDefault="00EB5369">
            <w:pPr>
              <w:pStyle w:val="ConsPlusNormal"/>
              <w:jc w:val="center"/>
            </w:pPr>
            <w:r>
              <w:t>25.</w:t>
            </w:r>
          </w:p>
        </w:tc>
        <w:tc>
          <w:tcPr>
            <w:tcW w:w="141.75pt" w:type="dxa"/>
            <w:tcBorders>
              <w:bottom w:val="nil"/>
            </w:tcBorders>
          </w:tcPr>
          <w:p w:rsidR="00EB5369" w:rsidRDefault="00EB5369">
            <w:pPr>
              <w:pStyle w:val="ConsPlusNormal"/>
            </w:pPr>
            <w:r>
              <w:t>внебюджетные источники</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47291,7</w:t>
            </w:r>
          </w:p>
        </w:tc>
        <w:tc>
          <w:tcPr>
            <w:tcW w:w="65.20pt" w:type="dxa"/>
            <w:tcBorders>
              <w:bottom w:val="nil"/>
            </w:tcBorders>
          </w:tcPr>
          <w:p w:rsidR="00EB5369" w:rsidRDefault="00EB5369">
            <w:pPr>
              <w:pStyle w:val="ConsPlusNormal"/>
              <w:jc w:val="center"/>
            </w:pPr>
            <w:r>
              <w:t>47291,7</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25 в ред. </w:t>
            </w:r>
            <w:hyperlink r:id="rId357" w:history="1">
              <w:r>
                <w:rPr>
                  <w:color w:val="0000FF"/>
                </w:rPr>
                <w:t>Постановления</w:t>
              </w:r>
            </w:hyperlink>
            <w:r>
              <w:t xml:space="preserve"> Правительства Свердловской области от 24.12.2021</w:t>
            </w:r>
          </w:p>
          <w:p w:rsidR="00EB5369" w:rsidRDefault="00EB5369">
            <w:pPr>
              <w:pStyle w:val="ConsPlusNormal"/>
              <w:jc w:val="both"/>
            </w:pPr>
            <w:r>
              <w:t>N 936-ПП)</w:t>
            </w:r>
          </w:p>
        </w:tc>
      </w:tr>
      <w:tr w:rsidR="00EB5369">
        <w:tblPrEx>
          <w:tblBorders>
            <w:insideH w:val="nil"/>
          </w:tblBorders>
        </w:tblPrEx>
        <w:tc>
          <w:tcPr>
            <w:tcW w:w="45.35pt" w:type="dxa"/>
            <w:tcBorders>
              <w:bottom w:val="nil"/>
            </w:tcBorders>
          </w:tcPr>
          <w:p w:rsidR="00EB5369" w:rsidRDefault="00EB5369">
            <w:pPr>
              <w:pStyle w:val="ConsPlusNormal"/>
              <w:jc w:val="center"/>
            </w:pPr>
            <w:r>
              <w:t>26.</w:t>
            </w:r>
          </w:p>
        </w:tc>
        <w:tc>
          <w:tcPr>
            <w:tcW w:w="141.75pt" w:type="dxa"/>
            <w:tcBorders>
              <w:bottom w:val="nil"/>
            </w:tcBorders>
          </w:tcPr>
          <w:p w:rsidR="00EB5369" w:rsidRDefault="00EB5369">
            <w:pPr>
              <w:pStyle w:val="ConsPlusNormal"/>
            </w:pPr>
            <w:r>
              <w:t>Результат "Реализованы мероприятия по благоустройству общественных территорий (набережные, центральные площади, парки и другие) и иные мероприятия, предусмотренные государственными (муниципальными) программами формирования современной городской среды"</w:t>
            </w:r>
          </w:p>
          <w:p w:rsidR="00EB5369" w:rsidRDefault="00EB5369">
            <w:pPr>
              <w:pStyle w:val="ConsPlusNormal"/>
            </w:pPr>
            <w:r>
              <w:t>в том числе:</w:t>
            </w:r>
          </w:p>
        </w:tc>
        <w:tc>
          <w:tcPr>
            <w:tcW w:w="82.20pt" w:type="dxa"/>
            <w:tcBorders>
              <w:bottom w:val="nil"/>
            </w:tcBorders>
          </w:tcPr>
          <w:p w:rsidR="00EB5369" w:rsidRDefault="00EB5369">
            <w:pPr>
              <w:pStyle w:val="ConsPlusNormal"/>
              <w:jc w:val="center"/>
            </w:pPr>
            <w:r>
              <w:t>F2</w:t>
            </w:r>
          </w:p>
        </w:tc>
        <w:tc>
          <w:tcPr>
            <w:tcW w:w="70.85pt" w:type="dxa"/>
            <w:tcBorders>
              <w:bottom w:val="nil"/>
            </w:tcBorders>
          </w:tcPr>
          <w:p w:rsidR="00EB5369" w:rsidRDefault="00EB5369">
            <w:pPr>
              <w:pStyle w:val="ConsPlusNormal"/>
              <w:jc w:val="center"/>
            </w:pPr>
            <w:r>
              <w:t>7154224,4</w:t>
            </w:r>
          </w:p>
        </w:tc>
        <w:tc>
          <w:tcPr>
            <w:tcW w:w="65.20pt" w:type="dxa"/>
            <w:tcBorders>
              <w:bottom w:val="nil"/>
            </w:tcBorders>
          </w:tcPr>
          <w:p w:rsidR="00EB5369" w:rsidRDefault="00EB5369">
            <w:pPr>
              <w:pStyle w:val="ConsPlusNormal"/>
              <w:jc w:val="center"/>
            </w:pPr>
            <w:r>
              <w:t>1803185,9</w:t>
            </w:r>
          </w:p>
        </w:tc>
        <w:tc>
          <w:tcPr>
            <w:tcW w:w="65.20pt" w:type="dxa"/>
            <w:tcBorders>
              <w:bottom w:val="nil"/>
            </w:tcBorders>
          </w:tcPr>
          <w:p w:rsidR="00EB5369" w:rsidRDefault="00EB5369">
            <w:pPr>
              <w:pStyle w:val="ConsPlusNormal"/>
              <w:jc w:val="center"/>
            </w:pPr>
            <w:r>
              <w:t>1722660,9</w:t>
            </w:r>
          </w:p>
        </w:tc>
        <w:tc>
          <w:tcPr>
            <w:tcW w:w="65.20pt" w:type="dxa"/>
            <w:tcBorders>
              <w:bottom w:val="nil"/>
            </w:tcBorders>
          </w:tcPr>
          <w:p w:rsidR="00EB5369" w:rsidRDefault="00EB5369">
            <w:pPr>
              <w:pStyle w:val="ConsPlusNormal"/>
              <w:jc w:val="center"/>
            </w:pPr>
            <w:r>
              <w:t>1722660,9</w:t>
            </w:r>
          </w:p>
        </w:tc>
        <w:tc>
          <w:tcPr>
            <w:tcW w:w="65.20pt" w:type="dxa"/>
            <w:tcBorders>
              <w:bottom w:val="nil"/>
            </w:tcBorders>
          </w:tcPr>
          <w:p w:rsidR="00EB5369" w:rsidRDefault="00EB5369">
            <w:pPr>
              <w:pStyle w:val="ConsPlusNormal"/>
              <w:jc w:val="center"/>
            </w:pPr>
            <w:r>
              <w:t>1905716,7</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26 в ред. </w:t>
            </w:r>
            <w:hyperlink r:id="rId358"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27.</w:t>
            </w:r>
          </w:p>
        </w:tc>
        <w:tc>
          <w:tcPr>
            <w:tcW w:w="141.75pt" w:type="dxa"/>
            <w:tcBorders>
              <w:bottom w:val="nil"/>
            </w:tcBorders>
          </w:tcPr>
          <w:p w:rsidR="00EB5369" w:rsidRDefault="00EB5369">
            <w:pPr>
              <w:pStyle w:val="ConsPlusNormal"/>
            </w:pPr>
            <w:r>
              <w:t>федеральный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6320095,7</w:t>
            </w:r>
          </w:p>
        </w:tc>
        <w:tc>
          <w:tcPr>
            <w:tcW w:w="65.20pt" w:type="dxa"/>
            <w:tcBorders>
              <w:bottom w:val="nil"/>
            </w:tcBorders>
          </w:tcPr>
          <w:p w:rsidR="00EB5369" w:rsidRDefault="00EB5369">
            <w:pPr>
              <w:pStyle w:val="ConsPlusNormal"/>
              <w:jc w:val="center"/>
            </w:pPr>
            <w:r>
              <w:t>1553324,3</w:t>
            </w:r>
          </w:p>
        </w:tc>
        <w:tc>
          <w:tcPr>
            <w:tcW w:w="65.20pt" w:type="dxa"/>
            <w:tcBorders>
              <w:bottom w:val="nil"/>
            </w:tcBorders>
          </w:tcPr>
          <w:p w:rsidR="00EB5369" w:rsidRDefault="00EB5369">
            <w:pPr>
              <w:pStyle w:val="ConsPlusNormal"/>
              <w:jc w:val="center"/>
            </w:pPr>
            <w:r>
              <w:t>1532176,5</w:t>
            </w:r>
          </w:p>
        </w:tc>
        <w:tc>
          <w:tcPr>
            <w:tcW w:w="65.20pt" w:type="dxa"/>
            <w:tcBorders>
              <w:bottom w:val="nil"/>
            </w:tcBorders>
          </w:tcPr>
          <w:p w:rsidR="00EB5369" w:rsidRDefault="00EB5369">
            <w:pPr>
              <w:pStyle w:val="ConsPlusNormal"/>
              <w:jc w:val="center"/>
            </w:pPr>
            <w:r>
              <w:t>1532176,5</w:t>
            </w:r>
          </w:p>
        </w:tc>
        <w:tc>
          <w:tcPr>
            <w:tcW w:w="65.20pt" w:type="dxa"/>
            <w:tcBorders>
              <w:bottom w:val="nil"/>
            </w:tcBorders>
          </w:tcPr>
          <w:p w:rsidR="00EB5369" w:rsidRDefault="00EB5369">
            <w:pPr>
              <w:pStyle w:val="ConsPlusNormal"/>
              <w:jc w:val="center"/>
            </w:pPr>
            <w:r>
              <w:t>1702418,4</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27 в ред. </w:t>
            </w:r>
            <w:hyperlink r:id="rId359"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lastRenderedPageBreak/>
              <w:t>N 36-ПП)</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28.</w:t>
            </w:r>
          </w:p>
        </w:tc>
        <w:tc>
          <w:tcPr>
            <w:tcW w:w="141.75pt" w:type="dxa"/>
            <w:tcBorders>
              <w:bottom w:val="nil"/>
            </w:tcBorders>
          </w:tcPr>
          <w:p w:rsidR="00EB5369" w:rsidRDefault="00EB5369">
            <w:pPr>
              <w:pStyle w:val="ConsPlusNormal"/>
            </w:pPr>
            <w:r>
              <w:t>областной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475706,4</w:t>
            </w:r>
          </w:p>
        </w:tc>
        <w:tc>
          <w:tcPr>
            <w:tcW w:w="65.20pt" w:type="dxa"/>
            <w:tcBorders>
              <w:bottom w:val="nil"/>
            </w:tcBorders>
          </w:tcPr>
          <w:p w:rsidR="00EB5369" w:rsidRDefault="00EB5369">
            <w:pPr>
              <w:pStyle w:val="ConsPlusNormal"/>
              <w:jc w:val="center"/>
            </w:pPr>
            <w:r>
              <w:t>116916,9</w:t>
            </w:r>
          </w:p>
        </w:tc>
        <w:tc>
          <w:tcPr>
            <w:tcW w:w="65.20pt" w:type="dxa"/>
            <w:tcBorders>
              <w:bottom w:val="nil"/>
            </w:tcBorders>
          </w:tcPr>
          <w:p w:rsidR="00EB5369" w:rsidRDefault="00EB5369">
            <w:pPr>
              <w:pStyle w:val="ConsPlusNormal"/>
              <w:jc w:val="center"/>
            </w:pPr>
            <w:r>
              <w:t>115325,2</w:t>
            </w:r>
          </w:p>
        </w:tc>
        <w:tc>
          <w:tcPr>
            <w:tcW w:w="65.20pt" w:type="dxa"/>
            <w:tcBorders>
              <w:bottom w:val="nil"/>
            </w:tcBorders>
          </w:tcPr>
          <w:p w:rsidR="00EB5369" w:rsidRDefault="00EB5369">
            <w:pPr>
              <w:pStyle w:val="ConsPlusNormal"/>
              <w:jc w:val="center"/>
            </w:pPr>
            <w:r>
              <w:t>115325,2</w:t>
            </w:r>
          </w:p>
        </w:tc>
        <w:tc>
          <w:tcPr>
            <w:tcW w:w="65.20pt" w:type="dxa"/>
            <w:tcBorders>
              <w:bottom w:val="nil"/>
            </w:tcBorders>
          </w:tcPr>
          <w:p w:rsidR="00EB5369" w:rsidRDefault="00EB5369">
            <w:pPr>
              <w:pStyle w:val="ConsPlusNormal"/>
              <w:jc w:val="center"/>
            </w:pPr>
            <w:r>
              <w:t>128139,1</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28 в ред. </w:t>
            </w:r>
            <w:hyperlink r:id="rId360"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29.</w:t>
            </w:r>
          </w:p>
        </w:tc>
        <w:tc>
          <w:tcPr>
            <w:tcW w:w="141.75pt" w:type="dxa"/>
            <w:tcBorders>
              <w:bottom w:val="nil"/>
            </w:tcBorders>
          </w:tcPr>
          <w:p w:rsidR="00EB5369" w:rsidRDefault="00EB5369">
            <w:pPr>
              <w:pStyle w:val="ConsPlusNormal"/>
            </w:pPr>
            <w:r>
              <w:t>в том числе субсидии местным бюджетам</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475706,4</w:t>
            </w:r>
          </w:p>
        </w:tc>
        <w:tc>
          <w:tcPr>
            <w:tcW w:w="65.20pt" w:type="dxa"/>
            <w:tcBorders>
              <w:bottom w:val="nil"/>
            </w:tcBorders>
          </w:tcPr>
          <w:p w:rsidR="00EB5369" w:rsidRDefault="00EB5369">
            <w:pPr>
              <w:pStyle w:val="ConsPlusNormal"/>
              <w:jc w:val="center"/>
            </w:pPr>
            <w:r>
              <w:t>116916,9</w:t>
            </w:r>
          </w:p>
        </w:tc>
        <w:tc>
          <w:tcPr>
            <w:tcW w:w="65.20pt" w:type="dxa"/>
            <w:tcBorders>
              <w:bottom w:val="nil"/>
            </w:tcBorders>
          </w:tcPr>
          <w:p w:rsidR="00EB5369" w:rsidRDefault="00EB5369">
            <w:pPr>
              <w:pStyle w:val="ConsPlusNormal"/>
              <w:jc w:val="center"/>
            </w:pPr>
            <w:r>
              <w:t>115325,2</w:t>
            </w:r>
          </w:p>
        </w:tc>
        <w:tc>
          <w:tcPr>
            <w:tcW w:w="65.20pt" w:type="dxa"/>
            <w:tcBorders>
              <w:bottom w:val="nil"/>
            </w:tcBorders>
          </w:tcPr>
          <w:p w:rsidR="00EB5369" w:rsidRDefault="00EB5369">
            <w:pPr>
              <w:pStyle w:val="ConsPlusNormal"/>
              <w:jc w:val="center"/>
            </w:pPr>
            <w:r>
              <w:t>115325,2</w:t>
            </w:r>
          </w:p>
        </w:tc>
        <w:tc>
          <w:tcPr>
            <w:tcW w:w="65.20pt" w:type="dxa"/>
            <w:tcBorders>
              <w:bottom w:val="nil"/>
            </w:tcBorders>
          </w:tcPr>
          <w:p w:rsidR="00EB5369" w:rsidRDefault="00EB5369">
            <w:pPr>
              <w:pStyle w:val="ConsPlusNormal"/>
              <w:jc w:val="center"/>
            </w:pPr>
            <w:r>
              <w:t>128139,1</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29 в ред. </w:t>
            </w:r>
            <w:hyperlink r:id="rId361"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30.</w:t>
            </w:r>
          </w:p>
        </w:tc>
        <w:tc>
          <w:tcPr>
            <w:tcW w:w="141.75pt" w:type="dxa"/>
            <w:tcBorders>
              <w:bottom w:val="nil"/>
            </w:tcBorders>
          </w:tcPr>
          <w:p w:rsidR="00EB5369" w:rsidRDefault="00EB5369">
            <w:pPr>
              <w:pStyle w:val="ConsPlusNormal"/>
            </w:pPr>
            <w:r>
              <w:t>местный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311130,6</w:t>
            </w:r>
          </w:p>
        </w:tc>
        <w:tc>
          <w:tcPr>
            <w:tcW w:w="65.20pt" w:type="dxa"/>
            <w:tcBorders>
              <w:bottom w:val="nil"/>
            </w:tcBorders>
          </w:tcPr>
          <w:p w:rsidR="00EB5369" w:rsidRDefault="00EB5369">
            <w:pPr>
              <w:pStyle w:val="ConsPlusNormal"/>
              <w:jc w:val="center"/>
            </w:pPr>
            <w:r>
              <w:t>85653,0</w:t>
            </w:r>
          </w:p>
        </w:tc>
        <w:tc>
          <w:tcPr>
            <w:tcW w:w="65.20pt" w:type="dxa"/>
            <w:tcBorders>
              <w:bottom w:val="nil"/>
            </w:tcBorders>
          </w:tcPr>
          <w:p w:rsidR="00EB5369" w:rsidRDefault="00EB5369">
            <w:pPr>
              <w:pStyle w:val="ConsPlusNormal"/>
              <w:jc w:val="center"/>
            </w:pPr>
            <w:r>
              <w:t>75159,2</w:t>
            </w:r>
          </w:p>
        </w:tc>
        <w:tc>
          <w:tcPr>
            <w:tcW w:w="65.20pt" w:type="dxa"/>
            <w:tcBorders>
              <w:bottom w:val="nil"/>
            </w:tcBorders>
          </w:tcPr>
          <w:p w:rsidR="00EB5369" w:rsidRDefault="00EB5369">
            <w:pPr>
              <w:pStyle w:val="ConsPlusNormal"/>
              <w:jc w:val="center"/>
            </w:pPr>
            <w:r>
              <w:t>75159,2</w:t>
            </w:r>
          </w:p>
        </w:tc>
        <w:tc>
          <w:tcPr>
            <w:tcW w:w="65.20pt" w:type="dxa"/>
            <w:tcBorders>
              <w:bottom w:val="nil"/>
            </w:tcBorders>
          </w:tcPr>
          <w:p w:rsidR="00EB5369" w:rsidRDefault="00EB5369">
            <w:pPr>
              <w:pStyle w:val="ConsPlusNormal"/>
              <w:jc w:val="center"/>
            </w:pPr>
            <w:r>
              <w:t>75159,2</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30 в ред. </w:t>
            </w:r>
            <w:hyperlink r:id="rId362" w:history="1">
              <w:r>
                <w:rPr>
                  <w:color w:val="0000FF"/>
                </w:rPr>
                <w:t>Постановления</w:t>
              </w:r>
            </w:hyperlink>
            <w:r>
              <w:t xml:space="preserve"> Правительства Свердловской области от 24.12.2021</w:t>
            </w:r>
          </w:p>
          <w:p w:rsidR="00EB5369" w:rsidRDefault="00EB5369">
            <w:pPr>
              <w:pStyle w:val="ConsPlusNormal"/>
              <w:jc w:val="both"/>
            </w:pPr>
            <w:r>
              <w:t>N 936-ПП)</w:t>
            </w:r>
          </w:p>
        </w:tc>
      </w:tr>
      <w:tr w:rsidR="00EB5369">
        <w:tblPrEx>
          <w:tblBorders>
            <w:insideH w:val="nil"/>
          </w:tblBorders>
        </w:tblPrEx>
        <w:tc>
          <w:tcPr>
            <w:tcW w:w="45.35pt" w:type="dxa"/>
            <w:tcBorders>
              <w:bottom w:val="nil"/>
            </w:tcBorders>
          </w:tcPr>
          <w:p w:rsidR="00EB5369" w:rsidRDefault="00EB5369">
            <w:pPr>
              <w:pStyle w:val="ConsPlusNormal"/>
              <w:jc w:val="center"/>
            </w:pPr>
            <w:r>
              <w:t>31.</w:t>
            </w:r>
          </w:p>
        </w:tc>
        <w:tc>
          <w:tcPr>
            <w:tcW w:w="141.75pt" w:type="dxa"/>
            <w:tcBorders>
              <w:bottom w:val="nil"/>
            </w:tcBorders>
          </w:tcPr>
          <w:p w:rsidR="00EB5369" w:rsidRDefault="00EB5369">
            <w:pPr>
              <w:pStyle w:val="ConsPlusNormal"/>
            </w:pPr>
            <w:r>
              <w:t>внебюджетные источники</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47291,7</w:t>
            </w:r>
          </w:p>
        </w:tc>
        <w:tc>
          <w:tcPr>
            <w:tcW w:w="65.20pt" w:type="dxa"/>
            <w:tcBorders>
              <w:bottom w:val="nil"/>
            </w:tcBorders>
          </w:tcPr>
          <w:p w:rsidR="00EB5369" w:rsidRDefault="00EB5369">
            <w:pPr>
              <w:pStyle w:val="ConsPlusNormal"/>
              <w:jc w:val="center"/>
            </w:pPr>
            <w:r>
              <w:t>47291,7</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31 в ред. </w:t>
            </w:r>
            <w:hyperlink r:id="rId363" w:history="1">
              <w:r>
                <w:rPr>
                  <w:color w:val="0000FF"/>
                </w:rPr>
                <w:t>Постановления</w:t>
              </w:r>
            </w:hyperlink>
            <w:r>
              <w:t xml:space="preserve"> Правительства Свердловской области от 24.12.2021</w:t>
            </w:r>
          </w:p>
          <w:p w:rsidR="00EB5369" w:rsidRDefault="00EB5369">
            <w:pPr>
              <w:pStyle w:val="ConsPlusNormal"/>
              <w:jc w:val="both"/>
            </w:pPr>
            <w:r>
              <w:t>N 936-ПП)</w:t>
            </w:r>
          </w:p>
        </w:tc>
      </w:tr>
      <w:tr w:rsidR="00EB5369">
        <w:tblPrEx>
          <w:tblBorders>
            <w:insideH w:val="nil"/>
          </w:tblBorders>
        </w:tblPrEx>
        <w:tc>
          <w:tcPr>
            <w:tcW w:w="45.35pt" w:type="dxa"/>
            <w:tcBorders>
              <w:bottom w:val="nil"/>
            </w:tcBorders>
          </w:tcPr>
          <w:p w:rsidR="00EB5369" w:rsidRDefault="00EB5369">
            <w:pPr>
              <w:pStyle w:val="ConsPlusNormal"/>
              <w:jc w:val="center"/>
            </w:pPr>
            <w:r>
              <w:t>32.</w:t>
            </w:r>
          </w:p>
        </w:tc>
        <w:tc>
          <w:tcPr>
            <w:tcW w:w="141.75pt" w:type="dxa"/>
            <w:tcBorders>
              <w:bottom w:val="nil"/>
            </w:tcBorders>
          </w:tcPr>
          <w:p w:rsidR="00EB5369" w:rsidRDefault="00EB5369">
            <w:pPr>
              <w:pStyle w:val="ConsPlusNormal"/>
            </w:pPr>
            <w:r>
              <w:t>Мероприятие 1.1.</w:t>
            </w:r>
          </w:p>
          <w:p w:rsidR="00EB5369" w:rsidRDefault="00EB5369">
            <w:pPr>
              <w:pStyle w:val="ConsPlusNormal"/>
            </w:pPr>
            <w:r>
              <w:t xml:space="preserve">Формирование современной городской среды в целях реализации национального проекта "Жилье и городская среда" (региональный проект "Формирование комфортной городской среды на территории Свердловской области") </w:t>
            </w:r>
            <w:hyperlink w:anchor="P2034" w:history="1">
              <w:r>
                <w:rPr>
                  <w:color w:val="0000FF"/>
                </w:rPr>
                <w:t>&lt;2&gt;</w:t>
              </w:r>
            </w:hyperlink>
            <w:r>
              <w:t>, всего</w:t>
            </w:r>
          </w:p>
          <w:p w:rsidR="00EB5369" w:rsidRDefault="00EB5369">
            <w:pPr>
              <w:pStyle w:val="ConsPlusNormal"/>
            </w:pPr>
            <w:r>
              <w:t>из них:</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7154224,4</w:t>
            </w:r>
          </w:p>
        </w:tc>
        <w:tc>
          <w:tcPr>
            <w:tcW w:w="65.20pt" w:type="dxa"/>
            <w:tcBorders>
              <w:bottom w:val="nil"/>
            </w:tcBorders>
          </w:tcPr>
          <w:p w:rsidR="00EB5369" w:rsidRDefault="00EB5369">
            <w:pPr>
              <w:pStyle w:val="ConsPlusNormal"/>
              <w:jc w:val="center"/>
            </w:pPr>
            <w:r>
              <w:t>1803185,9</w:t>
            </w:r>
          </w:p>
        </w:tc>
        <w:tc>
          <w:tcPr>
            <w:tcW w:w="65.20pt" w:type="dxa"/>
            <w:tcBorders>
              <w:bottom w:val="nil"/>
            </w:tcBorders>
          </w:tcPr>
          <w:p w:rsidR="00EB5369" w:rsidRDefault="00EB5369">
            <w:pPr>
              <w:pStyle w:val="ConsPlusNormal"/>
              <w:jc w:val="center"/>
            </w:pPr>
            <w:r>
              <w:t>1722660,9</w:t>
            </w:r>
          </w:p>
        </w:tc>
        <w:tc>
          <w:tcPr>
            <w:tcW w:w="65.20pt" w:type="dxa"/>
            <w:tcBorders>
              <w:bottom w:val="nil"/>
            </w:tcBorders>
          </w:tcPr>
          <w:p w:rsidR="00EB5369" w:rsidRDefault="00EB5369">
            <w:pPr>
              <w:pStyle w:val="ConsPlusNormal"/>
              <w:jc w:val="center"/>
            </w:pPr>
            <w:r>
              <w:t>1722660,9</w:t>
            </w:r>
          </w:p>
        </w:tc>
        <w:tc>
          <w:tcPr>
            <w:tcW w:w="65.20pt" w:type="dxa"/>
            <w:tcBorders>
              <w:bottom w:val="nil"/>
            </w:tcBorders>
          </w:tcPr>
          <w:p w:rsidR="00EB5369" w:rsidRDefault="00EB5369">
            <w:pPr>
              <w:pStyle w:val="ConsPlusNormal"/>
              <w:jc w:val="center"/>
            </w:pPr>
            <w:r>
              <w:t>1905716,7</w:t>
            </w:r>
          </w:p>
        </w:tc>
        <w:tc>
          <w:tcPr>
            <w:tcW w:w="79.35pt" w:type="dxa"/>
            <w:tcBorders>
              <w:bottom w:val="nil"/>
            </w:tcBorders>
          </w:tcPr>
          <w:p w:rsidR="00EB5369" w:rsidRDefault="00EB5369">
            <w:pPr>
              <w:pStyle w:val="ConsPlusNormal"/>
              <w:jc w:val="center"/>
            </w:pPr>
            <w:r>
              <w:t>1.1.2, 1.1.4, 1.1.5, 1.1.8-1 - 1.1.10, 1.1.12, 1.1.13, 1.2.5</w:t>
            </w:r>
          </w:p>
        </w:tc>
      </w:tr>
      <w:tr w:rsidR="00EB5369">
        <w:tblPrEx>
          <w:tblBorders>
            <w:insideH w:val="nil"/>
          </w:tblBorders>
        </w:tblPrEx>
        <w:tc>
          <w:tcPr>
            <w:tcW w:w="680.30pt" w:type="dxa"/>
            <w:gridSpan w:val="9"/>
            <w:tcBorders>
              <w:top w:val="nil"/>
            </w:tcBorders>
          </w:tcPr>
          <w:p w:rsidR="00EB5369" w:rsidRDefault="00EB5369">
            <w:pPr>
              <w:pStyle w:val="ConsPlusNormal"/>
              <w:jc w:val="both"/>
            </w:pPr>
            <w:r>
              <w:lastRenderedPageBreak/>
              <w:t xml:space="preserve">(п. 32 в ред. </w:t>
            </w:r>
            <w:hyperlink r:id="rId364"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33.</w:t>
            </w:r>
          </w:p>
        </w:tc>
        <w:tc>
          <w:tcPr>
            <w:tcW w:w="141.75pt" w:type="dxa"/>
            <w:tcBorders>
              <w:bottom w:val="nil"/>
            </w:tcBorders>
          </w:tcPr>
          <w:p w:rsidR="00EB5369" w:rsidRDefault="00EB5369">
            <w:pPr>
              <w:pStyle w:val="ConsPlusNormal"/>
            </w:pPr>
            <w:r>
              <w:t>федеральный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6320095,7</w:t>
            </w:r>
          </w:p>
        </w:tc>
        <w:tc>
          <w:tcPr>
            <w:tcW w:w="65.20pt" w:type="dxa"/>
            <w:tcBorders>
              <w:bottom w:val="nil"/>
            </w:tcBorders>
          </w:tcPr>
          <w:p w:rsidR="00EB5369" w:rsidRDefault="00EB5369">
            <w:pPr>
              <w:pStyle w:val="ConsPlusNormal"/>
              <w:jc w:val="center"/>
            </w:pPr>
            <w:r>
              <w:t>1553324,3</w:t>
            </w:r>
          </w:p>
        </w:tc>
        <w:tc>
          <w:tcPr>
            <w:tcW w:w="65.20pt" w:type="dxa"/>
            <w:tcBorders>
              <w:bottom w:val="nil"/>
            </w:tcBorders>
          </w:tcPr>
          <w:p w:rsidR="00EB5369" w:rsidRDefault="00EB5369">
            <w:pPr>
              <w:pStyle w:val="ConsPlusNormal"/>
              <w:jc w:val="center"/>
            </w:pPr>
            <w:r>
              <w:t>1532176,5</w:t>
            </w:r>
          </w:p>
        </w:tc>
        <w:tc>
          <w:tcPr>
            <w:tcW w:w="65.20pt" w:type="dxa"/>
            <w:tcBorders>
              <w:bottom w:val="nil"/>
            </w:tcBorders>
          </w:tcPr>
          <w:p w:rsidR="00EB5369" w:rsidRDefault="00EB5369">
            <w:pPr>
              <w:pStyle w:val="ConsPlusNormal"/>
              <w:jc w:val="center"/>
            </w:pPr>
            <w:r>
              <w:t>1532176,5</w:t>
            </w:r>
          </w:p>
        </w:tc>
        <w:tc>
          <w:tcPr>
            <w:tcW w:w="65.20pt" w:type="dxa"/>
            <w:tcBorders>
              <w:bottom w:val="nil"/>
            </w:tcBorders>
          </w:tcPr>
          <w:p w:rsidR="00EB5369" w:rsidRDefault="00EB5369">
            <w:pPr>
              <w:pStyle w:val="ConsPlusNormal"/>
              <w:jc w:val="center"/>
            </w:pPr>
            <w:r>
              <w:t>1702418,4</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33 в ред. </w:t>
            </w:r>
            <w:hyperlink r:id="rId365"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34.</w:t>
            </w:r>
          </w:p>
        </w:tc>
        <w:tc>
          <w:tcPr>
            <w:tcW w:w="141.75pt" w:type="dxa"/>
            <w:tcBorders>
              <w:bottom w:val="nil"/>
            </w:tcBorders>
          </w:tcPr>
          <w:p w:rsidR="00EB5369" w:rsidRDefault="00EB5369">
            <w:pPr>
              <w:pStyle w:val="ConsPlusNormal"/>
            </w:pPr>
            <w:r>
              <w:t>областной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475706,4</w:t>
            </w:r>
          </w:p>
        </w:tc>
        <w:tc>
          <w:tcPr>
            <w:tcW w:w="65.20pt" w:type="dxa"/>
            <w:tcBorders>
              <w:bottom w:val="nil"/>
            </w:tcBorders>
          </w:tcPr>
          <w:p w:rsidR="00EB5369" w:rsidRDefault="00EB5369">
            <w:pPr>
              <w:pStyle w:val="ConsPlusNormal"/>
              <w:jc w:val="center"/>
            </w:pPr>
            <w:r>
              <w:t>116916,9</w:t>
            </w:r>
          </w:p>
        </w:tc>
        <w:tc>
          <w:tcPr>
            <w:tcW w:w="65.20pt" w:type="dxa"/>
            <w:tcBorders>
              <w:bottom w:val="nil"/>
            </w:tcBorders>
          </w:tcPr>
          <w:p w:rsidR="00EB5369" w:rsidRDefault="00EB5369">
            <w:pPr>
              <w:pStyle w:val="ConsPlusNormal"/>
              <w:jc w:val="center"/>
            </w:pPr>
            <w:r>
              <w:t>115325,2</w:t>
            </w:r>
          </w:p>
        </w:tc>
        <w:tc>
          <w:tcPr>
            <w:tcW w:w="65.20pt" w:type="dxa"/>
            <w:tcBorders>
              <w:bottom w:val="nil"/>
            </w:tcBorders>
          </w:tcPr>
          <w:p w:rsidR="00EB5369" w:rsidRDefault="00EB5369">
            <w:pPr>
              <w:pStyle w:val="ConsPlusNormal"/>
              <w:jc w:val="center"/>
            </w:pPr>
            <w:r>
              <w:t>115325,2</w:t>
            </w:r>
          </w:p>
        </w:tc>
        <w:tc>
          <w:tcPr>
            <w:tcW w:w="65.20pt" w:type="dxa"/>
            <w:tcBorders>
              <w:bottom w:val="nil"/>
            </w:tcBorders>
          </w:tcPr>
          <w:p w:rsidR="00EB5369" w:rsidRDefault="00EB5369">
            <w:pPr>
              <w:pStyle w:val="ConsPlusNormal"/>
              <w:jc w:val="center"/>
            </w:pPr>
            <w:r>
              <w:t>128139,1</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34 в ред. </w:t>
            </w:r>
            <w:hyperlink r:id="rId366"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35.</w:t>
            </w:r>
          </w:p>
        </w:tc>
        <w:tc>
          <w:tcPr>
            <w:tcW w:w="141.75pt" w:type="dxa"/>
            <w:tcBorders>
              <w:bottom w:val="nil"/>
            </w:tcBorders>
          </w:tcPr>
          <w:p w:rsidR="00EB5369" w:rsidRDefault="00EB5369">
            <w:pPr>
              <w:pStyle w:val="ConsPlusNormal"/>
            </w:pPr>
            <w:r>
              <w:t>в том числе субсидии местным бюджетам</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475706,4</w:t>
            </w:r>
          </w:p>
        </w:tc>
        <w:tc>
          <w:tcPr>
            <w:tcW w:w="65.20pt" w:type="dxa"/>
            <w:tcBorders>
              <w:bottom w:val="nil"/>
            </w:tcBorders>
          </w:tcPr>
          <w:p w:rsidR="00EB5369" w:rsidRDefault="00EB5369">
            <w:pPr>
              <w:pStyle w:val="ConsPlusNormal"/>
              <w:jc w:val="center"/>
            </w:pPr>
            <w:r>
              <w:t>116916,9</w:t>
            </w:r>
          </w:p>
        </w:tc>
        <w:tc>
          <w:tcPr>
            <w:tcW w:w="65.20pt" w:type="dxa"/>
            <w:tcBorders>
              <w:bottom w:val="nil"/>
            </w:tcBorders>
          </w:tcPr>
          <w:p w:rsidR="00EB5369" w:rsidRDefault="00EB5369">
            <w:pPr>
              <w:pStyle w:val="ConsPlusNormal"/>
              <w:jc w:val="center"/>
            </w:pPr>
            <w:r>
              <w:t>115325,2</w:t>
            </w:r>
          </w:p>
        </w:tc>
        <w:tc>
          <w:tcPr>
            <w:tcW w:w="65.20pt" w:type="dxa"/>
            <w:tcBorders>
              <w:bottom w:val="nil"/>
            </w:tcBorders>
          </w:tcPr>
          <w:p w:rsidR="00EB5369" w:rsidRDefault="00EB5369">
            <w:pPr>
              <w:pStyle w:val="ConsPlusNormal"/>
              <w:jc w:val="center"/>
            </w:pPr>
            <w:r>
              <w:t>115325,2</w:t>
            </w:r>
          </w:p>
        </w:tc>
        <w:tc>
          <w:tcPr>
            <w:tcW w:w="65.20pt" w:type="dxa"/>
            <w:tcBorders>
              <w:bottom w:val="nil"/>
            </w:tcBorders>
          </w:tcPr>
          <w:p w:rsidR="00EB5369" w:rsidRDefault="00EB5369">
            <w:pPr>
              <w:pStyle w:val="ConsPlusNormal"/>
              <w:jc w:val="center"/>
            </w:pPr>
            <w:r>
              <w:t>128139,1</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35 в ред. </w:t>
            </w:r>
            <w:hyperlink r:id="rId367"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36.</w:t>
            </w:r>
          </w:p>
        </w:tc>
        <w:tc>
          <w:tcPr>
            <w:tcW w:w="141.75pt" w:type="dxa"/>
            <w:tcBorders>
              <w:bottom w:val="nil"/>
            </w:tcBorders>
          </w:tcPr>
          <w:p w:rsidR="00EB5369" w:rsidRDefault="00EB5369">
            <w:pPr>
              <w:pStyle w:val="ConsPlusNormal"/>
            </w:pPr>
            <w:r>
              <w:t>местный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311130,6</w:t>
            </w:r>
          </w:p>
        </w:tc>
        <w:tc>
          <w:tcPr>
            <w:tcW w:w="65.20pt" w:type="dxa"/>
            <w:tcBorders>
              <w:bottom w:val="nil"/>
            </w:tcBorders>
          </w:tcPr>
          <w:p w:rsidR="00EB5369" w:rsidRDefault="00EB5369">
            <w:pPr>
              <w:pStyle w:val="ConsPlusNormal"/>
              <w:jc w:val="center"/>
            </w:pPr>
            <w:r>
              <w:t>85653,0</w:t>
            </w:r>
          </w:p>
        </w:tc>
        <w:tc>
          <w:tcPr>
            <w:tcW w:w="65.20pt" w:type="dxa"/>
            <w:tcBorders>
              <w:bottom w:val="nil"/>
            </w:tcBorders>
          </w:tcPr>
          <w:p w:rsidR="00EB5369" w:rsidRDefault="00EB5369">
            <w:pPr>
              <w:pStyle w:val="ConsPlusNormal"/>
              <w:jc w:val="center"/>
            </w:pPr>
            <w:r>
              <w:t>75159,2</w:t>
            </w:r>
          </w:p>
        </w:tc>
        <w:tc>
          <w:tcPr>
            <w:tcW w:w="65.20pt" w:type="dxa"/>
            <w:tcBorders>
              <w:bottom w:val="nil"/>
            </w:tcBorders>
          </w:tcPr>
          <w:p w:rsidR="00EB5369" w:rsidRDefault="00EB5369">
            <w:pPr>
              <w:pStyle w:val="ConsPlusNormal"/>
              <w:jc w:val="center"/>
            </w:pPr>
            <w:r>
              <w:t>75159,2</w:t>
            </w:r>
          </w:p>
        </w:tc>
        <w:tc>
          <w:tcPr>
            <w:tcW w:w="65.20pt" w:type="dxa"/>
            <w:tcBorders>
              <w:bottom w:val="nil"/>
            </w:tcBorders>
          </w:tcPr>
          <w:p w:rsidR="00EB5369" w:rsidRDefault="00EB5369">
            <w:pPr>
              <w:pStyle w:val="ConsPlusNormal"/>
              <w:jc w:val="center"/>
            </w:pPr>
            <w:r>
              <w:t>75159,2</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36 в ред. </w:t>
            </w:r>
            <w:hyperlink r:id="rId368" w:history="1">
              <w:r>
                <w:rPr>
                  <w:color w:val="0000FF"/>
                </w:rPr>
                <w:t>Постановления</w:t>
              </w:r>
            </w:hyperlink>
            <w:r>
              <w:t xml:space="preserve"> Правительства Свердловской области от 24.12.2021</w:t>
            </w:r>
          </w:p>
          <w:p w:rsidR="00EB5369" w:rsidRDefault="00EB5369">
            <w:pPr>
              <w:pStyle w:val="ConsPlusNormal"/>
              <w:jc w:val="both"/>
            </w:pPr>
            <w:r>
              <w:t>N 936-ПП)</w:t>
            </w:r>
          </w:p>
        </w:tc>
      </w:tr>
      <w:tr w:rsidR="00EB5369">
        <w:tblPrEx>
          <w:tblBorders>
            <w:insideH w:val="nil"/>
          </w:tblBorders>
        </w:tblPrEx>
        <w:tc>
          <w:tcPr>
            <w:tcW w:w="45.35pt" w:type="dxa"/>
            <w:tcBorders>
              <w:bottom w:val="nil"/>
            </w:tcBorders>
          </w:tcPr>
          <w:p w:rsidR="00EB5369" w:rsidRDefault="00EB5369">
            <w:pPr>
              <w:pStyle w:val="ConsPlusNormal"/>
              <w:jc w:val="center"/>
            </w:pPr>
            <w:r>
              <w:t>37.</w:t>
            </w:r>
          </w:p>
        </w:tc>
        <w:tc>
          <w:tcPr>
            <w:tcW w:w="141.75pt" w:type="dxa"/>
            <w:tcBorders>
              <w:bottom w:val="nil"/>
            </w:tcBorders>
          </w:tcPr>
          <w:p w:rsidR="00EB5369" w:rsidRDefault="00EB5369">
            <w:pPr>
              <w:pStyle w:val="ConsPlusNormal"/>
            </w:pPr>
            <w:r>
              <w:t>внебюджетные источники</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47291,7</w:t>
            </w:r>
          </w:p>
        </w:tc>
        <w:tc>
          <w:tcPr>
            <w:tcW w:w="65.20pt" w:type="dxa"/>
            <w:tcBorders>
              <w:bottom w:val="nil"/>
            </w:tcBorders>
          </w:tcPr>
          <w:p w:rsidR="00EB5369" w:rsidRDefault="00EB5369">
            <w:pPr>
              <w:pStyle w:val="ConsPlusNormal"/>
              <w:jc w:val="center"/>
            </w:pPr>
            <w:r>
              <w:t>47291,7</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37 в ред. </w:t>
            </w:r>
            <w:hyperlink r:id="rId369" w:history="1">
              <w:r>
                <w:rPr>
                  <w:color w:val="0000FF"/>
                </w:rPr>
                <w:t>Постановления</w:t>
              </w:r>
            </w:hyperlink>
            <w:r>
              <w:t xml:space="preserve"> Правительства Свердловской области от 24.12.2021</w:t>
            </w:r>
          </w:p>
          <w:p w:rsidR="00EB5369" w:rsidRDefault="00EB5369">
            <w:pPr>
              <w:pStyle w:val="ConsPlusNormal"/>
              <w:jc w:val="both"/>
            </w:pPr>
            <w:r>
              <w:t>N 936-ПП)</w:t>
            </w:r>
          </w:p>
        </w:tc>
      </w:tr>
      <w:tr w:rsidR="00EB5369">
        <w:tblPrEx>
          <w:tblBorders>
            <w:insideH w:val="nil"/>
          </w:tblBorders>
        </w:tblPrEx>
        <w:tc>
          <w:tcPr>
            <w:tcW w:w="45.35pt" w:type="dxa"/>
            <w:tcBorders>
              <w:bottom w:val="nil"/>
            </w:tcBorders>
          </w:tcPr>
          <w:p w:rsidR="00EB5369" w:rsidRDefault="00EB5369">
            <w:pPr>
              <w:pStyle w:val="ConsPlusNormal"/>
              <w:jc w:val="center"/>
            </w:pPr>
            <w:r>
              <w:t>38.</w:t>
            </w:r>
          </w:p>
        </w:tc>
        <w:tc>
          <w:tcPr>
            <w:tcW w:w="141.75pt" w:type="dxa"/>
            <w:tcBorders>
              <w:bottom w:val="nil"/>
            </w:tcBorders>
          </w:tcPr>
          <w:p w:rsidR="00EB5369" w:rsidRDefault="00EB5369">
            <w:pPr>
              <w:pStyle w:val="ConsPlusNormal"/>
            </w:pPr>
            <w:r>
              <w:t xml:space="preserve">Результат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(в </w:t>
            </w:r>
            <w:r>
              <w:lastRenderedPageBreak/>
              <w:t>соответствующем году) (при условии победы проектов, представленных Свердловской областью для участия во Всероссийском конкурсе лучших проектов создания комфортной городской среды в малых городах и исторических поселениях)"</w:t>
            </w:r>
          </w:p>
          <w:p w:rsidR="00EB5369" w:rsidRDefault="00EB5369">
            <w:pPr>
              <w:pStyle w:val="ConsPlusNormal"/>
            </w:pPr>
            <w:r>
              <w:t>в том числе:</w:t>
            </w:r>
          </w:p>
        </w:tc>
        <w:tc>
          <w:tcPr>
            <w:tcW w:w="82.20pt" w:type="dxa"/>
            <w:tcBorders>
              <w:bottom w:val="nil"/>
            </w:tcBorders>
          </w:tcPr>
          <w:p w:rsidR="00EB5369" w:rsidRDefault="00EB5369">
            <w:pPr>
              <w:pStyle w:val="ConsPlusNormal"/>
              <w:jc w:val="center"/>
            </w:pPr>
            <w:r>
              <w:lastRenderedPageBreak/>
              <w:t>F2</w:t>
            </w:r>
          </w:p>
        </w:tc>
        <w:tc>
          <w:tcPr>
            <w:tcW w:w="70.85pt" w:type="dxa"/>
            <w:tcBorders>
              <w:bottom w:val="nil"/>
            </w:tcBorders>
          </w:tcPr>
          <w:p w:rsidR="00EB5369" w:rsidRDefault="00EB5369">
            <w:pPr>
              <w:pStyle w:val="ConsPlusNormal"/>
              <w:jc w:val="center"/>
            </w:pPr>
            <w:r>
              <w:t>677614,0</w:t>
            </w:r>
          </w:p>
        </w:tc>
        <w:tc>
          <w:tcPr>
            <w:tcW w:w="65.20pt" w:type="dxa"/>
            <w:tcBorders>
              <w:bottom w:val="nil"/>
            </w:tcBorders>
          </w:tcPr>
          <w:p w:rsidR="00EB5369" w:rsidRDefault="00EB5369">
            <w:pPr>
              <w:pStyle w:val="ConsPlusNormal"/>
              <w:jc w:val="center"/>
            </w:pPr>
            <w:r>
              <w:t>323414,0</w:t>
            </w:r>
          </w:p>
        </w:tc>
        <w:tc>
          <w:tcPr>
            <w:tcW w:w="65.20pt" w:type="dxa"/>
            <w:tcBorders>
              <w:bottom w:val="nil"/>
            </w:tcBorders>
          </w:tcPr>
          <w:p w:rsidR="00EB5369" w:rsidRDefault="00EB5369">
            <w:pPr>
              <w:pStyle w:val="ConsPlusNormal"/>
              <w:jc w:val="center"/>
            </w:pPr>
            <w:r>
              <w:t>354200,0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38 в ред. </w:t>
            </w:r>
            <w:hyperlink r:id="rId370" w:history="1">
              <w:r>
                <w:rPr>
                  <w:color w:val="0000FF"/>
                </w:rPr>
                <w:t>Постановления</w:t>
              </w:r>
            </w:hyperlink>
            <w:r>
              <w:t xml:space="preserve"> Правительства Свердловской области от 19.11.2021</w:t>
            </w:r>
          </w:p>
          <w:p w:rsidR="00EB5369" w:rsidRDefault="00EB5369">
            <w:pPr>
              <w:pStyle w:val="ConsPlusNormal"/>
              <w:jc w:val="both"/>
            </w:pPr>
            <w:r>
              <w:t>N 798-ПП)</w:t>
            </w:r>
          </w:p>
        </w:tc>
      </w:tr>
      <w:tr w:rsidR="00EB5369">
        <w:tblPrEx>
          <w:tblBorders>
            <w:insideH w:val="nil"/>
          </w:tblBorders>
        </w:tblPrEx>
        <w:tc>
          <w:tcPr>
            <w:tcW w:w="45.35pt" w:type="dxa"/>
            <w:tcBorders>
              <w:bottom w:val="nil"/>
            </w:tcBorders>
          </w:tcPr>
          <w:p w:rsidR="00EB5369" w:rsidRDefault="00EB5369">
            <w:pPr>
              <w:pStyle w:val="ConsPlusNormal"/>
              <w:jc w:val="center"/>
            </w:pPr>
            <w:r>
              <w:t>39.</w:t>
            </w:r>
          </w:p>
        </w:tc>
        <w:tc>
          <w:tcPr>
            <w:tcW w:w="141.75pt" w:type="dxa"/>
            <w:tcBorders>
              <w:bottom w:val="nil"/>
            </w:tcBorders>
          </w:tcPr>
          <w:p w:rsidR="00EB5369" w:rsidRDefault="00EB5369">
            <w:pPr>
              <w:pStyle w:val="ConsPlusNormal"/>
            </w:pPr>
            <w:r>
              <w:t>федеральный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670000,0</w:t>
            </w:r>
          </w:p>
        </w:tc>
        <w:tc>
          <w:tcPr>
            <w:tcW w:w="65.20pt" w:type="dxa"/>
            <w:tcBorders>
              <w:bottom w:val="nil"/>
            </w:tcBorders>
          </w:tcPr>
          <w:p w:rsidR="00EB5369" w:rsidRDefault="00EB5369">
            <w:pPr>
              <w:pStyle w:val="ConsPlusNormal"/>
              <w:jc w:val="center"/>
            </w:pPr>
            <w:r>
              <w:t>320000,0</w:t>
            </w:r>
          </w:p>
        </w:tc>
        <w:tc>
          <w:tcPr>
            <w:tcW w:w="65.20pt" w:type="dxa"/>
            <w:tcBorders>
              <w:bottom w:val="nil"/>
            </w:tcBorders>
          </w:tcPr>
          <w:p w:rsidR="00EB5369" w:rsidRDefault="00EB5369">
            <w:pPr>
              <w:pStyle w:val="ConsPlusNormal"/>
              <w:jc w:val="center"/>
            </w:pPr>
            <w:r>
              <w:t>350000,0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39 в ред. </w:t>
            </w:r>
            <w:hyperlink r:id="rId371" w:history="1">
              <w:r>
                <w:rPr>
                  <w:color w:val="0000FF"/>
                </w:rPr>
                <w:t>Постановления</w:t>
              </w:r>
            </w:hyperlink>
            <w:r>
              <w:t xml:space="preserve"> Правительства Свердловской области от 19.11.2021</w:t>
            </w:r>
          </w:p>
          <w:p w:rsidR="00EB5369" w:rsidRDefault="00EB5369">
            <w:pPr>
              <w:pStyle w:val="ConsPlusNormal"/>
              <w:jc w:val="both"/>
            </w:pPr>
            <w:r>
              <w:t>N 798-ПП)</w:t>
            </w:r>
          </w:p>
        </w:tc>
      </w:tr>
      <w:tr w:rsidR="00EB5369">
        <w:tblPrEx>
          <w:tblBorders>
            <w:insideH w:val="nil"/>
          </w:tblBorders>
        </w:tblPrEx>
        <w:tc>
          <w:tcPr>
            <w:tcW w:w="45.35pt" w:type="dxa"/>
            <w:tcBorders>
              <w:bottom w:val="nil"/>
            </w:tcBorders>
          </w:tcPr>
          <w:p w:rsidR="00EB5369" w:rsidRDefault="00EB5369">
            <w:pPr>
              <w:pStyle w:val="ConsPlusNormal"/>
              <w:jc w:val="center"/>
            </w:pPr>
            <w:r>
              <w:t>40.</w:t>
            </w:r>
          </w:p>
        </w:tc>
        <w:tc>
          <w:tcPr>
            <w:tcW w:w="141.75pt" w:type="dxa"/>
            <w:tcBorders>
              <w:bottom w:val="nil"/>
            </w:tcBorders>
          </w:tcPr>
          <w:p w:rsidR="00EB5369" w:rsidRDefault="00EB5369">
            <w:pPr>
              <w:pStyle w:val="ConsPlusNormal"/>
            </w:pPr>
            <w:r>
              <w:t>местный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7614,0</w:t>
            </w:r>
          </w:p>
        </w:tc>
        <w:tc>
          <w:tcPr>
            <w:tcW w:w="65.20pt" w:type="dxa"/>
            <w:tcBorders>
              <w:bottom w:val="nil"/>
            </w:tcBorders>
          </w:tcPr>
          <w:p w:rsidR="00EB5369" w:rsidRDefault="00EB5369">
            <w:pPr>
              <w:pStyle w:val="ConsPlusNormal"/>
              <w:jc w:val="center"/>
            </w:pPr>
            <w:r>
              <w:t>3414,0</w:t>
            </w:r>
          </w:p>
        </w:tc>
        <w:tc>
          <w:tcPr>
            <w:tcW w:w="65.20pt" w:type="dxa"/>
            <w:tcBorders>
              <w:bottom w:val="nil"/>
            </w:tcBorders>
          </w:tcPr>
          <w:p w:rsidR="00EB5369" w:rsidRDefault="00EB5369">
            <w:pPr>
              <w:pStyle w:val="ConsPlusNormal"/>
              <w:jc w:val="center"/>
            </w:pPr>
            <w:r>
              <w:t>4200,0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40 в ред. </w:t>
            </w:r>
            <w:hyperlink r:id="rId372" w:history="1">
              <w:r>
                <w:rPr>
                  <w:color w:val="0000FF"/>
                </w:rPr>
                <w:t>Постановления</w:t>
              </w:r>
            </w:hyperlink>
            <w:r>
              <w:t xml:space="preserve"> Правительства Свердловской области от 19.11.2021</w:t>
            </w:r>
          </w:p>
          <w:p w:rsidR="00EB5369" w:rsidRDefault="00EB5369">
            <w:pPr>
              <w:pStyle w:val="ConsPlusNormal"/>
              <w:jc w:val="both"/>
            </w:pPr>
            <w:r>
              <w:t>N 798-ПП)</w:t>
            </w:r>
          </w:p>
        </w:tc>
      </w:tr>
      <w:tr w:rsidR="00EB5369">
        <w:tblPrEx>
          <w:tblBorders>
            <w:insideH w:val="nil"/>
          </w:tblBorders>
        </w:tblPrEx>
        <w:tc>
          <w:tcPr>
            <w:tcW w:w="45.35pt" w:type="dxa"/>
            <w:tcBorders>
              <w:bottom w:val="nil"/>
            </w:tcBorders>
          </w:tcPr>
          <w:p w:rsidR="00EB5369" w:rsidRDefault="00EB5369">
            <w:pPr>
              <w:pStyle w:val="ConsPlusNormal"/>
              <w:jc w:val="center"/>
            </w:pPr>
            <w:r>
              <w:t>41.</w:t>
            </w:r>
          </w:p>
        </w:tc>
        <w:tc>
          <w:tcPr>
            <w:tcW w:w="141.75pt" w:type="dxa"/>
            <w:tcBorders>
              <w:bottom w:val="nil"/>
            </w:tcBorders>
          </w:tcPr>
          <w:p w:rsidR="00EB5369" w:rsidRDefault="00EB5369">
            <w:pPr>
              <w:pStyle w:val="ConsPlusNormal"/>
            </w:pPr>
            <w:r>
              <w:t>Мероприятие 1.2.</w:t>
            </w:r>
          </w:p>
          <w:p w:rsidR="00EB5369" w:rsidRDefault="00EB5369">
            <w:pPr>
              <w:pStyle w:val="ConsPlusNormal"/>
            </w:pPr>
            <w: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(региональный проект "Формирование </w:t>
            </w:r>
            <w:r>
              <w:lastRenderedPageBreak/>
              <w:t xml:space="preserve">комфортной городской среды на территории Свердловской области") </w:t>
            </w:r>
            <w:hyperlink w:anchor="P2039" w:history="1">
              <w:r>
                <w:rPr>
                  <w:color w:val="0000FF"/>
                </w:rPr>
                <w:t>&lt;5&gt;</w:t>
              </w:r>
            </w:hyperlink>
            <w:r>
              <w:t>, всего</w:t>
            </w:r>
          </w:p>
          <w:p w:rsidR="00EB5369" w:rsidRDefault="00EB5369">
            <w:pPr>
              <w:pStyle w:val="ConsPlusNormal"/>
            </w:pPr>
            <w:r>
              <w:t>из них:</w:t>
            </w:r>
          </w:p>
        </w:tc>
        <w:tc>
          <w:tcPr>
            <w:tcW w:w="82.20pt" w:type="dxa"/>
            <w:tcBorders>
              <w:bottom w:val="nil"/>
            </w:tcBorders>
          </w:tcPr>
          <w:p w:rsidR="00EB5369" w:rsidRDefault="00EB5369">
            <w:pPr>
              <w:pStyle w:val="ConsPlusNormal"/>
              <w:jc w:val="center"/>
            </w:pPr>
            <w:r>
              <w:lastRenderedPageBreak/>
              <w:t>F2</w:t>
            </w:r>
          </w:p>
        </w:tc>
        <w:tc>
          <w:tcPr>
            <w:tcW w:w="70.85pt" w:type="dxa"/>
            <w:tcBorders>
              <w:bottom w:val="nil"/>
            </w:tcBorders>
          </w:tcPr>
          <w:p w:rsidR="00EB5369" w:rsidRDefault="00EB5369">
            <w:pPr>
              <w:pStyle w:val="ConsPlusNormal"/>
              <w:jc w:val="center"/>
            </w:pPr>
            <w:r>
              <w:t>677614,0</w:t>
            </w:r>
          </w:p>
        </w:tc>
        <w:tc>
          <w:tcPr>
            <w:tcW w:w="65.20pt" w:type="dxa"/>
            <w:tcBorders>
              <w:bottom w:val="nil"/>
            </w:tcBorders>
          </w:tcPr>
          <w:p w:rsidR="00EB5369" w:rsidRDefault="00EB5369">
            <w:pPr>
              <w:pStyle w:val="ConsPlusNormal"/>
              <w:jc w:val="center"/>
            </w:pPr>
            <w:r>
              <w:t xml:space="preserve">323414,0 </w:t>
            </w:r>
            <w:hyperlink w:anchor="P2039" w:history="1">
              <w:r>
                <w:rPr>
                  <w:color w:val="0000FF"/>
                </w:rPr>
                <w:t>&lt;5&gt;</w:t>
              </w:r>
            </w:hyperlink>
          </w:p>
        </w:tc>
        <w:tc>
          <w:tcPr>
            <w:tcW w:w="65.20pt" w:type="dxa"/>
            <w:tcBorders>
              <w:bottom w:val="nil"/>
            </w:tcBorders>
          </w:tcPr>
          <w:p w:rsidR="00EB5369" w:rsidRDefault="00EB5369">
            <w:pPr>
              <w:pStyle w:val="ConsPlusNormal"/>
              <w:jc w:val="center"/>
            </w:pPr>
            <w:r>
              <w:t xml:space="preserve">354200,0 </w:t>
            </w:r>
            <w:hyperlink w:anchor="P2039" w:history="1">
              <w:r>
                <w:rPr>
                  <w:color w:val="0000FF"/>
                </w:rPr>
                <w:t>&lt;5&gt;</w:t>
              </w:r>
            </w:hyperlink>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jc w:val="center"/>
            </w:pPr>
            <w:r>
              <w:t>1.1.7</w:t>
            </w: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41 в ред. </w:t>
            </w:r>
            <w:hyperlink r:id="rId373" w:history="1">
              <w:r>
                <w:rPr>
                  <w:color w:val="0000FF"/>
                </w:rPr>
                <w:t>Постановления</w:t>
              </w:r>
            </w:hyperlink>
            <w:r>
              <w:t xml:space="preserve"> Правительства Свердловской области от 19.11.2021</w:t>
            </w:r>
          </w:p>
          <w:p w:rsidR="00EB5369" w:rsidRDefault="00EB5369">
            <w:pPr>
              <w:pStyle w:val="ConsPlusNormal"/>
              <w:jc w:val="both"/>
            </w:pPr>
            <w:r>
              <w:t>N 798-ПП)</w:t>
            </w:r>
          </w:p>
        </w:tc>
      </w:tr>
      <w:tr w:rsidR="00EB5369">
        <w:tblPrEx>
          <w:tblBorders>
            <w:insideH w:val="nil"/>
          </w:tblBorders>
        </w:tblPrEx>
        <w:tc>
          <w:tcPr>
            <w:tcW w:w="45.35pt" w:type="dxa"/>
            <w:tcBorders>
              <w:bottom w:val="nil"/>
            </w:tcBorders>
          </w:tcPr>
          <w:p w:rsidR="00EB5369" w:rsidRDefault="00EB5369">
            <w:pPr>
              <w:pStyle w:val="ConsPlusNormal"/>
              <w:jc w:val="center"/>
            </w:pPr>
            <w:r>
              <w:t>42.</w:t>
            </w:r>
          </w:p>
        </w:tc>
        <w:tc>
          <w:tcPr>
            <w:tcW w:w="141.75pt" w:type="dxa"/>
            <w:tcBorders>
              <w:bottom w:val="nil"/>
            </w:tcBorders>
          </w:tcPr>
          <w:p w:rsidR="00EB5369" w:rsidRDefault="00EB5369">
            <w:pPr>
              <w:pStyle w:val="ConsPlusNormal"/>
            </w:pPr>
            <w:r>
              <w:t>федеральный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670000,0</w:t>
            </w:r>
          </w:p>
        </w:tc>
        <w:tc>
          <w:tcPr>
            <w:tcW w:w="65.20pt" w:type="dxa"/>
            <w:tcBorders>
              <w:bottom w:val="nil"/>
            </w:tcBorders>
          </w:tcPr>
          <w:p w:rsidR="00EB5369" w:rsidRDefault="00EB5369">
            <w:pPr>
              <w:pStyle w:val="ConsPlusNormal"/>
              <w:jc w:val="center"/>
            </w:pPr>
            <w:r>
              <w:t xml:space="preserve">320000,0 </w:t>
            </w:r>
            <w:hyperlink w:anchor="P2039" w:history="1">
              <w:r>
                <w:rPr>
                  <w:color w:val="0000FF"/>
                </w:rPr>
                <w:t>&lt;5&gt;</w:t>
              </w:r>
            </w:hyperlink>
          </w:p>
        </w:tc>
        <w:tc>
          <w:tcPr>
            <w:tcW w:w="65.20pt" w:type="dxa"/>
            <w:tcBorders>
              <w:bottom w:val="nil"/>
            </w:tcBorders>
          </w:tcPr>
          <w:p w:rsidR="00EB5369" w:rsidRDefault="00EB5369">
            <w:pPr>
              <w:pStyle w:val="ConsPlusNormal"/>
              <w:jc w:val="center"/>
            </w:pPr>
            <w:r>
              <w:t xml:space="preserve">350000,0 </w:t>
            </w:r>
            <w:hyperlink w:anchor="P2039" w:history="1">
              <w:r>
                <w:rPr>
                  <w:color w:val="0000FF"/>
                </w:rPr>
                <w:t>&lt;5&gt;</w:t>
              </w:r>
            </w:hyperlink>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42 в ред. </w:t>
            </w:r>
            <w:hyperlink r:id="rId374" w:history="1">
              <w:r>
                <w:rPr>
                  <w:color w:val="0000FF"/>
                </w:rPr>
                <w:t>Постановления</w:t>
              </w:r>
            </w:hyperlink>
            <w:r>
              <w:t xml:space="preserve"> Правительства Свердловской области от 19.11.2021</w:t>
            </w:r>
          </w:p>
          <w:p w:rsidR="00EB5369" w:rsidRDefault="00EB5369">
            <w:pPr>
              <w:pStyle w:val="ConsPlusNormal"/>
              <w:jc w:val="both"/>
            </w:pPr>
            <w:r>
              <w:t>N 798-ПП)</w:t>
            </w:r>
          </w:p>
        </w:tc>
      </w:tr>
      <w:tr w:rsidR="00EB5369">
        <w:tblPrEx>
          <w:tblBorders>
            <w:insideH w:val="nil"/>
          </w:tblBorders>
        </w:tblPrEx>
        <w:tc>
          <w:tcPr>
            <w:tcW w:w="45.35pt" w:type="dxa"/>
            <w:tcBorders>
              <w:bottom w:val="nil"/>
            </w:tcBorders>
          </w:tcPr>
          <w:p w:rsidR="00EB5369" w:rsidRDefault="00EB5369">
            <w:pPr>
              <w:pStyle w:val="ConsPlusNormal"/>
              <w:jc w:val="center"/>
            </w:pPr>
            <w:r>
              <w:t>43.</w:t>
            </w:r>
          </w:p>
        </w:tc>
        <w:tc>
          <w:tcPr>
            <w:tcW w:w="141.75pt" w:type="dxa"/>
            <w:tcBorders>
              <w:bottom w:val="nil"/>
            </w:tcBorders>
          </w:tcPr>
          <w:p w:rsidR="00EB5369" w:rsidRDefault="00EB5369">
            <w:pPr>
              <w:pStyle w:val="ConsPlusNormal"/>
            </w:pPr>
            <w:r>
              <w:t>местный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7614,0</w:t>
            </w:r>
          </w:p>
        </w:tc>
        <w:tc>
          <w:tcPr>
            <w:tcW w:w="65.20pt" w:type="dxa"/>
            <w:tcBorders>
              <w:bottom w:val="nil"/>
            </w:tcBorders>
          </w:tcPr>
          <w:p w:rsidR="00EB5369" w:rsidRDefault="00EB5369">
            <w:pPr>
              <w:pStyle w:val="ConsPlusNormal"/>
              <w:jc w:val="center"/>
            </w:pPr>
            <w:r>
              <w:t>3414,0</w:t>
            </w:r>
          </w:p>
        </w:tc>
        <w:tc>
          <w:tcPr>
            <w:tcW w:w="65.20pt" w:type="dxa"/>
            <w:tcBorders>
              <w:bottom w:val="nil"/>
            </w:tcBorders>
          </w:tcPr>
          <w:p w:rsidR="00EB5369" w:rsidRDefault="00EB5369">
            <w:pPr>
              <w:pStyle w:val="ConsPlusNormal"/>
              <w:jc w:val="center"/>
            </w:pPr>
            <w:r>
              <w:t>4200,0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43 в ред. </w:t>
            </w:r>
            <w:hyperlink r:id="rId375" w:history="1">
              <w:r>
                <w:rPr>
                  <w:color w:val="0000FF"/>
                </w:rPr>
                <w:t>Постановления</w:t>
              </w:r>
            </w:hyperlink>
            <w:r>
              <w:t xml:space="preserve"> Правительства Свердловской области от 19.11.2021</w:t>
            </w:r>
          </w:p>
          <w:p w:rsidR="00EB5369" w:rsidRDefault="00EB5369">
            <w:pPr>
              <w:pStyle w:val="ConsPlusNormal"/>
              <w:jc w:val="both"/>
            </w:pPr>
            <w:r>
              <w:t>N 798-ПП)</w:t>
            </w:r>
          </w:p>
        </w:tc>
      </w:tr>
      <w:tr w:rsidR="00EB5369">
        <w:tblPrEx>
          <w:tblBorders>
            <w:insideH w:val="nil"/>
          </w:tblBorders>
        </w:tblPrEx>
        <w:tc>
          <w:tcPr>
            <w:tcW w:w="45.35pt" w:type="dxa"/>
            <w:tcBorders>
              <w:bottom w:val="nil"/>
            </w:tcBorders>
          </w:tcPr>
          <w:p w:rsidR="00EB5369" w:rsidRDefault="00EB5369">
            <w:pPr>
              <w:pStyle w:val="ConsPlusNormal"/>
              <w:jc w:val="center"/>
            </w:pPr>
            <w:r>
              <w:t>44.</w:t>
            </w:r>
          </w:p>
        </w:tc>
        <w:tc>
          <w:tcPr>
            <w:tcW w:w="141.75pt" w:type="dxa"/>
            <w:tcBorders>
              <w:bottom w:val="nil"/>
            </w:tcBorders>
          </w:tcPr>
          <w:p w:rsidR="00EB5369" w:rsidRDefault="00EB5369">
            <w:pPr>
              <w:pStyle w:val="ConsPlusNormal"/>
            </w:pPr>
            <w:r>
              <w:t>Всего по мероприятиям, не входящим в состав региональных проектов</w:t>
            </w:r>
          </w:p>
          <w:p w:rsidR="00EB5369" w:rsidRDefault="00EB5369">
            <w:pPr>
              <w:pStyle w:val="ConsPlusNormal"/>
            </w:pPr>
            <w:r>
              <w:t>в том числе:</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33499937,5</w:t>
            </w:r>
          </w:p>
        </w:tc>
        <w:tc>
          <w:tcPr>
            <w:tcW w:w="65.20pt" w:type="dxa"/>
            <w:tcBorders>
              <w:bottom w:val="nil"/>
            </w:tcBorders>
          </w:tcPr>
          <w:p w:rsidR="00EB5369" w:rsidRDefault="00EB5369">
            <w:pPr>
              <w:pStyle w:val="ConsPlusNormal"/>
              <w:jc w:val="center"/>
            </w:pPr>
            <w:r>
              <w:t>8083834,3</w:t>
            </w:r>
          </w:p>
        </w:tc>
        <w:tc>
          <w:tcPr>
            <w:tcW w:w="65.20pt" w:type="dxa"/>
            <w:tcBorders>
              <w:bottom w:val="nil"/>
            </w:tcBorders>
          </w:tcPr>
          <w:p w:rsidR="00EB5369" w:rsidRDefault="00EB5369">
            <w:pPr>
              <w:pStyle w:val="ConsPlusNormal"/>
              <w:jc w:val="center"/>
            </w:pPr>
            <w:r>
              <w:t>10358792,8</w:t>
            </w:r>
          </w:p>
        </w:tc>
        <w:tc>
          <w:tcPr>
            <w:tcW w:w="65.20pt" w:type="dxa"/>
            <w:tcBorders>
              <w:bottom w:val="nil"/>
            </w:tcBorders>
          </w:tcPr>
          <w:p w:rsidR="00EB5369" w:rsidRDefault="00EB5369">
            <w:pPr>
              <w:pStyle w:val="ConsPlusNormal"/>
              <w:jc w:val="center"/>
            </w:pPr>
            <w:r>
              <w:t>9297815,4</w:t>
            </w:r>
          </w:p>
        </w:tc>
        <w:tc>
          <w:tcPr>
            <w:tcW w:w="65.20pt" w:type="dxa"/>
            <w:tcBorders>
              <w:bottom w:val="nil"/>
            </w:tcBorders>
          </w:tcPr>
          <w:p w:rsidR="00EB5369" w:rsidRDefault="00EB5369">
            <w:pPr>
              <w:pStyle w:val="ConsPlusNormal"/>
              <w:jc w:val="center"/>
            </w:pPr>
            <w:r>
              <w:t>5759495,0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44 в ред. </w:t>
            </w:r>
            <w:hyperlink r:id="rId376"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45.</w:t>
            </w:r>
          </w:p>
        </w:tc>
        <w:tc>
          <w:tcPr>
            <w:tcW w:w="141.75pt" w:type="dxa"/>
            <w:tcBorders>
              <w:bottom w:val="nil"/>
            </w:tcBorders>
          </w:tcPr>
          <w:p w:rsidR="00EB5369" w:rsidRDefault="00EB5369">
            <w:pPr>
              <w:pStyle w:val="ConsPlusNormal"/>
            </w:pPr>
            <w:r>
              <w:t>областной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2263611,3</w:t>
            </w:r>
          </w:p>
        </w:tc>
        <w:tc>
          <w:tcPr>
            <w:tcW w:w="65.20pt" w:type="dxa"/>
            <w:tcBorders>
              <w:bottom w:val="nil"/>
            </w:tcBorders>
          </w:tcPr>
          <w:p w:rsidR="00EB5369" w:rsidRDefault="00EB5369">
            <w:pPr>
              <w:pStyle w:val="ConsPlusNormal"/>
              <w:jc w:val="center"/>
            </w:pPr>
            <w:r>
              <w:t>321547,9</w:t>
            </w:r>
          </w:p>
        </w:tc>
        <w:tc>
          <w:tcPr>
            <w:tcW w:w="65.20pt" w:type="dxa"/>
            <w:tcBorders>
              <w:bottom w:val="nil"/>
            </w:tcBorders>
          </w:tcPr>
          <w:p w:rsidR="00EB5369" w:rsidRDefault="00EB5369">
            <w:pPr>
              <w:pStyle w:val="ConsPlusNormal"/>
              <w:jc w:val="center"/>
            </w:pPr>
            <w:r>
              <w:t>642063,4</w:t>
            </w:r>
          </w:p>
        </w:tc>
        <w:tc>
          <w:tcPr>
            <w:tcW w:w="65.20pt" w:type="dxa"/>
            <w:tcBorders>
              <w:bottom w:val="nil"/>
            </w:tcBorders>
          </w:tcPr>
          <w:p w:rsidR="00EB5369" w:rsidRDefault="00EB5369">
            <w:pPr>
              <w:pStyle w:val="ConsPlusNormal"/>
              <w:jc w:val="center"/>
            </w:pPr>
            <w:r>
              <w:t>650000,0</w:t>
            </w:r>
          </w:p>
        </w:tc>
        <w:tc>
          <w:tcPr>
            <w:tcW w:w="65.20pt" w:type="dxa"/>
            <w:tcBorders>
              <w:bottom w:val="nil"/>
            </w:tcBorders>
          </w:tcPr>
          <w:p w:rsidR="00EB5369" w:rsidRDefault="00EB5369">
            <w:pPr>
              <w:pStyle w:val="ConsPlusNormal"/>
              <w:jc w:val="center"/>
            </w:pPr>
            <w:r>
              <w:t>650000,0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45 в ред. </w:t>
            </w:r>
            <w:hyperlink r:id="rId377"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46.</w:t>
            </w:r>
          </w:p>
        </w:tc>
        <w:tc>
          <w:tcPr>
            <w:tcW w:w="141.75pt" w:type="dxa"/>
            <w:tcBorders>
              <w:bottom w:val="nil"/>
            </w:tcBorders>
          </w:tcPr>
          <w:p w:rsidR="00EB5369" w:rsidRDefault="00EB5369">
            <w:pPr>
              <w:pStyle w:val="ConsPlusNormal"/>
            </w:pPr>
            <w:r>
              <w:t>в том числе субсидии местным бюджетам</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1900883,6</w:t>
            </w:r>
          </w:p>
        </w:tc>
        <w:tc>
          <w:tcPr>
            <w:tcW w:w="65.20pt" w:type="dxa"/>
            <w:tcBorders>
              <w:bottom w:val="nil"/>
            </w:tcBorders>
          </w:tcPr>
          <w:p w:rsidR="00EB5369" w:rsidRDefault="00EB5369">
            <w:pPr>
              <w:pStyle w:val="ConsPlusNormal"/>
              <w:jc w:val="center"/>
            </w:pPr>
            <w:r>
              <w:t>241911,2</w:t>
            </w:r>
          </w:p>
        </w:tc>
        <w:tc>
          <w:tcPr>
            <w:tcW w:w="65.20pt" w:type="dxa"/>
            <w:tcBorders>
              <w:bottom w:val="nil"/>
            </w:tcBorders>
          </w:tcPr>
          <w:p w:rsidR="00EB5369" w:rsidRDefault="00EB5369">
            <w:pPr>
              <w:pStyle w:val="ConsPlusNormal"/>
              <w:jc w:val="center"/>
            </w:pPr>
            <w:r>
              <w:t>508972,4</w:t>
            </w:r>
          </w:p>
        </w:tc>
        <w:tc>
          <w:tcPr>
            <w:tcW w:w="65.20pt" w:type="dxa"/>
            <w:tcBorders>
              <w:bottom w:val="nil"/>
            </w:tcBorders>
          </w:tcPr>
          <w:p w:rsidR="00EB5369" w:rsidRDefault="00EB5369">
            <w:pPr>
              <w:pStyle w:val="ConsPlusNormal"/>
              <w:jc w:val="center"/>
            </w:pPr>
            <w:r>
              <w:t>550000,0</w:t>
            </w:r>
          </w:p>
        </w:tc>
        <w:tc>
          <w:tcPr>
            <w:tcW w:w="65.20pt" w:type="dxa"/>
            <w:tcBorders>
              <w:bottom w:val="nil"/>
            </w:tcBorders>
          </w:tcPr>
          <w:p w:rsidR="00EB5369" w:rsidRDefault="00EB5369">
            <w:pPr>
              <w:pStyle w:val="ConsPlusNormal"/>
              <w:jc w:val="center"/>
            </w:pPr>
            <w:r>
              <w:t>600000,0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lastRenderedPageBreak/>
              <w:t xml:space="preserve">(п. 46 в ред. </w:t>
            </w:r>
            <w:hyperlink r:id="rId378"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47.</w:t>
            </w:r>
          </w:p>
        </w:tc>
        <w:tc>
          <w:tcPr>
            <w:tcW w:w="141.75pt" w:type="dxa"/>
            <w:tcBorders>
              <w:bottom w:val="nil"/>
            </w:tcBorders>
          </w:tcPr>
          <w:p w:rsidR="00EB5369" w:rsidRDefault="00EB5369">
            <w:pPr>
              <w:pStyle w:val="ConsPlusNormal"/>
            </w:pPr>
            <w:r>
              <w:t>местный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246039,7</w:t>
            </w:r>
          </w:p>
        </w:tc>
        <w:tc>
          <w:tcPr>
            <w:tcW w:w="65.20pt" w:type="dxa"/>
            <w:tcBorders>
              <w:bottom w:val="nil"/>
            </w:tcBorders>
          </w:tcPr>
          <w:p w:rsidR="00EB5369" w:rsidRDefault="00EB5369">
            <w:pPr>
              <w:pStyle w:val="ConsPlusNormal"/>
              <w:jc w:val="center"/>
            </w:pPr>
            <w:r>
              <w:t>166776,4</w:t>
            </w:r>
          </w:p>
        </w:tc>
        <w:tc>
          <w:tcPr>
            <w:tcW w:w="65.20pt" w:type="dxa"/>
            <w:tcBorders>
              <w:bottom w:val="nil"/>
            </w:tcBorders>
          </w:tcPr>
          <w:p w:rsidR="00EB5369" w:rsidRDefault="00EB5369">
            <w:pPr>
              <w:pStyle w:val="ConsPlusNormal"/>
              <w:jc w:val="center"/>
            </w:pPr>
            <w:r>
              <w:t>11111,1</w:t>
            </w:r>
          </w:p>
        </w:tc>
        <w:tc>
          <w:tcPr>
            <w:tcW w:w="65.20pt" w:type="dxa"/>
            <w:tcBorders>
              <w:bottom w:val="nil"/>
            </w:tcBorders>
          </w:tcPr>
          <w:p w:rsidR="00EB5369" w:rsidRDefault="00EB5369">
            <w:pPr>
              <w:pStyle w:val="ConsPlusNormal"/>
              <w:jc w:val="center"/>
            </w:pPr>
            <w:r>
              <w:t>42941,6</w:t>
            </w:r>
          </w:p>
        </w:tc>
        <w:tc>
          <w:tcPr>
            <w:tcW w:w="65.20pt" w:type="dxa"/>
            <w:tcBorders>
              <w:bottom w:val="nil"/>
            </w:tcBorders>
          </w:tcPr>
          <w:p w:rsidR="00EB5369" w:rsidRDefault="00EB5369">
            <w:pPr>
              <w:pStyle w:val="ConsPlusNormal"/>
              <w:jc w:val="center"/>
            </w:pPr>
            <w:r>
              <w:t>25210,6</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47 в ред. </w:t>
            </w:r>
            <w:hyperlink r:id="rId379" w:history="1">
              <w:r>
                <w:rPr>
                  <w:color w:val="0000FF"/>
                </w:rPr>
                <w:t>Постановления</w:t>
              </w:r>
            </w:hyperlink>
            <w:r>
              <w:t xml:space="preserve"> Правительства Свердловской области от 24.12.2021</w:t>
            </w:r>
          </w:p>
          <w:p w:rsidR="00EB5369" w:rsidRDefault="00EB5369">
            <w:pPr>
              <w:pStyle w:val="ConsPlusNormal"/>
              <w:jc w:val="both"/>
            </w:pPr>
            <w:r>
              <w:t>N 936-ПП)</w:t>
            </w:r>
          </w:p>
        </w:tc>
      </w:tr>
      <w:tr w:rsidR="00EB5369">
        <w:tblPrEx>
          <w:tblBorders>
            <w:insideH w:val="nil"/>
          </w:tblBorders>
        </w:tblPrEx>
        <w:tc>
          <w:tcPr>
            <w:tcW w:w="45.35pt" w:type="dxa"/>
            <w:tcBorders>
              <w:bottom w:val="nil"/>
            </w:tcBorders>
          </w:tcPr>
          <w:p w:rsidR="00EB5369" w:rsidRDefault="00EB5369">
            <w:pPr>
              <w:pStyle w:val="ConsPlusNormal"/>
              <w:jc w:val="center"/>
            </w:pPr>
            <w:r>
              <w:t>48.</w:t>
            </w:r>
          </w:p>
        </w:tc>
        <w:tc>
          <w:tcPr>
            <w:tcW w:w="141.75pt" w:type="dxa"/>
            <w:tcBorders>
              <w:bottom w:val="nil"/>
            </w:tcBorders>
          </w:tcPr>
          <w:p w:rsidR="00EB5369" w:rsidRDefault="00EB5369">
            <w:pPr>
              <w:pStyle w:val="ConsPlusNormal"/>
            </w:pPr>
            <w:r>
              <w:t>внебюджетные источники</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30990286,5</w:t>
            </w:r>
          </w:p>
        </w:tc>
        <w:tc>
          <w:tcPr>
            <w:tcW w:w="65.20pt" w:type="dxa"/>
            <w:tcBorders>
              <w:bottom w:val="nil"/>
            </w:tcBorders>
          </w:tcPr>
          <w:p w:rsidR="00EB5369" w:rsidRDefault="00EB5369">
            <w:pPr>
              <w:pStyle w:val="ConsPlusNormal"/>
              <w:jc w:val="center"/>
            </w:pPr>
            <w:r>
              <w:t>7595510,0</w:t>
            </w:r>
          </w:p>
        </w:tc>
        <w:tc>
          <w:tcPr>
            <w:tcW w:w="65.20pt" w:type="dxa"/>
            <w:tcBorders>
              <w:bottom w:val="nil"/>
            </w:tcBorders>
          </w:tcPr>
          <w:p w:rsidR="00EB5369" w:rsidRDefault="00EB5369">
            <w:pPr>
              <w:pStyle w:val="ConsPlusNormal"/>
              <w:jc w:val="center"/>
            </w:pPr>
            <w:r>
              <w:t>9705618,3</w:t>
            </w:r>
          </w:p>
        </w:tc>
        <w:tc>
          <w:tcPr>
            <w:tcW w:w="65.20pt" w:type="dxa"/>
            <w:tcBorders>
              <w:bottom w:val="nil"/>
            </w:tcBorders>
          </w:tcPr>
          <w:p w:rsidR="00EB5369" w:rsidRDefault="00EB5369">
            <w:pPr>
              <w:pStyle w:val="ConsPlusNormal"/>
              <w:jc w:val="center"/>
            </w:pPr>
            <w:r>
              <w:t>8604873,8</w:t>
            </w:r>
          </w:p>
        </w:tc>
        <w:tc>
          <w:tcPr>
            <w:tcW w:w="65.20pt" w:type="dxa"/>
            <w:tcBorders>
              <w:bottom w:val="nil"/>
            </w:tcBorders>
          </w:tcPr>
          <w:p w:rsidR="00EB5369" w:rsidRDefault="00EB5369">
            <w:pPr>
              <w:pStyle w:val="ConsPlusNormal"/>
              <w:jc w:val="center"/>
            </w:pPr>
            <w:r>
              <w:t>5084284,4</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48 в ред. </w:t>
            </w:r>
            <w:hyperlink r:id="rId380" w:history="1">
              <w:r>
                <w:rPr>
                  <w:color w:val="0000FF"/>
                </w:rPr>
                <w:t>Постановления</w:t>
              </w:r>
            </w:hyperlink>
            <w:r>
              <w:t xml:space="preserve"> Правительства Свердловской области от 24.12.2021</w:t>
            </w:r>
          </w:p>
          <w:p w:rsidR="00EB5369" w:rsidRDefault="00EB5369">
            <w:pPr>
              <w:pStyle w:val="ConsPlusNormal"/>
              <w:jc w:val="both"/>
            </w:pPr>
            <w:r>
              <w:t>N 936-ПП)</w:t>
            </w:r>
          </w:p>
        </w:tc>
      </w:tr>
      <w:tr w:rsidR="00EB5369">
        <w:tc>
          <w:tcPr>
            <w:tcW w:w="45.35pt" w:type="dxa"/>
          </w:tcPr>
          <w:p w:rsidR="00EB5369" w:rsidRDefault="00EB5369">
            <w:pPr>
              <w:pStyle w:val="ConsPlusNormal"/>
              <w:jc w:val="center"/>
            </w:pPr>
            <w:r>
              <w:t>49.</w:t>
            </w:r>
          </w:p>
        </w:tc>
        <w:tc>
          <w:tcPr>
            <w:tcW w:w="141.75pt" w:type="dxa"/>
          </w:tcPr>
          <w:p w:rsidR="00EB5369" w:rsidRDefault="00EB5369">
            <w:pPr>
              <w:pStyle w:val="ConsPlusNormal"/>
            </w:pPr>
            <w:r>
              <w:t>Мероприятие 1.3.</w:t>
            </w:r>
          </w:p>
          <w:p w:rsidR="00EB5369" w:rsidRDefault="00EB5369">
            <w:pPr>
              <w:pStyle w:val="ConsPlusNormal"/>
            </w:pPr>
            <w:r>
              <w:t>Предоставление субсидий юридическим лицам на обеспечение мероприятий по капитальному ремонту общего имущества в многоквартирных домах Свердловской области, всего</w:t>
            </w:r>
          </w:p>
          <w:p w:rsidR="00EB5369" w:rsidRDefault="00EB5369">
            <w:pPr>
              <w:pStyle w:val="ConsPlusNormal"/>
            </w:pPr>
            <w:r>
              <w:t>из них</w:t>
            </w:r>
          </w:p>
        </w:tc>
        <w:tc>
          <w:tcPr>
            <w:tcW w:w="82.20pt" w:type="dxa"/>
          </w:tcPr>
          <w:p w:rsidR="00EB5369" w:rsidRDefault="00EB5369">
            <w:pPr>
              <w:pStyle w:val="ConsPlusNormal"/>
            </w:pP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jc w:val="center"/>
            </w:pPr>
            <w:r>
              <w:t>1.3.1, 1.3.2</w:t>
            </w:r>
          </w:p>
        </w:tc>
      </w:tr>
      <w:tr w:rsidR="00EB5369">
        <w:tc>
          <w:tcPr>
            <w:tcW w:w="45.35pt" w:type="dxa"/>
          </w:tcPr>
          <w:p w:rsidR="00EB5369" w:rsidRDefault="00EB5369">
            <w:pPr>
              <w:pStyle w:val="ConsPlusNormal"/>
              <w:jc w:val="center"/>
            </w:pPr>
            <w:r>
              <w:t>50.</w:t>
            </w:r>
          </w:p>
        </w:tc>
        <w:tc>
          <w:tcPr>
            <w:tcW w:w="141.75pt" w:type="dxa"/>
          </w:tcPr>
          <w:p w:rsidR="00EB5369" w:rsidRDefault="00EB5369">
            <w:pPr>
              <w:pStyle w:val="ConsPlusNormal"/>
            </w:pPr>
            <w:r>
              <w:t>областной бюджет</w:t>
            </w:r>
          </w:p>
        </w:tc>
        <w:tc>
          <w:tcPr>
            <w:tcW w:w="82.20pt" w:type="dxa"/>
          </w:tcPr>
          <w:p w:rsidR="00EB5369" w:rsidRDefault="00EB5369">
            <w:pPr>
              <w:pStyle w:val="ConsPlusNormal"/>
            </w:pP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51.</w:t>
            </w:r>
          </w:p>
        </w:tc>
        <w:tc>
          <w:tcPr>
            <w:tcW w:w="141.75pt" w:type="dxa"/>
          </w:tcPr>
          <w:p w:rsidR="00EB5369" w:rsidRDefault="00EB5369">
            <w:pPr>
              <w:pStyle w:val="ConsPlusNormal"/>
            </w:pPr>
            <w:r>
              <w:t>Мероприятие 1.4.</w:t>
            </w:r>
          </w:p>
          <w:p w:rsidR="00EB5369" w:rsidRDefault="00EB5369">
            <w:pPr>
              <w:pStyle w:val="ConsPlusNormal"/>
            </w:pPr>
            <w:r>
              <w:t xml:space="preserve">Актуализация Региональной </w:t>
            </w:r>
            <w:hyperlink r:id="rId381"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w:t>
            </w:r>
          </w:p>
        </w:tc>
        <w:tc>
          <w:tcPr>
            <w:tcW w:w="82.20pt" w:type="dxa"/>
          </w:tcPr>
          <w:p w:rsidR="00EB5369" w:rsidRDefault="00EB5369">
            <w:pPr>
              <w:pStyle w:val="ConsPlusNormal"/>
            </w:pP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jc w:val="center"/>
            </w:pPr>
            <w:r>
              <w:t>1.3.1, 1.3.2</w:t>
            </w:r>
          </w:p>
        </w:tc>
      </w:tr>
      <w:tr w:rsidR="00EB5369">
        <w:tc>
          <w:tcPr>
            <w:tcW w:w="45.35pt" w:type="dxa"/>
          </w:tcPr>
          <w:p w:rsidR="00EB5369" w:rsidRDefault="00EB5369">
            <w:pPr>
              <w:pStyle w:val="ConsPlusNormal"/>
              <w:jc w:val="center"/>
            </w:pPr>
            <w:r>
              <w:t>52.</w:t>
            </w:r>
          </w:p>
        </w:tc>
        <w:tc>
          <w:tcPr>
            <w:tcW w:w="141.75pt" w:type="dxa"/>
          </w:tcPr>
          <w:p w:rsidR="00EB5369" w:rsidRDefault="00EB5369">
            <w:pPr>
              <w:pStyle w:val="ConsPlusNormal"/>
            </w:pPr>
            <w:r>
              <w:t>Мероприятие 1.5.</w:t>
            </w:r>
          </w:p>
          <w:p w:rsidR="00EB5369" w:rsidRDefault="00EB5369">
            <w:pPr>
              <w:pStyle w:val="ConsPlusNormal"/>
            </w:pPr>
            <w:r>
              <w:lastRenderedPageBreak/>
              <w:t xml:space="preserve">Внесение изменений в нормативные правовые акты Свердловской области в рамках региональной системы капитального ремонта общего имущества в многоквартирных домах Свердловской области в соответствии с Жилищным </w:t>
            </w:r>
            <w:hyperlink r:id="rId382" w:history="1">
              <w:r>
                <w:rPr>
                  <w:color w:val="0000FF"/>
                </w:rPr>
                <w:t>кодексом</w:t>
              </w:r>
            </w:hyperlink>
            <w:r>
              <w:t xml:space="preserve"> Российской Федерации</w:t>
            </w:r>
          </w:p>
        </w:tc>
        <w:tc>
          <w:tcPr>
            <w:tcW w:w="82.20pt" w:type="dxa"/>
          </w:tcPr>
          <w:p w:rsidR="00EB5369" w:rsidRDefault="00EB5369">
            <w:pPr>
              <w:pStyle w:val="ConsPlusNormal"/>
            </w:pP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jc w:val="center"/>
            </w:pPr>
            <w:r>
              <w:t>1.3.1, 1.3.2</w:t>
            </w:r>
          </w:p>
        </w:tc>
      </w:tr>
      <w:tr w:rsidR="00EB5369">
        <w:tc>
          <w:tcPr>
            <w:tcW w:w="45.35pt" w:type="dxa"/>
          </w:tcPr>
          <w:p w:rsidR="00EB5369" w:rsidRDefault="00EB5369">
            <w:pPr>
              <w:pStyle w:val="ConsPlusNormal"/>
              <w:jc w:val="center"/>
            </w:pPr>
            <w:r>
              <w:t>53.</w:t>
            </w:r>
          </w:p>
        </w:tc>
        <w:tc>
          <w:tcPr>
            <w:tcW w:w="141.75pt" w:type="dxa"/>
          </w:tcPr>
          <w:p w:rsidR="00EB5369" w:rsidRDefault="00EB5369">
            <w:pPr>
              <w:pStyle w:val="ConsPlusNormal"/>
            </w:pPr>
            <w:r>
              <w:t>Мероприятие 1.6.</w:t>
            </w:r>
          </w:p>
          <w:p w:rsidR="00EB5369" w:rsidRDefault="00EB5369">
            <w:pPr>
              <w:pStyle w:val="ConsPlusNormal"/>
            </w:pPr>
            <w:r>
              <w:t>Организация проведения обучающих мероприятий и общественных обсуждений в сфере жилищно-коммунального хозяйства на территории Свердловской области</w:t>
            </w:r>
          </w:p>
        </w:tc>
        <w:tc>
          <w:tcPr>
            <w:tcW w:w="82.20pt" w:type="dxa"/>
          </w:tcPr>
          <w:p w:rsidR="00EB5369" w:rsidRDefault="00EB5369">
            <w:pPr>
              <w:pStyle w:val="ConsPlusNormal"/>
            </w:pP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jc w:val="center"/>
            </w:pPr>
            <w:r>
              <w:t>1.2.1, 1.2.3, 1.2.4</w:t>
            </w:r>
          </w:p>
        </w:tc>
      </w:tr>
      <w:tr w:rsidR="00EB5369">
        <w:tc>
          <w:tcPr>
            <w:tcW w:w="45.35pt" w:type="dxa"/>
          </w:tcPr>
          <w:p w:rsidR="00EB5369" w:rsidRDefault="00EB5369">
            <w:pPr>
              <w:pStyle w:val="ConsPlusNormal"/>
              <w:jc w:val="center"/>
            </w:pPr>
            <w:r>
              <w:t>54.</w:t>
            </w:r>
          </w:p>
        </w:tc>
        <w:tc>
          <w:tcPr>
            <w:tcW w:w="141.75pt" w:type="dxa"/>
          </w:tcPr>
          <w:p w:rsidR="00EB5369" w:rsidRDefault="00EB5369">
            <w:pPr>
              <w:pStyle w:val="ConsPlusNormal"/>
            </w:pPr>
            <w:r>
              <w:t>Мероприятие 1.7.</w:t>
            </w:r>
          </w:p>
          <w:p w:rsidR="00EB5369" w:rsidRDefault="00EB5369">
            <w:pPr>
              <w:pStyle w:val="ConsPlusNormal"/>
            </w:pPr>
            <w:r>
              <w:t xml:space="preserve">Обеспечение реализации Региональной </w:t>
            </w:r>
            <w:hyperlink r:id="rId383"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w:t>
            </w:r>
          </w:p>
        </w:tc>
        <w:tc>
          <w:tcPr>
            <w:tcW w:w="82.20pt" w:type="dxa"/>
          </w:tcPr>
          <w:p w:rsidR="00EB5369" w:rsidRDefault="00EB5369">
            <w:pPr>
              <w:pStyle w:val="ConsPlusNormal"/>
            </w:pP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jc w:val="center"/>
            </w:pPr>
            <w:r>
              <w:t>1.3.1, 1.3.2</w:t>
            </w:r>
          </w:p>
        </w:tc>
      </w:tr>
      <w:tr w:rsidR="00EB5369">
        <w:tblPrEx>
          <w:tblBorders>
            <w:insideH w:val="nil"/>
          </w:tblBorders>
        </w:tblPrEx>
        <w:tc>
          <w:tcPr>
            <w:tcW w:w="45.35pt" w:type="dxa"/>
            <w:tcBorders>
              <w:bottom w:val="nil"/>
            </w:tcBorders>
          </w:tcPr>
          <w:p w:rsidR="00EB5369" w:rsidRDefault="00EB5369">
            <w:pPr>
              <w:pStyle w:val="ConsPlusNormal"/>
              <w:jc w:val="center"/>
            </w:pPr>
            <w:r>
              <w:t>55.</w:t>
            </w:r>
          </w:p>
        </w:tc>
        <w:tc>
          <w:tcPr>
            <w:tcW w:w="141.75pt" w:type="dxa"/>
            <w:tcBorders>
              <w:bottom w:val="nil"/>
            </w:tcBorders>
          </w:tcPr>
          <w:p w:rsidR="00EB5369" w:rsidRDefault="00EB5369">
            <w:pPr>
              <w:pStyle w:val="ConsPlusNormal"/>
            </w:pPr>
            <w:r>
              <w:t>Мероприятие 1.8.</w:t>
            </w:r>
          </w:p>
          <w:p w:rsidR="00EB5369" w:rsidRDefault="00EB5369">
            <w:pPr>
              <w:pStyle w:val="ConsPlusNormal"/>
            </w:pPr>
            <w:r>
              <w:t xml:space="preserve">Организация и проведение регионального этапа конкурса по отбору </w:t>
            </w:r>
            <w:r>
              <w:lastRenderedPageBreak/>
              <w:t>проектов по благоустройству, представляемых органами местного самоуправления муниципальных образований, расположенных на территории Свердловской области, в целях формирования федерального реестра лучших реализованных практик (проектов) по благоустройству</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79.35pt" w:type="dxa"/>
            <w:tcBorders>
              <w:bottom w:val="nil"/>
            </w:tcBorders>
          </w:tcPr>
          <w:p w:rsidR="00EB5369" w:rsidRDefault="00EB5369">
            <w:pPr>
              <w:pStyle w:val="ConsPlusNormal"/>
              <w:jc w:val="center"/>
            </w:pPr>
            <w:r>
              <w:t>1.1.2, 1.1.4</w:t>
            </w: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(в ред. </w:t>
            </w:r>
            <w:hyperlink r:id="rId384"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56.</w:t>
            </w:r>
          </w:p>
        </w:tc>
        <w:tc>
          <w:tcPr>
            <w:tcW w:w="141.75pt" w:type="dxa"/>
            <w:tcBorders>
              <w:bottom w:val="nil"/>
            </w:tcBorders>
          </w:tcPr>
          <w:p w:rsidR="00EB5369" w:rsidRDefault="00EB5369">
            <w:pPr>
              <w:pStyle w:val="ConsPlusNormal"/>
            </w:pPr>
            <w:r>
              <w:t>Мероприятие 1.9.</w:t>
            </w:r>
          </w:p>
          <w:p w:rsidR="00EB5369" w:rsidRDefault="00EB5369">
            <w:pPr>
              <w:pStyle w:val="ConsPlusNormal"/>
            </w:pPr>
            <w:r>
              <w:t>Реализация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всего</w:t>
            </w:r>
          </w:p>
          <w:p w:rsidR="00EB5369" w:rsidRDefault="00EB5369">
            <w:pPr>
              <w:pStyle w:val="ConsPlusNormal"/>
            </w:pPr>
            <w:r>
              <w:t>из них:</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111012,8</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53118,0</w:t>
            </w:r>
          </w:p>
        </w:tc>
        <w:tc>
          <w:tcPr>
            <w:tcW w:w="65.20pt" w:type="dxa"/>
            <w:tcBorders>
              <w:bottom w:val="nil"/>
            </w:tcBorders>
          </w:tcPr>
          <w:p w:rsidR="00EB5369" w:rsidRDefault="00EB5369">
            <w:pPr>
              <w:pStyle w:val="ConsPlusNormal"/>
              <w:jc w:val="center"/>
            </w:pPr>
            <w:r>
              <w:t>52631,6</w:t>
            </w:r>
          </w:p>
        </w:tc>
        <w:tc>
          <w:tcPr>
            <w:tcW w:w="65.20pt" w:type="dxa"/>
            <w:tcBorders>
              <w:bottom w:val="nil"/>
            </w:tcBorders>
          </w:tcPr>
          <w:p w:rsidR="00EB5369" w:rsidRDefault="00EB5369">
            <w:pPr>
              <w:pStyle w:val="ConsPlusNormal"/>
              <w:jc w:val="center"/>
            </w:pPr>
            <w:r>
              <w:t>5263,2</w:t>
            </w:r>
          </w:p>
        </w:tc>
        <w:tc>
          <w:tcPr>
            <w:tcW w:w="79.35pt" w:type="dxa"/>
            <w:tcBorders>
              <w:bottom w:val="nil"/>
            </w:tcBorders>
          </w:tcPr>
          <w:p w:rsidR="00EB5369" w:rsidRDefault="00EB5369">
            <w:pPr>
              <w:pStyle w:val="ConsPlusNormal"/>
              <w:jc w:val="center"/>
            </w:pPr>
            <w:r>
              <w:t>1.1.3, 1.1.5</w:t>
            </w: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56 в ред. </w:t>
            </w:r>
            <w:hyperlink r:id="rId385"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57.</w:t>
            </w:r>
          </w:p>
        </w:tc>
        <w:tc>
          <w:tcPr>
            <w:tcW w:w="141.75pt" w:type="dxa"/>
            <w:tcBorders>
              <w:bottom w:val="nil"/>
            </w:tcBorders>
          </w:tcPr>
          <w:p w:rsidR="00EB5369" w:rsidRDefault="00EB5369">
            <w:pPr>
              <w:pStyle w:val="ConsPlusNormal"/>
            </w:pPr>
            <w:r>
              <w:t>областной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103118,0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53118,0</w:t>
            </w:r>
          </w:p>
        </w:tc>
        <w:tc>
          <w:tcPr>
            <w:tcW w:w="65.20pt" w:type="dxa"/>
            <w:tcBorders>
              <w:bottom w:val="nil"/>
            </w:tcBorders>
          </w:tcPr>
          <w:p w:rsidR="00EB5369" w:rsidRDefault="00EB5369">
            <w:pPr>
              <w:pStyle w:val="ConsPlusNormal"/>
              <w:jc w:val="center"/>
            </w:pPr>
            <w:r>
              <w:t>50000,0</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57 в ред. </w:t>
            </w:r>
            <w:hyperlink r:id="rId386"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58.</w:t>
            </w:r>
          </w:p>
        </w:tc>
        <w:tc>
          <w:tcPr>
            <w:tcW w:w="141.75pt" w:type="dxa"/>
            <w:tcBorders>
              <w:bottom w:val="nil"/>
            </w:tcBorders>
          </w:tcPr>
          <w:p w:rsidR="00EB5369" w:rsidRDefault="00EB5369">
            <w:pPr>
              <w:pStyle w:val="ConsPlusNormal"/>
            </w:pPr>
            <w:r>
              <w:t>местный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7894,8</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2631,6</w:t>
            </w:r>
          </w:p>
        </w:tc>
        <w:tc>
          <w:tcPr>
            <w:tcW w:w="65.20pt" w:type="dxa"/>
            <w:tcBorders>
              <w:bottom w:val="nil"/>
            </w:tcBorders>
          </w:tcPr>
          <w:p w:rsidR="00EB5369" w:rsidRDefault="00EB5369">
            <w:pPr>
              <w:pStyle w:val="ConsPlusNormal"/>
              <w:jc w:val="center"/>
            </w:pPr>
            <w:r>
              <w:t>5263,2</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58 в ред. </w:t>
            </w:r>
            <w:hyperlink r:id="rId387" w:history="1">
              <w:r>
                <w:rPr>
                  <w:color w:val="0000FF"/>
                </w:rPr>
                <w:t>Постановления</w:t>
              </w:r>
            </w:hyperlink>
            <w:r>
              <w:t xml:space="preserve"> Правительства Свердловской области от 14.01.2021</w:t>
            </w:r>
          </w:p>
          <w:p w:rsidR="00EB5369" w:rsidRDefault="00EB5369">
            <w:pPr>
              <w:pStyle w:val="ConsPlusNormal"/>
              <w:jc w:val="both"/>
            </w:pPr>
            <w:r>
              <w:t>N 1-ПП)</w:t>
            </w:r>
          </w:p>
        </w:tc>
      </w:tr>
      <w:tr w:rsidR="00EB5369">
        <w:tblPrEx>
          <w:tblBorders>
            <w:insideH w:val="nil"/>
          </w:tblBorders>
        </w:tblPrEx>
        <w:tc>
          <w:tcPr>
            <w:tcW w:w="45.35pt" w:type="dxa"/>
            <w:tcBorders>
              <w:bottom w:val="nil"/>
            </w:tcBorders>
          </w:tcPr>
          <w:p w:rsidR="00EB5369" w:rsidRDefault="00EB5369">
            <w:pPr>
              <w:pStyle w:val="ConsPlusNormal"/>
              <w:jc w:val="center"/>
            </w:pPr>
            <w:r>
              <w:t>59.</w:t>
            </w:r>
          </w:p>
        </w:tc>
        <w:tc>
          <w:tcPr>
            <w:tcW w:w="141.75pt" w:type="dxa"/>
            <w:tcBorders>
              <w:bottom w:val="nil"/>
            </w:tcBorders>
          </w:tcPr>
          <w:p w:rsidR="00EB5369" w:rsidRDefault="00EB5369">
            <w:pPr>
              <w:pStyle w:val="ConsPlusNormal"/>
            </w:pPr>
            <w:r>
              <w:t>Мероприятие 1.10.</w:t>
            </w:r>
          </w:p>
          <w:p w:rsidR="00EB5369" w:rsidRDefault="00EB5369">
            <w:pPr>
              <w:pStyle w:val="ConsPlusNormal"/>
            </w:pPr>
            <w:r>
              <w:t>Создание безопасных и благоприятных условий проживания граждан в многоквартирных домах Свердловской области, отнесенных к объектам культурного наследия (памятникам истории и культуры) народов Российской Федерации, всего</w:t>
            </w:r>
          </w:p>
          <w:p w:rsidR="00EB5369" w:rsidRDefault="00EB5369">
            <w:pPr>
              <w:pStyle w:val="ConsPlusNormal"/>
            </w:pPr>
            <w:r>
              <w:t>из них:</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145297,4</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42350,0</w:t>
            </w:r>
          </w:p>
        </w:tc>
        <w:tc>
          <w:tcPr>
            <w:tcW w:w="65.20pt" w:type="dxa"/>
            <w:tcBorders>
              <w:bottom w:val="nil"/>
            </w:tcBorders>
          </w:tcPr>
          <w:p w:rsidR="00EB5369" w:rsidRDefault="00EB5369">
            <w:pPr>
              <w:pStyle w:val="ConsPlusNormal"/>
              <w:jc w:val="center"/>
            </w:pPr>
            <w:r>
              <w:t>51421,1</w:t>
            </w:r>
          </w:p>
        </w:tc>
        <w:tc>
          <w:tcPr>
            <w:tcW w:w="65.20pt" w:type="dxa"/>
            <w:tcBorders>
              <w:bottom w:val="nil"/>
            </w:tcBorders>
          </w:tcPr>
          <w:p w:rsidR="00EB5369" w:rsidRDefault="00EB5369">
            <w:pPr>
              <w:pStyle w:val="ConsPlusNormal"/>
              <w:jc w:val="center"/>
            </w:pPr>
            <w:r>
              <w:t>51526,3</w:t>
            </w:r>
          </w:p>
        </w:tc>
        <w:tc>
          <w:tcPr>
            <w:tcW w:w="79.35pt" w:type="dxa"/>
            <w:tcBorders>
              <w:bottom w:val="nil"/>
            </w:tcBorders>
          </w:tcPr>
          <w:p w:rsidR="00EB5369" w:rsidRDefault="00EB5369">
            <w:pPr>
              <w:pStyle w:val="ConsPlusNormal"/>
              <w:jc w:val="center"/>
            </w:pPr>
            <w:r>
              <w:t>1.3.3</w:t>
            </w: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59 в ред. </w:t>
            </w:r>
            <w:hyperlink r:id="rId388"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60.</w:t>
            </w:r>
          </w:p>
        </w:tc>
        <w:tc>
          <w:tcPr>
            <w:tcW w:w="141.75pt" w:type="dxa"/>
            <w:tcBorders>
              <w:bottom w:val="nil"/>
            </w:tcBorders>
          </w:tcPr>
          <w:p w:rsidR="00EB5369" w:rsidRDefault="00EB5369">
            <w:pPr>
              <w:pStyle w:val="ConsPlusNormal"/>
            </w:pPr>
            <w:r>
              <w:t>областной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142350,0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42350,0</w:t>
            </w:r>
          </w:p>
        </w:tc>
        <w:tc>
          <w:tcPr>
            <w:tcW w:w="65.20pt" w:type="dxa"/>
            <w:tcBorders>
              <w:bottom w:val="nil"/>
            </w:tcBorders>
          </w:tcPr>
          <w:p w:rsidR="00EB5369" w:rsidRDefault="00EB5369">
            <w:pPr>
              <w:pStyle w:val="ConsPlusNormal"/>
              <w:jc w:val="center"/>
            </w:pPr>
            <w:r>
              <w:t>50000,0</w:t>
            </w:r>
          </w:p>
        </w:tc>
        <w:tc>
          <w:tcPr>
            <w:tcW w:w="65.20pt" w:type="dxa"/>
            <w:tcBorders>
              <w:bottom w:val="nil"/>
            </w:tcBorders>
          </w:tcPr>
          <w:p w:rsidR="00EB5369" w:rsidRDefault="00EB5369">
            <w:pPr>
              <w:pStyle w:val="ConsPlusNormal"/>
              <w:jc w:val="center"/>
            </w:pPr>
            <w:r>
              <w:t>50000,0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60 в ред. </w:t>
            </w:r>
            <w:hyperlink r:id="rId389"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61.</w:t>
            </w:r>
          </w:p>
        </w:tc>
        <w:tc>
          <w:tcPr>
            <w:tcW w:w="141.75pt" w:type="dxa"/>
            <w:tcBorders>
              <w:bottom w:val="nil"/>
            </w:tcBorders>
          </w:tcPr>
          <w:p w:rsidR="00EB5369" w:rsidRDefault="00EB5369">
            <w:pPr>
              <w:pStyle w:val="ConsPlusNormal"/>
            </w:pPr>
            <w:r>
              <w:t>местный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2947,4</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1421,1</w:t>
            </w:r>
          </w:p>
        </w:tc>
        <w:tc>
          <w:tcPr>
            <w:tcW w:w="65.20pt" w:type="dxa"/>
            <w:tcBorders>
              <w:bottom w:val="nil"/>
            </w:tcBorders>
          </w:tcPr>
          <w:p w:rsidR="00EB5369" w:rsidRDefault="00EB5369">
            <w:pPr>
              <w:pStyle w:val="ConsPlusNormal"/>
              <w:jc w:val="center"/>
            </w:pPr>
            <w:r>
              <w:t>1526,3</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61 в ред. </w:t>
            </w:r>
            <w:hyperlink r:id="rId390" w:history="1">
              <w:r>
                <w:rPr>
                  <w:color w:val="0000FF"/>
                </w:rPr>
                <w:t>Постановления</w:t>
              </w:r>
            </w:hyperlink>
            <w:r>
              <w:t xml:space="preserve"> Правительства Свердловской области от 14.01.2021</w:t>
            </w:r>
          </w:p>
          <w:p w:rsidR="00EB5369" w:rsidRDefault="00EB5369">
            <w:pPr>
              <w:pStyle w:val="ConsPlusNormal"/>
              <w:jc w:val="both"/>
            </w:pPr>
            <w:r>
              <w:t>N 1-ПП)</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62.</w:t>
            </w:r>
          </w:p>
        </w:tc>
        <w:tc>
          <w:tcPr>
            <w:tcW w:w="141.75pt" w:type="dxa"/>
            <w:tcBorders>
              <w:bottom w:val="nil"/>
            </w:tcBorders>
          </w:tcPr>
          <w:p w:rsidR="00EB5369" w:rsidRDefault="00EB5369">
            <w:pPr>
              <w:pStyle w:val="ConsPlusNormal"/>
            </w:pPr>
            <w:r>
              <w:t>Мероприятие 1.11.</w:t>
            </w:r>
          </w:p>
          <w:p w:rsidR="00EB5369" w:rsidRDefault="00EB5369">
            <w:pPr>
              <w:pStyle w:val="ConsPlusNormal"/>
            </w:pPr>
            <w:r>
              <w:t>Капитальный ремонт общего имущества в многоквартирных домах Свердловской области</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30755622,4</w:t>
            </w:r>
          </w:p>
        </w:tc>
        <w:tc>
          <w:tcPr>
            <w:tcW w:w="65.20pt" w:type="dxa"/>
            <w:tcBorders>
              <w:bottom w:val="nil"/>
            </w:tcBorders>
          </w:tcPr>
          <w:p w:rsidR="00EB5369" w:rsidRDefault="00EB5369">
            <w:pPr>
              <w:pStyle w:val="ConsPlusNormal"/>
              <w:jc w:val="center"/>
            </w:pPr>
            <w:r>
              <w:t>7435792,1</w:t>
            </w:r>
          </w:p>
        </w:tc>
        <w:tc>
          <w:tcPr>
            <w:tcW w:w="65.20pt" w:type="dxa"/>
            <w:tcBorders>
              <w:bottom w:val="nil"/>
            </w:tcBorders>
          </w:tcPr>
          <w:p w:rsidR="00EB5369" w:rsidRDefault="00EB5369">
            <w:pPr>
              <w:pStyle w:val="ConsPlusNormal"/>
              <w:jc w:val="center"/>
            </w:pPr>
            <w:r>
              <w:t>9693272,6</w:t>
            </w:r>
          </w:p>
        </w:tc>
        <w:tc>
          <w:tcPr>
            <w:tcW w:w="65.20pt" w:type="dxa"/>
            <w:tcBorders>
              <w:bottom w:val="nil"/>
            </w:tcBorders>
          </w:tcPr>
          <w:p w:rsidR="00EB5369" w:rsidRDefault="00EB5369">
            <w:pPr>
              <w:pStyle w:val="ConsPlusNormal"/>
              <w:jc w:val="center"/>
            </w:pPr>
            <w:r>
              <w:t>8561663,9</w:t>
            </w:r>
          </w:p>
        </w:tc>
        <w:tc>
          <w:tcPr>
            <w:tcW w:w="65.20pt" w:type="dxa"/>
            <w:tcBorders>
              <w:bottom w:val="nil"/>
            </w:tcBorders>
          </w:tcPr>
          <w:p w:rsidR="00EB5369" w:rsidRDefault="00EB5369">
            <w:pPr>
              <w:pStyle w:val="ConsPlusNormal"/>
              <w:jc w:val="center"/>
            </w:pPr>
            <w:r>
              <w:t>5064893,8</w:t>
            </w:r>
          </w:p>
        </w:tc>
        <w:tc>
          <w:tcPr>
            <w:tcW w:w="79.35pt" w:type="dxa"/>
            <w:tcBorders>
              <w:bottom w:val="nil"/>
            </w:tcBorders>
          </w:tcPr>
          <w:p w:rsidR="00EB5369" w:rsidRDefault="00EB5369">
            <w:pPr>
              <w:pStyle w:val="ConsPlusNormal"/>
              <w:jc w:val="center"/>
            </w:pPr>
            <w:r>
              <w:t>1.3.1, 1.3.2</w:t>
            </w: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62 в ред. </w:t>
            </w:r>
            <w:hyperlink r:id="rId391" w:history="1">
              <w:r>
                <w:rPr>
                  <w:color w:val="0000FF"/>
                </w:rPr>
                <w:t>Постановления</w:t>
              </w:r>
            </w:hyperlink>
            <w:r>
              <w:t xml:space="preserve"> Правительства Свердловской области от 24.12.2021</w:t>
            </w:r>
          </w:p>
          <w:p w:rsidR="00EB5369" w:rsidRDefault="00EB5369">
            <w:pPr>
              <w:pStyle w:val="ConsPlusNormal"/>
              <w:jc w:val="both"/>
            </w:pPr>
            <w:r>
              <w:t>N 936-ПП)</w:t>
            </w:r>
          </w:p>
        </w:tc>
      </w:tr>
      <w:tr w:rsidR="00EB5369">
        <w:tblPrEx>
          <w:tblBorders>
            <w:insideH w:val="nil"/>
          </w:tblBorders>
        </w:tblPrEx>
        <w:tc>
          <w:tcPr>
            <w:tcW w:w="45.35pt" w:type="dxa"/>
            <w:tcBorders>
              <w:bottom w:val="nil"/>
            </w:tcBorders>
          </w:tcPr>
          <w:p w:rsidR="00EB5369" w:rsidRDefault="00EB5369">
            <w:pPr>
              <w:pStyle w:val="ConsPlusNormal"/>
              <w:jc w:val="center"/>
            </w:pPr>
            <w:r>
              <w:t>63.</w:t>
            </w:r>
          </w:p>
        </w:tc>
        <w:tc>
          <w:tcPr>
            <w:tcW w:w="141.75pt" w:type="dxa"/>
            <w:tcBorders>
              <w:bottom w:val="nil"/>
            </w:tcBorders>
          </w:tcPr>
          <w:p w:rsidR="00EB5369" w:rsidRDefault="00EB5369">
            <w:pPr>
              <w:pStyle w:val="ConsPlusNormal"/>
            </w:pPr>
            <w:r>
              <w:t>внебюджетные источники</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30755622,4</w:t>
            </w:r>
          </w:p>
        </w:tc>
        <w:tc>
          <w:tcPr>
            <w:tcW w:w="65.20pt" w:type="dxa"/>
            <w:tcBorders>
              <w:bottom w:val="nil"/>
            </w:tcBorders>
          </w:tcPr>
          <w:p w:rsidR="00EB5369" w:rsidRDefault="00EB5369">
            <w:pPr>
              <w:pStyle w:val="ConsPlusNormal"/>
              <w:jc w:val="center"/>
            </w:pPr>
            <w:r>
              <w:t>7435792,1</w:t>
            </w:r>
          </w:p>
        </w:tc>
        <w:tc>
          <w:tcPr>
            <w:tcW w:w="65.20pt" w:type="dxa"/>
            <w:tcBorders>
              <w:bottom w:val="nil"/>
            </w:tcBorders>
          </w:tcPr>
          <w:p w:rsidR="00EB5369" w:rsidRDefault="00EB5369">
            <w:pPr>
              <w:pStyle w:val="ConsPlusNormal"/>
              <w:jc w:val="center"/>
            </w:pPr>
            <w:r>
              <w:t>9693272,6</w:t>
            </w:r>
          </w:p>
        </w:tc>
        <w:tc>
          <w:tcPr>
            <w:tcW w:w="65.20pt" w:type="dxa"/>
            <w:tcBorders>
              <w:bottom w:val="nil"/>
            </w:tcBorders>
          </w:tcPr>
          <w:p w:rsidR="00EB5369" w:rsidRDefault="00EB5369">
            <w:pPr>
              <w:pStyle w:val="ConsPlusNormal"/>
              <w:jc w:val="center"/>
            </w:pPr>
            <w:r>
              <w:t>8561663,9</w:t>
            </w:r>
          </w:p>
        </w:tc>
        <w:tc>
          <w:tcPr>
            <w:tcW w:w="65.20pt" w:type="dxa"/>
            <w:tcBorders>
              <w:bottom w:val="nil"/>
            </w:tcBorders>
          </w:tcPr>
          <w:p w:rsidR="00EB5369" w:rsidRDefault="00EB5369">
            <w:pPr>
              <w:pStyle w:val="ConsPlusNormal"/>
              <w:jc w:val="center"/>
            </w:pPr>
            <w:r>
              <w:t>5064893,8</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63 в ред. </w:t>
            </w:r>
            <w:hyperlink r:id="rId392" w:history="1">
              <w:r>
                <w:rPr>
                  <w:color w:val="0000FF"/>
                </w:rPr>
                <w:t>Постановления</w:t>
              </w:r>
            </w:hyperlink>
            <w:r>
              <w:t xml:space="preserve"> Правительства Свердловской области от 24.12.2021</w:t>
            </w:r>
          </w:p>
          <w:p w:rsidR="00EB5369" w:rsidRDefault="00EB5369">
            <w:pPr>
              <w:pStyle w:val="ConsPlusNormal"/>
              <w:jc w:val="both"/>
            </w:pPr>
            <w:r>
              <w:t>N 936-ПП)</w:t>
            </w:r>
          </w:p>
        </w:tc>
      </w:tr>
      <w:tr w:rsidR="00EB5369">
        <w:tc>
          <w:tcPr>
            <w:tcW w:w="45.35pt" w:type="dxa"/>
          </w:tcPr>
          <w:p w:rsidR="00EB5369" w:rsidRDefault="00EB5369">
            <w:pPr>
              <w:pStyle w:val="ConsPlusNormal"/>
              <w:jc w:val="center"/>
            </w:pPr>
            <w:r>
              <w:t>64.</w:t>
            </w:r>
          </w:p>
        </w:tc>
        <w:tc>
          <w:tcPr>
            <w:tcW w:w="141.75pt" w:type="dxa"/>
          </w:tcPr>
          <w:p w:rsidR="00EB5369" w:rsidRDefault="00EB5369">
            <w:pPr>
              <w:pStyle w:val="ConsPlusNormal"/>
            </w:pPr>
            <w:r>
              <w:t>Мероприятие 1.12.</w:t>
            </w:r>
          </w:p>
          <w:p w:rsidR="00EB5369" w:rsidRDefault="00EB5369">
            <w:pPr>
              <w:pStyle w:val="ConsPlusNormal"/>
            </w:pPr>
            <w:r>
              <w:t>Организация и проведение в Свердловской области регионального этапа Всероссийского конкурса "Лучшая муниципальная практика"</w:t>
            </w:r>
          </w:p>
        </w:tc>
        <w:tc>
          <w:tcPr>
            <w:tcW w:w="82.20pt" w:type="dxa"/>
          </w:tcPr>
          <w:p w:rsidR="00EB5369" w:rsidRDefault="00EB5369">
            <w:pPr>
              <w:pStyle w:val="ConsPlusNormal"/>
            </w:pP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jc w:val="center"/>
            </w:pPr>
            <w:r>
              <w:t>1.1.2, 1.1.4</w:t>
            </w:r>
          </w:p>
        </w:tc>
      </w:tr>
      <w:tr w:rsidR="00EB5369">
        <w:tblPrEx>
          <w:tblBorders>
            <w:insideH w:val="nil"/>
          </w:tblBorders>
        </w:tblPrEx>
        <w:tc>
          <w:tcPr>
            <w:tcW w:w="45.35pt" w:type="dxa"/>
            <w:tcBorders>
              <w:bottom w:val="nil"/>
            </w:tcBorders>
          </w:tcPr>
          <w:p w:rsidR="00EB5369" w:rsidRDefault="00EB5369">
            <w:pPr>
              <w:pStyle w:val="ConsPlusNormal"/>
              <w:jc w:val="center"/>
            </w:pPr>
            <w:r>
              <w:t>65.</w:t>
            </w:r>
          </w:p>
        </w:tc>
        <w:tc>
          <w:tcPr>
            <w:tcW w:w="141.75pt" w:type="dxa"/>
            <w:tcBorders>
              <w:bottom w:val="nil"/>
            </w:tcBorders>
          </w:tcPr>
          <w:p w:rsidR="00EB5369" w:rsidRDefault="00EB5369">
            <w:pPr>
              <w:pStyle w:val="ConsPlusNormal"/>
            </w:pPr>
            <w:r>
              <w:t>Мероприятие 1.13.</w:t>
            </w:r>
          </w:p>
          <w:p w:rsidR="00EB5369" w:rsidRDefault="00EB5369">
            <w:pPr>
              <w:pStyle w:val="ConsPlusNormal"/>
            </w:pPr>
            <w:r>
              <w:t>Реализация мероприятий по замене лифтов в многоквартирных домах, всего</w:t>
            </w:r>
          </w:p>
          <w:p w:rsidR="00EB5369" w:rsidRDefault="00EB5369">
            <w:pPr>
              <w:pStyle w:val="ConsPlusNormal"/>
            </w:pPr>
            <w:r>
              <w:t>из них:</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1800745,2</w:t>
            </w:r>
          </w:p>
        </w:tc>
        <w:tc>
          <w:tcPr>
            <w:tcW w:w="65.20pt" w:type="dxa"/>
            <w:tcBorders>
              <w:bottom w:val="nil"/>
            </w:tcBorders>
          </w:tcPr>
          <w:p w:rsidR="00EB5369" w:rsidRDefault="00EB5369">
            <w:pPr>
              <w:pStyle w:val="ConsPlusNormal"/>
              <w:jc w:val="center"/>
            </w:pPr>
            <w:r>
              <w:t>568405,5</w:t>
            </w:r>
          </w:p>
        </w:tc>
        <w:tc>
          <w:tcPr>
            <w:tcW w:w="65.20pt" w:type="dxa"/>
            <w:tcBorders>
              <w:bottom w:val="nil"/>
            </w:tcBorders>
          </w:tcPr>
          <w:p w:rsidR="00EB5369" w:rsidRDefault="00EB5369">
            <w:pPr>
              <w:pStyle w:val="ConsPlusNormal"/>
              <w:jc w:val="center"/>
            </w:pPr>
            <w:r>
              <w:t>412429,2</w:t>
            </w:r>
          </w:p>
        </w:tc>
        <w:tc>
          <w:tcPr>
            <w:tcW w:w="65.20pt" w:type="dxa"/>
            <w:tcBorders>
              <w:bottom w:val="nil"/>
            </w:tcBorders>
          </w:tcPr>
          <w:p w:rsidR="00EB5369" w:rsidRDefault="00EB5369">
            <w:pPr>
              <w:pStyle w:val="ConsPlusNormal"/>
              <w:jc w:val="center"/>
            </w:pPr>
            <w:r>
              <w:t>432098,8</w:t>
            </w:r>
          </w:p>
        </w:tc>
        <w:tc>
          <w:tcPr>
            <w:tcW w:w="65.20pt" w:type="dxa"/>
            <w:tcBorders>
              <w:bottom w:val="nil"/>
            </w:tcBorders>
          </w:tcPr>
          <w:p w:rsidR="00EB5369" w:rsidRDefault="00EB5369">
            <w:pPr>
              <w:pStyle w:val="ConsPlusNormal"/>
              <w:jc w:val="center"/>
            </w:pPr>
            <w:r>
              <w:t>387811,7</w:t>
            </w:r>
          </w:p>
        </w:tc>
        <w:tc>
          <w:tcPr>
            <w:tcW w:w="79.35pt" w:type="dxa"/>
            <w:tcBorders>
              <w:bottom w:val="nil"/>
            </w:tcBorders>
          </w:tcPr>
          <w:p w:rsidR="00EB5369" w:rsidRDefault="00EB5369">
            <w:pPr>
              <w:pStyle w:val="ConsPlusNormal"/>
              <w:jc w:val="center"/>
            </w:pPr>
            <w:r>
              <w:t>1.3.4</w:t>
            </w: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65 в ред. </w:t>
            </w:r>
            <w:hyperlink r:id="rId393"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66.</w:t>
            </w:r>
          </w:p>
        </w:tc>
        <w:tc>
          <w:tcPr>
            <w:tcW w:w="141.75pt" w:type="dxa"/>
            <w:tcBorders>
              <w:bottom w:val="nil"/>
            </w:tcBorders>
          </w:tcPr>
          <w:p w:rsidR="00EB5369" w:rsidRDefault="00EB5369">
            <w:pPr>
              <w:pStyle w:val="ConsPlusNormal"/>
            </w:pPr>
            <w:r>
              <w:t>областной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1330883,6</w:t>
            </w:r>
          </w:p>
        </w:tc>
        <w:tc>
          <w:tcPr>
            <w:tcW w:w="65.20pt" w:type="dxa"/>
            <w:tcBorders>
              <w:bottom w:val="nil"/>
            </w:tcBorders>
          </w:tcPr>
          <w:p w:rsidR="00EB5369" w:rsidRDefault="00EB5369">
            <w:pPr>
              <w:pStyle w:val="ConsPlusNormal"/>
              <w:jc w:val="center"/>
            </w:pPr>
            <w:r>
              <w:t xml:space="preserve">241911,2 </w:t>
            </w:r>
            <w:hyperlink w:anchor="P3211" w:history="1">
              <w:r>
                <w:rPr>
                  <w:color w:val="0000FF"/>
                </w:rPr>
                <w:t>&lt;**&gt;</w:t>
              </w:r>
            </w:hyperlink>
          </w:p>
        </w:tc>
        <w:tc>
          <w:tcPr>
            <w:tcW w:w="65.20pt" w:type="dxa"/>
            <w:tcBorders>
              <w:bottom w:val="nil"/>
            </w:tcBorders>
          </w:tcPr>
          <w:p w:rsidR="00EB5369" w:rsidRDefault="00EB5369">
            <w:pPr>
              <w:pStyle w:val="ConsPlusNormal"/>
              <w:jc w:val="center"/>
            </w:pPr>
            <w:r>
              <w:t>388972,4</w:t>
            </w:r>
          </w:p>
        </w:tc>
        <w:tc>
          <w:tcPr>
            <w:tcW w:w="65.20pt" w:type="dxa"/>
            <w:tcBorders>
              <w:bottom w:val="nil"/>
            </w:tcBorders>
          </w:tcPr>
          <w:p w:rsidR="00EB5369" w:rsidRDefault="00EB5369">
            <w:pPr>
              <w:pStyle w:val="ConsPlusNormal"/>
              <w:jc w:val="center"/>
            </w:pPr>
            <w:r>
              <w:t>350000,0</w:t>
            </w:r>
          </w:p>
        </w:tc>
        <w:tc>
          <w:tcPr>
            <w:tcW w:w="65.20pt" w:type="dxa"/>
            <w:tcBorders>
              <w:bottom w:val="nil"/>
            </w:tcBorders>
          </w:tcPr>
          <w:p w:rsidR="00EB5369" w:rsidRDefault="00EB5369">
            <w:pPr>
              <w:pStyle w:val="ConsPlusNormal"/>
              <w:jc w:val="center"/>
            </w:pPr>
            <w:r>
              <w:t>350000,0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lastRenderedPageBreak/>
              <w:t xml:space="preserve">(п. 66 в ред. </w:t>
            </w:r>
            <w:hyperlink r:id="rId394"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67.</w:t>
            </w:r>
          </w:p>
        </w:tc>
        <w:tc>
          <w:tcPr>
            <w:tcW w:w="141.75pt" w:type="dxa"/>
            <w:tcBorders>
              <w:bottom w:val="nil"/>
            </w:tcBorders>
          </w:tcPr>
          <w:p w:rsidR="00EB5369" w:rsidRDefault="00EB5369">
            <w:pPr>
              <w:pStyle w:val="ConsPlusNormal"/>
            </w:pPr>
            <w:r>
              <w:t>в том числе субсидии местным бюджетам</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1330883,6</w:t>
            </w:r>
          </w:p>
        </w:tc>
        <w:tc>
          <w:tcPr>
            <w:tcW w:w="65.20pt" w:type="dxa"/>
            <w:tcBorders>
              <w:bottom w:val="nil"/>
            </w:tcBorders>
          </w:tcPr>
          <w:p w:rsidR="00EB5369" w:rsidRDefault="00EB5369">
            <w:pPr>
              <w:pStyle w:val="ConsPlusNormal"/>
              <w:jc w:val="center"/>
            </w:pPr>
            <w:r>
              <w:t xml:space="preserve">241911,2 </w:t>
            </w:r>
            <w:hyperlink w:anchor="P3211" w:history="1">
              <w:r>
                <w:rPr>
                  <w:color w:val="0000FF"/>
                </w:rPr>
                <w:t>&lt;**&gt;</w:t>
              </w:r>
            </w:hyperlink>
          </w:p>
        </w:tc>
        <w:tc>
          <w:tcPr>
            <w:tcW w:w="65.20pt" w:type="dxa"/>
            <w:tcBorders>
              <w:bottom w:val="nil"/>
            </w:tcBorders>
          </w:tcPr>
          <w:p w:rsidR="00EB5369" w:rsidRDefault="00EB5369">
            <w:pPr>
              <w:pStyle w:val="ConsPlusNormal"/>
              <w:jc w:val="center"/>
            </w:pPr>
            <w:r>
              <w:t>388972,4</w:t>
            </w:r>
          </w:p>
        </w:tc>
        <w:tc>
          <w:tcPr>
            <w:tcW w:w="65.20pt" w:type="dxa"/>
            <w:tcBorders>
              <w:bottom w:val="nil"/>
            </w:tcBorders>
          </w:tcPr>
          <w:p w:rsidR="00EB5369" w:rsidRDefault="00EB5369">
            <w:pPr>
              <w:pStyle w:val="ConsPlusNormal"/>
              <w:jc w:val="center"/>
            </w:pPr>
            <w:r>
              <w:t>350000,0</w:t>
            </w:r>
          </w:p>
        </w:tc>
        <w:tc>
          <w:tcPr>
            <w:tcW w:w="65.20pt" w:type="dxa"/>
            <w:tcBorders>
              <w:bottom w:val="nil"/>
            </w:tcBorders>
          </w:tcPr>
          <w:p w:rsidR="00EB5369" w:rsidRDefault="00EB5369">
            <w:pPr>
              <w:pStyle w:val="ConsPlusNormal"/>
              <w:jc w:val="center"/>
            </w:pPr>
            <w:r>
              <w:t>350000,0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67 в ред. </w:t>
            </w:r>
            <w:hyperlink r:id="rId395"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68.</w:t>
            </w:r>
          </w:p>
        </w:tc>
        <w:tc>
          <w:tcPr>
            <w:tcW w:w="141.75pt" w:type="dxa"/>
            <w:tcBorders>
              <w:bottom w:val="nil"/>
            </w:tcBorders>
          </w:tcPr>
          <w:p w:rsidR="00EB5369" w:rsidRDefault="00EB5369">
            <w:pPr>
              <w:pStyle w:val="ConsPlusNormal"/>
            </w:pPr>
            <w:r>
              <w:t>местный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235197,5</w:t>
            </w:r>
          </w:p>
        </w:tc>
        <w:tc>
          <w:tcPr>
            <w:tcW w:w="65.20pt" w:type="dxa"/>
            <w:tcBorders>
              <w:bottom w:val="nil"/>
            </w:tcBorders>
          </w:tcPr>
          <w:p w:rsidR="00EB5369" w:rsidRDefault="00EB5369">
            <w:pPr>
              <w:pStyle w:val="ConsPlusNormal"/>
              <w:jc w:val="center"/>
            </w:pPr>
            <w:r>
              <w:t>166776,4</w:t>
            </w:r>
          </w:p>
        </w:tc>
        <w:tc>
          <w:tcPr>
            <w:tcW w:w="65.20pt" w:type="dxa"/>
            <w:tcBorders>
              <w:bottom w:val="nil"/>
            </w:tcBorders>
          </w:tcPr>
          <w:p w:rsidR="00EB5369" w:rsidRDefault="00EB5369">
            <w:pPr>
              <w:pStyle w:val="ConsPlusNormal"/>
              <w:jc w:val="center"/>
            </w:pPr>
            <w:r>
              <w:t>11111,1</w:t>
            </w:r>
          </w:p>
        </w:tc>
        <w:tc>
          <w:tcPr>
            <w:tcW w:w="65.20pt" w:type="dxa"/>
            <w:tcBorders>
              <w:bottom w:val="nil"/>
            </w:tcBorders>
          </w:tcPr>
          <w:p w:rsidR="00EB5369" w:rsidRDefault="00EB5369">
            <w:pPr>
              <w:pStyle w:val="ConsPlusNormal"/>
              <w:jc w:val="center"/>
            </w:pPr>
            <w:r>
              <w:t>38888,9</w:t>
            </w:r>
          </w:p>
        </w:tc>
        <w:tc>
          <w:tcPr>
            <w:tcW w:w="65.20pt" w:type="dxa"/>
            <w:tcBorders>
              <w:bottom w:val="nil"/>
            </w:tcBorders>
          </w:tcPr>
          <w:p w:rsidR="00EB5369" w:rsidRDefault="00EB5369">
            <w:pPr>
              <w:pStyle w:val="ConsPlusNormal"/>
              <w:jc w:val="center"/>
            </w:pPr>
            <w:r>
              <w:t>18421,1</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68 в ред. </w:t>
            </w:r>
            <w:hyperlink r:id="rId396" w:history="1">
              <w:r>
                <w:rPr>
                  <w:color w:val="0000FF"/>
                </w:rPr>
                <w:t>Постановления</w:t>
              </w:r>
            </w:hyperlink>
            <w:r>
              <w:t xml:space="preserve"> Правительства Свердловской области от 24.12.2021</w:t>
            </w:r>
          </w:p>
          <w:p w:rsidR="00EB5369" w:rsidRDefault="00EB5369">
            <w:pPr>
              <w:pStyle w:val="ConsPlusNormal"/>
              <w:jc w:val="both"/>
            </w:pPr>
            <w:r>
              <w:t>N 936-ПП)</w:t>
            </w:r>
          </w:p>
        </w:tc>
      </w:tr>
      <w:tr w:rsidR="00EB5369">
        <w:tblPrEx>
          <w:tblBorders>
            <w:insideH w:val="nil"/>
          </w:tblBorders>
        </w:tblPrEx>
        <w:tc>
          <w:tcPr>
            <w:tcW w:w="45.35pt" w:type="dxa"/>
            <w:tcBorders>
              <w:bottom w:val="nil"/>
            </w:tcBorders>
          </w:tcPr>
          <w:p w:rsidR="00EB5369" w:rsidRDefault="00EB5369">
            <w:pPr>
              <w:pStyle w:val="ConsPlusNormal"/>
              <w:jc w:val="center"/>
            </w:pPr>
            <w:r>
              <w:t>69.</w:t>
            </w:r>
          </w:p>
        </w:tc>
        <w:tc>
          <w:tcPr>
            <w:tcW w:w="141.75pt" w:type="dxa"/>
            <w:tcBorders>
              <w:bottom w:val="nil"/>
            </w:tcBorders>
          </w:tcPr>
          <w:p w:rsidR="00EB5369" w:rsidRDefault="00EB5369">
            <w:pPr>
              <w:pStyle w:val="ConsPlusNormal"/>
            </w:pPr>
            <w:r>
              <w:t>внебюджетные источники</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234664,1</w:t>
            </w:r>
          </w:p>
        </w:tc>
        <w:tc>
          <w:tcPr>
            <w:tcW w:w="65.20pt" w:type="dxa"/>
            <w:tcBorders>
              <w:bottom w:val="nil"/>
            </w:tcBorders>
          </w:tcPr>
          <w:p w:rsidR="00EB5369" w:rsidRDefault="00EB5369">
            <w:pPr>
              <w:pStyle w:val="ConsPlusNormal"/>
              <w:jc w:val="center"/>
            </w:pPr>
            <w:r>
              <w:t>159717,9</w:t>
            </w:r>
          </w:p>
        </w:tc>
        <w:tc>
          <w:tcPr>
            <w:tcW w:w="65.20pt" w:type="dxa"/>
            <w:tcBorders>
              <w:bottom w:val="nil"/>
            </w:tcBorders>
          </w:tcPr>
          <w:p w:rsidR="00EB5369" w:rsidRDefault="00EB5369">
            <w:pPr>
              <w:pStyle w:val="ConsPlusNormal"/>
              <w:jc w:val="center"/>
            </w:pPr>
            <w:r>
              <w:t>12345,7</w:t>
            </w:r>
          </w:p>
        </w:tc>
        <w:tc>
          <w:tcPr>
            <w:tcW w:w="65.20pt" w:type="dxa"/>
            <w:tcBorders>
              <w:bottom w:val="nil"/>
            </w:tcBorders>
          </w:tcPr>
          <w:p w:rsidR="00EB5369" w:rsidRDefault="00EB5369">
            <w:pPr>
              <w:pStyle w:val="ConsPlusNormal"/>
              <w:jc w:val="center"/>
            </w:pPr>
            <w:r>
              <w:t>43209,9</w:t>
            </w:r>
          </w:p>
        </w:tc>
        <w:tc>
          <w:tcPr>
            <w:tcW w:w="65.20pt" w:type="dxa"/>
            <w:tcBorders>
              <w:bottom w:val="nil"/>
            </w:tcBorders>
          </w:tcPr>
          <w:p w:rsidR="00EB5369" w:rsidRDefault="00EB5369">
            <w:pPr>
              <w:pStyle w:val="ConsPlusNormal"/>
              <w:jc w:val="center"/>
            </w:pPr>
            <w:r>
              <w:t>19390,6</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69 в ред. </w:t>
            </w:r>
            <w:hyperlink r:id="rId397" w:history="1">
              <w:r>
                <w:rPr>
                  <w:color w:val="0000FF"/>
                </w:rPr>
                <w:t>Постановления</w:t>
              </w:r>
            </w:hyperlink>
            <w:r>
              <w:t xml:space="preserve"> Правительства Свердловской области от 24.12.2021</w:t>
            </w:r>
          </w:p>
          <w:p w:rsidR="00EB5369" w:rsidRDefault="00EB5369">
            <w:pPr>
              <w:pStyle w:val="ConsPlusNormal"/>
              <w:jc w:val="both"/>
            </w:pPr>
            <w:r>
              <w:t>N 936-ПП)</w:t>
            </w:r>
          </w:p>
        </w:tc>
      </w:tr>
      <w:tr w:rsidR="00EB5369">
        <w:tblPrEx>
          <w:tblBorders>
            <w:insideH w:val="nil"/>
          </w:tblBorders>
        </w:tblPrEx>
        <w:tc>
          <w:tcPr>
            <w:tcW w:w="45.35pt" w:type="dxa"/>
            <w:tcBorders>
              <w:bottom w:val="nil"/>
            </w:tcBorders>
          </w:tcPr>
          <w:p w:rsidR="00EB5369" w:rsidRDefault="00EB5369">
            <w:pPr>
              <w:pStyle w:val="ConsPlusNormal"/>
              <w:jc w:val="center"/>
            </w:pPr>
            <w:r>
              <w:t>70.</w:t>
            </w:r>
          </w:p>
        </w:tc>
        <w:tc>
          <w:tcPr>
            <w:tcW w:w="141.75pt" w:type="dxa"/>
            <w:tcBorders>
              <w:bottom w:val="nil"/>
            </w:tcBorders>
          </w:tcPr>
          <w:p w:rsidR="00EB5369" w:rsidRDefault="00EB5369">
            <w:pPr>
              <w:pStyle w:val="ConsPlusNormal"/>
            </w:pPr>
            <w:r>
              <w:t>Мероприятие 1.14.</w:t>
            </w:r>
          </w:p>
          <w:p w:rsidR="00EB5369" w:rsidRDefault="00EB5369">
            <w:pPr>
              <w:pStyle w:val="ConsPlusNormal"/>
            </w:pPr>
            <w:r>
              <w:t>Обустройство мест отдыха населения в Свердловской области, всего</w:t>
            </w:r>
          </w:p>
          <w:p w:rsidR="00EB5369" w:rsidRDefault="00EB5369">
            <w:pPr>
              <w:pStyle w:val="ConsPlusNormal"/>
            </w:pPr>
            <w:r>
              <w:t>из них:</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570000,0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120000,0</w:t>
            </w:r>
          </w:p>
        </w:tc>
        <w:tc>
          <w:tcPr>
            <w:tcW w:w="65.20pt" w:type="dxa"/>
            <w:tcBorders>
              <w:bottom w:val="nil"/>
            </w:tcBorders>
          </w:tcPr>
          <w:p w:rsidR="00EB5369" w:rsidRDefault="00EB5369">
            <w:pPr>
              <w:pStyle w:val="ConsPlusNormal"/>
              <w:jc w:val="center"/>
            </w:pPr>
            <w:r>
              <w:t>200000,0</w:t>
            </w:r>
          </w:p>
        </w:tc>
        <w:tc>
          <w:tcPr>
            <w:tcW w:w="65.20pt" w:type="dxa"/>
            <w:tcBorders>
              <w:bottom w:val="nil"/>
            </w:tcBorders>
          </w:tcPr>
          <w:p w:rsidR="00EB5369" w:rsidRDefault="00EB5369">
            <w:pPr>
              <w:pStyle w:val="ConsPlusNormal"/>
              <w:jc w:val="center"/>
            </w:pPr>
            <w:r>
              <w:t>250000,0</w:t>
            </w:r>
          </w:p>
        </w:tc>
        <w:tc>
          <w:tcPr>
            <w:tcW w:w="79.35pt" w:type="dxa"/>
            <w:tcBorders>
              <w:bottom w:val="nil"/>
            </w:tcBorders>
          </w:tcPr>
          <w:p w:rsidR="00EB5369" w:rsidRDefault="00EB5369">
            <w:pPr>
              <w:pStyle w:val="ConsPlusNormal"/>
              <w:jc w:val="center"/>
            </w:pPr>
            <w:r>
              <w:t>1.1.4</w:t>
            </w: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70 в ред. </w:t>
            </w:r>
            <w:hyperlink r:id="rId398"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71.</w:t>
            </w:r>
          </w:p>
        </w:tc>
        <w:tc>
          <w:tcPr>
            <w:tcW w:w="141.75pt" w:type="dxa"/>
            <w:tcBorders>
              <w:bottom w:val="nil"/>
            </w:tcBorders>
          </w:tcPr>
          <w:p w:rsidR="00EB5369" w:rsidRDefault="00EB5369">
            <w:pPr>
              <w:pStyle w:val="ConsPlusNormal"/>
            </w:pPr>
            <w:r>
              <w:t>областной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570000,0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120000,0</w:t>
            </w:r>
          </w:p>
        </w:tc>
        <w:tc>
          <w:tcPr>
            <w:tcW w:w="65.20pt" w:type="dxa"/>
            <w:tcBorders>
              <w:bottom w:val="nil"/>
            </w:tcBorders>
          </w:tcPr>
          <w:p w:rsidR="00EB5369" w:rsidRDefault="00EB5369">
            <w:pPr>
              <w:pStyle w:val="ConsPlusNormal"/>
              <w:jc w:val="center"/>
            </w:pPr>
            <w:r>
              <w:t>200000,0</w:t>
            </w:r>
          </w:p>
        </w:tc>
        <w:tc>
          <w:tcPr>
            <w:tcW w:w="65.20pt" w:type="dxa"/>
            <w:tcBorders>
              <w:bottom w:val="nil"/>
            </w:tcBorders>
          </w:tcPr>
          <w:p w:rsidR="00EB5369" w:rsidRDefault="00EB5369">
            <w:pPr>
              <w:pStyle w:val="ConsPlusNormal"/>
              <w:jc w:val="center"/>
            </w:pPr>
            <w:r>
              <w:t>250000,0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71 в ред. </w:t>
            </w:r>
            <w:hyperlink r:id="rId399"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72.</w:t>
            </w:r>
          </w:p>
        </w:tc>
        <w:tc>
          <w:tcPr>
            <w:tcW w:w="141.75pt" w:type="dxa"/>
            <w:tcBorders>
              <w:bottom w:val="nil"/>
            </w:tcBorders>
          </w:tcPr>
          <w:p w:rsidR="00EB5369" w:rsidRDefault="00EB5369">
            <w:pPr>
              <w:pStyle w:val="ConsPlusNormal"/>
            </w:pPr>
            <w:r>
              <w:t>в том числе субсидии местным бюджетам</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570000,0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120000,0</w:t>
            </w:r>
          </w:p>
        </w:tc>
        <w:tc>
          <w:tcPr>
            <w:tcW w:w="65.20pt" w:type="dxa"/>
            <w:tcBorders>
              <w:bottom w:val="nil"/>
            </w:tcBorders>
          </w:tcPr>
          <w:p w:rsidR="00EB5369" w:rsidRDefault="00EB5369">
            <w:pPr>
              <w:pStyle w:val="ConsPlusNormal"/>
              <w:jc w:val="center"/>
            </w:pPr>
            <w:r>
              <w:t>200000,0</w:t>
            </w:r>
          </w:p>
        </w:tc>
        <w:tc>
          <w:tcPr>
            <w:tcW w:w="65.20pt" w:type="dxa"/>
            <w:tcBorders>
              <w:bottom w:val="nil"/>
            </w:tcBorders>
          </w:tcPr>
          <w:p w:rsidR="00EB5369" w:rsidRDefault="00EB5369">
            <w:pPr>
              <w:pStyle w:val="ConsPlusNormal"/>
              <w:jc w:val="center"/>
            </w:pPr>
            <w:r>
              <w:t>250000,0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lastRenderedPageBreak/>
              <w:t xml:space="preserve">(п. 72 в ред. </w:t>
            </w:r>
            <w:hyperlink r:id="rId400"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c>
          <w:tcPr>
            <w:tcW w:w="45.35pt" w:type="dxa"/>
          </w:tcPr>
          <w:p w:rsidR="00EB5369" w:rsidRDefault="00EB5369">
            <w:pPr>
              <w:pStyle w:val="ConsPlusNormal"/>
              <w:jc w:val="center"/>
            </w:pPr>
            <w:r>
              <w:t>73.</w:t>
            </w:r>
          </w:p>
        </w:tc>
        <w:tc>
          <w:tcPr>
            <w:tcW w:w="141.75pt" w:type="dxa"/>
          </w:tcPr>
          <w:p w:rsidR="00EB5369" w:rsidRDefault="00EB5369">
            <w:pPr>
              <w:pStyle w:val="ConsPlusNormal"/>
            </w:pPr>
            <w:r>
              <w:t>местный бюджет</w:t>
            </w:r>
          </w:p>
        </w:tc>
        <w:tc>
          <w:tcPr>
            <w:tcW w:w="82.20pt" w:type="dxa"/>
          </w:tcPr>
          <w:p w:rsidR="00EB5369" w:rsidRDefault="00EB5369">
            <w:pPr>
              <w:pStyle w:val="ConsPlusNormal"/>
            </w:pP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pPr>
          </w:p>
        </w:tc>
      </w:tr>
      <w:tr w:rsidR="00EB5369">
        <w:tblPrEx>
          <w:tblBorders>
            <w:insideH w:val="nil"/>
          </w:tblBorders>
        </w:tblPrEx>
        <w:tc>
          <w:tcPr>
            <w:tcW w:w="45.35pt" w:type="dxa"/>
            <w:tcBorders>
              <w:bottom w:val="nil"/>
            </w:tcBorders>
          </w:tcPr>
          <w:p w:rsidR="00EB5369" w:rsidRDefault="00EB5369">
            <w:pPr>
              <w:pStyle w:val="ConsPlusNormal"/>
              <w:jc w:val="center"/>
            </w:pPr>
            <w:r>
              <w:t>74.</w:t>
            </w:r>
          </w:p>
        </w:tc>
        <w:tc>
          <w:tcPr>
            <w:tcW w:w="141.75pt" w:type="dxa"/>
            <w:tcBorders>
              <w:bottom w:val="nil"/>
            </w:tcBorders>
          </w:tcPr>
          <w:p w:rsidR="00EB5369" w:rsidRDefault="00EB5369">
            <w:pPr>
              <w:pStyle w:val="ConsPlusNormal"/>
            </w:pPr>
            <w:r>
              <w:t>Мероприятие 1.15. Проведение конкурса работ, программ, проектов, создание и распространение социальной рекламы о комфортной городской среде, всего</w:t>
            </w:r>
          </w:p>
          <w:p w:rsidR="00EB5369" w:rsidRDefault="00EB5369">
            <w:pPr>
              <w:pStyle w:val="ConsPlusNormal"/>
            </w:pPr>
            <w:r>
              <w:t>из них</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jc w:val="center"/>
            </w:pPr>
            <w:r>
              <w:t>1.2.4, 1.2.5</w:t>
            </w: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74 в ред. </w:t>
            </w:r>
            <w:hyperlink r:id="rId401" w:history="1">
              <w:r>
                <w:rPr>
                  <w:color w:val="0000FF"/>
                </w:rPr>
                <w:t>Постановления</w:t>
              </w:r>
            </w:hyperlink>
            <w:r>
              <w:t xml:space="preserve"> Правительства Свердловской области от 14.01.2021</w:t>
            </w:r>
          </w:p>
          <w:p w:rsidR="00EB5369" w:rsidRDefault="00EB5369">
            <w:pPr>
              <w:pStyle w:val="ConsPlusNormal"/>
              <w:jc w:val="both"/>
            </w:pPr>
            <w:r>
              <w:t>N 1-ПП)</w:t>
            </w:r>
          </w:p>
        </w:tc>
      </w:tr>
      <w:tr w:rsidR="00EB5369">
        <w:tblPrEx>
          <w:tblBorders>
            <w:insideH w:val="nil"/>
          </w:tblBorders>
        </w:tblPrEx>
        <w:tc>
          <w:tcPr>
            <w:tcW w:w="45.35pt" w:type="dxa"/>
            <w:tcBorders>
              <w:bottom w:val="nil"/>
            </w:tcBorders>
          </w:tcPr>
          <w:p w:rsidR="00EB5369" w:rsidRDefault="00EB5369">
            <w:pPr>
              <w:pStyle w:val="ConsPlusNormal"/>
              <w:jc w:val="center"/>
            </w:pPr>
            <w:r>
              <w:t>75.</w:t>
            </w:r>
          </w:p>
        </w:tc>
        <w:tc>
          <w:tcPr>
            <w:tcW w:w="141.75pt" w:type="dxa"/>
            <w:tcBorders>
              <w:bottom w:val="nil"/>
            </w:tcBorders>
          </w:tcPr>
          <w:p w:rsidR="00EB5369" w:rsidRDefault="00EB5369">
            <w:pPr>
              <w:pStyle w:val="ConsPlusNormal"/>
            </w:pPr>
            <w:r>
              <w:t>областной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75 в ред. </w:t>
            </w:r>
            <w:hyperlink r:id="rId402" w:history="1">
              <w:r>
                <w:rPr>
                  <w:color w:val="0000FF"/>
                </w:rPr>
                <w:t>Постановления</w:t>
              </w:r>
            </w:hyperlink>
            <w:r>
              <w:t xml:space="preserve"> Правительства Свердловской области от 14.01.2021</w:t>
            </w:r>
          </w:p>
          <w:p w:rsidR="00EB5369" w:rsidRDefault="00EB5369">
            <w:pPr>
              <w:pStyle w:val="ConsPlusNormal"/>
              <w:jc w:val="both"/>
            </w:pPr>
            <w:r>
              <w:t>N 1-ПП)</w:t>
            </w:r>
          </w:p>
        </w:tc>
      </w:tr>
      <w:tr w:rsidR="00EB5369">
        <w:tblPrEx>
          <w:tblBorders>
            <w:insideH w:val="nil"/>
          </w:tblBorders>
        </w:tblPrEx>
        <w:tc>
          <w:tcPr>
            <w:tcW w:w="45.35pt" w:type="dxa"/>
            <w:tcBorders>
              <w:bottom w:val="nil"/>
            </w:tcBorders>
          </w:tcPr>
          <w:p w:rsidR="00EB5369" w:rsidRDefault="00EB5369">
            <w:pPr>
              <w:pStyle w:val="ConsPlusNormal"/>
              <w:jc w:val="center"/>
            </w:pPr>
            <w:r>
              <w:t>75-1.</w:t>
            </w:r>
          </w:p>
        </w:tc>
        <w:tc>
          <w:tcPr>
            <w:tcW w:w="141.75pt" w:type="dxa"/>
            <w:tcBorders>
              <w:bottom w:val="nil"/>
            </w:tcBorders>
          </w:tcPr>
          <w:p w:rsidR="00EB5369" w:rsidRDefault="00EB5369">
            <w:pPr>
              <w:pStyle w:val="ConsPlusNormal"/>
            </w:pPr>
            <w:r>
              <w:t>Мероприятие 1.16.</w:t>
            </w:r>
          </w:p>
          <w:p w:rsidR="00EB5369" w:rsidRDefault="00EB5369">
            <w:pPr>
              <w:pStyle w:val="ConsPlusNormal"/>
            </w:pPr>
            <w:r>
              <w:t xml:space="preserve">Оплата части расходов бюджетов муниципальных образований, расположенных на территории Свердловской области, возникающих в связи с софинансированием мероприятий по проведению капитального ремонта общего имущества в многоквартирных домах в </w:t>
            </w:r>
            <w:r>
              <w:lastRenderedPageBreak/>
              <w:t>части замены лифтов, за счет средств, поступивших от государственной корпорации - Фонда содействия реформированию жилищно-коммунального хозяйства</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64677,6</w:t>
            </w:r>
          </w:p>
        </w:tc>
        <w:tc>
          <w:tcPr>
            <w:tcW w:w="65.20pt" w:type="dxa"/>
            <w:tcBorders>
              <w:bottom w:val="nil"/>
            </w:tcBorders>
          </w:tcPr>
          <w:p w:rsidR="00EB5369" w:rsidRDefault="00EB5369">
            <w:pPr>
              <w:pStyle w:val="ConsPlusNormal"/>
              <w:jc w:val="center"/>
            </w:pPr>
            <w:r>
              <w:t>32338,8</w:t>
            </w:r>
          </w:p>
        </w:tc>
        <w:tc>
          <w:tcPr>
            <w:tcW w:w="65.20pt" w:type="dxa"/>
            <w:tcBorders>
              <w:bottom w:val="nil"/>
            </w:tcBorders>
          </w:tcPr>
          <w:p w:rsidR="00EB5369" w:rsidRDefault="00EB5369">
            <w:pPr>
              <w:pStyle w:val="ConsPlusNormal"/>
              <w:jc w:val="center"/>
            </w:pPr>
            <w:r>
              <w:t>32338,8</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jc w:val="center"/>
            </w:pPr>
            <w:r>
              <w:t>1.3.5</w:t>
            </w: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75-1 в ред. </w:t>
            </w:r>
            <w:hyperlink r:id="rId403"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75-2.</w:t>
            </w:r>
          </w:p>
        </w:tc>
        <w:tc>
          <w:tcPr>
            <w:tcW w:w="141.75pt" w:type="dxa"/>
            <w:tcBorders>
              <w:bottom w:val="nil"/>
            </w:tcBorders>
          </w:tcPr>
          <w:p w:rsidR="00EB5369" w:rsidRDefault="00EB5369">
            <w:pPr>
              <w:pStyle w:val="ConsPlusNormal"/>
            </w:pPr>
            <w:r>
              <w:t>областной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64677,6</w:t>
            </w:r>
          </w:p>
        </w:tc>
        <w:tc>
          <w:tcPr>
            <w:tcW w:w="65.20pt" w:type="dxa"/>
            <w:tcBorders>
              <w:bottom w:val="nil"/>
            </w:tcBorders>
          </w:tcPr>
          <w:p w:rsidR="00EB5369" w:rsidRDefault="00EB5369">
            <w:pPr>
              <w:pStyle w:val="ConsPlusNormal"/>
              <w:jc w:val="center"/>
            </w:pPr>
            <w:r>
              <w:t>32338,8</w:t>
            </w:r>
          </w:p>
        </w:tc>
        <w:tc>
          <w:tcPr>
            <w:tcW w:w="65.20pt" w:type="dxa"/>
            <w:tcBorders>
              <w:bottom w:val="nil"/>
            </w:tcBorders>
          </w:tcPr>
          <w:p w:rsidR="00EB5369" w:rsidRDefault="00EB5369">
            <w:pPr>
              <w:pStyle w:val="ConsPlusNormal"/>
              <w:jc w:val="center"/>
            </w:pPr>
            <w:r>
              <w:t>32338,8</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75-2 в ред. </w:t>
            </w:r>
            <w:hyperlink r:id="rId404"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75-3.</w:t>
            </w:r>
          </w:p>
        </w:tc>
        <w:tc>
          <w:tcPr>
            <w:tcW w:w="141.75pt" w:type="dxa"/>
            <w:tcBorders>
              <w:bottom w:val="nil"/>
            </w:tcBorders>
          </w:tcPr>
          <w:p w:rsidR="00EB5369" w:rsidRDefault="00EB5369">
            <w:pPr>
              <w:pStyle w:val="ConsPlusNormal"/>
            </w:pPr>
            <w:r>
              <w:t>Мероприятие 1.17.</w:t>
            </w:r>
          </w:p>
          <w:p w:rsidR="00EB5369" w:rsidRDefault="00EB5369">
            <w:pPr>
              <w:pStyle w:val="ConsPlusNormal"/>
            </w:pPr>
            <w:r>
              <w:t xml:space="preserve">Предоставление субсидий из областного бюджета юридическим лицам на возмещение части расходов или недополученных доходов, возникших при проведении капитального ремонта общего имущества в многоквартирных домах, источником которых являются средства государственной корпорации - Фонда содействия реформированию жилищно-коммунального </w:t>
            </w:r>
            <w:r>
              <w:lastRenderedPageBreak/>
              <w:t>хозяйства</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52582,1</w:t>
            </w:r>
          </w:p>
        </w:tc>
        <w:tc>
          <w:tcPr>
            <w:tcW w:w="65.20pt" w:type="dxa"/>
            <w:tcBorders>
              <w:bottom w:val="nil"/>
            </w:tcBorders>
          </w:tcPr>
          <w:p w:rsidR="00EB5369" w:rsidRDefault="00EB5369">
            <w:pPr>
              <w:pStyle w:val="ConsPlusNormal"/>
              <w:jc w:val="center"/>
            </w:pPr>
            <w:r>
              <w:t>47297,9</w:t>
            </w:r>
          </w:p>
        </w:tc>
        <w:tc>
          <w:tcPr>
            <w:tcW w:w="65.20pt" w:type="dxa"/>
            <w:tcBorders>
              <w:bottom w:val="nil"/>
            </w:tcBorders>
          </w:tcPr>
          <w:p w:rsidR="00EB5369" w:rsidRDefault="00EB5369">
            <w:pPr>
              <w:pStyle w:val="ConsPlusNormal"/>
              <w:jc w:val="center"/>
            </w:pPr>
            <w:r>
              <w:t>5284,2</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jc w:val="center"/>
            </w:pPr>
            <w:r>
              <w:t>1.3.6</w:t>
            </w: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75-3 в ред. </w:t>
            </w:r>
            <w:hyperlink r:id="rId405"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75-4.</w:t>
            </w:r>
          </w:p>
        </w:tc>
        <w:tc>
          <w:tcPr>
            <w:tcW w:w="141.75pt" w:type="dxa"/>
            <w:tcBorders>
              <w:bottom w:val="nil"/>
            </w:tcBorders>
          </w:tcPr>
          <w:p w:rsidR="00EB5369" w:rsidRDefault="00EB5369">
            <w:pPr>
              <w:pStyle w:val="ConsPlusNormal"/>
            </w:pPr>
            <w:r>
              <w:t>областной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52582,1</w:t>
            </w:r>
          </w:p>
        </w:tc>
        <w:tc>
          <w:tcPr>
            <w:tcW w:w="65.20pt" w:type="dxa"/>
            <w:tcBorders>
              <w:bottom w:val="nil"/>
            </w:tcBorders>
          </w:tcPr>
          <w:p w:rsidR="00EB5369" w:rsidRDefault="00EB5369">
            <w:pPr>
              <w:pStyle w:val="ConsPlusNormal"/>
              <w:jc w:val="center"/>
            </w:pPr>
            <w:r>
              <w:t>47297,9</w:t>
            </w:r>
          </w:p>
        </w:tc>
        <w:tc>
          <w:tcPr>
            <w:tcW w:w="65.20pt" w:type="dxa"/>
            <w:tcBorders>
              <w:bottom w:val="nil"/>
            </w:tcBorders>
          </w:tcPr>
          <w:p w:rsidR="00EB5369" w:rsidRDefault="00EB5369">
            <w:pPr>
              <w:pStyle w:val="ConsPlusNormal"/>
              <w:jc w:val="center"/>
            </w:pPr>
            <w:r>
              <w:t>5284,2</w:t>
            </w:r>
          </w:p>
        </w:tc>
        <w:tc>
          <w:tcPr>
            <w:tcW w:w="65.20pt" w:type="dxa"/>
            <w:tcBorders>
              <w:bottom w:val="nil"/>
            </w:tcBorders>
          </w:tcPr>
          <w:p w:rsidR="00EB5369" w:rsidRDefault="00EB5369">
            <w:pPr>
              <w:pStyle w:val="ConsPlusNormal"/>
              <w:jc w:val="center"/>
            </w:pPr>
            <w:r>
              <w:t>0,0</w:t>
            </w:r>
          </w:p>
        </w:tc>
        <w:tc>
          <w:tcPr>
            <w:tcW w:w="65.20pt" w:type="dxa"/>
            <w:tcBorders>
              <w:bottom w:val="nil"/>
            </w:tcBorders>
          </w:tcPr>
          <w:p w:rsidR="00EB5369" w:rsidRDefault="00EB5369">
            <w:pPr>
              <w:pStyle w:val="ConsPlusNormal"/>
              <w:jc w:val="center"/>
            </w:pPr>
            <w:r>
              <w:t>0,0</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75-4 в ред. </w:t>
            </w:r>
            <w:hyperlink r:id="rId406"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c>
          <w:tcPr>
            <w:tcW w:w="45.35pt" w:type="dxa"/>
          </w:tcPr>
          <w:p w:rsidR="00EB5369" w:rsidRDefault="00EB5369">
            <w:pPr>
              <w:pStyle w:val="ConsPlusNormal"/>
              <w:jc w:val="center"/>
            </w:pPr>
            <w:r>
              <w:t>76.</w:t>
            </w:r>
          </w:p>
        </w:tc>
        <w:tc>
          <w:tcPr>
            <w:tcW w:w="634.95pt" w:type="dxa"/>
            <w:gridSpan w:val="8"/>
            <w:vAlign w:val="center"/>
          </w:tcPr>
          <w:p w:rsidR="00EB5369" w:rsidRDefault="00EB5369">
            <w:pPr>
              <w:pStyle w:val="ConsPlusNormal"/>
              <w:jc w:val="center"/>
              <w:outlineLvl w:val="3"/>
            </w:pPr>
            <w:r>
              <w:t>Подпрограмма 2 "Увековечение памяти погибших при защите Отечества"</w:t>
            </w:r>
          </w:p>
        </w:tc>
      </w:tr>
      <w:tr w:rsidR="00EB5369">
        <w:tblPrEx>
          <w:tblBorders>
            <w:insideH w:val="nil"/>
          </w:tblBorders>
        </w:tblPrEx>
        <w:tc>
          <w:tcPr>
            <w:tcW w:w="45.35pt" w:type="dxa"/>
            <w:tcBorders>
              <w:bottom w:val="nil"/>
            </w:tcBorders>
          </w:tcPr>
          <w:p w:rsidR="00EB5369" w:rsidRDefault="00EB5369">
            <w:pPr>
              <w:pStyle w:val="ConsPlusNormal"/>
              <w:jc w:val="center"/>
            </w:pPr>
            <w:r>
              <w:t>77.</w:t>
            </w:r>
          </w:p>
        </w:tc>
        <w:tc>
          <w:tcPr>
            <w:tcW w:w="141.75pt" w:type="dxa"/>
            <w:tcBorders>
              <w:bottom w:val="nil"/>
            </w:tcBorders>
          </w:tcPr>
          <w:p w:rsidR="00EB5369" w:rsidRDefault="00EB5369">
            <w:pPr>
              <w:pStyle w:val="ConsPlusNormal"/>
            </w:pPr>
            <w:r>
              <w:t>Всего по подпрограмме 2 "Увековечение памяти погибших при защите Отечества"</w:t>
            </w:r>
          </w:p>
          <w:p w:rsidR="00EB5369" w:rsidRDefault="00EB5369">
            <w:pPr>
              <w:pStyle w:val="ConsPlusNormal"/>
            </w:pPr>
            <w:r>
              <w:t>в том числе:</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99660,5</w:t>
            </w:r>
          </w:p>
        </w:tc>
        <w:tc>
          <w:tcPr>
            <w:tcW w:w="65.20pt" w:type="dxa"/>
            <w:tcBorders>
              <w:bottom w:val="nil"/>
            </w:tcBorders>
          </w:tcPr>
          <w:p w:rsidR="00EB5369" w:rsidRDefault="00EB5369">
            <w:pPr>
              <w:pStyle w:val="ConsPlusNormal"/>
              <w:jc w:val="center"/>
            </w:pPr>
            <w:r>
              <w:t>31073,3</w:t>
            </w:r>
          </w:p>
        </w:tc>
        <w:tc>
          <w:tcPr>
            <w:tcW w:w="65.20pt" w:type="dxa"/>
            <w:tcBorders>
              <w:bottom w:val="nil"/>
            </w:tcBorders>
          </w:tcPr>
          <w:p w:rsidR="00EB5369" w:rsidRDefault="00EB5369">
            <w:pPr>
              <w:pStyle w:val="ConsPlusNormal"/>
              <w:jc w:val="center"/>
            </w:pPr>
            <w:r>
              <w:t>27868,0</w:t>
            </w:r>
          </w:p>
        </w:tc>
        <w:tc>
          <w:tcPr>
            <w:tcW w:w="65.20pt" w:type="dxa"/>
            <w:tcBorders>
              <w:bottom w:val="nil"/>
            </w:tcBorders>
          </w:tcPr>
          <w:p w:rsidR="00EB5369" w:rsidRDefault="00EB5369">
            <w:pPr>
              <w:pStyle w:val="ConsPlusNormal"/>
              <w:jc w:val="center"/>
            </w:pPr>
            <w:r>
              <w:t>27144,6</w:t>
            </w:r>
          </w:p>
        </w:tc>
        <w:tc>
          <w:tcPr>
            <w:tcW w:w="65.20pt" w:type="dxa"/>
            <w:tcBorders>
              <w:bottom w:val="nil"/>
            </w:tcBorders>
          </w:tcPr>
          <w:p w:rsidR="00EB5369" w:rsidRDefault="00EB5369">
            <w:pPr>
              <w:pStyle w:val="ConsPlusNormal"/>
              <w:jc w:val="center"/>
            </w:pPr>
            <w:r>
              <w:t>13574,6</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77 в ред. </w:t>
            </w:r>
            <w:hyperlink r:id="rId407"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78.</w:t>
            </w:r>
          </w:p>
        </w:tc>
        <w:tc>
          <w:tcPr>
            <w:tcW w:w="141.75pt" w:type="dxa"/>
            <w:tcBorders>
              <w:bottom w:val="nil"/>
            </w:tcBorders>
          </w:tcPr>
          <w:p w:rsidR="00EB5369" w:rsidRDefault="00EB5369">
            <w:pPr>
              <w:pStyle w:val="ConsPlusNormal"/>
            </w:pPr>
            <w:r>
              <w:t>федеральный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24244,2</w:t>
            </w:r>
          </w:p>
        </w:tc>
        <w:tc>
          <w:tcPr>
            <w:tcW w:w="65.20pt" w:type="dxa"/>
            <w:tcBorders>
              <w:bottom w:val="nil"/>
            </w:tcBorders>
          </w:tcPr>
          <w:p w:rsidR="00EB5369" w:rsidRDefault="00EB5369">
            <w:pPr>
              <w:pStyle w:val="ConsPlusNormal"/>
              <w:jc w:val="center"/>
            </w:pPr>
            <w:r>
              <w:t>12893,9</w:t>
            </w:r>
          </w:p>
        </w:tc>
        <w:tc>
          <w:tcPr>
            <w:tcW w:w="65.20pt" w:type="dxa"/>
            <w:tcBorders>
              <w:bottom w:val="nil"/>
            </w:tcBorders>
          </w:tcPr>
          <w:p w:rsidR="00EB5369" w:rsidRDefault="00EB5369">
            <w:pPr>
              <w:pStyle w:val="ConsPlusNormal"/>
              <w:jc w:val="center"/>
            </w:pPr>
            <w:r>
              <w:t>4073,9</w:t>
            </w:r>
          </w:p>
        </w:tc>
        <w:tc>
          <w:tcPr>
            <w:tcW w:w="65.20pt" w:type="dxa"/>
            <w:tcBorders>
              <w:bottom w:val="nil"/>
            </w:tcBorders>
          </w:tcPr>
          <w:p w:rsidR="00EB5369" w:rsidRDefault="00EB5369">
            <w:pPr>
              <w:pStyle w:val="ConsPlusNormal"/>
              <w:jc w:val="center"/>
            </w:pPr>
            <w:r>
              <w:t>2871,3</w:t>
            </w:r>
          </w:p>
        </w:tc>
        <w:tc>
          <w:tcPr>
            <w:tcW w:w="65.20pt" w:type="dxa"/>
            <w:tcBorders>
              <w:bottom w:val="nil"/>
            </w:tcBorders>
          </w:tcPr>
          <w:p w:rsidR="00EB5369" w:rsidRDefault="00EB5369">
            <w:pPr>
              <w:pStyle w:val="ConsPlusNormal"/>
              <w:jc w:val="center"/>
            </w:pPr>
            <w:r>
              <w:t>4405,1</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78 в ред. </w:t>
            </w:r>
            <w:hyperlink r:id="rId408"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79.</w:t>
            </w:r>
          </w:p>
        </w:tc>
        <w:tc>
          <w:tcPr>
            <w:tcW w:w="141.75pt" w:type="dxa"/>
            <w:tcBorders>
              <w:bottom w:val="nil"/>
            </w:tcBorders>
          </w:tcPr>
          <w:p w:rsidR="00EB5369" w:rsidRDefault="00EB5369">
            <w:pPr>
              <w:pStyle w:val="ConsPlusNormal"/>
            </w:pPr>
            <w:r>
              <w:t>областной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56449,4</w:t>
            </w:r>
          </w:p>
        </w:tc>
        <w:tc>
          <w:tcPr>
            <w:tcW w:w="65.20pt" w:type="dxa"/>
            <w:tcBorders>
              <w:bottom w:val="nil"/>
            </w:tcBorders>
          </w:tcPr>
          <w:p w:rsidR="00EB5369" w:rsidRDefault="00EB5369">
            <w:pPr>
              <w:pStyle w:val="ConsPlusNormal"/>
              <w:jc w:val="center"/>
            </w:pPr>
            <w:r>
              <w:t>11998,7</w:t>
            </w:r>
          </w:p>
        </w:tc>
        <w:tc>
          <w:tcPr>
            <w:tcW w:w="65.20pt" w:type="dxa"/>
            <w:tcBorders>
              <w:bottom w:val="nil"/>
            </w:tcBorders>
          </w:tcPr>
          <w:p w:rsidR="00EB5369" w:rsidRDefault="00EB5369">
            <w:pPr>
              <w:pStyle w:val="ConsPlusNormal"/>
              <w:jc w:val="center"/>
            </w:pPr>
            <w:r>
              <w:t>18220,5</w:t>
            </w:r>
          </w:p>
        </w:tc>
        <w:tc>
          <w:tcPr>
            <w:tcW w:w="65.20pt" w:type="dxa"/>
            <w:tcBorders>
              <w:bottom w:val="nil"/>
            </w:tcBorders>
          </w:tcPr>
          <w:p w:rsidR="00EB5369" w:rsidRDefault="00EB5369">
            <w:pPr>
              <w:pStyle w:val="ConsPlusNormal"/>
              <w:jc w:val="center"/>
            </w:pPr>
            <w:r>
              <w:t>18844,4</w:t>
            </w:r>
          </w:p>
        </w:tc>
        <w:tc>
          <w:tcPr>
            <w:tcW w:w="65.20pt" w:type="dxa"/>
            <w:tcBorders>
              <w:bottom w:val="nil"/>
            </w:tcBorders>
          </w:tcPr>
          <w:p w:rsidR="00EB5369" w:rsidRDefault="00EB5369">
            <w:pPr>
              <w:pStyle w:val="ConsPlusNormal"/>
              <w:jc w:val="center"/>
            </w:pPr>
            <w:r>
              <w:t>7385,8</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79 в ред. </w:t>
            </w:r>
            <w:hyperlink r:id="rId409"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80.</w:t>
            </w:r>
          </w:p>
        </w:tc>
        <w:tc>
          <w:tcPr>
            <w:tcW w:w="141.75pt" w:type="dxa"/>
            <w:tcBorders>
              <w:bottom w:val="nil"/>
            </w:tcBorders>
          </w:tcPr>
          <w:p w:rsidR="00EB5369" w:rsidRDefault="00EB5369">
            <w:pPr>
              <w:pStyle w:val="ConsPlusNormal"/>
            </w:pPr>
            <w:r>
              <w:t>в том числе субсидии местным бюджетам</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56449,4</w:t>
            </w:r>
          </w:p>
        </w:tc>
        <w:tc>
          <w:tcPr>
            <w:tcW w:w="65.20pt" w:type="dxa"/>
            <w:tcBorders>
              <w:bottom w:val="nil"/>
            </w:tcBorders>
          </w:tcPr>
          <w:p w:rsidR="00EB5369" w:rsidRDefault="00EB5369">
            <w:pPr>
              <w:pStyle w:val="ConsPlusNormal"/>
              <w:jc w:val="center"/>
            </w:pPr>
            <w:r>
              <w:t>11998,7</w:t>
            </w:r>
          </w:p>
        </w:tc>
        <w:tc>
          <w:tcPr>
            <w:tcW w:w="65.20pt" w:type="dxa"/>
            <w:tcBorders>
              <w:bottom w:val="nil"/>
            </w:tcBorders>
          </w:tcPr>
          <w:p w:rsidR="00EB5369" w:rsidRDefault="00EB5369">
            <w:pPr>
              <w:pStyle w:val="ConsPlusNormal"/>
              <w:jc w:val="center"/>
            </w:pPr>
            <w:r>
              <w:t>18220,5</w:t>
            </w:r>
          </w:p>
        </w:tc>
        <w:tc>
          <w:tcPr>
            <w:tcW w:w="65.20pt" w:type="dxa"/>
            <w:tcBorders>
              <w:bottom w:val="nil"/>
            </w:tcBorders>
          </w:tcPr>
          <w:p w:rsidR="00EB5369" w:rsidRDefault="00EB5369">
            <w:pPr>
              <w:pStyle w:val="ConsPlusNormal"/>
              <w:jc w:val="center"/>
            </w:pPr>
            <w:r>
              <w:t>18844,4</w:t>
            </w:r>
          </w:p>
        </w:tc>
        <w:tc>
          <w:tcPr>
            <w:tcW w:w="65.20pt" w:type="dxa"/>
            <w:tcBorders>
              <w:bottom w:val="nil"/>
            </w:tcBorders>
          </w:tcPr>
          <w:p w:rsidR="00EB5369" w:rsidRDefault="00EB5369">
            <w:pPr>
              <w:pStyle w:val="ConsPlusNormal"/>
              <w:jc w:val="center"/>
            </w:pPr>
            <w:r>
              <w:t>7385,8</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80 в ред. </w:t>
            </w:r>
            <w:hyperlink r:id="rId410"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81.</w:t>
            </w:r>
          </w:p>
        </w:tc>
        <w:tc>
          <w:tcPr>
            <w:tcW w:w="141.75pt" w:type="dxa"/>
            <w:tcBorders>
              <w:bottom w:val="nil"/>
            </w:tcBorders>
          </w:tcPr>
          <w:p w:rsidR="00EB5369" w:rsidRDefault="00EB5369">
            <w:pPr>
              <w:pStyle w:val="ConsPlusNormal"/>
            </w:pPr>
            <w:r>
              <w:t>местный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18966,9</w:t>
            </w:r>
          </w:p>
        </w:tc>
        <w:tc>
          <w:tcPr>
            <w:tcW w:w="65.20pt" w:type="dxa"/>
            <w:tcBorders>
              <w:bottom w:val="nil"/>
            </w:tcBorders>
          </w:tcPr>
          <w:p w:rsidR="00EB5369" w:rsidRDefault="00EB5369">
            <w:pPr>
              <w:pStyle w:val="ConsPlusNormal"/>
              <w:jc w:val="center"/>
            </w:pPr>
            <w:r>
              <w:t>6180,7</w:t>
            </w:r>
          </w:p>
        </w:tc>
        <w:tc>
          <w:tcPr>
            <w:tcW w:w="65.20pt" w:type="dxa"/>
            <w:tcBorders>
              <w:bottom w:val="nil"/>
            </w:tcBorders>
          </w:tcPr>
          <w:p w:rsidR="00EB5369" w:rsidRDefault="00EB5369">
            <w:pPr>
              <w:pStyle w:val="ConsPlusNormal"/>
              <w:jc w:val="center"/>
            </w:pPr>
            <w:r>
              <w:t>5573,6</w:t>
            </w:r>
          </w:p>
        </w:tc>
        <w:tc>
          <w:tcPr>
            <w:tcW w:w="65.20pt" w:type="dxa"/>
            <w:tcBorders>
              <w:bottom w:val="nil"/>
            </w:tcBorders>
          </w:tcPr>
          <w:p w:rsidR="00EB5369" w:rsidRDefault="00EB5369">
            <w:pPr>
              <w:pStyle w:val="ConsPlusNormal"/>
              <w:jc w:val="center"/>
            </w:pPr>
            <w:r>
              <w:t>5428,9</w:t>
            </w:r>
          </w:p>
        </w:tc>
        <w:tc>
          <w:tcPr>
            <w:tcW w:w="65.20pt" w:type="dxa"/>
            <w:tcBorders>
              <w:bottom w:val="nil"/>
            </w:tcBorders>
          </w:tcPr>
          <w:p w:rsidR="00EB5369" w:rsidRDefault="00EB5369">
            <w:pPr>
              <w:pStyle w:val="ConsPlusNormal"/>
              <w:jc w:val="center"/>
            </w:pPr>
            <w:r>
              <w:t>1783,7</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81 в ред. </w:t>
            </w:r>
            <w:hyperlink r:id="rId411" w:history="1">
              <w:r>
                <w:rPr>
                  <w:color w:val="0000FF"/>
                </w:rPr>
                <w:t>Постановления</w:t>
              </w:r>
            </w:hyperlink>
            <w:r>
              <w:t xml:space="preserve"> Правительства Свердловской области от 29.07.2021</w:t>
            </w:r>
          </w:p>
          <w:p w:rsidR="00EB5369" w:rsidRDefault="00EB5369">
            <w:pPr>
              <w:pStyle w:val="ConsPlusNormal"/>
              <w:jc w:val="both"/>
            </w:pPr>
            <w:r>
              <w:t>N 452-ПП)</w:t>
            </w:r>
          </w:p>
        </w:tc>
      </w:tr>
      <w:tr w:rsidR="00EB5369">
        <w:tc>
          <w:tcPr>
            <w:tcW w:w="45.35pt" w:type="dxa"/>
          </w:tcPr>
          <w:p w:rsidR="00EB5369" w:rsidRDefault="00EB5369">
            <w:pPr>
              <w:pStyle w:val="ConsPlusNormal"/>
              <w:jc w:val="center"/>
            </w:pPr>
            <w:r>
              <w:t>82.</w:t>
            </w:r>
          </w:p>
        </w:tc>
        <w:tc>
          <w:tcPr>
            <w:tcW w:w="141.75pt" w:type="dxa"/>
          </w:tcPr>
          <w:p w:rsidR="00EB5369" w:rsidRDefault="00EB5369">
            <w:pPr>
              <w:pStyle w:val="ConsPlusNormal"/>
            </w:pPr>
            <w:r>
              <w:t>внебюджетные источники</w:t>
            </w:r>
          </w:p>
        </w:tc>
        <w:tc>
          <w:tcPr>
            <w:tcW w:w="82.20pt" w:type="dxa"/>
          </w:tcPr>
          <w:p w:rsidR="00EB5369" w:rsidRDefault="00EB5369">
            <w:pPr>
              <w:pStyle w:val="ConsPlusNormal"/>
            </w:pPr>
          </w:p>
        </w:tc>
        <w:tc>
          <w:tcPr>
            <w:tcW w:w="70.85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blPrEx>
          <w:tblBorders>
            <w:insideH w:val="nil"/>
          </w:tblBorders>
        </w:tblPrEx>
        <w:tc>
          <w:tcPr>
            <w:tcW w:w="45.35pt" w:type="dxa"/>
            <w:tcBorders>
              <w:bottom w:val="nil"/>
            </w:tcBorders>
          </w:tcPr>
          <w:p w:rsidR="00EB5369" w:rsidRDefault="00EB5369">
            <w:pPr>
              <w:pStyle w:val="ConsPlusNormal"/>
              <w:jc w:val="center"/>
            </w:pPr>
            <w:r>
              <w:t>83.</w:t>
            </w:r>
          </w:p>
        </w:tc>
        <w:tc>
          <w:tcPr>
            <w:tcW w:w="141.75pt" w:type="dxa"/>
            <w:tcBorders>
              <w:bottom w:val="nil"/>
            </w:tcBorders>
          </w:tcPr>
          <w:p w:rsidR="00EB5369" w:rsidRDefault="00EB5369">
            <w:pPr>
              <w:pStyle w:val="ConsPlusNormal"/>
            </w:pPr>
            <w:r>
              <w:t>Всего по мероприятиям, не входящим в состав региональных проектов</w:t>
            </w:r>
          </w:p>
          <w:p w:rsidR="00EB5369" w:rsidRDefault="00EB5369">
            <w:pPr>
              <w:pStyle w:val="ConsPlusNormal"/>
            </w:pPr>
            <w:r>
              <w:t>в том числе:</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99660,5</w:t>
            </w:r>
          </w:p>
        </w:tc>
        <w:tc>
          <w:tcPr>
            <w:tcW w:w="65.20pt" w:type="dxa"/>
            <w:tcBorders>
              <w:bottom w:val="nil"/>
            </w:tcBorders>
          </w:tcPr>
          <w:p w:rsidR="00EB5369" w:rsidRDefault="00EB5369">
            <w:pPr>
              <w:pStyle w:val="ConsPlusNormal"/>
              <w:jc w:val="center"/>
            </w:pPr>
            <w:r>
              <w:t>31073,3</w:t>
            </w:r>
          </w:p>
        </w:tc>
        <w:tc>
          <w:tcPr>
            <w:tcW w:w="65.20pt" w:type="dxa"/>
            <w:tcBorders>
              <w:bottom w:val="nil"/>
            </w:tcBorders>
          </w:tcPr>
          <w:p w:rsidR="00EB5369" w:rsidRDefault="00EB5369">
            <w:pPr>
              <w:pStyle w:val="ConsPlusNormal"/>
              <w:jc w:val="center"/>
            </w:pPr>
            <w:r>
              <w:t>27868,0</w:t>
            </w:r>
          </w:p>
        </w:tc>
        <w:tc>
          <w:tcPr>
            <w:tcW w:w="65.20pt" w:type="dxa"/>
            <w:tcBorders>
              <w:bottom w:val="nil"/>
            </w:tcBorders>
          </w:tcPr>
          <w:p w:rsidR="00EB5369" w:rsidRDefault="00EB5369">
            <w:pPr>
              <w:pStyle w:val="ConsPlusNormal"/>
              <w:jc w:val="center"/>
            </w:pPr>
            <w:r>
              <w:t>27144,6</w:t>
            </w:r>
          </w:p>
        </w:tc>
        <w:tc>
          <w:tcPr>
            <w:tcW w:w="65.20pt" w:type="dxa"/>
            <w:tcBorders>
              <w:bottom w:val="nil"/>
            </w:tcBorders>
          </w:tcPr>
          <w:p w:rsidR="00EB5369" w:rsidRDefault="00EB5369">
            <w:pPr>
              <w:pStyle w:val="ConsPlusNormal"/>
              <w:jc w:val="center"/>
            </w:pPr>
            <w:r>
              <w:t>13574,6</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83 в ред. </w:t>
            </w:r>
            <w:hyperlink r:id="rId412"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84.</w:t>
            </w:r>
          </w:p>
        </w:tc>
        <w:tc>
          <w:tcPr>
            <w:tcW w:w="141.75pt" w:type="dxa"/>
            <w:tcBorders>
              <w:bottom w:val="nil"/>
            </w:tcBorders>
          </w:tcPr>
          <w:p w:rsidR="00EB5369" w:rsidRDefault="00EB5369">
            <w:pPr>
              <w:pStyle w:val="ConsPlusNormal"/>
            </w:pPr>
            <w:r>
              <w:t>федеральный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24244,2</w:t>
            </w:r>
          </w:p>
        </w:tc>
        <w:tc>
          <w:tcPr>
            <w:tcW w:w="65.20pt" w:type="dxa"/>
            <w:tcBorders>
              <w:bottom w:val="nil"/>
            </w:tcBorders>
          </w:tcPr>
          <w:p w:rsidR="00EB5369" w:rsidRDefault="00EB5369">
            <w:pPr>
              <w:pStyle w:val="ConsPlusNormal"/>
              <w:jc w:val="center"/>
            </w:pPr>
            <w:r>
              <w:t>12893,9</w:t>
            </w:r>
          </w:p>
        </w:tc>
        <w:tc>
          <w:tcPr>
            <w:tcW w:w="65.20pt" w:type="dxa"/>
            <w:tcBorders>
              <w:bottom w:val="nil"/>
            </w:tcBorders>
          </w:tcPr>
          <w:p w:rsidR="00EB5369" w:rsidRDefault="00EB5369">
            <w:pPr>
              <w:pStyle w:val="ConsPlusNormal"/>
              <w:jc w:val="center"/>
            </w:pPr>
            <w:r>
              <w:t>4073,9</w:t>
            </w:r>
          </w:p>
        </w:tc>
        <w:tc>
          <w:tcPr>
            <w:tcW w:w="65.20pt" w:type="dxa"/>
            <w:tcBorders>
              <w:bottom w:val="nil"/>
            </w:tcBorders>
          </w:tcPr>
          <w:p w:rsidR="00EB5369" w:rsidRDefault="00EB5369">
            <w:pPr>
              <w:pStyle w:val="ConsPlusNormal"/>
              <w:jc w:val="center"/>
            </w:pPr>
            <w:r>
              <w:t>2871,3</w:t>
            </w:r>
          </w:p>
        </w:tc>
        <w:tc>
          <w:tcPr>
            <w:tcW w:w="65.20pt" w:type="dxa"/>
            <w:tcBorders>
              <w:bottom w:val="nil"/>
            </w:tcBorders>
          </w:tcPr>
          <w:p w:rsidR="00EB5369" w:rsidRDefault="00EB5369">
            <w:pPr>
              <w:pStyle w:val="ConsPlusNormal"/>
              <w:jc w:val="center"/>
            </w:pPr>
            <w:r>
              <w:t>4405,1</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84 в ред. </w:t>
            </w:r>
            <w:hyperlink r:id="rId413"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85.</w:t>
            </w:r>
          </w:p>
        </w:tc>
        <w:tc>
          <w:tcPr>
            <w:tcW w:w="141.75pt" w:type="dxa"/>
            <w:tcBorders>
              <w:bottom w:val="nil"/>
            </w:tcBorders>
          </w:tcPr>
          <w:p w:rsidR="00EB5369" w:rsidRDefault="00EB5369">
            <w:pPr>
              <w:pStyle w:val="ConsPlusNormal"/>
            </w:pPr>
            <w:r>
              <w:t>областной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56449,4</w:t>
            </w:r>
          </w:p>
        </w:tc>
        <w:tc>
          <w:tcPr>
            <w:tcW w:w="65.20pt" w:type="dxa"/>
            <w:tcBorders>
              <w:bottom w:val="nil"/>
            </w:tcBorders>
          </w:tcPr>
          <w:p w:rsidR="00EB5369" w:rsidRDefault="00EB5369">
            <w:pPr>
              <w:pStyle w:val="ConsPlusNormal"/>
              <w:jc w:val="center"/>
            </w:pPr>
            <w:r>
              <w:t>11998,7</w:t>
            </w:r>
          </w:p>
        </w:tc>
        <w:tc>
          <w:tcPr>
            <w:tcW w:w="65.20pt" w:type="dxa"/>
            <w:tcBorders>
              <w:bottom w:val="nil"/>
            </w:tcBorders>
          </w:tcPr>
          <w:p w:rsidR="00EB5369" w:rsidRDefault="00EB5369">
            <w:pPr>
              <w:pStyle w:val="ConsPlusNormal"/>
              <w:jc w:val="center"/>
            </w:pPr>
            <w:r>
              <w:t>18220,5</w:t>
            </w:r>
          </w:p>
        </w:tc>
        <w:tc>
          <w:tcPr>
            <w:tcW w:w="65.20pt" w:type="dxa"/>
            <w:tcBorders>
              <w:bottom w:val="nil"/>
            </w:tcBorders>
          </w:tcPr>
          <w:p w:rsidR="00EB5369" w:rsidRDefault="00EB5369">
            <w:pPr>
              <w:pStyle w:val="ConsPlusNormal"/>
              <w:jc w:val="center"/>
            </w:pPr>
            <w:r>
              <w:t>18844,4</w:t>
            </w:r>
          </w:p>
        </w:tc>
        <w:tc>
          <w:tcPr>
            <w:tcW w:w="65.20pt" w:type="dxa"/>
            <w:tcBorders>
              <w:bottom w:val="nil"/>
            </w:tcBorders>
          </w:tcPr>
          <w:p w:rsidR="00EB5369" w:rsidRDefault="00EB5369">
            <w:pPr>
              <w:pStyle w:val="ConsPlusNormal"/>
              <w:jc w:val="center"/>
            </w:pPr>
            <w:r>
              <w:t>7385,8</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85 в ред. </w:t>
            </w:r>
            <w:hyperlink r:id="rId414"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86.</w:t>
            </w:r>
          </w:p>
        </w:tc>
        <w:tc>
          <w:tcPr>
            <w:tcW w:w="141.75pt" w:type="dxa"/>
            <w:tcBorders>
              <w:bottom w:val="nil"/>
            </w:tcBorders>
          </w:tcPr>
          <w:p w:rsidR="00EB5369" w:rsidRDefault="00EB5369">
            <w:pPr>
              <w:pStyle w:val="ConsPlusNormal"/>
            </w:pPr>
            <w:r>
              <w:t>в том числе субсидии местным бюджетам</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56449,4</w:t>
            </w:r>
          </w:p>
        </w:tc>
        <w:tc>
          <w:tcPr>
            <w:tcW w:w="65.20pt" w:type="dxa"/>
            <w:tcBorders>
              <w:bottom w:val="nil"/>
            </w:tcBorders>
          </w:tcPr>
          <w:p w:rsidR="00EB5369" w:rsidRDefault="00EB5369">
            <w:pPr>
              <w:pStyle w:val="ConsPlusNormal"/>
              <w:jc w:val="center"/>
            </w:pPr>
            <w:r>
              <w:t>11998,7</w:t>
            </w:r>
          </w:p>
        </w:tc>
        <w:tc>
          <w:tcPr>
            <w:tcW w:w="65.20pt" w:type="dxa"/>
            <w:tcBorders>
              <w:bottom w:val="nil"/>
            </w:tcBorders>
          </w:tcPr>
          <w:p w:rsidR="00EB5369" w:rsidRDefault="00EB5369">
            <w:pPr>
              <w:pStyle w:val="ConsPlusNormal"/>
              <w:jc w:val="center"/>
            </w:pPr>
            <w:r>
              <w:t>18220,5</w:t>
            </w:r>
          </w:p>
        </w:tc>
        <w:tc>
          <w:tcPr>
            <w:tcW w:w="65.20pt" w:type="dxa"/>
            <w:tcBorders>
              <w:bottom w:val="nil"/>
            </w:tcBorders>
          </w:tcPr>
          <w:p w:rsidR="00EB5369" w:rsidRDefault="00EB5369">
            <w:pPr>
              <w:pStyle w:val="ConsPlusNormal"/>
              <w:jc w:val="center"/>
            </w:pPr>
            <w:r>
              <w:t>18844,4</w:t>
            </w:r>
          </w:p>
        </w:tc>
        <w:tc>
          <w:tcPr>
            <w:tcW w:w="65.20pt" w:type="dxa"/>
            <w:tcBorders>
              <w:bottom w:val="nil"/>
            </w:tcBorders>
          </w:tcPr>
          <w:p w:rsidR="00EB5369" w:rsidRDefault="00EB5369">
            <w:pPr>
              <w:pStyle w:val="ConsPlusNormal"/>
              <w:jc w:val="center"/>
            </w:pPr>
            <w:r>
              <w:t>7385,8</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86 в ред. </w:t>
            </w:r>
            <w:hyperlink r:id="rId415"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87</w:t>
            </w:r>
          </w:p>
        </w:tc>
        <w:tc>
          <w:tcPr>
            <w:tcW w:w="141.75pt" w:type="dxa"/>
            <w:tcBorders>
              <w:bottom w:val="nil"/>
            </w:tcBorders>
          </w:tcPr>
          <w:p w:rsidR="00EB5369" w:rsidRDefault="00EB5369">
            <w:pPr>
              <w:pStyle w:val="ConsPlusNormal"/>
            </w:pPr>
            <w:r>
              <w:t>местный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18966,9</w:t>
            </w:r>
          </w:p>
        </w:tc>
        <w:tc>
          <w:tcPr>
            <w:tcW w:w="65.20pt" w:type="dxa"/>
            <w:tcBorders>
              <w:bottom w:val="nil"/>
            </w:tcBorders>
          </w:tcPr>
          <w:p w:rsidR="00EB5369" w:rsidRDefault="00EB5369">
            <w:pPr>
              <w:pStyle w:val="ConsPlusNormal"/>
              <w:jc w:val="center"/>
            </w:pPr>
            <w:r>
              <w:t>6180,7</w:t>
            </w:r>
          </w:p>
        </w:tc>
        <w:tc>
          <w:tcPr>
            <w:tcW w:w="65.20pt" w:type="dxa"/>
            <w:tcBorders>
              <w:bottom w:val="nil"/>
            </w:tcBorders>
          </w:tcPr>
          <w:p w:rsidR="00EB5369" w:rsidRDefault="00EB5369">
            <w:pPr>
              <w:pStyle w:val="ConsPlusNormal"/>
              <w:jc w:val="center"/>
            </w:pPr>
            <w:r>
              <w:t>5573,6</w:t>
            </w:r>
          </w:p>
        </w:tc>
        <w:tc>
          <w:tcPr>
            <w:tcW w:w="65.20pt" w:type="dxa"/>
            <w:tcBorders>
              <w:bottom w:val="nil"/>
            </w:tcBorders>
          </w:tcPr>
          <w:p w:rsidR="00EB5369" w:rsidRDefault="00EB5369">
            <w:pPr>
              <w:pStyle w:val="ConsPlusNormal"/>
              <w:jc w:val="center"/>
            </w:pPr>
            <w:r>
              <w:t>5428,9</w:t>
            </w:r>
          </w:p>
        </w:tc>
        <w:tc>
          <w:tcPr>
            <w:tcW w:w="65.20pt" w:type="dxa"/>
            <w:tcBorders>
              <w:bottom w:val="nil"/>
            </w:tcBorders>
          </w:tcPr>
          <w:p w:rsidR="00EB5369" w:rsidRDefault="00EB5369">
            <w:pPr>
              <w:pStyle w:val="ConsPlusNormal"/>
              <w:jc w:val="center"/>
            </w:pPr>
            <w:r>
              <w:t>1783,7</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87 в ред. </w:t>
            </w:r>
            <w:hyperlink r:id="rId416" w:history="1">
              <w:r>
                <w:rPr>
                  <w:color w:val="0000FF"/>
                </w:rPr>
                <w:t>Постановления</w:t>
              </w:r>
            </w:hyperlink>
            <w:r>
              <w:t xml:space="preserve"> Правительства Свердловской области от 29.07.2021</w:t>
            </w:r>
          </w:p>
          <w:p w:rsidR="00EB5369" w:rsidRDefault="00EB5369">
            <w:pPr>
              <w:pStyle w:val="ConsPlusNormal"/>
              <w:jc w:val="both"/>
            </w:pPr>
            <w:r>
              <w:t>N 452-ПП)</w:t>
            </w:r>
          </w:p>
        </w:tc>
      </w:tr>
      <w:tr w:rsidR="00EB5369">
        <w:tc>
          <w:tcPr>
            <w:tcW w:w="45.35pt" w:type="dxa"/>
          </w:tcPr>
          <w:p w:rsidR="00EB5369" w:rsidRDefault="00EB5369">
            <w:pPr>
              <w:pStyle w:val="ConsPlusNormal"/>
              <w:jc w:val="center"/>
            </w:pPr>
            <w:r>
              <w:t>88.</w:t>
            </w:r>
          </w:p>
        </w:tc>
        <w:tc>
          <w:tcPr>
            <w:tcW w:w="141.75pt" w:type="dxa"/>
          </w:tcPr>
          <w:p w:rsidR="00EB5369" w:rsidRDefault="00EB5369">
            <w:pPr>
              <w:pStyle w:val="ConsPlusNormal"/>
            </w:pPr>
            <w:r>
              <w:t>внебюджетные источники</w:t>
            </w:r>
          </w:p>
        </w:tc>
        <w:tc>
          <w:tcPr>
            <w:tcW w:w="82.20pt" w:type="dxa"/>
          </w:tcPr>
          <w:p w:rsidR="00EB5369" w:rsidRDefault="00EB5369">
            <w:pPr>
              <w:pStyle w:val="ConsPlusNormal"/>
            </w:pPr>
          </w:p>
        </w:tc>
        <w:tc>
          <w:tcPr>
            <w:tcW w:w="70.85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89.</w:t>
            </w:r>
          </w:p>
        </w:tc>
        <w:tc>
          <w:tcPr>
            <w:tcW w:w="141.75pt" w:type="dxa"/>
            <w:tcBorders>
              <w:bottom w:val="nil"/>
            </w:tcBorders>
          </w:tcPr>
          <w:p w:rsidR="00EB5369" w:rsidRDefault="00EB5369">
            <w:pPr>
              <w:pStyle w:val="ConsPlusNormal"/>
            </w:pPr>
            <w:r>
              <w:t>Мероприятие 2.1.</w:t>
            </w:r>
          </w:p>
          <w:p w:rsidR="00EB5369" w:rsidRDefault="00EB5369">
            <w:pPr>
              <w:pStyle w:val="ConsPlusNormal"/>
            </w:pPr>
            <w:r>
              <w:t>Восстановление воинских захоронений, всего</w:t>
            </w:r>
          </w:p>
          <w:p w:rsidR="00EB5369" w:rsidRDefault="00EB5369">
            <w:pPr>
              <w:pStyle w:val="ConsPlusNormal"/>
            </w:pPr>
            <w:r>
              <w:t>из них:</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99660,5</w:t>
            </w:r>
          </w:p>
        </w:tc>
        <w:tc>
          <w:tcPr>
            <w:tcW w:w="65.20pt" w:type="dxa"/>
            <w:tcBorders>
              <w:bottom w:val="nil"/>
            </w:tcBorders>
          </w:tcPr>
          <w:p w:rsidR="00EB5369" w:rsidRDefault="00EB5369">
            <w:pPr>
              <w:pStyle w:val="ConsPlusNormal"/>
              <w:jc w:val="center"/>
            </w:pPr>
            <w:r>
              <w:t>31073,3</w:t>
            </w:r>
          </w:p>
        </w:tc>
        <w:tc>
          <w:tcPr>
            <w:tcW w:w="65.20pt" w:type="dxa"/>
            <w:tcBorders>
              <w:bottom w:val="nil"/>
            </w:tcBorders>
          </w:tcPr>
          <w:p w:rsidR="00EB5369" w:rsidRDefault="00EB5369">
            <w:pPr>
              <w:pStyle w:val="ConsPlusNormal"/>
              <w:jc w:val="center"/>
            </w:pPr>
            <w:r>
              <w:t>27868,0</w:t>
            </w:r>
          </w:p>
        </w:tc>
        <w:tc>
          <w:tcPr>
            <w:tcW w:w="65.20pt" w:type="dxa"/>
            <w:tcBorders>
              <w:bottom w:val="nil"/>
            </w:tcBorders>
          </w:tcPr>
          <w:p w:rsidR="00EB5369" w:rsidRDefault="00EB5369">
            <w:pPr>
              <w:pStyle w:val="ConsPlusNormal"/>
              <w:jc w:val="center"/>
            </w:pPr>
            <w:r>
              <w:t>27144,6</w:t>
            </w:r>
          </w:p>
        </w:tc>
        <w:tc>
          <w:tcPr>
            <w:tcW w:w="65.20pt" w:type="dxa"/>
            <w:tcBorders>
              <w:bottom w:val="nil"/>
            </w:tcBorders>
          </w:tcPr>
          <w:p w:rsidR="00EB5369" w:rsidRDefault="00EB5369">
            <w:pPr>
              <w:pStyle w:val="ConsPlusNormal"/>
              <w:jc w:val="center"/>
            </w:pPr>
            <w:r>
              <w:t>13574,6</w:t>
            </w:r>
          </w:p>
        </w:tc>
        <w:tc>
          <w:tcPr>
            <w:tcW w:w="79.35pt" w:type="dxa"/>
            <w:tcBorders>
              <w:bottom w:val="nil"/>
            </w:tcBorders>
          </w:tcPr>
          <w:p w:rsidR="00EB5369" w:rsidRDefault="00EB5369">
            <w:pPr>
              <w:pStyle w:val="ConsPlusNormal"/>
              <w:jc w:val="center"/>
            </w:pPr>
            <w:r>
              <w:t>2.1.1, 2.1.2, 2.2.1</w:t>
            </w: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89 в ред. </w:t>
            </w:r>
            <w:hyperlink r:id="rId417"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90.</w:t>
            </w:r>
          </w:p>
        </w:tc>
        <w:tc>
          <w:tcPr>
            <w:tcW w:w="141.75pt" w:type="dxa"/>
            <w:tcBorders>
              <w:bottom w:val="nil"/>
            </w:tcBorders>
          </w:tcPr>
          <w:p w:rsidR="00EB5369" w:rsidRDefault="00EB5369">
            <w:pPr>
              <w:pStyle w:val="ConsPlusNormal"/>
            </w:pPr>
            <w:r>
              <w:t>федеральный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24244,2</w:t>
            </w:r>
          </w:p>
        </w:tc>
        <w:tc>
          <w:tcPr>
            <w:tcW w:w="65.20pt" w:type="dxa"/>
            <w:tcBorders>
              <w:bottom w:val="nil"/>
            </w:tcBorders>
          </w:tcPr>
          <w:p w:rsidR="00EB5369" w:rsidRDefault="00EB5369">
            <w:pPr>
              <w:pStyle w:val="ConsPlusNormal"/>
              <w:jc w:val="center"/>
            </w:pPr>
            <w:r>
              <w:t>12893,9</w:t>
            </w:r>
          </w:p>
        </w:tc>
        <w:tc>
          <w:tcPr>
            <w:tcW w:w="65.20pt" w:type="dxa"/>
            <w:tcBorders>
              <w:bottom w:val="nil"/>
            </w:tcBorders>
          </w:tcPr>
          <w:p w:rsidR="00EB5369" w:rsidRDefault="00EB5369">
            <w:pPr>
              <w:pStyle w:val="ConsPlusNormal"/>
              <w:jc w:val="center"/>
            </w:pPr>
            <w:r>
              <w:t>4073,9</w:t>
            </w:r>
          </w:p>
        </w:tc>
        <w:tc>
          <w:tcPr>
            <w:tcW w:w="65.20pt" w:type="dxa"/>
            <w:tcBorders>
              <w:bottom w:val="nil"/>
            </w:tcBorders>
          </w:tcPr>
          <w:p w:rsidR="00EB5369" w:rsidRDefault="00EB5369">
            <w:pPr>
              <w:pStyle w:val="ConsPlusNormal"/>
              <w:jc w:val="center"/>
            </w:pPr>
            <w:r>
              <w:t>2871,3</w:t>
            </w:r>
          </w:p>
        </w:tc>
        <w:tc>
          <w:tcPr>
            <w:tcW w:w="65.20pt" w:type="dxa"/>
            <w:tcBorders>
              <w:bottom w:val="nil"/>
            </w:tcBorders>
          </w:tcPr>
          <w:p w:rsidR="00EB5369" w:rsidRDefault="00EB5369">
            <w:pPr>
              <w:pStyle w:val="ConsPlusNormal"/>
              <w:jc w:val="center"/>
            </w:pPr>
            <w:r>
              <w:t>4405,1</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90 в ред. </w:t>
            </w:r>
            <w:hyperlink r:id="rId418"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91.</w:t>
            </w:r>
          </w:p>
        </w:tc>
        <w:tc>
          <w:tcPr>
            <w:tcW w:w="141.75pt" w:type="dxa"/>
            <w:tcBorders>
              <w:bottom w:val="nil"/>
            </w:tcBorders>
          </w:tcPr>
          <w:p w:rsidR="00EB5369" w:rsidRDefault="00EB5369">
            <w:pPr>
              <w:pStyle w:val="ConsPlusNormal"/>
            </w:pPr>
            <w:r>
              <w:t>областной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56449,4</w:t>
            </w:r>
          </w:p>
        </w:tc>
        <w:tc>
          <w:tcPr>
            <w:tcW w:w="65.20pt" w:type="dxa"/>
            <w:tcBorders>
              <w:bottom w:val="nil"/>
            </w:tcBorders>
          </w:tcPr>
          <w:p w:rsidR="00EB5369" w:rsidRDefault="00EB5369">
            <w:pPr>
              <w:pStyle w:val="ConsPlusNormal"/>
              <w:jc w:val="center"/>
            </w:pPr>
            <w:r>
              <w:t>11998,7</w:t>
            </w:r>
          </w:p>
        </w:tc>
        <w:tc>
          <w:tcPr>
            <w:tcW w:w="65.20pt" w:type="dxa"/>
            <w:tcBorders>
              <w:bottom w:val="nil"/>
            </w:tcBorders>
          </w:tcPr>
          <w:p w:rsidR="00EB5369" w:rsidRDefault="00EB5369">
            <w:pPr>
              <w:pStyle w:val="ConsPlusNormal"/>
              <w:jc w:val="center"/>
            </w:pPr>
            <w:r>
              <w:t>18220,5</w:t>
            </w:r>
          </w:p>
        </w:tc>
        <w:tc>
          <w:tcPr>
            <w:tcW w:w="65.20pt" w:type="dxa"/>
            <w:tcBorders>
              <w:bottom w:val="nil"/>
            </w:tcBorders>
          </w:tcPr>
          <w:p w:rsidR="00EB5369" w:rsidRDefault="00EB5369">
            <w:pPr>
              <w:pStyle w:val="ConsPlusNormal"/>
              <w:jc w:val="center"/>
            </w:pPr>
            <w:r>
              <w:t>18844,4</w:t>
            </w:r>
          </w:p>
        </w:tc>
        <w:tc>
          <w:tcPr>
            <w:tcW w:w="65.20pt" w:type="dxa"/>
            <w:tcBorders>
              <w:bottom w:val="nil"/>
            </w:tcBorders>
          </w:tcPr>
          <w:p w:rsidR="00EB5369" w:rsidRDefault="00EB5369">
            <w:pPr>
              <w:pStyle w:val="ConsPlusNormal"/>
              <w:jc w:val="center"/>
            </w:pPr>
            <w:r>
              <w:t>7385,8</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91 в ред. </w:t>
            </w:r>
            <w:hyperlink r:id="rId419"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92.</w:t>
            </w:r>
          </w:p>
        </w:tc>
        <w:tc>
          <w:tcPr>
            <w:tcW w:w="141.75pt" w:type="dxa"/>
            <w:tcBorders>
              <w:bottom w:val="nil"/>
            </w:tcBorders>
          </w:tcPr>
          <w:p w:rsidR="00EB5369" w:rsidRDefault="00EB5369">
            <w:pPr>
              <w:pStyle w:val="ConsPlusNormal"/>
            </w:pPr>
            <w:r>
              <w:t>в том числе субсидии местным бюджетам</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56449,4</w:t>
            </w:r>
          </w:p>
        </w:tc>
        <w:tc>
          <w:tcPr>
            <w:tcW w:w="65.20pt" w:type="dxa"/>
            <w:tcBorders>
              <w:bottom w:val="nil"/>
            </w:tcBorders>
          </w:tcPr>
          <w:p w:rsidR="00EB5369" w:rsidRDefault="00EB5369">
            <w:pPr>
              <w:pStyle w:val="ConsPlusNormal"/>
              <w:jc w:val="center"/>
            </w:pPr>
            <w:r>
              <w:t>11998,7</w:t>
            </w:r>
          </w:p>
        </w:tc>
        <w:tc>
          <w:tcPr>
            <w:tcW w:w="65.20pt" w:type="dxa"/>
            <w:tcBorders>
              <w:bottom w:val="nil"/>
            </w:tcBorders>
          </w:tcPr>
          <w:p w:rsidR="00EB5369" w:rsidRDefault="00EB5369">
            <w:pPr>
              <w:pStyle w:val="ConsPlusNormal"/>
              <w:jc w:val="center"/>
            </w:pPr>
            <w:r>
              <w:t>18220,5</w:t>
            </w:r>
          </w:p>
        </w:tc>
        <w:tc>
          <w:tcPr>
            <w:tcW w:w="65.20pt" w:type="dxa"/>
            <w:tcBorders>
              <w:bottom w:val="nil"/>
            </w:tcBorders>
          </w:tcPr>
          <w:p w:rsidR="00EB5369" w:rsidRDefault="00EB5369">
            <w:pPr>
              <w:pStyle w:val="ConsPlusNormal"/>
              <w:jc w:val="center"/>
            </w:pPr>
            <w:r>
              <w:t>18844,4</w:t>
            </w:r>
          </w:p>
        </w:tc>
        <w:tc>
          <w:tcPr>
            <w:tcW w:w="65.20pt" w:type="dxa"/>
            <w:tcBorders>
              <w:bottom w:val="nil"/>
            </w:tcBorders>
          </w:tcPr>
          <w:p w:rsidR="00EB5369" w:rsidRDefault="00EB5369">
            <w:pPr>
              <w:pStyle w:val="ConsPlusNormal"/>
              <w:jc w:val="center"/>
            </w:pPr>
            <w:r>
              <w:t>7385,8</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92 в ред. </w:t>
            </w:r>
            <w:hyperlink r:id="rId420" w:history="1">
              <w:r>
                <w:rPr>
                  <w:color w:val="0000FF"/>
                </w:rPr>
                <w:t>Постановления</w:t>
              </w:r>
            </w:hyperlink>
            <w:r>
              <w:t xml:space="preserve"> Правительства Свердловской области от 27.01.2022</w:t>
            </w:r>
          </w:p>
          <w:p w:rsidR="00EB5369" w:rsidRDefault="00EB5369">
            <w:pPr>
              <w:pStyle w:val="ConsPlusNormal"/>
              <w:jc w:val="both"/>
            </w:pPr>
            <w:r>
              <w:t>N 36-ПП)</w:t>
            </w:r>
          </w:p>
        </w:tc>
      </w:tr>
      <w:tr w:rsidR="00EB5369">
        <w:tblPrEx>
          <w:tblBorders>
            <w:insideH w:val="nil"/>
          </w:tblBorders>
        </w:tblPrEx>
        <w:tc>
          <w:tcPr>
            <w:tcW w:w="45.35pt" w:type="dxa"/>
            <w:tcBorders>
              <w:bottom w:val="nil"/>
            </w:tcBorders>
          </w:tcPr>
          <w:p w:rsidR="00EB5369" w:rsidRDefault="00EB5369">
            <w:pPr>
              <w:pStyle w:val="ConsPlusNormal"/>
              <w:jc w:val="center"/>
            </w:pPr>
            <w:r>
              <w:t>93.</w:t>
            </w:r>
          </w:p>
        </w:tc>
        <w:tc>
          <w:tcPr>
            <w:tcW w:w="141.75pt" w:type="dxa"/>
            <w:tcBorders>
              <w:bottom w:val="nil"/>
            </w:tcBorders>
          </w:tcPr>
          <w:p w:rsidR="00EB5369" w:rsidRDefault="00EB5369">
            <w:pPr>
              <w:pStyle w:val="ConsPlusNormal"/>
            </w:pPr>
            <w:r>
              <w:t>местный бюджет</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18966,9</w:t>
            </w:r>
          </w:p>
        </w:tc>
        <w:tc>
          <w:tcPr>
            <w:tcW w:w="65.20pt" w:type="dxa"/>
            <w:tcBorders>
              <w:bottom w:val="nil"/>
            </w:tcBorders>
          </w:tcPr>
          <w:p w:rsidR="00EB5369" w:rsidRDefault="00EB5369">
            <w:pPr>
              <w:pStyle w:val="ConsPlusNormal"/>
              <w:jc w:val="center"/>
            </w:pPr>
            <w:r>
              <w:t>6180,7</w:t>
            </w:r>
          </w:p>
        </w:tc>
        <w:tc>
          <w:tcPr>
            <w:tcW w:w="65.20pt" w:type="dxa"/>
            <w:tcBorders>
              <w:bottom w:val="nil"/>
            </w:tcBorders>
          </w:tcPr>
          <w:p w:rsidR="00EB5369" w:rsidRDefault="00EB5369">
            <w:pPr>
              <w:pStyle w:val="ConsPlusNormal"/>
              <w:jc w:val="center"/>
            </w:pPr>
            <w:r>
              <w:t>5573,6</w:t>
            </w:r>
          </w:p>
        </w:tc>
        <w:tc>
          <w:tcPr>
            <w:tcW w:w="65.20pt" w:type="dxa"/>
            <w:tcBorders>
              <w:bottom w:val="nil"/>
            </w:tcBorders>
          </w:tcPr>
          <w:p w:rsidR="00EB5369" w:rsidRDefault="00EB5369">
            <w:pPr>
              <w:pStyle w:val="ConsPlusNormal"/>
              <w:jc w:val="center"/>
            </w:pPr>
            <w:r>
              <w:t>5428,9</w:t>
            </w:r>
          </w:p>
        </w:tc>
        <w:tc>
          <w:tcPr>
            <w:tcW w:w="65.20pt" w:type="dxa"/>
            <w:tcBorders>
              <w:bottom w:val="nil"/>
            </w:tcBorders>
          </w:tcPr>
          <w:p w:rsidR="00EB5369" w:rsidRDefault="00EB5369">
            <w:pPr>
              <w:pStyle w:val="ConsPlusNormal"/>
              <w:jc w:val="center"/>
            </w:pPr>
            <w:r>
              <w:t>1783,7</w:t>
            </w:r>
          </w:p>
        </w:tc>
        <w:tc>
          <w:tcPr>
            <w:tcW w:w="79.35pt" w:type="dxa"/>
            <w:tcBorders>
              <w:bottom w:val="nil"/>
            </w:tcBorders>
          </w:tcPr>
          <w:p w:rsidR="00EB5369" w:rsidRDefault="00EB5369">
            <w:pPr>
              <w:pStyle w:val="ConsPlusNormal"/>
            </w:pP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(п. 93 в ред. </w:t>
            </w:r>
            <w:hyperlink r:id="rId421" w:history="1">
              <w:r>
                <w:rPr>
                  <w:color w:val="0000FF"/>
                </w:rPr>
                <w:t>Постановления</w:t>
              </w:r>
            </w:hyperlink>
            <w:r>
              <w:t xml:space="preserve"> Правительства Свердловской области от 29.07.2021</w:t>
            </w:r>
          </w:p>
          <w:p w:rsidR="00EB5369" w:rsidRDefault="00EB5369">
            <w:pPr>
              <w:pStyle w:val="ConsPlusNormal"/>
              <w:jc w:val="both"/>
            </w:pPr>
            <w:r>
              <w:t>N 452-ПП)</w:t>
            </w:r>
          </w:p>
        </w:tc>
      </w:tr>
      <w:tr w:rsidR="00EB5369">
        <w:tc>
          <w:tcPr>
            <w:tcW w:w="45.35pt" w:type="dxa"/>
          </w:tcPr>
          <w:p w:rsidR="00EB5369" w:rsidRDefault="00EB5369">
            <w:pPr>
              <w:pStyle w:val="ConsPlusNormal"/>
              <w:jc w:val="center"/>
            </w:pPr>
            <w:r>
              <w:t>94.</w:t>
            </w:r>
          </w:p>
        </w:tc>
        <w:tc>
          <w:tcPr>
            <w:tcW w:w="141.75pt" w:type="dxa"/>
          </w:tcPr>
          <w:p w:rsidR="00EB5369" w:rsidRDefault="00EB5369">
            <w:pPr>
              <w:pStyle w:val="ConsPlusNormal"/>
            </w:pPr>
            <w:r>
              <w:t>внебюджетные источники</w:t>
            </w:r>
          </w:p>
        </w:tc>
        <w:tc>
          <w:tcPr>
            <w:tcW w:w="82.20pt" w:type="dxa"/>
          </w:tcPr>
          <w:p w:rsidR="00EB5369" w:rsidRDefault="00EB5369">
            <w:pPr>
              <w:pStyle w:val="ConsPlusNormal"/>
            </w:pPr>
          </w:p>
        </w:tc>
        <w:tc>
          <w:tcPr>
            <w:tcW w:w="70.85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65.20pt" w:type="dxa"/>
          </w:tcPr>
          <w:p w:rsidR="00EB5369" w:rsidRDefault="00EB5369">
            <w:pPr>
              <w:pStyle w:val="ConsPlusNormal"/>
              <w:jc w:val="center"/>
            </w:pPr>
            <w:r>
              <w:t>0,0</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95.</w:t>
            </w:r>
          </w:p>
        </w:tc>
        <w:tc>
          <w:tcPr>
            <w:tcW w:w="634.95pt" w:type="dxa"/>
            <w:gridSpan w:val="8"/>
          </w:tcPr>
          <w:p w:rsidR="00EB5369" w:rsidRDefault="00EB5369">
            <w:pPr>
              <w:pStyle w:val="ConsPlusNormal"/>
              <w:jc w:val="center"/>
              <w:outlineLvl w:val="3"/>
            </w:pPr>
            <w:r>
              <w:t xml:space="preserve">Подпрограмма 3 "Обеспечение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 </w:t>
            </w:r>
            <w:hyperlink w:anchor="P2041" w:history="1">
              <w:r>
                <w:rPr>
                  <w:color w:val="0000FF"/>
                </w:rPr>
                <w:t>&lt;7&gt;</w:t>
              </w:r>
            </w:hyperlink>
          </w:p>
        </w:tc>
      </w:tr>
      <w:tr w:rsidR="00EB5369">
        <w:tc>
          <w:tcPr>
            <w:tcW w:w="45.35pt" w:type="dxa"/>
          </w:tcPr>
          <w:p w:rsidR="00EB5369" w:rsidRDefault="00EB5369">
            <w:pPr>
              <w:pStyle w:val="ConsPlusNormal"/>
              <w:jc w:val="center"/>
            </w:pPr>
            <w:r>
              <w:t>96.</w:t>
            </w:r>
          </w:p>
        </w:tc>
        <w:tc>
          <w:tcPr>
            <w:tcW w:w="141.75pt" w:type="dxa"/>
          </w:tcPr>
          <w:p w:rsidR="00EB5369" w:rsidRDefault="00EB5369">
            <w:pPr>
              <w:pStyle w:val="ConsPlusNormal"/>
            </w:pPr>
            <w:r>
              <w:t xml:space="preserve">Всего по подпрограмме 3 "Обеспечение реализации </w:t>
            </w:r>
            <w:r>
              <w:lastRenderedPageBreak/>
              <w:t>государственной программы Свердловской области "Формирование современной городской среды на территории Свердловской области на 2018 - 2024 годы",</w:t>
            </w:r>
          </w:p>
          <w:p w:rsidR="00EB5369" w:rsidRDefault="00EB5369">
            <w:pPr>
              <w:pStyle w:val="ConsPlusNormal"/>
            </w:pPr>
            <w:r>
              <w:t>в том числе</w:t>
            </w:r>
          </w:p>
        </w:tc>
        <w:tc>
          <w:tcPr>
            <w:tcW w:w="82.20pt" w:type="dxa"/>
          </w:tcPr>
          <w:p w:rsidR="00EB5369" w:rsidRDefault="00EB5369">
            <w:pPr>
              <w:pStyle w:val="ConsPlusNormal"/>
            </w:pP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97.</w:t>
            </w:r>
          </w:p>
        </w:tc>
        <w:tc>
          <w:tcPr>
            <w:tcW w:w="141.75pt" w:type="dxa"/>
          </w:tcPr>
          <w:p w:rsidR="00EB5369" w:rsidRDefault="00EB5369">
            <w:pPr>
              <w:pStyle w:val="ConsPlusNormal"/>
            </w:pPr>
            <w:r>
              <w:t>областной бюджет</w:t>
            </w:r>
          </w:p>
        </w:tc>
        <w:tc>
          <w:tcPr>
            <w:tcW w:w="82.20pt" w:type="dxa"/>
          </w:tcPr>
          <w:p w:rsidR="00EB5369" w:rsidRDefault="00EB5369">
            <w:pPr>
              <w:pStyle w:val="ConsPlusNormal"/>
            </w:pP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98.</w:t>
            </w:r>
          </w:p>
        </w:tc>
        <w:tc>
          <w:tcPr>
            <w:tcW w:w="141.75pt" w:type="dxa"/>
          </w:tcPr>
          <w:p w:rsidR="00EB5369" w:rsidRDefault="00EB5369">
            <w:pPr>
              <w:pStyle w:val="ConsPlusNormal"/>
            </w:pPr>
            <w:r>
              <w:t>Всего по мероприятиям, не входящим в состав региональных проектов,</w:t>
            </w:r>
          </w:p>
          <w:p w:rsidR="00EB5369" w:rsidRDefault="00EB5369">
            <w:pPr>
              <w:pStyle w:val="ConsPlusNormal"/>
            </w:pPr>
            <w:r>
              <w:t>в том числе</w:t>
            </w:r>
          </w:p>
        </w:tc>
        <w:tc>
          <w:tcPr>
            <w:tcW w:w="82.20pt" w:type="dxa"/>
          </w:tcPr>
          <w:p w:rsidR="00EB5369" w:rsidRDefault="00EB5369">
            <w:pPr>
              <w:pStyle w:val="ConsPlusNormal"/>
            </w:pP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pPr>
          </w:p>
        </w:tc>
      </w:tr>
      <w:tr w:rsidR="00EB5369">
        <w:tc>
          <w:tcPr>
            <w:tcW w:w="45.35pt" w:type="dxa"/>
          </w:tcPr>
          <w:p w:rsidR="00EB5369" w:rsidRDefault="00EB5369">
            <w:pPr>
              <w:pStyle w:val="ConsPlusNormal"/>
              <w:jc w:val="center"/>
            </w:pPr>
            <w:r>
              <w:t>99.</w:t>
            </w:r>
          </w:p>
        </w:tc>
        <w:tc>
          <w:tcPr>
            <w:tcW w:w="141.75pt" w:type="dxa"/>
          </w:tcPr>
          <w:p w:rsidR="00EB5369" w:rsidRDefault="00EB5369">
            <w:pPr>
              <w:pStyle w:val="ConsPlusNormal"/>
            </w:pPr>
            <w:r>
              <w:t>областной бюджет</w:t>
            </w:r>
          </w:p>
        </w:tc>
        <w:tc>
          <w:tcPr>
            <w:tcW w:w="82.20pt" w:type="dxa"/>
          </w:tcPr>
          <w:p w:rsidR="00EB5369" w:rsidRDefault="00EB5369">
            <w:pPr>
              <w:pStyle w:val="ConsPlusNormal"/>
            </w:pPr>
          </w:p>
        </w:tc>
        <w:tc>
          <w:tcPr>
            <w:tcW w:w="70.85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65.20pt" w:type="dxa"/>
          </w:tcPr>
          <w:p w:rsidR="00EB5369" w:rsidRDefault="00EB5369">
            <w:pPr>
              <w:pStyle w:val="ConsPlusNormal"/>
              <w:jc w:val="center"/>
            </w:pPr>
            <w:r>
              <w:t>-</w:t>
            </w:r>
          </w:p>
        </w:tc>
        <w:tc>
          <w:tcPr>
            <w:tcW w:w="79.35pt" w:type="dxa"/>
          </w:tcPr>
          <w:p w:rsidR="00EB5369" w:rsidRDefault="00EB5369">
            <w:pPr>
              <w:pStyle w:val="ConsPlusNormal"/>
            </w:pPr>
          </w:p>
        </w:tc>
      </w:tr>
      <w:tr w:rsidR="00EB5369">
        <w:tblPrEx>
          <w:tblBorders>
            <w:insideH w:val="nil"/>
          </w:tblBorders>
        </w:tblPrEx>
        <w:tc>
          <w:tcPr>
            <w:tcW w:w="45.35pt" w:type="dxa"/>
            <w:tcBorders>
              <w:bottom w:val="nil"/>
            </w:tcBorders>
          </w:tcPr>
          <w:p w:rsidR="00EB5369" w:rsidRDefault="00EB5369">
            <w:pPr>
              <w:pStyle w:val="ConsPlusNormal"/>
              <w:jc w:val="center"/>
            </w:pPr>
            <w:r>
              <w:t>100.</w:t>
            </w:r>
          </w:p>
        </w:tc>
        <w:tc>
          <w:tcPr>
            <w:tcW w:w="141.75pt" w:type="dxa"/>
            <w:tcBorders>
              <w:bottom w:val="nil"/>
            </w:tcBorders>
          </w:tcPr>
          <w:p w:rsidR="00EB5369" w:rsidRDefault="00EB5369">
            <w:pPr>
              <w:pStyle w:val="ConsPlusNormal"/>
            </w:pPr>
            <w:r>
              <w:t>Мероприятие 3.1.</w:t>
            </w:r>
          </w:p>
          <w:p w:rsidR="00EB5369" w:rsidRDefault="00EB5369">
            <w:pPr>
              <w:pStyle w:val="ConsPlusNormal"/>
            </w:pPr>
            <w:r>
              <w:t>Контроль за исполнением и реализацией государственной программы Свердловской области "Формирование современной городской среды на территории Свердловской области на 2018 - 2024 годы"</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79.35pt" w:type="dxa"/>
            <w:tcBorders>
              <w:bottom w:val="nil"/>
            </w:tcBorders>
          </w:tcPr>
          <w:p w:rsidR="00EB5369" w:rsidRDefault="00EB5369">
            <w:pPr>
              <w:pStyle w:val="ConsPlusNormal"/>
              <w:jc w:val="center"/>
            </w:pPr>
            <w:r>
              <w:t>1.1.2 - 1.1.5, 1.1.7, 1.1.8-1 - 1.1.10, 1.1.12, 1.1.13, 1.2.1, 1.2.3 - 1.2.5, 1.3.1 - 1.3.6, 2.1.1, 2.1.2, 2.2.1</w:t>
            </w: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(в ред. Постановлений Правительства Свердловской области от 25.03.2021 </w:t>
            </w:r>
            <w:hyperlink r:id="rId422" w:history="1">
              <w:r>
                <w:rPr>
                  <w:color w:val="0000FF"/>
                </w:rPr>
                <w:t>N 152-ПП</w:t>
              </w:r>
            </w:hyperlink>
            <w:r>
              <w:t>,</w:t>
            </w:r>
          </w:p>
          <w:p w:rsidR="00EB5369" w:rsidRDefault="00EB5369">
            <w:pPr>
              <w:pStyle w:val="ConsPlusNormal"/>
              <w:jc w:val="both"/>
            </w:pPr>
            <w:r>
              <w:t xml:space="preserve">от 15.04.2021 </w:t>
            </w:r>
            <w:hyperlink r:id="rId423" w:history="1">
              <w:r>
                <w:rPr>
                  <w:color w:val="0000FF"/>
                </w:rPr>
                <w:t>N 195-ПП</w:t>
              </w:r>
            </w:hyperlink>
            <w:r>
              <w:t xml:space="preserve">, от 30.09.2021 </w:t>
            </w:r>
            <w:hyperlink r:id="rId424" w:history="1">
              <w:r>
                <w:rPr>
                  <w:color w:val="0000FF"/>
                </w:rPr>
                <w:t>N 638-ПП</w:t>
              </w:r>
            </w:hyperlink>
            <w:r>
              <w:t>)</w:t>
            </w:r>
          </w:p>
        </w:tc>
      </w:tr>
      <w:tr w:rsidR="00EB5369">
        <w:tblPrEx>
          <w:tblBorders>
            <w:insideH w:val="nil"/>
          </w:tblBorders>
        </w:tblPrEx>
        <w:tc>
          <w:tcPr>
            <w:tcW w:w="45.35pt" w:type="dxa"/>
            <w:tcBorders>
              <w:bottom w:val="nil"/>
            </w:tcBorders>
          </w:tcPr>
          <w:p w:rsidR="00EB5369" w:rsidRDefault="00EB5369">
            <w:pPr>
              <w:pStyle w:val="ConsPlusNormal"/>
              <w:jc w:val="center"/>
            </w:pPr>
            <w:r>
              <w:t>101.</w:t>
            </w:r>
          </w:p>
        </w:tc>
        <w:tc>
          <w:tcPr>
            <w:tcW w:w="141.75pt" w:type="dxa"/>
            <w:tcBorders>
              <w:bottom w:val="nil"/>
            </w:tcBorders>
          </w:tcPr>
          <w:p w:rsidR="00EB5369" w:rsidRDefault="00EB5369">
            <w:pPr>
              <w:pStyle w:val="ConsPlusNormal"/>
            </w:pPr>
            <w:r>
              <w:t>Мероприятие 3.2.</w:t>
            </w:r>
          </w:p>
          <w:p w:rsidR="00EB5369" w:rsidRDefault="00EB5369">
            <w:pPr>
              <w:pStyle w:val="ConsPlusNormal"/>
            </w:pPr>
            <w:r>
              <w:t xml:space="preserve">Организация рассмотрения обращений граждан по </w:t>
            </w:r>
            <w:r>
              <w:lastRenderedPageBreak/>
              <w:t>вопросам формирования современной городской среды, входящим в компетенцию Министерства энергетики и жилищно-коммунального хозяйства Свердловской области</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79.35pt" w:type="dxa"/>
            <w:tcBorders>
              <w:bottom w:val="nil"/>
            </w:tcBorders>
          </w:tcPr>
          <w:p w:rsidR="00EB5369" w:rsidRDefault="00EB5369">
            <w:pPr>
              <w:pStyle w:val="ConsPlusNormal"/>
              <w:jc w:val="center"/>
            </w:pPr>
            <w:r>
              <w:t xml:space="preserve">1.1.2, 1.1.4, 1.3.1, 1.3.2, 2.1.1, 2.1.2, </w:t>
            </w:r>
            <w:r>
              <w:lastRenderedPageBreak/>
              <w:t>2.2.1</w:t>
            </w:r>
          </w:p>
        </w:tc>
      </w:tr>
      <w:tr w:rsidR="00EB5369">
        <w:tblPrEx>
          <w:tblBorders>
            <w:insideH w:val="nil"/>
          </w:tblBorders>
        </w:tblPrEx>
        <w:tc>
          <w:tcPr>
            <w:tcW w:w="680.30pt" w:type="dxa"/>
            <w:gridSpan w:val="9"/>
            <w:tcBorders>
              <w:top w:val="nil"/>
            </w:tcBorders>
          </w:tcPr>
          <w:p w:rsidR="00EB5369" w:rsidRDefault="00EB5369">
            <w:pPr>
              <w:pStyle w:val="ConsPlusNormal"/>
              <w:jc w:val="both"/>
            </w:pPr>
            <w:r>
              <w:lastRenderedPageBreak/>
              <w:t xml:space="preserve">(в ред. </w:t>
            </w:r>
            <w:hyperlink r:id="rId425"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102.</w:t>
            </w:r>
          </w:p>
        </w:tc>
        <w:tc>
          <w:tcPr>
            <w:tcW w:w="141.75pt" w:type="dxa"/>
            <w:tcBorders>
              <w:bottom w:val="nil"/>
            </w:tcBorders>
          </w:tcPr>
          <w:p w:rsidR="00EB5369" w:rsidRDefault="00EB5369">
            <w:pPr>
              <w:pStyle w:val="ConsPlusNormal"/>
            </w:pPr>
            <w:r>
              <w:t>Мероприятие 3.3.</w:t>
            </w:r>
          </w:p>
          <w:p w:rsidR="00EB5369" w:rsidRDefault="00EB5369">
            <w:pPr>
              <w:pStyle w:val="ConsPlusNormal"/>
            </w:pPr>
            <w:r>
              <w:t>Организация методологической работы и контроль за занесением муниципальными образованиями, расположенными на территории Свердловской области, - получателями субсидий данных в государственную информационную систему жилищно-коммунального хозяйства в части модуля "Формирование комфортной городской среды"</w:t>
            </w:r>
          </w:p>
        </w:tc>
        <w:tc>
          <w:tcPr>
            <w:tcW w:w="82.20pt" w:type="dxa"/>
            <w:tcBorders>
              <w:bottom w:val="nil"/>
            </w:tcBorders>
          </w:tcPr>
          <w:p w:rsidR="00EB5369" w:rsidRDefault="00EB5369">
            <w:pPr>
              <w:pStyle w:val="ConsPlusNormal"/>
            </w:pPr>
          </w:p>
        </w:tc>
        <w:tc>
          <w:tcPr>
            <w:tcW w:w="70.85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w:t>
            </w:r>
          </w:p>
        </w:tc>
        <w:tc>
          <w:tcPr>
            <w:tcW w:w="79.35pt" w:type="dxa"/>
            <w:tcBorders>
              <w:bottom w:val="nil"/>
            </w:tcBorders>
          </w:tcPr>
          <w:p w:rsidR="00EB5369" w:rsidRDefault="00EB5369">
            <w:pPr>
              <w:pStyle w:val="ConsPlusNormal"/>
              <w:jc w:val="center"/>
            </w:pPr>
            <w:r>
              <w:t>1.1.2, 1.1.4, 1.2.1</w:t>
            </w:r>
          </w:p>
        </w:tc>
      </w:tr>
      <w:tr w:rsidR="00EB5369">
        <w:tblPrEx>
          <w:tblBorders>
            <w:insideH w:val="nil"/>
          </w:tblBorders>
        </w:tblPrEx>
        <w:tc>
          <w:tcPr>
            <w:tcW w:w="680.30pt" w:type="dxa"/>
            <w:gridSpan w:val="9"/>
            <w:tcBorders>
              <w:top w:val="nil"/>
            </w:tcBorders>
          </w:tcPr>
          <w:p w:rsidR="00EB5369" w:rsidRDefault="00EB5369">
            <w:pPr>
              <w:pStyle w:val="ConsPlusNormal"/>
              <w:jc w:val="both"/>
            </w:pPr>
            <w:r>
              <w:t xml:space="preserve">(в ред. </w:t>
            </w:r>
            <w:hyperlink r:id="rId426" w:history="1">
              <w:r>
                <w:rPr>
                  <w:color w:val="0000FF"/>
                </w:rPr>
                <w:t>Постановления</w:t>
              </w:r>
            </w:hyperlink>
            <w:r>
              <w:t xml:space="preserve"> Правительства Свердловской области от 14.10.2021 N 667-ПП)</w:t>
            </w:r>
          </w:p>
        </w:tc>
      </w:tr>
    </w:tbl>
    <w:p w:rsidR="00EB5369" w:rsidRDefault="00EB5369">
      <w:pPr>
        <w:sectPr w:rsidR="00EB5369">
          <w:pgSz w:w="841.90pt" w:h="595.25pt" w:orient="landscape"/>
          <w:pgMar w:top="85.05pt" w:right="56.70pt" w:bottom="42.50pt" w:left="56.70pt" w:header="0pt" w:footer="0pt" w:gutter="0pt"/>
          <w:cols w:space="36pt"/>
        </w:sectPr>
      </w:pPr>
    </w:p>
    <w:p w:rsidR="00EB5369" w:rsidRDefault="00EB5369">
      <w:pPr>
        <w:pStyle w:val="ConsPlusNormal"/>
        <w:jc w:val="both"/>
      </w:pPr>
    </w:p>
    <w:p w:rsidR="00EB5369" w:rsidRDefault="00EB5369">
      <w:pPr>
        <w:pStyle w:val="ConsPlusNormal"/>
        <w:ind w:firstLine="27pt"/>
        <w:jc w:val="both"/>
      </w:pPr>
      <w:r>
        <w:t>--------------------------------</w:t>
      </w:r>
    </w:p>
    <w:p w:rsidR="00EB5369" w:rsidRDefault="00EB5369">
      <w:pPr>
        <w:pStyle w:val="ConsPlusNormal"/>
        <w:spacing w:before="11pt"/>
        <w:ind w:firstLine="27pt"/>
        <w:jc w:val="both"/>
      </w:pPr>
      <w:r>
        <w:t xml:space="preserve">&lt;*&gt; Сноска утратила силу. - </w:t>
      </w:r>
      <w:hyperlink r:id="rId427" w:history="1">
        <w:r>
          <w:rPr>
            <w:color w:val="0000FF"/>
          </w:rPr>
          <w:t>Постановление</w:t>
        </w:r>
      </w:hyperlink>
      <w:r>
        <w:t xml:space="preserve"> Правительства Свердловской области от 27.01.2022 N 36-ПП.</w:t>
      </w:r>
    </w:p>
    <w:p w:rsidR="00EB5369" w:rsidRDefault="00EB5369">
      <w:pPr>
        <w:pStyle w:val="ConsPlusNormal"/>
        <w:spacing w:before="11pt"/>
        <w:ind w:firstLine="27pt"/>
        <w:jc w:val="both"/>
      </w:pPr>
      <w:bookmarkStart w:id="16" w:name="P3211"/>
      <w:bookmarkEnd w:id="16"/>
      <w:r>
        <w:t xml:space="preserve">&lt;**&gt; </w:t>
      </w:r>
      <w:hyperlink r:id="rId428" w:history="1">
        <w:r>
          <w:rPr>
            <w:color w:val="0000FF"/>
          </w:rPr>
          <w:t>Законом</w:t>
        </w:r>
      </w:hyperlink>
      <w:r>
        <w:t xml:space="preserve"> Свердловской области от 10 декабря 2020 года N 144-ОЗ "Об областном бюджете на 2021 год и плановый период 2022 и 2023 годов" на 2021 год на реализацию мероприятий по замене лифтов в многоквартирных домах предусмотрены средства в объеме 241911,2 тыс. рублей, в том числе 41911,2 тыс. рублей за счет средств государственной корпорации - Фонда содействия реформированию жилищно-коммунального хозяйства. Фактически в 2021 году от государственной корпорации - Фонда содействия реформированию жилищно-коммунального хозяйства на возмещение расходов областного бюджета поступили средства в размере 14850,0 тыс. рублей.</w:t>
      </w:r>
    </w:p>
    <w:p w:rsidR="00EB5369" w:rsidRDefault="00EB5369">
      <w:pPr>
        <w:pStyle w:val="ConsPlusNormal"/>
        <w:jc w:val="both"/>
      </w:pPr>
      <w:r>
        <w:t xml:space="preserve">(сноска введена </w:t>
      </w:r>
      <w:hyperlink r:id="rId429" w:history="1">
        <w:r>
          <w:rPr>
            <w:color w:val="0000FF"/>
          </w:rPr>
          <w:t>Постановлением</w:t>
        </w:r>
      </w:hyperlink>
      <w:r>
        <w:t xml:space="preserve"> Правительства Свердловской области от 24.12.2021 N 936-ПП)</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3</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 "Формирование</w:t>
      </w:r>
    </w:p>
    <w:p w:rsidR="00EB5369" w:rsidRDefault="00EB5369">
      <w:pPr>
        <w:pStyle w:val="ConsPlusNormal"/>
        <w:jc w:val="end"/>
      </w:pPr>
      <w:r>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17" w:name="P3225"/>
      <w:bookmarkEnd w:id="17"/>
      <w:r>
        <w:t>ПАСПОРТ</w:t>
      </w:r>
    </w:p>
    <w:p w:rsidR="00EB5369" w:rsidRDefault="00EB5369">
      <w:pPr>
        <w:pStyle w:val="ConsPlusTitle"/>
        <w:jc w:val="center"/>
      </w:pPr>
      <w:r>
        <w:t>ГОСУДАРСТВЕННОЙ ПРОГРАММЫ СВЕРДЛОВСКОЙ ОБЛАСТИ</w:t>
      </w:r>
    </w:p>
    <w:p w:rsidR="00EB5369" w:rsidRDefault="00EB5369">
      <w:pPr>
        <w:pStyle w:val="ConsPlusTitle"/>
        <w:jc w:val="center"/>
      </w:pPr>
      <w:r>
        <w:t>"ФОРМИРОВАНИЕ СОВРЕМЕННОЙ ГОРОДСКОЙ СРЕДЫ</w:t>
      </w:r>
    </w:p>
    <w:p w:rsidR="00EB5369" w:rsidRDefault="00EB5369">
      <w:pPr>
        <w:pStyle w:val="ConsPlusTitle"/>
        <w:jc w:val="center"/>
      </w:pPr>
      <w:r>
        <w:t>НА ТЕРРИТОРИИ СВЕРДЛОВСКОЙ ОБЛАСТИ НА 2018 - 2024 ГОДЫ"</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05.12.2019 </w:t>
            </w:r>
            <w:hyperlink r:id="rId430" w:history="1">
              <w:r>
                <w:rPr>
                  <w:color w:val="0000FF"/>
                </w:rPr>
                <w:t>N 876-ПП</w:t>
              </w:r>
            </w:hyperlink>
            <w:r>
              <w:rPr>
                <w:color w:val="392C69"/>
              </w:rPr>
              <w:t xml:space="preserve">, от 25.12.2019 </w:t>
            </w:r>
            <w:hyperlink r:id="rId431" w:history="1">
              <w:r>
                <w:rPr>
                  <w:color w:val="0000FF"/>
                </w:rPr>
                <w:t>N 995-ПП</w:t>
              </w:r>
            </w:hyperlink>
            <w:r>
              <w:rPr>
                <w:color w:val="392C69"/>
              </w:rPr>
              <w:t xml:space="preserve">, от 26.03.2020 </w:t>
            </w:r>
            <w:hyperlink r:id="rId432" w:history="1">
              <w:r>
                <w:rPr>
                  <w:color w:val="0000FF"/>
                </w:rPr>
                <w:t>N 173-ПП</w:t>
              </w:r>
            </w:hyperlink>
            <w:r>
              <w:rPr>
                <w:color w:val="392C69"/>
              </w:rPr>
              <w:t>,</w:t>
            </w:r>
          </w:p>
          <w:p w:rsidR="00EB5369" w:rsidRDefault="00EB5369">
            <w:pPr>
              <w:pStyle w:val="ConsPlusNormal"/>
              <w:jc w:val="center"/>
            </w:pPr>
            <w:r>
              <w:rPr>
                <w:color w:val="392C69"/>
              </w:rPr>
              <w:t xml:space="preserve">от 23.04.2020 </w:t>
            </w:r>
            <w:hyperlink r:id="rId433" w:history="1">
              <w:r>
                <w:rPr>
                  <w:color w:val="0000FF"/>
                </w:rPr>
                <w:t>N 262-ПП</w:t>
              </w:r>
            </w:hyperlink>
            <w:r>
              <w:rPr>
                <w:color w:val="392C69"/>
              </w:rPr>
              <w:t xml:space="preserve">, от 21.05.2020 </w:t>
            </w:r>
            <w:hyperlink r:id="rId434" w:history="1">
              <w:r>
                <w:rPr>
                  <w:color w:val="0000FF"/>
                </w:rPr>
                <w:t>N 323-ПП</w:t>
              </w:r>
            </w:hyperlink>
            <w:r>
              <w:rPr>
                <w:color w:val="392C69"/>
              </w:rPr>
              <w:t xml:space="preserve">, от 22.10.2020 </w:t>
            </w:r>
            <w:hyperlink r:id="rId435" w:history="1">
              <w:r>
                <w:rPr>
                  <w:color w:val="0000FF"/>
                </w:rPr>
                <w:t>N 758-ПП</w:t>
              </w:r>
            </w:hyperlink>
            <w:r>
              <w:rPr>
                <w:color w:val="392C69"/>
              </w:rPr>
              <w:t>,</w:t>
            </w:r>
          </w:p>
          <w:p w:rsidR="00EB5369" w:rsidRDefault="00EB5369">
            <w:pPr>
              <w:pStyle w:val="ConsPlusNormal"/>
              <w:jc w:val="center"/>
            </w:pPr>
            <w:r>
              <w:rPr>
                <w:color w:val="392C69"/>
              </w:rPr>
              <w:t xml:space="preserve">от 24.12.2020 </w:t>
            </w:r>
            <w:hyperlink r:id="rId436" w:history="1">
              <w:r>
                <w:rPr>
                  <w:color w:val="0000FF"/>
                </w:rPr>
                <w:t>N 968-ПП</w:t>
              </w:r>
            </w:hyperlink>
            <w:r>
              <w:rPr>
                <w:color w:val="392C69"/>
              </w:rPr>
              <w:t xml:space="preserve">, от 14.01.2021 </w:t>
            </w:r>
            <w:hyperlink r:id="rId437" w:history="1">
              <w:r>
                <w:rPr>
                  <w:color w:val="0000FF"/>
                </w:rPr>
                <w:t>N 1-ПП</w:t>
              </w:r>
            </w:hyperlink>
            <w:r>
              <w:rPr>
                <w:color w:val="392C69"/>
              </w:rPr>
              <w:t xml:space="preserve">, от 25.03.2021 </w:t>
            </w:r>
            <w:hyperlink r:id="rId438" w:history="1">
              <w:r>
                <w:rPr>
                  <w:color w:val="0000FF"/>
                </w:rPr>
                <w:t>N 152-ПП</w:t>
              </w:r>
            </w:hyperlink>
            <w:r>
              <w:rPr>
                <w:color w:val="392C69"/>
              </w:rPr>
              <w:t>,</w:t>
            </w:r>
          </w:p>
          <w:p w:rsidR="00EB5369" w:rsidRDefault="00EB5369">
            <w:pPr>
              <w:pStyle w:val="ConsPlusNormal"/>
              <w:jc w:val="center"/>
            </w:pPr>
            <w:r>
              <w:rPr>
                <w:color w:val="392C69"/>
              </w:rPr>
              <w:t xml:space="preserve">от 15.04.2021 </w:t>
            </w:r>
            <w:hyperlink r:id="rId439" w:history="1">
              <w:r>
                <w:rPr>
                  <w:color w:val="0000FF"/>
                </w:rPr>
                <w:t>N 195-ПП</w:t>
              </w:r>
            </w:hyperlink>
            <w:r>
              <w:rPr>
                <w:color w:val="392C69"/>
              </w:rPr>
              <w:t xml:space="preserve">, от 29.07.2021 </w:t>
            </w:r>
            <w:hyperlink r:id="rId440" w:history="1">
              <w:r>
                <w:rPr>
                  <w:color w:val="0000FF"/>
                </w:rPr>
                <w:t>N 452-ПП</w:t>
              </w:r>
            </w:hyperlink>
            <w:r>
              <w:rPr>
                <w:color w:val="392C69"/>
              </w:rPr>
              <w:t xml:space="preserve">, от 30.09.2021 </w:t>
            </w:r>
            <w:hyperlink r:id="rId441" w:history="1">
              <w:r>
                <w:rPr>
                  <w:color w:val="0000FF"/>
                </w:rPr>
                <w:t>N 638-ПП</w:t>
              </w:r>
            </w:hyperlink>
            <w:r>
              <w:rPr>
                <w:color w:val="392C69"/>
              </w:rPr>
              <w:t>,</w:t>
            </w:r>
          </w:p>
          <w:p w:rsidR="00EB5369" w:rsidRDefault="00EB5369">
            <w:pPr>
              <w:pStyle w:val="ConsPlusNormal"/>
              <w:jc w:val="center"/>
            </w:pPr>
            <w:r>
              <w:rPr>
                <w:color w:val="392C69"/>
              </w:rPr>
              <w:t xml:space="preserve">от 19.11.2021 </w:t>
            </w:r>
            <w:hyperlink r:id="rId442" w:history="1">
              <w:r>
                <w:rPr>
                  <w:color w:val="0000FF"/>
                </w:rPr>
                <w:t>N 798-ПП</w:t>
              </w:r>
            </w:hyperlink>
            <w:r>
              <w:rPr>
                <w:color w:val="392C69"/>
              </w:rPr>
              <w:t xml:space="preserve">, от 24.12.2021 </w:t>
            </w:r>
            <w:hyperlink r:id="rId443" w:history="1">
              <w:r>
                <w:rPr>
                  <w:color w:val="0000FF"/>
                </w:rPr>
                <w:t>N 936-ПП</w:t>
              </w:r>
            </w:hyperlink>
            <w:r>
              <w:rPr>
                <w:color w:val="392C69"/>
              </w:rPr>
              <w:t xml:space="preserve">, от 27.01.2022 </w:t>
            </w:r>
            <w:hyperlink r:id="rId444" w:history="1">
              <w:r>
                <w:rPr>
                  <w:color w:val="0000FF"/>
                </w:rPr>
                <w:t>N 36-ПП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2098"/>
        <w:gridCol w:w="6973"/>
      </w:tblGrid>
      <w:tr w:rsidR="00EB5369">
        <w:tc>
          <w:tcPr>
            <w:tcW w:w="104.90pt" w:type="dxa"/>
          </w:tcPr>
          <w:p w:rsidR="00EB5369" w:rsidRDefault="00EB5369">
            <w:pPr>
              <w:pStyle w:val="ConsPlusNormal"/>
            </w:pPr>
            <w:r>
              <w:t xml:space="preserve">Ответственный исполнитель государственной программы Свердловской области "Формирование современной городской среды на территории Свердловской области на 2018 - </w:t>
            </w:r>
            <w:r>
              <w:lastRenderedPageBreak/>
              <w:t>2024 годы" (далее - государственная программа)</w:t>
            </w:r>
          </w:p>
        </w:tc>
        <w:tc>
          <w:tcPr>
            <w:tcW w:w="348.65pt" w:type="dxa"/>
          </w:tcPr>
          <w:p w:rsidR="00EB5369" w:rsidRDefault="00EB5369">
            <w:pPr>
              <w:pStyle w:val="ConsPlusNormal"/>
            </w:pPr>
            <w:r>
              <w:lastRenderedPageBreak/>
              <w:t>Министерство энергетики и жилищно-коммунального хозяйства Свердловской области</w:t>
            </w:r>
          </w:p>
        </w:tc>
      </w:tr>
      <w:tr w:rsidR="00EB5369">
        <w:tc>
          <w:tcPr>
            <w:tcW w:w="104.90pt" w:type="dxa"/>
          </w:tcPr>
          <w:p w:rsidR="00EB5369" w:rsidRDefault="00EB5369">
            <w:pPr>
              <w:pStyle w:val="ConsPlusNormal"/>
            </w:pPr>
            <w:r>
              <w:t>Участники государственной программы</w:t>
            </w:r>
          </w:p>
        </w:tc>
        <w:tc>
          <w:tcPr>
            <w:tcW w:w="348.65pt" w:type="dxa"/>
          </w:tcPr>
          <w:p w:rsidR="00EB5369" w:rsidRDefault="00EB5369">
            <w:pPr>
              <w:pStyle w:val="ConsPlusNormal"/>
            </w:pPr>
            <w:r>
              <w:t>Министерство энергетики и жилищно-коммунального хозяйства Свердловской области;</w:t>
            </w:r>
          </w:p>
          <w:p w:rsidR="00EB5369" w:rsidRDefault="00EB5369">
            <w:pPr>
              <w:pStyle w:val="ConsPlusNormal"/>
            </w:pPr>
            <w:r>
              <w:t>органы местного самоуправления муниципальных образований, расположенных на территории Свердловской области</w:t>
            </w:r>
          </w:p>
        </w:tc>
      </w:tr>
      <w:tr w:rsidR="00EB5369">
        <w:tblPrEx>
          <w:tblBorders>
            <w:insideH w:val="nil"/>
          </w:tblBorders>
        </w:tblPrEx>
        <w:tc>
          <w:tcPr>
            <w:tcW w:w="104.90pt" w:type="dxa"/>
            <w:tcBorders>
              <w:bottom w:val="nil"/>
            </w:tcBorders>
          </w:tcPr>
          <w:p w:rsidR="00EB5369" w:rsidRDefault="00EB5369">
            <w:pPr>
              <w:pStyle w:val="ConsPlusNormal"/>
            </w:pPr>
            <w:r>
              <w:t>Подпрограммы государственной программы</w:t>
            </w:r>
          </w:p>
        </w:tc>
        <w:tc>
          <w:tcPr>
            <w:tcW w:w="348.65pt" w:type="dxa"/>
            <w:tcBorders>
              <w:bottom w:val="nil"/>
            </w:tcBorders>
          </w:tcPr>
          <w:p w:rsidR="00EB5369" w:rsidRDefault="00EB5369">
            <w:pPr>
              <w:pStyle w:val="ConsPlusNormal"/>
            </w:pPr>
            <w:r>
              <w:t>1. Формирование комфортной городской среды на территории Свердловской области.</w:t>
            </w:r>
          </w:p>
          <w:p w:rsidR="00EB5369" w:rsidRDefault="00EB5369">
            <w:pPr>
              <w:pStyle w:val="ConsPlusNormal"/>
            </w:pPr>
            <w:r>
              <w:t>2. Увековечение памяти погибших при защите Отечества.</w:t>
            </w:r>
          </w:p>
          <w:p w:rsidR="00EB5369" w:rsidRDefault="00EB5369">
            <w:pPr>
              <w:pStyle w:val="ConsPlusNormal"/>
            </w:pPr>
            <w:r>
              <w:t>3. Обеспечение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 (вступает в силу с 1 января 2020 года)</w:t>
            </w:r>
          </w:p>
        </w:tc>
      </w:tr>
      <w:tr w:rsidR="00EB5369">
        <w:tblPrEx>
          <w:tblBorders>
            <w:insideH w:val="nil"/>
          </w:tblBorders>
        </w:tblPrEx>
        <w:tc>
          <w:tcPr>
            <w:tcW w:w="453.55pt" w:type="dxa"/>
            <w:gridSpan w:val="2"/>
            <w:tcBorders>
              <w:top w:val="nil"/>
            </w:tcBorders>
          </w:tcPr>
          <w:p w:rsidR="00EB5369" w:rsidRDefault="00EB5369">
            <w:pPr>
              <w:pStyle w:val="ConsPlusNormal"/>
              <w:jc w:val="both"/>
            </w:pPr>
            <w:r>
              <w:t xml:space="preserve">(в ред. </w:t>
            </w:r>
            <w:hyperlink r:id="rId445" w:history="1">
              <w:r>
                <w:rPr>
                  <w:color w:val="0000FF"/>
                </w:rPr>
                <w:t>Постановления</w:t>
              </w:r>
            </w:hyperlink>
            <w:r>
              <w:t xml:space="preserve"> Правительства Свердловской области от 22.10.2020 N 758-ПП)</w:t>
            </w:r>
          </w:p>
        </w:tc>
      </w:tr>
      <w:tr w:rsidR="00EB5369">
        <w:tc>
          <w:tcPr>
            <w:tcW w:w="104.90pt" w:type="dxa"/>
          </w:tcPr>
          <w:p w:rsidR="00EB5369" w:rsidRDefault="00EB5369">
            <w:pPr>
              <w:pStyle w:val="ConsPlusNormal"/>
            </w:pPr>
            <w:r>
              <w:t>Цели государственной программы</w:t>
            </w:r>
          </w:p>
        </w:tc>
        <w:tc>
          <w:tcPr>
            <w:tcW w:w="348.65pt" w:type="dxa"/>
          </w:tcPr>
          <w:p w:rsidR="00EB5369" w:rsidRDefault="00EB5369">
            <w:pPr>
              <w:pStyle w:val="ConsPlusNormal"/>
            </w:pPr>
            <w:r>
              <w:t>Цель 1. Повышение уровня комфорта городской среды для улучшения условий проживания населения Свердловской области.</w:t>
            </w:r>
          </w:p>
          <w:p w:rsidR="00EB5369" w:rsidRDefault="00EB5369">
            <w:pPr>
              <w:pStyle w:val="ConsPlusNormal"/>
            </w:pPr>
            <w:r>
              <w:t>Цель 2. Увековечение памяти погибших при защите Отечества</w:t>
            </w:r>
          </w:p>
        </w:tc>
      </w:tr>
      <w:tr w:rsidR="00EB5369">
        <w:tc>
          <w:tcPr>
            <w:tcW w:w="104.90pt" w:type="dxa"/>
          </w:tcPr>
          <w:p w:rsidR="00EB5369" w:rsidRDefault="00EB5369">
            <w:pPr>
              <w:pStyle w:val="ConsPlusNormal"/>
            </w:pPr>
            <w:r>
              <w:t>Задачи государственной программы</w:t>
            </w:r>
          </w:p>
        </w:tc>
        <w:tc>
          <w:tcPr>
            <w:tcW w:w="348.65pt" w:type="dxa"/>
          </w:tcPr>
          <w:p w:rsidR="00EB5369" w:rsidRDefault="00EB5369">
            <w:pPr>
              <w:pStyle w:val="ConsPlusNormal"/>
            </w:pPr>
            <w:r>
              <w:t>1) обеспечение проведения мероприятий по благоустройству дворовых и общественных территорий в населенных пунктах Свердловской области;</w:t>
            </w:r>
          </w:p>
          <w:p w:rsidR="00EB5369" w:rsidRDefault="00EB5369">
            <w:pPr>
              <w:pStyle w:val="ConsPlusNormal"/>
            </w:pPr>
            <w:r>
              <w:t>2) повышение уровня вовлеченности заинтересованных граждан, организаций в реализацию мероприятий по благоустройству территорий в населенных пунктах Свердловской области;</w:t>
            </w:r>
          </w:p>
          <w:p w:rsidR="00EB5369" w:rsidRDefault="00EB5369">
            <w:pPr>
              <w:pStyle w:val="ConsPlusNormal"/>
            </w:pPr>
            <w:r>
              <w:t>3) улучшение условий проживания граждан за счет реализации мероприятий по капитальному ремонту общего имущества в многоквартирных домах Свердловской области и мероприятий по выполнению работ в отношении многоквартирных домов Свердловской области, являющихся объектами культурного наследия (памятниками истории и культуры) народов Российской Федерации;</w:t>
            </w:r>
          </w:p>
          <w:p w:rsidR="00EB5369" w:rsidRDefault="00EB5369">
            <w:pPr>
              <w:pStyle w:val="ConsPlusNormal"/>
            </w:pPr>
            <w:r>
              <w:t>4) восстановление (ремонт, реставрация, благоустройство) воинских захоронений на территории Свердловской области;</w:t>
            </w:r>
          </w:p>
          <w:p w:rsidR="00EB5369" w:rsidRDefault="00EB5369">
            <w:pPr>
              <w:pStyle w:val="ConsPlusNormal"/>
            </w:pPr>
            <w:r>
              <w:t>5) нанесение имен погибших при защите Отечества на мемориальные сооружения воинских захоронений по месту захоронения</w:t>
            </w:r>
          </w:p>
        </w:tc>
      </w:tr>
      <w:tr w:rsidR="00EB5369">
        <w:tblPrEx>
          <w:tblBorders>
            <w:insideH w:val="nil"/>
          </w:tblBorders>
        </w:tblPrEx>
        <w:tc>
          <w:tcPr>
            <w:tcW w:w="104.90pt" w:type="dxa"/>
            <w:tcBorders>
              <w:bottom w:val="nil"/>
            </w:tcBorders>
          </w:tcPr>
          <w:p w:rsidR="00EB5369" w:rsidRDefault="00EB5369">
            <w:pPr>
              <w:pStyle w:val="ConsPlusNormal"/>
            </w:pPr>
            <w:r>
              <w:t>Целевые индикаторы и показатели государственной программы</w:t>
            </w:r>
          </w:p>
        </w:tc>
        <w:tc>
          <w:tcPr>
            <w:tcW w:w="348.65pt" w:type="dxa"/>
            <w:tcBorders>
              <w:bottom w:val="nil"/>
            </w:tcBorders>
          </w:tcPr>
          <w:p w:rsidR="00EB5369" w:rsidRDefault="00EB5369">
            <w:pPr>
              <w:pStyle w:val="ConsPlusNormal"/>
            </w:pPr>
            <w:r>
              <w:t>1) количество дворовых территорий в населенных пунктах Свердловской области, в которых реализованы проекты комплексного благоустройства;</w:t>
            </w:r>
          </w:p>
          <w:p w:rsidR="00EB5369" w:rsidRDefault="00EB5369">
            <w:pPr>
              <w:pStyle w:val="ConsPlusNormal"/>
            </w:pPr>
            <w:r>
              <w:t>2) количество благоустроенных общественных территорий;</w:t>
            </w:r>
          </w:p>
          <w:p w:rsidR="00EB5369" w:rsidRDefault="00EB5369">
            <w:pPr>
              <w:pStyle w:val="ConsPlusNormal"/>
            </w:pPr>
            <w:r>
              <w:t>3) количество многоквартирных домов Свердловской области, в которых проведен капитальный ремонт общего имущества;</w:t>
            </w:r>
          </w:p>
          <w:p w:rsidR="00EB5369" w:rsidRDefault="00EB5369">
            <w:pPr>
              <w:pStyle w:val="ConsPlusNormal"/>
            </w:pPr>
            <w:r>
              <w:t>4) количество многоквартирных домов Свердловской области, отнесенных к объектам культурного наследия (памятникам истории и культуры) народов Российской Федерации, в отношении которых выполнены работы по созданию безопасных и благоприятных условий проживания граждан;</w:t>
            </w:r>
          </w:p>
          <w:p w:rsidR="00EB5369" w:rsidRDefault="00EB5369">
            <w:pPr>
              <w:pStyle w:val="ConsPlusNormal"/>
            </w:pPr>
            <w:r>
              <w:t>5) количество невосстановленных воинских захоронений;</w:t>
            </w:r>
          </w:p>
          <w:p w:rsidR="00EB5369" w:rsidRDefault="00EB5369">
            <w:pPr>
              <w:pStyle w:val="ConsPlusNormal"/>
            </w:pPr>
            <w:r>
              <w:t>6) количество установленных мемориальных знаков;</w:t>
            </w:r>
          </w:p>
          <w:p w:rsidR="00EB5369" w:rsidRDefault="00EB5369">
            <w:pPr>
              <w:pStyle w:val="ConsPlusNormal"/>
            </w:pPr>
            <w:r>
              <w:t xml:space="preserve">7) количество имен погибших при защите Отечества, нанесенных на </w:t>
            </w:r>
            <w:r>
              <w:lastRenderedPageBreak/>
              <w:t>мемориальные сооружения воинских захоронений по месту захоронения</w:t>
            </w:r>
          </w:p>
        </w:tc>
      </w:tr>
      <w:tr w:rsidR="00EB5369">
        <w:tblPrEx>
          <w:tblBorders>
            <w:insideH w:val="nil"/>
          </w:tblBorders>
        </w:tblPrEx>
        <w:tc>
          <w:tcPr>
            <w:tcW w:w="453.55pt" w:type="dxa"/>
            <w:gridSpan w:val="2"/>
            <w:tcBorders>
              <w:top w:val="nil"/>
            </w:tcBorders>
          </w:tcPr>
          <w:p w:rsidR="00EB5369" w:rsidRDefault="00EB5369">
            <w:pPr>
              <w:pStyle w:val="ConsPlusNormal"/>
              <w:jc w:val="both"/>
            </w:pPr>
            <w:r>
              <w:lastRenderedPageBreak/>
              <w:t xml:space="preserve">(в ред. </w:t>
            </w:r>
            <w:hyperlink r:id="rId446" w:history="1">
              <w:r>
                <w:rPr>
                  <w:color w:val="0000FF"/>
                </w:rPr>
                <w:t>Постановления</w:t>
              </w:r>
            </w:hyperlink>
            <w:r>
              <w:t xml:space="preserve"> Правительства Свердловской области от 15.04.2021 N 195-ПП)</w:t>
            </w:r>
          </w:p>
        </w:tc>
      </w:tr>
      <w:tr w:rsidR="00EB5369">
        <w:tc>
          <w:tcPr>
            <w:tcW w:w="104.90pt" w:type="dxa"/>
          </w:tcPr>
          <w:p w:rsidR="00EB5369" w:rsidRDefault="00EB5369">
            <w:pPr>
              <w:pStyle w:val="ConsPlusNormal"/>
            </w:pPr>
            <w:r>
              <w:t>Сроки реализации государственной программы</w:t>
            </w:r>
          </w:p>
        </w:tc>
        <w:tc>
          <w:tcPr>
            <w:tcW w:w="348.65pt" w:type="dxa"/>
          </w:tcPr>
          <w:p w:rsidR="00EB5369" w:rsidRDefault="00EB5369">
            <w:pPr>
              <w:pStyle w:val="ConsPlusNormal"/>
            </w:pPr>
            <w:r>
              <w:t>2018 - 2024 годы</w:t>
            </w:r>
          </w:p>
        </w:tc>
      </w:tr>
      <w:tr w:rsidR="00EB5369">
        <w:tblPrEx>
          <w:tblBorders>
            <w:insideH w:val="nil"/>
          </w:tblBorders>
        </w:tblPrEx>
        <w:tc>
          <w:tcPr>
            <w:tcW w:w="104.90pt" w:type="dxa"/>
            <w:tcBorders>
              <w:bottom w:val="nil"/>
            </w:tcBorders>
          </w:tcPr>
          <w:p w:rsidR="00EB5369" w:rsidRDefault="00EB5369">
            <w:pPr>
              <w:pStyle w:val="ConsPlusNormal"/>
            </w:pPr>
            <w:r>
              <w:t>Объемы бюджетных ассигнований государственной программы</w:t>
            </w:r>
          </w:p>
        </w:tc>
        <w:tc>
          <w:tcPr>
            <w:tcW w:w="348.65pt" w:type="dxa"/>
            <w:tcBorders>
              <w:bottom w:val="nil"/>
            </w:tcBorders>
          </w:tcPr>
          <w:p w:rsidR="00EB5369" w:rsidRDefault="00EB5369">
            <w:pPr>
              <w:pStyle w:val="ConsPlusNormal"/>
            </w:pPr>
            <w:r>
              <w:t>всего - 66700712,7 тыс. рублей,</w:t>
            </w:r>
          </w:p>
          <w:p w:rsidR="00EB5369" w:rsidRDefault="00EB5369">
            <w:pPr>
              <w:pStyle w:val="ConsPlusNormal"/>
            </w:pPr>
            <w:r>
              <w:t>в том числе:</w:t>
            </w:r>
          </w:p>
          <w:p w:rsidR="00EB5369" w:rsidRDefault="00EB5369">
            <w:pPr>
              <w:pStyle w:val="ConsPlusNormal"/>
            </w:pPr>
            <w:r>
              <w:t>2018 год - 9125857,5 тыс. рублей;</w:t>
            </w:r>
          </w:p>
          <w:p w:rsidR="00EB5369" w:rsidRDefault="00EB5369">
            <w:pPr>
              <w:pStyle w:val="ConsPlusNormal"/>
            </w:pPr>
            <w:r>
              <w:t>2019 год - 7520564,3 тыс. рублей;</w:t>
            </w:r>
          </w:p>
          <w:p w:rsidR="00EB5369" w:rsidRDefault="00EB5369">
            <w:pPr>
              <w:pStyle w:val="ConsPlusNormal"/>
            </w:pPr>
            <w:r>
              <w:t>2020 год - 8622854,5 тыс. рублей;</w:t>
            </w:r>
          </w:p>
          <w:p w:rsidR="00EB5369" w:rsidRDefault="00EB5369">
            <w:pPr>
              <w:pStyle w:val="ConsPlusNormal"/>
            </w:pPr>
            <w:r>
              <w:t>2021 год - 10241507,5 тыс. рублей;</w:t>
            </w:r>
          </w:p>
          <w:p w:rsidR="00EB5369" w:rsidRDefault="00EB5369">
            <w:pPr>
              <w:pStyle w:val="ConsPlusNormal"/>
            </w:pPr>
            <w:r>
              <w:t>2022 год - 12463521,7 тыс. рублей;</w:t>
            </w:r>
          </w:p>
          <w:p w:rsidR="00EB5369" w:rsidRDefault="00EB5369">
            <w:pPr>
              <w:pStyle w:val="ConsPlusNormal"/>
            </w:pPr>
            <w:r>
              <w:t>2023 год - 11047620,9 тыс. рублей;</w:t>
            </w:r>
          </w:p>
          <w:p w:rsidR="00EB5369" w:rsidRDefault="00EB5369">
            <w:pPr>
              <w:pStyle w:val="ConsPlusNormal"/>
            </w:pPr>
            <w:r>
              <w:t>2024 год - 7678786,3 тыс. рублей;</w:t>
            </w:r>
          </w:p>
          <w:p w:rsidR="00EB5369" w:rsidRDefault="00EB5369">
            <w:pPr>
              <w:pStyle w:val="ConsPlusNormal"/>
            </w:pPr>
            <w:r>
              <w:t>из них:</w:t>
            </w:r>
          </w:p>
          <w:p w:rsidR="00EB5369" w:rsidRDefault="00EB5369">
            <w:pPr>
              <w:pStyle w:val="ConsPlusNormal"/>
            </w:pPr>
            <w:r>
              <w:t>федеральный бюджет - 11866418,1 тыс. рублей,</w:t>
            </w:r>
          </w:p>
          <w:p w:rsidR="00EB5369" w:rsidRDefault="00EB5369">
            <w:pPr>
              <w:pStyle w:val="ConsPlusNormal"/>
            </w:pPr>
            <w:r>
              <w:t>в том числе:</w:t>
            </w:r>
          </w:p>
          <w:p w:rsidR="00EB5369" w:rsidRDefault="00EB5369">
            <w:pPr>
              <w:pStyle w:val="ConsPlusNormal"/>
            </w:pPr>
            <w:r>
              <w:t>2018 год - 937624,3 тыс. рублей;</w:t>
            </w:r>
          </w:p>
          <w:p w:rsidR="00EB5369" w:rsidRDefault="00EB5369">
            <w:pPr>
              <w:pStyle w:val="ConsPlusNormal"/>
            </w:pPr>
            <w:r>
              <w:t>2019 год - 1912778,4 тыс. рублей;</w:t>
            </w:r>
          </w:p>
          <w:p w:rsidR="00EB5369" w:rsidRDefault="00EB5369">
            <w:pPr>
              <w:pStyle w:val="ConsPlusNormal"/>
            </w:pPr>
            <w:r>
              <w:t>2020 год - 2001675,5 тыс. рублей;</w:t>
            </w:r>
          </w:p>
          <w:p w:rsidR="00EB5369" w:rsidRDefault="00EB5369">
            <w:pPr>
              <w:pStyle w:val="ConsPlusNormal"/>
            </w:pPr>
            <w:r>
              <w:t>2021 год - 1886218,2 тыс. рублей;</w:t>
            </w:r>
          </w:p>
          <w:p w:rsidR="00EB5369" w:rsidRDefault="00EB5369">
            <w:pPr>
              <w:pStyle w:val="ConsPlusNormal"/>
            </w:pPr>
            <w:r>
              <w:t>2022 год - 1886250,4 тыс. рублей;</w:t>
            </w:r>
          </w:p>
          <w:p w:rsidR="00EB5369" w:rsidRDefault="00EB5369">
            <w:pPr>
              <w:pStyle w:val="ConsPlusNormal"/>
            </w:pPr>
            <w:r>
              <w:t>2023 год - 1535047,8 тыс. рублей;</w:t>
            </w:r>
          </w:p>
          <w:p w:rsidR="00EB5369" w:rsidRDefault="00EB5369">
            <w:pPr>
              <w:pStyle w:val="ConsPlusNormal"/>
            </w:pPr>
            <w:r>
              <w:t>2024 год - 1706823,5 тыс. рублей;</w:t>
            </w:r>
          </w:p>
          <w:p w:rsidR="00EB5369" w:rsidRDefault="00EB5369">
            <w:pPr>
              <w:pStyle w:val="ConsPlusNormal"/>
            </w:pPr>
            <w:r>
              <w:t>областной бюджет - 4416243,5 тыс. рублей,</w:t>
            </w:r>
          </w:p>
          <w:p w:rsidR="00EB5369" w:rsidRDefault="00EB5369">
            <w:pPr>
              <w:pStyle w:val="ConsPlusNormal"/>
            </w:pPr>
            <w:r>
              <w:t>в том числе:</w:t>
            </w:r>
          </w:p>
          <w:p w:rsidR="00EB5369" w:rsidRDefault="00EB5369">
            <w:pPr>
              <w:pStyle w:val="ConsPlusNormal"/>
            </w:pPr>
            <w:r>
              <w:t>2018 год - 844434,8 тыс. рублей;</w:t>
            </w:r>
          </w:p>
          <w:p w:rsidR="00EB5369" w:rsidRDefault="00EB5369">
            <w:pPr>
              <w:pStyle w:val="ConsPlusNormal"/>
            </w:pPr>
            <w:r>
              <w:t>2019 год - 404784,6 тыс. рублей;</w:t>
            </w:r>
          </w:p>
          <w:p w:rsidR="00EB5369" w:rsidRDefault="00EB5369">
            <w:pPr>
              <w:pStyle w:val="ConsPlusNormal"/>
            </w:pPr>
            <w:r>
              <w:t>2020 год - 371257,0 тыс. рублей;</w:t>
            </w:r>
          </w:p>
          <w:p w:rsidR="00EB5369" w:rsidRDefault="00EB5369">
            <w:pPr>
              <w:pStyle w:val="ConsPlusNormal"/>
            </w:pPr>
            <w:r>
              <w:t>2021 год - 450463,5 тыс. рублей;</w:t>
            </w:r>
          </w:p>
          <w:p w:rsidR="00EB5369" w:rsidRDefault="00EB5369">
            <w:pPr>
              <w:pStyle w:val="ConsPlusNormal"/>
            </w:pPr>
            <w:r>
              <w:t>2022 год - 775609,1 тыс. рублей;</w:t>
            </w:r>
          </w:p>
          <w:p w:rsidR="00EB5369" w:rsidRDefault="00EB5369">
            <w:pPr>
              <w:pStyle w:val="ConsPlusNormal"/>
            </w:pPr>
            <w:r>
              <w:t>2023 год - 784169,6 тыс. рублей;</w:t>
            </w:r>
          </w:p>
          <w:p w:rsidR="00EB5369" w:rsidRDefault="00EB5369">
            <w:pPr>
              <w:pStyle w:val="ConsPlusNormal"/>
            </w:pPr>
            <w:r>
              <w:t>2024 год - 785524,9 тыс. рублей;</w:t>
            </w:r>
          </w:p>
        </w:tc>
      </w:tr>
      <w:tr w:rsidR="00EB5369">
        <w:tblPrEx>
          <w:tblBorders>
            <w:insideH w:val="nil"/>
          </w:tblBorders>
        </w:tblPrEx>
        <w:tc>
          <w:tcPr>
            <w:tcW w:w="104.90pt" w:type="dxa"/>
            <w:tcBorders>
              <w:top w:val="nil"/>
              <w:bottom w:val="nil"/>
            </w:tcBorders>
          </w:tcPr>
          <w:p w:rsidR="00EB5369" w:rsidRDefault="00EB5369">
            <w:pPr>
              <w:pStyle w:val="ConsPlusNormal"/>
            </w:pPr>
          </w:p>
        </w:tc>
        <w:tc>
          <w:tcPr>
            <w:tcW w:w="348.65pt" w:type="dxa"/>
            <w:tcBorders>
              <w:top w:val="nil"/>
              <w:bottom w:val="nil"/>
            </w:tcBorders>
          </w:tcPr>
          <w:p w:rsidR="00EB5369" w:rsidRDefault="00EB5369">
            <w:pPr>
              <w:pStyle w:val="ConsPlusNormal"/>
            </w:pPr>
            <w:r>
              <w:t>местные бюджеты - 1477502,3 тыс. рублей,</w:t>
            </w:r>
          </w:p>
          <w:p w:rsidR="00EB5369" w:rsidRDefault="00EB5369">
            <w:pPr>
              <w:pStyle w:val="ConsPlusNormal"/>
            </w:pPr>
            <w:r>
              <w:t>в том числе:</w:t>
            </w:r>
          </w:p>
          <w:p w:rsidR="00EB5369" w:rsidRDefault="00EB5369">
            <w:pPr>
              <w:pStyle w:val="ConsPlusNormal"/>
            </w:pPr>
            <w:r>
              <w:t>2018 год - 318525,0 тыс. рублей;</w:t>
            </w:r>
          </w:p>
          <w:p w:rsidR="00EB5369" w:rsidRDefault="00EB5369">
            <w:pPr>
              <w:pStyle w:val="ConsPlusNormal"/>
            </w:pPr>
            <w:r>
              <w:t>2019 год - 305520,0 тыс. рублей;</w:t>
            </w:r>
          </w:p>
          <w:p w:rsidR="00EB5369" w:rsidRDefault="00EB5369">
            <w:pPr>
              <w:pStyle w:val="ConsPlusNormal"/>
            </w:pPr>
            <w:r>
              <w:t>2020 год - 269706,1 тыс. рублей;</w:t>
            </w:r>
          </w:p>
          <w:p w:rsidR="00EB5369" w:rsidRDefault="00EB5369">
            <w:pPr>
              <w:pStyle w:val="ConsPlusNormal"/>
            </w:pPr>
            <w:r>
              <w:t>2021 год - 262024,1 тыс. рублей;</w:t>
            </w:r>
          </w:p>
          <w:p w:rsidR="00EB5369" w:rsidRDefault="00EB5369">
            <w:pPr>
              <w:pStyle w:val="ConsPlusNormal"/>
            </w:pPr>
            <w:r>
              <w:t>2022 год - 96043,9 тыс. рублей;</w:t>
            </w:r>
          </w:p>
          <w:p w:rsidR="00EB5369" w:rsidRDefault="00EB5369">
            <w:pPr>
              <w:pStyle w:val="ConsPlusNormal"/>
            </w:pPr>
            <w:r>
              <w:t>2023 год - 123529,7 тыс. рублей;</w:t>
            </w:r>
          </w:p>
          <w:p w:rsidR="00EB5369" w:rsidRDefault="00EB5369">
            <w:pPr>
              <w:pStyle w:val="ConsPlusNormal"/>
            </w:pPr>
            <w:r>
              <w:t>2024 год - 102153,5 тыс. рублей;</w:t>
            </w:r>
          </w:p>
          <w:p w:rsidR="00EB5369" w:rsidRDefault="00EB5369">
            <w:pPr>
              <w:pStyle w:val="ConsPlusNormal"/>
            </w:pPr>
            <w:r>
              <w:t>внебюджетные источники - 48940548,8 тыс. рублей,</w:t>
            </w:r>
          </w:p>
          <w:p w:rsidR="00EB5369" w:rsidRDefault="00EB5369">
            <w:pPr>
              <w:pStyle w:val="ConsPlusNormal"/>
            </w:pPr>
            <w:r>
              <w:t>в том числе:</w:t>
            </w:r>
          </w:p>
          <w:p w:rsidR="00EB5369" w:rsidRDefault="00EB5369">
            <w:pPr>
              <w:pStyle w:val="ConsPlusNormal"/>
            </w:pPr>
            <w:r>
              <w:t>2018 год - 7025273,4 тыс. рублей;</w:t>
            </w:r>
          </w:p>
          <w:p w:rsidR="00EB5369" w:rsidRDefault="00EB5369">
            <w:pPr>
              <w:pStyle w:val="ConsPlusNormal"/>
            </w:pPr>
            <w:r>
              <w:t>2019 год - 4897481,3 тыс. рублей;</w:t>
            </w:r>
          </w:p>
          <w:p w:rsidR="00EB5369" w:rsidRDefault="00EB5369">
            <w:pPr>
              <w:pStyle w:val="ConsPlusNormal"/>
            </w:pPr>
            <w:r>
              <w:t>2020 год - 5980215,9 тыс. рублей;</w:t>
            </w:r>
          </w:p>
          <w:p w:rsidR="00EB5369" w:rsidRDefault="00EB5369">
            <w:pPr>
              <w:pStyle w:val="ConsPlusNormal"/>
            </w:pPr>
            <w:r>
              <w:t>2021 год - 7642801,7 тыс. рублей;</w:t>
            </w:r>
          </w:p>
          <w:p w:rsidR="00EB5369" w:rsidRDefault="00EB5369">
            <w:pPr>
              <w:pStyle w:val="ConsPlusNormal"/>
            </w:pPr>
            <w:r>
              <w:t>2022 год - 9705618,3 тыс. рублей;</w:t>
            </w:r>
          </w:p>
          <w:p w:rsidR="00EB5369" w:rsidRDefault="00EB5369">
            <w:pPr>
              <w:pStyle w:val="ConsPlusNormal"/>
            </w:pPr>
            <w:r>
              <w:lastRenderedPageBreak/>
              <w:t>2023 год - 8604873,8 тыс. рублей;</w:t>
            </w:r>
          </w:p>
          <w:p w:rsidR="00EB5369" w:rsidRDefault="00EB5369">
            <w:pPr>
              <w:pStyle w:val="ConsPlusNormal"/>
            </w:pPr>
            <w:r>
              <w:t>2024 год - 5084284,4 тыс. рублей</w:t>
            </w:r>
          </w:p>
        </w:tc>
      </w:tr>
      <w:tr w:rsidR="00EB5369">
        <w:tblPrEx>
          <w:tblBorders>
            <w:insideH w:val="nil"/>
          </w:tblBorders>
        </w:tblPrEx>
        <w:tc>
          <w:tcPr>
            <w:tcW w:w="453.55pt" w:type="dxa"/>
            <w:gridSpan w:val="2"/>
            <w:tcBorders>
              <w:top w:val="nil"/>
            </w:tcBorders>
          </w:tcPr>
          <w:p w:rsidR="00EB5369" w:rsidRDefault="00EB5369">
            <w:pPr>
              <w:pStyle w:val="ConsPlusNormal"/>
              <w:jc w:val="both"/>
            </w:pPr>
            <w:r>
              <w:lastRenderedPageBreak/>
              <w:t xml:space="preserve">(в ред. Постановлений Правительства Свердловской области от 25.12.2019 </w:t>
            </w:r>
            <w:hyperlink r:id="rId447" w:history="1">
              <w:r>
                <w:rPr>
                  <w:color w:val="0000FF"/>
                </w:rPr>
                <w:t>N 995-ПП</w:t>
              </w:r>
            </w:hyperlink>
            <w:r>
              <w:t xml:space="preserve">, от 26.03.2020 </w:t>
            </w:r>
            <w:hyperlink r:id="rId448" w:history="1">
              <w:r>
                <w:rPr>
                  <w:color w:val="0000FF"/>
                </w:rPr>
                <w:t>N 173-ПП</w:t>
              </w:r>
            </w:hyperlink>
            <w:r>
              <w:t xml:space="preserve">, от 23.04.2020 </w:t>
            </w:r>
            <w:hyperlink r:id="rId449" w:history="1">
              <w:r>
                <w:rPr>
                  <w:color w:val="0000FF"/>
                </w:rPr>
                <w:t>N 262-ПП</w:t>
              </w:r>
            </w:hyperlink>
            <w:r>
              <w:t xml:space="preserve">, от 21.05.2020 </w:t>
            </w:r>
            <w:hyperlink r:id="rId450" w:history="1">
              <w:r>
                <w:rPr>
                  <w:color w:val="0000FF"/>
                </w:rPr>
                <w:t>N 323-ПП</w:t>
              </w:r>
            </w:hyperlink>
            <w:r>
              <w:t xml:space="preserve">, от 24.12.2020 </w:t>
            </w:r>
            <w:hyperlink r:id="rId451" w:history="1">
              <w:r>
                <w:rPr>
                  <w:color w:val="0000FF"/>
                </w:rPr>
                <w:t>N 968-ПП</w:t>
              </w:r>
            </w:hyperlink>
            <w:r>
              <w:t xml:space="preserve">, от 14.01.2021 </w:t>
            </w:r>
            <w:hyperlink r:id="rId452" w:history="1">
              <w:r>
                <w:rPr>
                  <w:color w:val="0000FF"/>
                </w:rPr>
                <w:t>N 1-ПП</w:t>
              </w:r>
            </w:hyperlink>
            <w:r>
              <w:t xml:space="preserve">, от 25.03.2021 </w:t>
            </w:r>
            <w:hyperlink r:id="rId453" w:history="1">
              <w:r>
                <w:rPr>
                  <w:color w:val="0000FF"/>
                </w:rPr>
                <w:t>N 152-ПП</w:t>
              </w:r>
            </w:hyperlink>
            <w:r>
              <w:t xml:space="preserve">, от 29.07.2021 </w:t>
            </w:r>
            <w:hyperlink r:id="rId454" w:history="1">
              <w:r>
                <w:rPr>
                  <w:color w:val="0000FF"/>
                </w:rPr>
                <w:t>N 452-ПП</w:t>
              </w:r>
            </w:hyperlink>
            <w:r>
              <w:t xml:space="preserve">, от 30.09.2021 </w:t>
            </w:r>
            <w:hyperlink r:id="rId455" w:history="1">
              <w:r>
                <w:rPr>
                  <w:color w:val="0000FF"/>
                </w:rPr>
                <w:t>N 638-ПП</w:t>
              </w:r>
            </w:hyperlink>
            <w:r>
              <w:t xml:space="preserve">, от 19.11.2021 </w:t>
            </w:r>
            <w:hyperlink r:id="rId456" w:history="1">
              <w:r>
                <w:rPr>
                  <w:color w:val="0000FF"/>
                </w:rPr>
                <w:t>N 798-ПП</w:t>
              </w:r>
            </w:hyperlink>
            <w:r>
              <w:t xml:space="preserve">, от 24.12.2021 </w:t>
            </w:r>
            <w:hyperlink r:id="rId457" w:history="1">
              <w:r>
                <w:rPr>
                  <w:color w:val="0000FF"/>
                </w:rPr>
                <w:t>N 936-ПП</w:t>
              </w:r>
            </w:hyperlink>
            <w:r>
              <w:t xml:space="preserve">, от 27.01.2022 </w:t>
            </w:r>
            <w:hyperlink r:id="rId458" w:history="1">
              <w:r>
                <w:rPr>
                  <w:color w:val="0000FF"/>
                </w:rPr>
                <w:t>N 36-ПП</w:t>
              </w:r>
            </w:hyperlink>
            <w:r>
              <w:t>)</w:t>
            </w:r>
          </w:p>
        </w:tc>
      </w:tr>
      <w:tr w:rsidR="00EB5369">
        <w:tblPrEx>
          <w:tblBorders>
            <w:insideH w:val="nil"/>
          </w:tblBorders>
        </w:tblPrEx>
        <w:tc>
          <w:tcPr>
            <w:tcW w:w="104.90pt" w:type="dxa"/>
            <w:tcBorders>
              <w:bottom w:val="nil"/>
            </w:tcBorders>
          </w:tcPr>
          <w:p w:rsidR="00EB5369" w:rsidRDefault="00EB5369">
            <w:pPr>
              <w:pStyle w:val="ConsPlusNormal"/>
            </w:pPr>
            <w:r>
              <w:t>Ожидаемые результаты реализации государственной программы</w:t>
            </w:r>
          </w:p>
        </w:tc>
        <w:tc>
          <w:tcPr>
            <w:tcW w:w="348.65pt" w:type="dxa"/>
            <w:tcBorders>
              <w:bottom w:val="nil"/>
            </w:tcBorders>
          </w:tcPr>
          <w:p w:rsidR="00EB5369" w:rsidRDefault="00EB5369">
            <w:pPr>
              <w:pStyle w:val="ConsPlusNormal"/>
            </w:pPr>
            <w:r>
              <w:t>повышение индекса качества городской среды на 23%, а также увеличение доли граждан, принимающих участие в решении вопросов развития городской среды, до 30% к концу 2024 года;</w:t>
            </w:r>
          </w:p>
          <w:p w:rsidR="00EB5369" w:rsidRDefault="00EB5369">
            <w:pPr>
              <w:pStyle w:val="ConsPlusNormal"/>
            </w:pPr>
            <w:r>
              <w:t>переведено из неудовлетворительного состояния 149 единиц действующих воинских захоронений;</w:t>
            </w:r>
          </w:p>
          <w:p w:rsidR="00EB5369" w:rsidRDefault="00EB5369">
            <w:pPr>
              <w:pStyle w:val="ConsPlusNormal"/>
            </w:pPr>
            <w:r>
              <w:t>установлено 36 мемориальных знаков на воинских захоронениях;</w:t>
            </w:r>
          </w:p>
          <w:p w:rsidR="00EB5369" w:rsidRDefault="00EB5369">
            <w:pPr>
              <w:pStyle w:val="ConsPlusNormal"/>
            </w:pPr>
            <w:r>
              <w:t>нанесено не менее 38 имен погибших при защите Отечества на мемориальные сооружения воинских захоронений по месту захоронения</w:t>
            </w:r>
          </w:p>
        </w:tc>
      </w:tr>
      <w:tr w:rsidR="00EB5369">
        <w:tblPrEx>
          <w:tblBorders>
            <w:insideH w:val="nil"/>
          </w:tblBorders>
        </w:tblPrEx>
        <w:tc>
          <w:tcPr>
            <w:tcW w:w="453.55pt" w:type="dxa"/>
            <w:gridSpan w:val="2"/>
            <w:tcBorders>
              <w:top w:val="nil"/>
            </w:tcBorders>
          </w:tcPr>
          <w:p w:rsidR="00EB5369" w:rsidRDefault="00EB5369">
            <w:pPr>
              <w:pStyle w:val="ConsPlusNormal"/>
              <w:jc w:val="both"/>
            </w:pPr>
            <w:r>
              <w:t xml:space="preserve">(в ред. </w:t>
            </w:r>
            <w:hyperlink r:id="rId459" w:history="1">
              <w:r>
                <w:rPr>
                  <w:color w:val="0000FF"/>
                </w:rPr>
                <w:t>Постановления</w:t>
              </w:r>
            </w:hyperlink>
            <w:r>
              <w:t xml:space="preserve"> Правительства Свердловской области от 15.04.2021 N 195-ПП)</w:t>
            </w:r>
          </w:p>
        </w:tc>
      </w:tr>
    </w:tbl>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4</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 "Формирование</w:t>
      </w:r>
    </w:p>
    <w:p w:rsidR="00EB5369" w:rsidRDefault="00EB5369">
      <w:pPr>
        <w:pStyle w:val="ConsPlusNormal"/>
        <w:jc w:val="end"/>
      </w:pPr>
      <w:r>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18" w:name="P3334"/>
      <w:bookmarkEnd w:id="18"/>
      <w:r>
        <w:t>СВЕДЕНИЯ</w:t>
      </w:r>
    </w:p>
    <w:p w:rsidR="00EB5369" w:rsidRDefault="00EB5369">
      <w:pPr>
        <w:pStyle w:val="ConsPlusTitle"/>
        <w:jc w:val="center"/>
      </w:pPr>
      <w:r>
        <w:t>О ПОКАЗАТЕЛЯХ (ИНДИКАТОРАХ)</w:t>
      </w:r>
    </w:p>
    <w:p w:rsidR="00EB5369" w:rsidRDefault="00EB5369">
      <w:pPr>
        <w:pStyle w:val="ConsPlusTitle"/>
        <w:jc w:val="center"/>
      </w:pPr>
      <w:r>
        <w:t>ГОСУДАРСТВЕННОЙ ПРОГРАММЫ СВЕРДЛОВСКОЙ ОБЛАСТИ</w:t>
      </w:r>
    </w:p>
    <w:p w:rsidR="00EB5369" w:rsidRDefault="00EB5369">
      <w:pPr>
        <w:pStyle w:val="ConsPlusTitle"/>
        <w:jc w:val="center"/>
      </w:pPr>
      <w:r>
        <w:t>"ФОРМИРОВАНИЕ СОВРЕМЕННОЙ ГОРОДСКОЙ СРЕДЫ</w:t>
      </w:r>
    </w:p>
    <w:p w:rsidR="00EB5369" w:rsidRDefault="00EB5369">
      <w:pPr>
        <w:pStyle w:val="ConsPlusTitle"/>
        <w:jc w:val="center"/>
      </w:pPr>
      <w:r>
        <w:t>НА ТЕРРИТОРИИ СВЕРДЛОВСКОЙ ОБЛАСТИ НА 2018 - 2024 ГОДЫ"</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01.08.2019 </w:t>
            </w:r>
            <w:hyperlink r:id="rId460" w:history="1">
              <w:r>
                <w:rPr>
                  <w:color w:val="0000FF"/>
                </w:rPr>
                <w:t>N 479-ПП</w:t>
              </w:r>
            </w:hyperlink>
            <w:r>
              <w:rPr>
                <w:color w:val="392C69"/>
              </w:rPr>
              <w:t xml:space="preserve">, от 27.09.2019 </w:t>
            </w:r>
            <w:hyperlink r:id="rId461" w:history="1">
              <w:r>
                <w:rPr>
                  <w:color w:val="0000FF"/>
                </w:rPr>
                <w:t>N 631-ПП</w:t>
              </w:r>
            </w:hyperlink>
            <w:r>
              <w:rPr>
                <w:color w:val="392C69"/>
              </w:rPr>
              <w:t xml:space="preserve">, от 05.12.2019 </w:t>
            </w:r>
            <w:hyperlink r:id="rId462" w:history="1">
              <w:r>
                <w:rPr>
                  <w:color w:val="0000FF"/>
                </w:rPr>
                <w:t>N 876-ПП</w:t>
              </w:r>
            </w:hyperlink>
            <w:r>
              <w:rPr>
                <w:color w:val="392C69"/>
              </w:rPr>
              <w:t>,</w:t>
            </w:r>
          </w:p>
          <w:p w:rsidR="00EB5369" w:rsidRDefault="00EB5369">
            <w:pPr>
              <w:pStyle w:val="ConsPlusNormal"/>
              <w:jc w:val="center"/>
            </w:pPr>
            <w:r>
              <w:rPr>
                <w:color w:val="392C69"/>
              </w:rPr>
              <w:t xml:space="preserve">от 25.12.2019 </w:t>
            </w:r>
            <w:hyperlink r:id="rId463" w:history="1">
              <w:r>
                <w:rPr>
                  <w:color w:val="0000FF"/>
                </w:rPr>
                <w:t>N 995-ПП</w:t>
              </w:r>
            </w:hyperlink>
            <w:r>
              <w:rPr>
                <w:color w:val="392C69"/>
              </w:rPr>
              <w:t xml:space="preserve">, от 26.03.2020 </w:t>
            </w:r>
            <w:hyperlink r:id="rId464" w:history="1">
              <w:r>
                <w:rPr>
                  <w:color w:val="0000FF"/>
                </w:rPr>
                <w:t>N 173-ПП</w:t>
              </w:r>
            </w:hyperlink>
            <w:r>
              <w:rPr>
                <w:color w:val="392C69"/>
              </w:rPr>
              <w:t xml:space="preserve">, от 21.05.2020 </w:t>
            </w:r>
            <w:hyperlink r:id="rId465" w:history="1">
              <w:r>
                <w:rPr>
                  <w:color w:val="0000FF"/>
                </w:rPr>
                <w:t>N 323-ПП</w:t>
              </w:r>
            </w:hyperlink>
            <w:r>
              <w:rPr>
                <w:color w:val="392C69"/>
              </w:rPr>
              <w:t>,</w:t>
            </w:r>
          </w:p>
          <w:p w:rsidR="00EB5369" w:rsidRDefault="00EB5369">
            <w:pPr>
              <w:pStyle w:val="ConsPlusNormal"/>
              <w:jc w:val="center"/>
            </w:pPr>
            <w:r>
              <w:rPr>
                <w:color w:val="392C69"/>
              </w:rPr>
              <w:t xml:space="preserve">от 17.09.2020 </w:t>
            </w:r>
            <w:hyperlink r:id="rId466" w:history="1">
              <w:r>
                <w:rPr>
                  <w:color w:val="0000FF"/>
                </w:rPr>
                <w:t>N 646-ПП</w:t>
              </w:r>
            </w:hyperlink>
            <w:r>
              <w:rPr>
                <w:color w:val="392C69"/>
              </w:rPr>
              <w:t xml:space="preserve">, от 03.12.2020 </w:t>
            </w:r>
            <w:hyperlink r:id="rId467" w:history="1">
              <w:r>
                <w:rPr>
                  <w:color w:val="0000FF"/>
                </w:rPr>
                <w:t>N 878-ПП</w:t>
              </w:r>
            </w:hyperlink>
            <w:r>
              <w:rPr>
                <w:color w:val="392C69"/>
              </w:rPr>
              <w:t xml:space="preserve">, от 24.12.2020 </w:t>
            </w:r>
            <w:hyperlink r:id="rId468" w:history="1">
              <w:r>
                <w:rPr>
                  <w:color w:val="0000FF"/>
                </w:rPr>
                <w:t>N 968-ПП</w:t>
              </w:r>
            </w:hyperlink>
            <w:r>
              <w:rPr>
                <w:color w:val="392C69"/>
              </w:rPr>
              <w:t>,</w:t>
            </w:r>
          </w:p>
          <w:p w:rsidR="00EB5369" w:rsidRDefault="00EB5369">
            <w:pPr>
              <w:pStyle w:val="ConsPlusNormal"/>
              <w:jc w:val="center"/>
            </w:pPr>
            <w:r>
              <w:rPr>
                <w:color w:val="392C69"/>
              </w:rPr>
              <w:t xml:space="preserve">от 14.01.2021 </w:t>
            </w:r>
            <w:hyperlink r:id="rId469" w:history="1">
              <w:r>
                <w:rPr>
                  <w:color w:val="0000FF"/>
                </w:rPr>
                <w:t>N 1-ПП</w:t>
              </w:r>
            </w:hyperlink>
            <w:r>
              <w:rPr>
                <w:color w:val="392C69"/>
              </w:rPr>
              <w:t xml:space="preserve">, от 25.03.2021 </w:t>
            </w:r>
            <w:hyperlink r:id="rId470" w:history="1">
              <w:r>
                <w:rPr>
                  <w:color w:val="0000FF"/>
                </w:rPr>
                <w:t>N 152-ПП</w:t>
              </w:r>
            </w:hyperlink>
            <w:r>
              <w:rPr>
                <w:color w:val="392C69"/>
              </w:rPr>
              <w:t xml:space="preserve">, от 15.04.2021 </w:t>
            </w:r>
            <w:hyperlink r:id="rId471" w:history="1">
              <w:r>
                <w:rPr>
                  <w:color w:val="0000FF"/>
                </w:rPr>
                <w:t>N 195-ПП</w:t>
              </w:r>
            </w:hyperlink>
            <w:r>
              <w:rPr>
                <w:color w:val="392C69"/>
              </w:rPr>
              <w:t>,</w:t>
            </w:r>
          </w:p>
          <w:p w:rsidR="00EB5369" w:rsidRDefault="00EB5369">
            <w:pPr>
              <w:pStyle w:val="ConsPlusNormal"/>
              <w:jc w:val="center"/>
            </w:pPr>
            <w:r>
              <w:rPr>
                <w:color w:val="392C69"/>
              </w:rPr>
              <w:t xml:space="preserve">от 10.06.2021 </w:t>
            </w:r>
            <w:hyperlink r:id="rId472" w:history="1">
              <w:r>
                <w:rPr>
                  <w:color w:val="0000FF"/>
                </w:rPr>
                <w:t>N 333-ПП</w:t>
              </w:r>
            </w:hyperlink>
            <w:r>
              <w:rPr>
                <w:color w:val="392C69"/>
              </w:rPr>
              <w:t xml:space="preserve">, от 30.09.2021 </w:t>
            </w:r>
            <w:hyperlink r:id="rId473" w:history="1">
              <w:r>
                <w:rPr>
                  <w:color w:val="0000FF"/>
                </w:rPr>
                <w:t>N 638-ПП</w:t>
              </w:r>
            </w:hyperlink>
            <w:r>
              <w:rPr>
                <w:color w:val="392C69"/>
              </w:rPr>
              <w:t xml:space="preserve">, от 14.10.2021 </w:t>
            </w:r>
            <w:hyperlink r:id="rId474" w:history="1">
              <w:r>
                <w:rPr>
                  <w:color w:val="0000FF"/>
                </w:rPr>
                <w:t>N 667-ПП</w:t>
              </w:r>
            </w:hyperlink>
            <w:r>
              <w:rPr>
                <w:color w:val="392C69"/>
              </w:rPr>
              <w:t>,</w:t>
            </w:r>
          </w:p>
          <w:p w:rsidR="00EB5369" w:rsidRDefault="00EB5369">
            <w:pPr>
              <w:pStyle w:val="ConsPlusNormal"/>
              <w:jc w:val="center"/>
            </w:pPr>
            <w:r>
              <w:rPr>
                <w:color w:val="392C69"/>
              </w:rPr>
              <w:t xml:space="preserve">от 19.11.2021 </w:t>
            </w:r>
            <w:hyperlink r:id="rId475" w:history="1">
              <w:r>
                <w:rPr>
                  <w:color w:val="0000FF"/>
                </w:rPr>
                <w:t>N 798-ПП</w:t>
              </w:r>
            </w:hyperlink>
            <w:r>
              <w:rPr>
                <w:color w:val="392C69"/>
              </w:rPr>
              <w:t xml:space="preserve">, от 24.12.2021 </w:t>
            </w:r>
            <w:hyperlink r:id="rId476" w:history="1">
              <w:r>
                <w:rPr>
                  <w:color w:val="0000FF"/>
                </w:rPr>
                <w:t>N 936-ПП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sectPr w:rsidR="00EB5369">
          <w:pgSz w:w="595.25pt" w:h="841.90pt"/>
          <w:pgMar w:top="56.70pt" w:right="42.50pt" w:bottom="56.70pt" w:left="85.05pt" w:header="0pt" w:footer="0pt" w:gutter="0pt"/>
          <w:cols w:space="36pt"/>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3969"/>
        <w:gridCol w:w="1304"/>
        <w:gridCol w:w="964"/>
        <w:gridCol w:w="1077"/>
        <w:gridCol w:w="1077"/>
        <w:gridCol w:w="1077"/>
        <w:gridCol w:w="1077"/>
        <w:gridCol w:w="1077"/>
        <w:gridCol w:w="1077"/>
      </w:tblGrid>
      <w:tr w:rsidR="00EB5369">
        <w:tc>
          <w:tcPr>
            <w:tcW w:w="45.35pt" w:type="dxa"/>
            <w:vMerge w:val="restart"/>
          </w:tcPr>
          <w:p w:rsidR="00EB5369" w:rsidRDefault="00EB5369">
            <w:pPr>
              <w:pStyle w:val="ConsPlusNormal"/>
              <w:jc w:val="center"/>
            </w:pPr>
            <w:r>
              <w:lastRenderedPageBreak/>
              <w:t>Номер строки</w:t>
            </w:r>
          </w:p>
        </w:tc>
        <w:tc>
          <w:tcPr>
            <w:tcW w:w="198.45pt" w:type="dxa"/>
            <w:vMerge w:val="restart"/>
          </w:tcPr>
          <w:p w:rsidR="00EB5369" w:rsidRDefault="00EB5369">
            <w:pPr>
              <w:pStyle w:val="ConsPlusNormal"/>
              <w:jc w:val="center"/>
            </w:pPr>
            <w:r>
              <w:t>Наименование показателя (индикатора)</w:t>
            </w:r>
          </w:p>
        </w:tc>
        <w:tc>
          <w:tcPr>
            <w:tcW w:w="65.20pt" w:type="dxa"/>
            <w:vMerge w:val="restart"/>
          </w:tcPr>
          <w:p w:rsidR="00EB5369" w:rsidRDefault="00EB5369">
            <w:pPr>
              <w:pStyle w:val="ConsPlusNormal"/>
              <w:jc w:val="center"/>
            </w:pPr>
            <w:r>
              <w:t>Единица измерения</w:t>
            </w:r>
          </w:p>
        </w:tc>
        <w:tc>
          <w:tcPr>
            <w:tcW w:w="371.30pt" w:type="dxa"/>
            <w:gridSpan w:val="7"/>
          </w:tcPr>
          <w:p w:rsidR="00EB5369" w:rsidRDefault="00EB5369">
            <w:pPr>
              <w:pStyle w:val="ConsPlusNormal"/>
              <w:jc w:val="center"/>
            </w:pPr>
            <w:r>
              <w:t>Значения показателей</w:t>
            </w:r>
          </w:p>
        </w:tc>
      </w:tr>
      <w:tr w:rsidR="00EB5369">
        <w:tc>
          <w:tcPr>
            <w:tcW w:w="45.35pt" w:type="dxa"/>
            <w:vMerge/>
          </w:tcPr>
          <w:p w:rsidR="00EB5369" w:rsidRDefault="00EB5369">
            <w:pPr>
              <w:spacing w:after="0.05pt" w:line="0pt" w:lineRule="atLeast"/>
            </w:pPr>
          </w:p>
        </w:tc>
        <w:tc>
          <w:tcPr>
            <w:tcW w:w="198.45pt" w:type="dxa"/>
            <w:vMerge/>
          </w:tcPr>
          <w:p w:rsidR="00EB5369" w:rsidRDefault="00EB5369">
            <w:pPr>
              <w:spacing w:after="0.05pt" w:line="0pt" w:lineRule="atLeast"/>
            </w:pPr>
          </w:p>
        </w:tc>
        <w:tc>
          <w:tcPr>
            <w:tcW w:w="65.20pt" w:type="dxa"/>
            <w:vMerge/>
          </w:tcPr>
          <w:p w:rsidR="00EB5369" w:rsidRDefault="00EB5369">
            <w:pPr>
              <w:spacing w:after="0.05pt" w:line="0pt" w:lineRule="atLeast"/>
            </w:pPr>
          </w:p>
        </w:tc>
        <w:tc>
          <w:tcPr>
            <w:tcW w:w="48.20pt" w:type="dxa"/>
          </w:tcPr>
          <w:p w:rsidR="00EB5369" w:rsidRDefault="00EB5369">
            <w:pPr>
              <w:pStyle w:val="ConsPlusNormal"/>
              <w:jc w:val="center"/>
            </w:pPr>
            <w:r>
              <w:t>2018 год</w:t>
            </w:r>
          </w:p>
        </w:tc>
        <w:tc>
          <w:tcPr>
            <w:tcW w:w="53.85pt" w:type="dxa"/>
          </w:tcPr>
          <w:p w:rsidR="00EB5369" w:rsidRDefault="00EB5369">
            <w:pPr>
              <w:pStyle w:val="ConsPlusNormal"/>
              <w:jc w:val="center"/>
            </w:pPr>
            <w:r>
              <w:t>2019 год</w:t>
            </w:r>
          </w:p>
        </w:tc>
        <w:tc>
          <w:tcPr>
            <w:tcW w:w="53.85pt" w:type="dxa"/>
          </w:tcPr>
          <w:p w:rsidR="00EB5369" w:rsidRDefault="00EB5369">
            <w:pPr>
              <w:pStyle w:val="ConsPlusNormal"/>
              <w:jc w:val="center"/>
            </w:pPr>
            <w:r>
              <w:t>2020 год</w:t>
            </w:r>
          </w:p>
        </w:tc>
        <w:tc>
          <w:tcPr>
            <w:tcW w:w="53.85pt" w:type="dxa"/>
          </w:tcPr>
          <w:p w:rsidR="00EB5369" w:rsidRDefault="00EB5369">
            <w:pPr>
              <w:pStyle w:val="ConsPlusNormal"/>
              <w:jc w:val="center"/>
            </w:pPr>
            <w:r>
              <w:t>2021 год</w:t>
            </w:r>
          </w:p>
        </w:tc>
        <w:tc>
          <w:tcPr>
            <w:tcW w:w="53.85pt" w:type="dxa"/>
          </w:tcPr>
          <w:p w:rsidR="00EB5369" w:rsidRDefault="00EB5369">
            <w:pPr>
              <w:pStyle w:val="ConsPlusNormal"/>
              <w:jc w:val="center"/>
            </w:pPr>
            <w:r>
              <w:t>2022 год</w:t>
            </w:r>
          </w:p>
        </w:tc>
        <w:tc>
          <w:tcPr>
            <w:tcW w:w="53.85pt" w:type="dxa"/>
          </w:tcPr>
          <w:p w:rsidR="00EB5369" w:rsidRDefault="00EB5369">
            <w:pPr>
              <w:pStyle w:val="ConsPlusNormal"/>
              <w:jc w:val="center"/>
            </w:pPr>
            <w:r>
              <w:t>2023 год</w:t>
            </w:r>
          </w:p>
        </w:tc>
        <w:tc>
          <w:tcPr>
            <w:tcW w:w="53.85pt" w:type="dxa"/>
          </w:tcPr>
          <w:p w:rsidR="00EB5369" w:rsidRDefault="00EB5369">
            <w:pPr>
              <w:pStyle w:val="ConsPlusNormal"/>
              <w:jc w:val="center"/>
            </w:pPr>
            <w:r>
              <w:t>2024 год</w:t>
            </w:r>
          </w:p>
        </w:tc>
      </w:tr>
      <w:tr w:rsidR="00EB5369">
        <w:tc>
          <w:tcPr>
            <w:tcW w:w="45.35pt" w:type="dxa"/>
          </w:tcPr>
          <w:p w:rsidR="00EB5369" w:rsidRDefault="00EB5369">
            <w:pPr>
              <w:pStyle w:val="ConsPlusNormal"/>
              <w:jc w:val="center"/>
            </w:pPr>
            <w:r>
              <w:t>1</w:t>
            </w:r>
          </w:p>
        </w:tc>
        <w:tc>
          <w:tcPr>
            <w:tcW w:w="198.45pt" w:type="dxa"/>
          </w:tcPr>
          <w:p w:rsidR="00EB5369" w:rsidRDefault="00EB5369">
            <w:pPr>
              <w:pStyle w:val="ConsPlusNormal"/>
              <w:jc w:val="center"/>
            </w:pPr>
            <w:r>
              <w:t>2</w:t>
            </w:r>
          </w:p>
        </w:tc>
        <w:tc>
          <w:tcPr>
            <w:tcW w:w="65.20pt" w:type="dxa"/>
          </w:tcPr>
          <w:p w:rsidR="00EB5369" w:rsidRDefault="00EB5369">
            <w:pPr>
              <w:pStyle w:val="ConsPlusNormal"/>
              <w:jc w:val="center"/>
            </w:pPr>
            <w:r>
              <w:t>3</w:t>
            </w:r>
          </w:p>
        </w:tc>
        <w:tc>
          <w:tcPr>
            <w:tcW w:w="48.20pt" w:type="dxa"/>
          </w:tcPr>
          <w:p w:rsidR="00EB5369" w:rsidRDefault="00EB5369">
            <w:pPr>
              <w:pStyle w:val="ConsPlusNormal"/>
              <w:jc w:val="center"/>
            </w:pPr>
            <w:r>
              <w:t>4</w:t>
            </w:r>
          </w:p>
        </w:tc>
        <w:tc>
          <w:tcPr>
            <w:tcW w:w="53.85pt" w:type="dxa"/>
          </w:tcPr>
          <w:p w:rsidR="00EB5369" w:rsidRDefault="00EB5369">
            <w:pPr>
              <w:pStyle w:val="ConsPlusNormal"/>
              <w:jc w:val="center"/>
            </w:pPr>
            <w:r>
              <w:t>5</w:t>
            </w:r>
          </w:p>
        </w:tc>
        <w:tc>
          <w:tcPr>
            <w:tcW w:w="53.85pt" w:type="dxa"/>
          </w:tcPr>
          <w:p w:rsidR="00EB5369" w:rsidRDefault="00EB5369">
            <w:pPr>
              <w:pStyle w:val="ConsPlusNormal"/>
              <w:jc w:val="center"/>
            </w:pPr>
            <w:r>
              <w:t>6</w:t>
            </w:r>
          </w:p>
        </w:tc>
        <w:tc>
          <w:tcPr>
            <w:tcW w:w="53.85pt" w:type="dxa"/>
          </w:tcPr>
          <w:p w:rsidR="00EB5369" w:rsidRDefault="00EB5369">
            <w:pPr>
              <w:pStyle w:val="ConsPlusNormal"/>
              <w:jc w:val="center"/>
            </w:pPr>
            <w:r>
              <w:t>7</w:t>
            </w:r>
          </w:p>
        </w:tc>
        <w:tc>
          <w:tcPr>
            <w:tcW w:w="53.85pt" w:type="dxa"/>
          </w:tcPr>
          <w:p w:rsidR="00EB5369" w:rsidRDefault="00EB5369">
            <w:pPr>
              <w:pStyle w:val="ConsPlusNormal"/>
              <w:jc w:val="center"/>
            </w:pPr>
            <w:r>
              <w:t>8</w:t>
            </w:r>
          </w:p>
        </w:tc>
        <w:tc>
          <w:tcPr>
            <w:tcW w:w="53.85pt" w:type="dxa"/>
          </w:tcPr>
          <w:p w:rsidR="00EB5369" w:rsidRDefault="00EB5369">
            <w:pPr>
              <w:pStyle w:val="ConsPlusNormal"/>
              <w:jc w:val="center"/>
            </w:pPr>
            <w:r>
              <w:t>9</w:t>
            </w:r>
          </w:p>
        </w:tc>
        <w:tc>
          <w:tcPr>
            <w:tcW w:w="53.85pt" w:type="dxa"/>
          </w:tcPr>
          <w:p w:rsidR="00EB5369" w:rsidRDefault="00EB5369">
            <w:pPr>
              <w:pStyle w:val="ConsPlusNormal"/>
              <w:jc w:val="center"/>
            </w:pPr>
            <w:r>
              <w:t>10</w:t>
            </w:r>
          </w:p>
        </w:tc>
      </w:tr>
      <w:tr w:rsidR="00EB5369">
        <w:tc>
          <w:tcPr>
            <w:tcW w:w="45.35pt" w:type="dxa"/>
          </w:tcPr>
          <w:p w:rsidR="00EB5369" w:rsidRDefault="00EB5369">
            <w:pPr>
              <w:pStyle w:val="ConsPlusNormal"/>
              <w:jc w:val="center"/>
            </w:pPr>
            <w:r>
              <w:t>1.</w:t>
            </w:r>
          </w:p>
        </w:tc>
        <w:tc>
          <w:tcPr>
            <w:tcW w:w="198.45pt" w:type="dxa"/>
          </w:tcPr>
          <w:p w:rsidR="00EB5369" w:rsidRDefault="00EB5369">
            <w:pPr>
              <w:pStyle w:val="ConsPlusNormal"/>
            </w:pPr>
            <w:r>
              <w:t>Доля дворовых территорий в населенных пунктах Свердловской области, уровень благоустройства которых соответствует современным требованиям, по отношению к их общему количеству</w:t>
            </w:r>
          </w:p>
        </w:tc>
        <w:tc>
          <w:tcPr>
            <w:tcW w:w="65.20pt" w:type="dxa"/>
          </w:tcPr>
          <w:p w:rsidR="00EB5369" w:rsidRDefault="00EB5369">
            <w:pPr>
              <w:pStyle w:val="ConsPlusNormal"/>
              <w:jc w:val="center"/>
            </w:pPr>
            <w:r>
              <w:t>процентов</w:t>
            </w:r>
          </w:p>
        </w:tc>
        <w:tc>
          <w:tcPr>
            <w:tcW w:w="48.20pt" w:type="dxa"/>
          </w:tcPr>
          <w:p w:rsidR="00EB5369" w:rsidRDefault="00EB5369">
            <w:pPr>
              <w:pStyle w:val="ConsPlusNormal"/>
              <w:jc w:val="center"/>
            </w:pPr>
            <w:r>
              <w:t>40,5</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r>
      <w:tr w:rsidR="00EB5369">
        <w:tblPrEx>
          <w:tblBorders>
            <w:insideH w:val="nil"/>
          </w:tblBorders>
        </w:tblPrEx>
        <w:tc>
          <w:tcPr>
            <w:tcW w:w="45.35pt" w:type="dxa"/>
            <w:tcBorders>
              <w:bottom w:val="nil"/>
            </w:tcBorders>
          </w:tcPr>
          <w:p w:rsidR="00EB5369" w:rsidRDefault="00EB5369">
            <w:pPr>
              <w:pStyle w:val="ConsPlusNormal"/>
              <w:jc w:val="center"/>
            </w:pPr>
            <w:r>
              <w:t>2.</w:t>
            </w:r>
          </w:p>
        </w:tc>
        <w:tc>
          <w:tcPr>
            <w:tcW w:w="198.45pt" w:type="dxa"/>
            <w:tcBorders>
              <w:bottom w:val="nil"/>
            </w:tcBorders>
          </w:tcPr>
          <w:p w:rsidR="00EB5369" w:rsidRDefault="00EB5369">
            <w:pPr>
              <w:pStyle w:val="ConsPlusNormal"/>
            </w:pPr>
            <w:r>
              <w:t>Количество дворовых территорий в населенных пунктах Свердловской области, в которых реализованы проекты комплексного благоустройства</w:t>
            </w:r>
          </w:p>
        </w:tc>
        <w:tc>
          <w:tcPr>
            <w:tcW w:w="65.20pt" w:type="dxa"/>
            <w:tcBorders>
              <w:bottom w:val="nil"/>
            </w:tcBorders>
          </w:tcPr>
          <w:p w:rsidR="00EB5369" w:rsidRDefault="00EB5369">
            <w:pPr>
              <w:pStyle w:val="ConsPlusNormal"/>
              <w:jc w:val="center"/>
            </w:pPr>
            <w:r>
              <w:t>единиц</w:t>
            </w:r>
          </w:p>
        </w:tc>
        <w:tc>
          <w:tcPr>
            <w:tcW w:w="48.20pt" w:type="dxa"/>
            <w:tcBorders>
              <w:bottom w:val="nil"/>
            </w:tcBorders>
          </w:tcPr>
          <w:p w:rsidR="00EB5369" w:rsidRDefault="00EB5369">
            <w:pPr>
              <w:pStyle w:val="ConsPlusNormal"/>
              <w:jc w:val="center"/>
            </w:pPr>
            <w:r>
              <w:t>6571</w:t>
            </w:r>
          </w:p>
        </w:tc>
        <w:tc>
          <w:tcPr>
            <w:tcW w:w="53.85pt" w:type="dxa"/>
            <w:tcBorders>
              <w:bottom w:val="nil"/>
            </w:tcBorders>
          </w:tcPr>
          <w:p w:rsidR="00EB5369" w:rsidRDefault="00EB5369">
            <w:pPr>
              <w:pStyle w:val="ConsPlusNormal"/>
              <w:jc w:val="center"/>
            </w:pPr>
            <w:r>
              <w:t>6642</w:t>
            </w:r>
          </w:p>
        </w:tc>
        <w:tc>
          <w:tcPr>
            <w:tcW w:w="53.85pt" w:type="dxa"/>
            <w:tcBorders>
              <w:bottom w:val="nil"/>
            </w:tcBorders>
          </w:tcPr>
          <w:p w:rsidR="00EB5369" w:rsidRDefault="00EB5369">
            <w:pPr>
              <w:pStyle w:val="ConsPlusNormal"/>
              <w:jc w:val="center"/>
            </w:pPr>
            <w:r>
              <w:t>6670</w:t>
            </w:r>
          </w:p>
        </w:tc>
        <w:tc>
          <w:tcPr>
            <w:tcW w:w="53.85pt" w:type="dxa"/>
            <w:tcBorders>
              <w:bottom w:val="nil"/>
            </w:tcBorders>
          </w:tcPr>
          <w:p w:rsidR="00EB5369" w:rsidRDefault="00EB5369">
            <w:pPr>
              <w:pStyle w:val="ConsPlusNormal"/>
              <w:jc w:val="center"/>
            </w:pPr>
            <w:r>
              <w:t>6670</w:t>
            </w:r>
          </w:p>
        </w:tc>
        <w:tc>
          <w:tcPr>
            <w:tcW w:w="53.85pt" w:type="dxa"/>
            <w:tcBorders>
              <w:bottom w:val="nil"/>
            </w:tcBorders>
          </w:tcPr>
          <w:p w:rsidR="00EB5369" w:rsidRDefault="00EB5369">
            <w:pPr>
              <w:pStyle w:val="ConsPlusNormal"/>
              <w:jc w:val="center"/>
            </w:pPr>
            <w:r>
              <w:t>6670</w:t>
            </w:r>
          </w:p>
        </w:tc>
        <w:tc>
          <w:tcPr>
            <w:tcW w:w="53.85pt" w:type="dxa"/>
            <w:tcBorders>
              <w:bottom w:val="nil"/>
            </w:tcBorders>
          </w:tcPr>
          <w:p w:rsidR="00EB5369" w:rsidRDefault="00EB5369">
            <w:pPr>
              <w:pStyle w:val="ConsPlusNormal"/>
              <w:jc w:val="center"/>
            </w:pPr>
            <w:r>
              <w:t>6670</w:t>
            </w:r>
          </w:p>
        </w:tc>
        <w:tc>
          <w:tcPr>
            <w:tcW w:w="53.85pt" w:type="dxa"/>
            <w:tcBorders>
              <w:bottom w:val="nil"/>
            </w:tcBorders>
          </w:tcPr>
          <w:p w:rsidR="00EB5369" w:rsidRDefault="00EB5369">
            <w:pPr>
              <w:pStyle w:val="ConsPlusNormal"/>
              <w:jc w:val="center"/>
            </w:pPr>
            <w:r>
              <w:t>6670</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(п. 2 в ред. </w:t>
            </w:r>
            <w:hyperlink r:id="rId477" w:history="1">
              <w:r>
                <w:rPr>
                  <w:color w:val="0000FF"/>
                </w:rPr>
                <w:t>Постановления</w:t>
              </w:r>
            </w:hyperlink>
            <w:r>
              <w:t xml:space="preserve"> Правительства Свердловской области от 15.04.2021</w:t>
            </w:r>
          </w:p>
          <w:p w:rsidR="00EB5369" w:rsidRDefault="00EB5369">
            <w:pPr>
              <w:pStyle w:val="ConsPlusNormal"/>
              <w:jc w:val="both"/>
            </w:pPr>
            <w:r>
              <w:t>N 195-ПП)</w:t>
            </w:r>
          </w:p>
        </w:tc>
      </w:tr>
      <w:tr w:rsidR="00EB5369">
        <w:tblPrEx>
          <w:tblBorders>
            <w:insideH w:val="nil"/>
          </w:tblBorders>
        </w:tblPrEx>
        <w:tc>
          <w:tcPr>
            <w:tcW w:w="45.35pt" w:type="dxa"/>
            <w:tcBorders>
              <w:bottom w:val="nil"/>
            </w:tcBorders>
          </w:tcPr>
          <w:p w:rsidR="00EB5369" w:rsidRDefault="00EB5369">
            <w:pPr>
              <w:pStyle w:val="ConsPlusNormal"/>
              <w:jc w:val="center"/>
            </w:pPr>
            <w:r>
              <w:t>3.</w:t>
            </w:r>
          </w:p>
        </w:tc>
        <w:tc>
          <w:tcPr>
            <w:tcW w:w="198.45pt" w:type="dxa"/>
            <w:tcBorders>
              <w:bottom w:val="nil"/>
            </w:tcBorders>
          </w:tcPr>
          <w:p w:rsidR="00EB5369" w:rsidRDefault="00EB5369">
            <w:pPr>
              <w:pStyle w:val="ConsPlusNormal"/>
            </w:pPr>
            <w:r>
              <w:t>Количество реализованных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w:t>
            </w:r>
          </w:p>
        </w:tc>
        <w:tc>
          <w:tcPr>
            <w:tcW w:w="65.20pt" w:type="dxa"/>
            <w:tcBorders>
              <w:bottom w:val="nil"/>
            </w:tcBorders>
          </w:tcPr>
          <w:p w:rsidR="00EB5369" w:rsidRDefault="00EB5369">
            <w:pPr>
              <w:pStyle w:val="ConsPlusNormal"/>
              <w:jc w:val="center"/>
            </w:pPr>
            <w:r>
              <w:t>единиц</w:t>
            </w:r>
          </w:p>
        </w:tc>
        <w:tc>
          <w:tcPr>
            <w:tcW w:w="48.20pt" w:type="dxa"/>
            <w:tcBorders>
              <w:bottom w:val="nil"/>
            </w:tcBorders>
          </w:tcPr>
          <w:p w:rsidR="00EB5369" w:rsidRDefault="00EB5369">
            <w:pPr>
              <w:pStyle w:val="ConsPlusNormal"/>
              <w:jc w:val="center"/>
            </w:pPr>
            <w:r>
              <w:t>3</w:t>
            </w:r>
          </w:p>
        </w:tc>
        <w:tc>
          <w:tcPr>
            <w:tcW w:w="53.85pt" w:type="dxa"/>
            <w:tcBorders>
              <w:bottom w:val="nil"/>
            </w:tcBorders>
          </w:tcPr>
          <w:p w:rsidR="00EB5369" w:rsidRDefault="00EB5369">
            <w:pPr>
              <w:pStyle w:val="ConsPlusNormal"/>
              <w:jc w:val="center"/>
            </w:pPr>
            <w:r>
              <w:t>1</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1</w:t>
            </w:r>
          </w:p>
        </w:tc>
        <w:tc>
          <w:tcPr>
            <w:tcW w:w="53.85pt" w:type="dxa"/>
            <w:tcBorders>
              <w:bottom w:val="nil"/>
            </w:tcBorders>
          </w:tcPr>
          <w:p w:rsidR="00EB5369" w:rsidRDefault="00EB5369">
            <w:pPr>
              <w:pStyle w:val="ConsPlusNormal"/>
              <w:jc w:val="center"/>
            </w:pPr>
            <w:r>
              <w:t>1</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(в ред. Постановлений Правительства Свердловской области от 24.12.2020 </w:t>
            </w:r>
            <w:hyperlink r:id="rId478" w:history="1">
              <w:r>
                <w:rPr>
                  <w:color w:val="0000FF"/>
                </w:rPr>
                <w:t>N 968-ПП</w:t>
              </w:r>
            </w:hyperlink>
            <w:r>
              <w:t>,</w:t>
            </w:r>
          </w:p>
          <w:p w:rsidR="00EB5369" w:rsidRDefault="00EB5369">
            <w:pPr>
              <w:pStyle w:val="ConsPlusNormal"/>
              <w:jc w:val="both"/>
            </w:pPr>
            <w:r>
              <w:t xml:space="preserve">от 14.01.2021 </w:t>
            </w:r>
            <w:hyperlink r:id="rId479" w:history="1">
              <w:r>
                <w:rPr>
                  <w:color w:val="0000FF"/>
                </w:rPr>
                <w:t>N 1-ПП</w:t>
              </w:r>
            </w:hyperlink>
            <w:r>
              <w:t>)</w:t>
            </w:r>
          </w:p>
        </w:tc>
      </w:tr>
      <w:tr w:rsidR="00EB5369">
        <w:tblPrEx>
          <w:tblBorders>
            <w:insideH w:val="nil"/>
          </w:tblBorders>
        </w:tblPrEx>
        <w:tc>
          <w:tcPr>
            <w:tcW w:w="45.35pt" w:type="dxa"/>
            <w:tcBorders>
              <w:bottom w:val="nil"/>
            </w:tcBorders>
          </w:tcPr>
          <w:p w:rsidR="00EB5369" w:rsidRDefault="00EB5369">
            <w:pPr>
              <w:pStyle w:val="ConsPlusNormal"/>
              <w:jc w:val="center"/>
            </w:pPr>
            <w:r>
              <w:t>4.</w:t>
            </w:r>
          </w:p>
        </w:tc>
        <w:tc>
          <w:tcPr>
            <w:tcW w:w="198.45pt" w:type="dxa"/>
            <w:tcBorders>
              <w:bottom w:val="nil"/>
            </w:tcBorders>
          </w:tcPr>
          <w:p w:rsidR="00EB5369" w:rsidRDefault="00EB5369">
            <w:pPr>
              <w:pStyle w:val="ConsPlusNormal"/>
            </w:pPr>
            <w:r>
              <w:t>Количество благоустроенных общественных территорий &lt;1&gt;</w:t>
            </w:r>
          </w:p>
        </w:tc>
        <w:tc>
          <w:tcPr>
            <w:tcW w:w="65.20pt" w:type="dxa"/>
            <w:tcBorders>
              <w:bottom w:val="nil"/>
            </w:tcBorders>
          </w:tcPr>
          <w:p w:rsidR="00EB5369" w:rsidRDefault="00EB5369">
            <w:pPr>
              <w:pStyle w:val="ConsPlusNormal"/>
              <w:jc w:val="center"/>
            </w:pPr>
            <w:r>
              <w:t>единиц</w:t>
            </w:r>
          </w:p>
        </w:tc>
        <w:tc>
          <w:tcPr>
            <w:tcW w:w="48.20pt" w:type="dxa"/>
            <w:tcBorders>
              <w:bottom w:val="nil"/>
            </w:tcBorders>
          </w:tcPr>
          <w:p w:rsidR="00EB5369" w:rsidRDefault="00EB5369">
            <w:pPr>
              <w:pStyle w:val="ConsPlusNormal"/>
              <w:jc w:val="center"/>
            </w:pPr>
            <w:r>
              <w:t>38</w:t>
            </w:r>
          </w:p>
        </w:tc>
        <w:tc>
          <w:tcPr>
            <w:tcW w:w="53.85pt" w:type="dxa"/>
            <w:tcBorders>
              <w:bottom w:val="nil"/>
            </w:tcBorders>
          </w:tcPr>
          <w:p w:rsidR="00EB5369" w:rsidRDefault="00EB5369">
            <w:pPr>
              <w:pStyle w:val="ConsPlusNormal"/>
              <w:jc w:val="center"/>
            </w:pPr>
            <w:r>
              <w:t>63</w:t>
            </w:r>
          </w:p>
        </w:tc>
        <w:tc>
          <w:tcPr>
            <w:tcW w:w="53.85pt" w:type="dxa"/>
            <w:tcBorders>
              <w:bottom w:val="nil"/>
            </w:tcBorders>
          </w:tcPr>
          <w:p w:rsidR="00EB5369" w:rsidRDefault="00EB5369">
            <w:pPr>
              <w:pStyle w:val="ConsPlusNormal"/>
              <w:jc w:val="center"/>
            </w:pPr>
            <w:r>
              <w:t>117</w:t>
            </w:r>
          </w:p>
        </w:tc>
        <w:tc>
          <w:tcPr>
            <w:tcW w:w="53.85pt" w:type="dxa"/>
            <w:tcBorders>
              <w:bottom w:val="nil"/>
            </w:tcBorders>
          </w:tcPr>
          <w:p w:rsidR="00EB5369" w:rsidRDefault="00EB5369">
            <w:pPr>
              <w:pStyle w:val="ConsPlusNormal"/>
              <w:jc w:val="center"/>
            </w:pPr>
            <w:r>
              <w:t>178</w:t>
            </w:r>
          </w:p>
        </w:tc>
        <w:tc>
          <w:tcPr>
            <w:tcW w:w="53.85pt" w:type="dxa"/>
            <w:tcBorders>
              <w:bottom w:val="nil"/>
            </w:tcBorders>
          </w:tcPr>
          <w:p w:rsidR="00EB5369" w:rsidRDefault="00EB5369">
            <w:pPr>
              <w:pStyle w:val="ConsPlusNormal"/>
              <w:jc w:val="center"/>
            </w:pPr>
            <w:r>
              <w:t>222</w:t>
            </w:r>
          </w:p>
        </w:tc>
        <w:tc>
          <w:tcPr>
            <w:tcW w:w="53.85pt" w:type="dxa"/>
            <w:tcBorders>
              <w:bottom w:val="nil"/>
            </w:tcBorders>
          </w:tcPr>
          <w:p w:rsidR="00EB5369" w:rsidRDefault="00EB5369">
            <w:pPr>
              <w:pStyle w:val="ConsPlusNormal"/>
              <w:jc w:val="center"/>
            </w:pPr>
            <w:r>
              <w:t>267</w:t>
            </w:r>
          </w:p>
        </w:tc>
        <w:tc>
          <w:tcPr>
            <w:tcW w:w="53.85pt" w:type="dxa"/>
            <w:tcBorders>
              <w:bottom w:val="nil"/>
            </w:tcBorders>
          </w:tcPr>
          <w:p w:rsidR="00EB5369" w:rsidRDefault="00EB5369">
            <w:pPr>
              <w:pStyle w:val="ConsPlusNormal"/>
              <w:jc w:val="center"/>
            </w:pPr>
            <w:r>
              <w:t>335</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(п. 4 в ред. </w:t>
            </w:r>
            <w:hyperlink r:id="rId480" w:history="1">
              <w:r>
                <w:rPr>
                  <w:color w:val="0000FF"/>
                </w:rPr>
                <w:t>Постановления</w:t>
              </w:r>
            </w:hyperlink>
            <w:r>
              <w:t xml:space="preserve"> Правительства Свердловской области от 15.04.2021</w:t>
            </w:r>
          </w:p>
          <w:p w:rsidR="00EB5369" w:rsidRDefault="00EB5369">
            <w:pPr>
              <w:pStyle w:val="ConsPlusNormal"/>
              <w:jc w:val="both"/>
            </w:pPr>
            <w:r>
              <w:lastRenderedPageBreak/>
              <w:t>N 195-ПП)</w:t>
            </w:r>
          </w:p>
        </w:tc>
      </w:tr>
      <w:tr w:rsidR="00EB5369">
        <w:tc>
          <w:tcPr>
            <w:tcW w:w="45.35pt" w:type="dxa"/>
          </w:tcPr>
          <w:p w:rsidR="00EB5369" w:rsidRDefault="00EB5369">
            <w:pPr>
              <w:pStyle w:val="ConsPlusNormal"/>
              <w:jc w:val="center"/>
            </w:pPr>
            <w:r>
              <w:lastRenderedPageBreak/>
              <w:t>5.</w:t>
            </w:r>
          </w:p>
        </w:tc>
        <w:tc>
          <w:tcPr>
            <w:tcW w:w="198.45pt" w:type="dxa"/>
          </w:tcPr>
          <w:p w:rsidR="00EB5369" w:rsidRDefault="00EB5369">
            <w:pPr>
              <w:pStyle w:val="ConsPlusNormal"/>
            </w:pPr>
            <w:r>
              <w:t>Доля сетей утилитарного наружного освещения, соответствующего нормативным требованиям, от общего количества сетей утилитарного наружного освещения</w:t>
            </w:r>
          </w:p>
        </w:tc>
        <w:tc>
          <w:tcPr>
            <w:tcW w:w="65.20pt" w:type="dxa"/>
          </w:tcPr>
          <w:p w:rsidR="00EB5369" w:rsidRDefault="00EB5369">
            <w:pPr>
              <w:pStyle w:val="ConsPlusNormal"/>
              <w:jc w:val="center"/>
            </w:pPr>
            <w:r>
              <w:t>процентов</w:t>
            </w:r>
          </w:p>
        </w:tc>
        <w:tc>
          <w:tcPr>
            <w:tcW w:w="48.20pt" w:type="dxa"/>
          </w:tcPr>
          <w:p w:rsidR="00EB5369" w:rsidRDefault="00EB5369">
            <w:pPr>
              <w:pStyle w:val="ConsPlusNormal"/>
              <w:jc w:val="center"/>
            </w:pPr>
            <w:r>
              <w:t>2,3</w:t>
            </w:r>
          </w:p>
        </w:tc>
        <w:tc>
          <w:tcPr>
            <w:tcW w:w="53.85pt" w:type="dxa"/>
          </w:tcPr>
          <w:p w:rsidR="00EB5369" w:rsidRDefault="00EB5369">
            <w:pPr>
              <w:pStyle w:val="ConsPlusNormal"/>
              <w:jc w:val="center"/>
            </w:pPr>
            <w:r>
              <w:t>2,7</w:t>
            </w:r>
          </w:p>
        </w:tc>
        <w:tc>
          <w:tcPr>
            <w:tcW w:w="53.85pt" w:type="dxa"/>
          </w:tcPr>
          <w:p w:rsidR="00EB5369" w:rsidRDefault="00EB5369">
            <w:pPr>
              <w:pStyle w:val="ConsPlusNormal"/>
              <w:jc w:val="center"/>
            </w:pPr>
            <w:r>
              <w:t>3,4</w:t>
            </w:r>
          </w:p>
        </w:tc>
        <w:tc>
          <w:tcPr>
            <w:tcW w:w="53.85pt" w:type="dxa"/>
          </w:tcPr>
          <w:p w:rsidR="00EB5369" w:rsidRDefault="00EB5369">
            <w:pPr>
              <w:pStyle w:val="ConsPlusNormal"/>
              <w:jc w:val="center"/>
            </w:pPr>
            <w:r>
              <w:t>5,2</w:t>
            </w:r>
          </w:p>
        </w:tc>
        <w:tc>
          <w:tcPr>
            <w:tcW w:w="53.85pt" w:type="dxa"/>
          </w:tcPr>
          <w:p w:rsidR="00EB5369" w:rsidRDefault="00EB5369">
            <w:pPr>
              <w:pStyle w:val="ConsPlusNormal"/>
              <w:jc w:val="center"/>
            </w:pPr>
            <w:r>
              <w:t>6,1</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r>
      <w:tr w:rsidR="00EB5369">
        <w:tc>
          <w:tcPr>
            <w:tcW w:w="45.35pt" w:type="dxa"/>
          </w:tcPr>
          <w:p w:rsidR="00EB5369" w:rsidRDefault="00EB5369">
            <w:pPr>
              <w:pStyle w:val="ConsPlusNormal"/>
              <w:jc w:val="center"/>
            </w:pPr>
            <w:r>
              <w:t>6.</w:t>
            </w:r>
          </w:p>
        </w:tc>
        <w:tc>
          <w:tcPr>
            <w:tcW w:w="198.45pt" w:type="dxa"/>
          </w:tcPr>
          <w:p w:rsidR="00EB5369" w:rsidRDefault="00EB5369">
            <w:pPr>
              <w:pStyle w:val="ConsPlusNormal"/>
            </w:pPr>
            <w:r>
              <w:t>Устройство и восстановление озелененных территорий (объектов) в населенных пунктах Свердловской области</w:t>
            </w:r>
          </w:p>
        </w:tc>
        <w:tc>
          <w:tcPr>
            <w:tcW w:w="65.20pt" w:type="dxa"/>
          </w:tcPr>
          <w:p w:rsidR="00EB5369" w:rsidRDefault="00EB5369">
            <w:pPr>
              <w:pStyle w:val="ConsPlusNormal"/>
              <w:jc w:val="center"/>
            </w:pPr>
            <w:r>
              <w:t>га</w:t>
            </w:r>
          </w:p>
        </w:tc>
        <w:tc>
          <w:tcPr>
            <w:tcW w:w="48.20pt" w:type="dxa"/>
          </w:tcPr>
          <w:p w:rsidR="00EB5369" w:rsidRDefault="00EB5369">
            <w:pPr>
              <w:pStyle w:val="ConsPlusNormal"/>
              <w:jc w:val="center"/>
            </w:pPr>
            <w:r>
              <w:t>3,2</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r>
      <w:tr w:rsidR="00EB5369">
        <w:tblPrEx>
          <w:tblBorders>
            <w:insideH w:val="nil"/>
          </w:tblBorders>
        </w:tblPrEx>
        <w:tc>
          <w:tcPr>
            <w:tcW w:w="45.35pt" w:type="dxa"/>
            <w:tcBorders>
              <w:bottom w:val="nil"/>
            </w:tcBorders>
          </w:tcPr>
          <w:p w:rsidR="00EB5369" w:rsidRDefault="00EB5369">
            <w:pPr>
              <w:pStyle w:val="ConsPlusNormal"/>
              <w:jc w:val="center"/>
            </w:pPr>
            <w:r>
              <w:t>7.</w:t>
            </w:r>
          </w:p>
        </w:tc>
        <w:tc>
          <w:tcPr>
            <w:tcW w:w="198.45pt" w:type="dxa"/>
            <w:tcBorders>
              <w:bottom w:val="nil"/>
            </w:tcBorders>
          </w:tcPr>
          <w:p w:rsidR="00EB5369" w:rsidRDefault="00EB5369">
            <w:pPr>
              <w:pStyle w:val="ConsPlusNormal"/>
            </w:pPr>
            <w: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65.20pt" w:type="dxa"/>
            <w:tcBorders>
              <w:bottom w:val="nil"/>
            </w:tcBorders>
          </w:tcPr>
          <w:p w:rsidR="00EB5369" w:rsidRDefault="00EB5369">
            <w:pPr>
              <w:pStyle w:val="ConsPlusNormal"/>
              <w:jc w:val="center"/>
            </w:pPr>
            <w:r>
              <w:t>единиц</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1</w:t>
            </w:r>
          </w:p>
        </w:tc>
        <w:tc>
          <w:tcPr>
            <w:tcW w:w="53.85pt" w:type="dxa"/>
            <w:tcBorders>
              <w:bottom w:val="nil"/>
            </w:tcBorders>
          </w:tcPr>
          <w:p w:rsidR="00EB5369" w:rsidRDefault="00EB5369">
            <w:pPr>
              <w:pStyle w:val="ConsPlusNormal"/>
              <w:jc w:val="center"/>
            </w:pPr>
            <w:r>
              <w:t>4</w:t>
            </w:r>
          </w:p>
        </w:tc>
        <w:tc>
          <w:tcPr>
            <w:tcW w:w="53.85pt" w:type="dxa"/>
            <w:tcBorders>
              <w:bottom w:val="nil"/>
            </w:tcBorders>
          </w:tcPr>
          <w:p w:rsidR="00EB5369" w:rsidRDefault="00EB5369">
            <w:pPr>
              <w:pStyle w:val="ConsPlusNormal"/>
              <w:jc w:val="center"/>
            </w:pPr>
            <w:r>
              <w:t>7</w:t>
            </w:r>
          </w:p>
        </w:tc>
        <w:tc>
          <w:tcPr>
            <w:tcW w:w="53.85pt" w:type="dxa"/>
            <w:tcBorders>
              <w:bottom w:val="nil"/>
            </w:tcBorders>
          </w:tcPr>
          <w:p w:rsidR="00EB5369" w:rsidRDefault="00EB5369">
            <w:pPr>
              <w:pStyle w:val="ConsPlusNormal"/>
              <w:jc w:val="center"/>
            </w:pPr>
            <w:r>
              <w:t>12</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(п. 7 в ред. </w:t>
            </w:r>
            <w:hyperlink r:id="rId481" w:history="1">
              <w:r>
                <w:rPr>
                  <w:color w:val="0000FF"/>
                </w:rPr>
                <w:t>Постановления</w:t>
              </w:r>
            </w:hyperlink>
            <w:r>
              <w:t xml:space="preserve"> Правительства Свердловской области от 15.04.2021</w:t>
            </w:r>
          </w:p>
          <w:p w:rsidR="00EB5369" w:rsidRDefault="00EB5369">
            <w:pPr>
              <w:pStyle w:val="ConsPlusNormal"/>
              <w:jc w:val="both"/>
            </w:pPr>
            <w:r>
              <w:t>N 195-ПП)</w:t>
            </w:r>
          </w:p>
        </w:tc>
      </w:tr>
      <w:tr w:rsidR="00EB5369">
        <w:tblPrEx>
          <w:tblBorders>
            <w:insideH w:val="nil"/>
          </w:tblBorders>
        </w:tblPrEx>
        <w:tc>
          <w:tcPr>
            <w:tcW w:w="45.35pt" w:type="dxa"/>
            <w:tcBorders>
              <w:bottom w:val="nil"/>
            </w:tcBorders>
          </w:tcPr>
          <w:p w:rsidR="00EB5369" w:rsidRDefault="00EB5369">
            <w:pPr>
              <w:pStyle w:val="ConsPlusNormal"/>
              <w:jc w:val="center"/>
            </w:pPr>
            <w:r>
              <w:t>8.</w:t>
            </w:r>
          </w:p>
        </w:tc>
        <w:tc>
          <w:tcPr>
            <w:tcW w:w="198.45pt" w:type="dxa"/>
            <w:tcBorders>
              <w:bottom w:val="nil"/>
            </w:tcBorders>
          </w:tcPr>
          <w:p w:rsidR="00EB5369" w:rsidRDefault="00EB5369">
            <w:pPr>
              <w:pStyle w:val="ConsPlusNormal"/>
            </w:pPr>
            <w:r>
              <w:t>Прирост среднего индекса качества городской среды по отношению к 2018 году</w:t>
            </w:r>
          </w:p>
        </w:tc>
        <w:tc>
          <w:tcPr>
            <w:tcW w:w="65.20pt" w:type="dxa"/>
            <w:tcBorders>
              <w:bottom w:val="nil"/>
            </w:tcBorders>
          </w:tcPr>
          <w:p w:rsidR="00EB5369" w:rsidRDefault="00EB5369">
            <w:pPr>
              <w:pStyle w:val="ConsPlusNormal"/>
              <w:jc w:val="center"/>
            </w:pPr>
            <w:r>
              <w:t>процентов</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2</w:t>
            </w:r>
          </w:p>
        </w:tc>
        <w:tc>
          <w:tcPr>
            <w:tcW w:w="53.85pt" w:type="dxa"/>
            <w:tcBorders>
              <w:bottom w:val="nil"/>
            </w:tcBorders>
          </w:tcPr>
          <w:p w:rsidR="00EB5369" w:rsidRDefault="00EB5369">
            <w:pPr>
              <w:pStyle w:val="ConsPlusNormal"/>
              <w:jc w:val="center"/>
            </w:pPr>
            <w:r>
              <w:t>5</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(п. 8 в ред. </w:t>
            </w:r>
            <w:hyperlink r:id="rId482" w:history="1">
              <w:r>
                <w:rPr>
                  <w:color w:val="0000FF"/>
                </w:rPr>
                <w:t>Постановления</w:t>
              </w:r>
            </w:hyperlink>
            <w:r>
              <w:t xml:space="preserve"> Правительства Свердловской области от 10.06.2021</w:t>
            </w:r>
          </w:p>
          <w:p w:rsidR="00EB5369" w:rsidRDefault="00EB5369">
            <w:pPr>
              <w:pStyle w:val="ConsPlusNormal"/>
              <w:jc w:val="both"/>
            </w:pPr>
            <w:r>
              <w:t>N 333-ПП)</w:t>
            </w:r>
          </w:p>
        </w:tc>
      </w:tr>
      <w:tr w:rsidR="00EB5369">
        <w:tblPrEx>
          <w:tblBorders>
            <w:insideH w:val="nil"/>
          </w:tblBorders>
        </w:tblPrEx>
        <w:tc>
          <w:tcPr>
            <w:tcW w:w="45.35pt" w:type="dxa"/>
            <w:tcBorders>
              <w:bottom w:val="nil"/>
            </w:tcBorders>
          </w:tcPr>
          <w:p w:rsidR="00EB5369" w:rsidRDefault="00EB5369">
            <w:pPr>
              <w:pStyle w:val="ConsPlusNormal"/>
              <w:jc w:val="center"/>
            </w:pPr>
            <w:r>
              <w:t>8-1.</w:t>
            </w:r>
          </w:p>
        </w:tc>
        <w:tc>
          <w:tcPr>
            <w:tcW w:w="198.45pt" w:type="dxa"/>
            <w:tcBorders>
              <w:bottom w:val="nil"/>
            </w:tcBorders>
          </w:tcPr>
          <w:p w:rsidR="00EB5369" w:rsidRDefault="00EB5369">
            <w:pPr>
              <w:pStyle w:val="ConsPlusNormal"/>
            </w:pPr>
            <w:r>
              <w:t>Прирост среднего индекса качества городской среды по отношению к 2019 году</w:t>
            </w:r>
          </w:p>
        </w:tc>
        <w:tc>
          <w:tcPr>
            <w:tcW w:w="65.20pt" w:type="dxa"/>
            <w:tcBorders>
              <w:bottom w:val="nil"/>
            </w:tcBorders>
          </w:tcPr>
          <w:p w:rsidR="00EB5369" w:rsidRDefault="00EB5369">
            <w:pPr>
              <w:pStyle w:val="ConsPlusNormal"/>
              <w:jc w:val="center"/>
            </w:pPr>
            <w:r>
              <w:t>процентов</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4</w:t>
            </w:r>
          </w:p>
        </w:tc>
        <w:tc>
          <w:tcPr>
            <w:tcW w:w="53.85pt" w:type="dxa"/>
            <w:tcBorders>
              <w:bottom w:val="nil"/>
            </w:tcBorders>
          </w:tcPr>
          <w:p w:rsidR="00EB5369" w:rsidRDefault="00EB5369">
            <w:pPr>
              <w:pStyle w:val="ConsPlusNormal"/>
              <w:jc w:val="center"/>
            </w:pPr>
            <w:r>
              <w:t>8</w:t>
            </w:r>
          </w:p>
        </w:tc>
        <w:tc>
          <w:tcPr>
            <w:tcW w:w="53.85pt" w:type="dxa"/>
            <w:tcBorders>
              <w:bottom w:val="nil"/>
            </w:tcBorders>
          </w:tcPr>
          <w:p w:rsidR="00EB5369" w:rsidRDefault="00EB5369">
            <w:pPr>
              <w:pStyle w:val="ConsPlusNormal"/>
              <w:jc w:val="center"/>
            </w:pPr>
            <w:r>
              <w:t>13</w:t>
            </w:r>
          </w:p>
        </w:tc>
        <w:tc>
          <w:tcPr>
            <w:tcW w:w="53.85pt" w:type="dxa"/>
            <w:tcBorders>
              <w:bottom w:val="nil"/>
            </w:tcBorders>
          </w:tcPr>
          <w:p w:rsidR="00EB5369" w:rsidRDefault="00EB5369">
            <w:pPr>
              <w:pStyle w:val="ConsPlusNormal"/>
              <w:jc w:val="center"/>
            </w:pPr>
            <w:r>
              <w:t>18</w:t>
            </w:r>
          </w:p>
        </w:tc>
        <w:tc>
          <w:tcPr>
            <w:tcW w:w="53.85pt" w:type="dxa"/>
            <w:tcBorders>
              <w:bottom w:val="nil"/>
            </w:tcBorders>
          </w:tcPr>
          <w:p w:rsidR="00EB5369" w:rsidRDefault="00EB5369">
            <w:pPr>
              <w:pStyle w:val="ConsPlusNormal"/>
              <w:jc w:val="center"/>
            </w:pPr>
            <w:r>
              <w:t>23</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(п. 8-1 в ред. </w:t>
            </w:r>
            <w:hyperlink r:id="rId483" w:history="1">
              <w:r>
                <w:rPr>
                  <w:color w:val="0000FF"/>
                </w:rPr>
                <w:t>Постановления</w:t>
              </w:r>
            </w:hyperlink>
            <w:r>
              <w:t xml:space="preserve"> Правительства Свердловской области от 10.06.2021</w:t>
            </w:r>
          </w:p>
          <w:p w:rsidR="00EB5369" w:rsidRDefault="00EB5369">
            <w:pPr>
              <w:pStyle w:val="ConsPlusNormal"/>
              <w:jc w:val="both"/>
            </w:pPr>
            <w:r>
              <w:t>N 333-ПП)</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9.</w:t>
            </w:r>
          </w:p>
        </w:tc>
        <w:tc>
          <w:tcPr>
            <w:tcW w:w="198.45pt" w:type="dxa"/>
            <w:tcBorders>
              <w:bottom w:val="nil"/>
            </w:tcBorders>
          </w:tcPr>
          <w:p w:rsidR="00EB5369" w:rsidRDefault="00EB5369">
            <w:pPr>
              <w:pStyle w:val="ConsPlusNormal"/>
            </w:pPr>
            <w:r>
              <w:t>Доля городов с благоприятной средой от общего количества городов (индекс качества городской среды выше 50%)</w:t>
            </w:r>
          </w:p>
        </w:tc>
        <w:tc>
          <w:tcPr>
            <w:tcW w:w="65.20pt" w:type="dxa"/>
            <w:tcBorders>
              <w:bottom w:val="nil"/>
            </w:tcBorders>
          </w:tcPr>
          <w:p w:rsidR="00EB5369" w:rsidRDefault="00EB5369">
            <w:pPr>
              <w:pStyle w:val="ConsPlusNormal"/>
              <w:jc w:val="center"/>
            </w:pPr>
            <w:r>
              <w:t>процентов</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23</w:t>
            </w:r>
          </w:p>
        </w:tc>
        <w:tc>
          <w:tcPr>
            <w:tcW w:w="53.85pt" w:type="dxa"/>
            <w:tcBorders>
              <w:bottom w:val="nil"/>
            </w:tcBorders>
          </w:tcPr>
          <w:p w:rsidR="00EB5369" w:rsidRDefault="00EB5369">
            <w:pPr>
              <w:pStyle w:val="ConsPlusNormal"/>
              <w:jc w:val="center"/>
            </w:pPr>
            <w:r>
              <w:t>28</w:t>
            </w:r>
          </w:p>
        </w:tc>
        <w:tc>
          <w:tcPr>
            <w:tcW w:w="53.85pt" w:type="dxa"/>
            <w:tcBorders>
              <w:bottom w:val="nil"/>
            </w:tcBorders>
          </w:tcPr>
          <w:p w:rsidR="00EB5369" w:rsidRDefault="00EB5369">
            <w:pPr>
              <w:pStyle w:val="ConsPlusNormal"/>
              <w:jc w:val="center"/>
            </w:pPr>
            <w:r>
              <w:t>32</w:t>
            </w:r>
          </w:p>
        </w:tc>
        <w:tc>
          <w:tcPr>
            <w:tcW w:w="53.85pt" w:type="dxa"/>
            <w:tcBorders>
              <w:bottom w:val="nil"/>
            </w:tcBorders>
          </w:tcPr>
          <w:p w:rsidR="00EB5369" w:rsidRDefault="00EB5369">
            <w:pPr>
              <w:pStyle w:val="ConsPlusNormal"/>
              <w:jc w:val="center"/>
            </w:pPr>
            <w:r>
              <w:t>38</w:t>
            </w:r>
          </w:p>
        </w:tc>
        <w:tc>
          <w:tcPr>
            <w:tcW w:w="53.85pt" w:type="dxa"/>
            <w:tcBorders>
              <w:bottom w:val="nil"/>
            </w:tcBorders>
          </w:tcPr>
          <w:p w:rsidR="00EB5369" w:rsidRDefault="00EB5369">
            <w:pPr>
              <w:pStyle w:val="ConsPlusNormal"/>
              <w:jc w:val="center"/>
            </w:pPr>
            <w:r>
              <w:t>47</w:t>
            </w:r>
          </w:p>
        </w:tc>
        <w:tc>
          <w:tcPr>
            <w:tcW w:w="53.85pt" w:type="dxa"/>
            <w:tcBorders>
              <w:bottom w:val="nil"/>
            </w:tcBorders>
          </w:tcPr>
          <w:p w:rsidR="00EB5369" w:rsidRDefault="00EB5369">
            <w:pPr>
              <w:pStyle w:val="ConsPlusNormal"/>
              <w:jc w:val="center"/>
            </w:pPr>
            <w:r>
              <w:t>60</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(п. 9 в ред. </w:t>
            </w:r>
            <w:hyperlink r:id="rId484" w:history="1">
              <w:r>
                <w:rPr>
                  <w:color w:val="0000FF"/>
                </w:rPr>
                <w:t>Постановления</w:t>
              </w:r>
            </w:hyperlink>
            <w:r>
              <w:t xml:space="preserve"> Правительства Свердловской области от 25.12.2019</w:t>
            </w:r>
          </w:p>
          <w:p w:rsidR="00EB5369" w:rsidRDefault="00EB5369">
            <w:pPr>
              <w:pStyle w:val="ConsPlusNormal"/>
              <w:jc w:val="both"/>
            </w:pPr>
            <w:r>
              <w:t>N 995-ПП)</w:t>
            </w:r>
          </w:p>
        </w:tc>
      </w:tr>
      <w:tr w:rsidR="00EB5369">
        <w:tblPrEx>
          <w:tblBorders>
            <w:insideH w:val="nil"/>
          </w:tblBorders>
        </w:tblPrEx>
        <w:tc>
          <w:tcPr>
            <w:tcW w:w="45.35pt" w:type="dxa"/>
            <w:tcBorders>
              <w:bottom w:val="nil"/>
            </w:tcBorders>
          </w:tcPr>
          <w:p w:rsidR="00EB5369" w:rsidRDefault="00EB5369">
            <w:pPr>
              <w:pStyle w:val="ConsPlusNormal"/>
              <w:jc w:val="center"/>
            </w:pPr>
            <w:r>
              <w:t>10.</w:t>
            </w:r>
          </w:p>
        </w:tc>
        <w:tc>
          <w:tcPr>
            <w:tcW w:w="198.45pt" w:type="dxa"/>
            <w:tcBorders>
              <w:bottom w:val="nil"/>
            </w:tcBorders>
          </w:tcPr>
          <w:p w:rsidR="00EB5369" w:rsidRDefault="00EB5369">
            <w:pPr>
              <w:pStyle w:val="ConsPlusNormal"/>
            </w:pPr>
            <w:r>
              <w:t>Количество городов с благоприятной городской средой</w:t>
            </w:r>
          </w:p>
        </w:tc>
        <w:tc>
          <w:tcPr>
            <w:tcW w:w="65.20pt" w:type="dxa"/>
            <w:tcBorders>
              <w:bottom w:val="nil"/>
            </w:tcBorders>
          </w:tcPr>
          <w:p w:rsidR="00EB5369" w:rsidRDefault="00EB5369">
            <w:pPr>
              <w:pStyle w:val="ConsPlusNormal"/>
              <w:jc w:val="center"/>
            </w:pPr>
            <w:r>
              <w:t>единиц</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11</w:t>
            </w:r>
          </w:p>
        </w:tc>
        <w:tc>
          <w:tcPr>
            <w:tcW w:w="53.85pt" w:type="dxa"/>
            <w:tcBorders>
              <w:bottom w:val="nil"/>
            </w:tcBorders>
          </w:tcPr>
          <w:p w:rsidR="00EB5369" w:rsidRDefault="00EB5369">
            <w:pPr>
              <w:pStyle w:val="ConsPlusNormal"/>
              <w:jc w:val="center"/>
            </w:pPr>
            <w:r>
              <w:t>13</w:t>
            </w:r>
          </w:p>
        </w:tc>
        <w:tc>
          <w:tcPr>
            <w:tcW w:w="53.85pt" w:type="dxa"/>
            <w:tcBorders>
              <w:bottom w:val="nil"/>
            </w:tcBorders>
          </w:tcPr>
          <w:p w:rsidR="00EB5369" w:rsidRDefault="00EB5369">
            <w:pPr>
              <w:pStyle w:val="ConsPlusNormal"/>
              <w:jc w:val="center"/>
            </w:pPr>
            <w:r>
              <w:t>15</w:t>
            </w:r>
          </w:p>
        </w:tc>
        <w:tc>
          <w:tcPr>
            <w:tcW w:w="53.85pt" w:type="dxa"/>
            <w:tcBorders>
              <w:bottom w:val="nil"/>
            </w:tcBorders>
          </w:tcPr>
          <w:p w:rsidR="00EB5369" w:rsidRDefault="00EB5369">
            <w:pPr>
              <w:pStyle w:val="ConsPlusNormal"/>
              <w:jc w:val="center"/>
            </w:pPr>
            <w:r>
              <w:t>18</w:t>
            </w:r>
          </w:p>
        </w:tc>
        <w:tc>
          <w:tcPr>
            <w:tcW w:w="53.85pt" w:type="dxa"/>
            <w:tcBorders>
              <w:bottom w:val="nil"/>
            </w:tcBorders>
          </w:tcPr>
          <w:p w:rsidR="00EB5369" w:rsidRDefault="00EB5369">
            <w:pPr>
              <w:pStyle w:val="ConsPlusNormal"/>
              <w:jc w:val="center"/>
            </w:pPr>
            <w:r>
              <w:t>22</w:t>
            </w:r>
          </w:p>
        </w:tc>
        <w:tc>
          <w:tcPr>
            <w:tcW w:w="53.85pt" w:type="dxa"/>
            <w:tcBorders>
              <w:bottom w:val="nil"/>
            </w:tcBorders>
          </w:tcPr>
          <w:p w:rsidR="00EB5369" w:rsidRDefault="00EB5369">
            <w:pPr>
              <w:pStyle w:val="ConsPlusNormal"/>
              <w:jc w:val="center"/>
            </w:pPr>
            <w:r>
              <w:t>28</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(п. 10 в ред. </w:t>
            </w:r>
            <w:hyperlink r:id="rId485" w:history="1">
              <w:r>
                <w:rPr>
                  <w:color w:val="0000FF"/>
                </w:rPr>
                <w:t>Постановления</w:t>
              </w:r>
            </w:hyperlink>
            <w:r>
              <w:t xml:space="preserve"> Правительства Свердловской области от 25.12.2019</w:t>
            </w:r>
          </w:p>
          <w:p w:rsidR="00EB5369" w:rsidRDefault="00EB5369">
            <w:pPr>
              <w:pStyle w:val="ConsPlusNormal"/>
              <w:jc w:val="both"/>
            </w:pPr>
            <w:r>
              <w:t>N 995-ПП)</w:t>
            </w:r>
          </w:p>
        </w:tc>
      </w:tr>
      <w:tr w:rsidR="00EB5369">
        <w:tblPrEx>
          <w:tblBorders>
            <w:insideH w:val="nil"/>
          </w:tblBorders>
        </w:tblPrEx>
        <w:tc>
          <w:tcPr>
            <w:tcW w:w="45.35pt" w:type="dxa"/>
            <w:tcBorders>
              <w:bottom w:val="nil"/>
            </w:tcBorders>
          </w:tcPr>
          <w:p w:rsidR="00EB5369" w:rsidRDefault="00EB5369">
            <w:pPr>
              <w:pStyle w:val="ConsPlusNormal"/>
              <w:jc w:val="center"/>
            </w:pPr>
            <w:r>
              <w:t>10-1.</w:t>
            </w:r>
          </w:p>
        </w:tc>
        <w:tc>
          <w:tcPr>
            <w:tcW w:w="198.45pt" w:type="dxa"/>
            <w:tcBorders>
              <w:bottom w:val="nil"/>
            </w:tcBorders>
          </w:tcPr>
          <w:p w:rsidR="00EB5369" w:rsidRDefault="00EB5369">
            <w:pPr>
              <w:pStyle w:val="ConsPlusNormal"/>
            </w:pPr>
            <w:r>
              <w:t>Среднее значение индекса качества городской среды</w:t>
            </w:r>
          </w:p>
        </w:tc>
        <w:tc>
          <w:tcPr>
            <w:tcW w:w="65.20pt" w:type="dxa"/>
            <w:tcBorders>
              <w:bottom w:val="nil"/>
            </w:tcBorders>
          </w:tcPr>
          <w:p w:rsidR="00EB5369" w:rsidRDefault="00EB5369">
            <w:pPr>
              <w:pStyle w:val="ConsPlusNormal"/>
              <w:jc w:val="center"/>
            </w:pPr>
            <w:r>
              <w:t>условных единиц</w:t>
            </w:r>
          </w:p>
        </w:tc>
        <w:tc>
          <w:tcPr>
            <w:tcW w:w="48.20pt" w:type="dxa"/>
            <w:tcBorders>
              <w:bottom w:val="nil"/>
            </w:tcBorders>
          </w:tcPr>
          <w:p w:rsidR="00EB5369" w:rsidRDefault="00EB5369">
            <w:pPr>
              <w:pStyle w:val="ConsPlusNormal"/>
              <w:jc w:val="center"/>
            </w:pPr>
            <w:r>
              <w:t>165</w:t>
            </w:r>
          </w:p>
        </w:tc>
        <w:tc>
          <w:tcPr>
            <w:tcW w:w="53.85pt" w:type="dxa"/>
            <w:tcBorders>
              <w:bottom w:val="nil"/>
            </w:tcBorders>
          </w:tcPr>
          <w:p w:rsidR="00EB5369" w:rsidRDefault="00EB5369">
            <w:pPr>
              <w:pStyle w:val="ConsPlusNormal"/>
              <w:jc w:val="center"/>
            </w:pPr>
            <w:r>
              <w:t>169</w:t>
            </w:r>
          </w:p>
        </w:tc>
        <w:tc>
          <w:tcPr>
            <w:tcW w:w="53.85pt" w:type="dxa"/>
            <w:tcBorders>
              <w:bottom w:val="nil"/>
            </w:tcBorders>
          </w:tcPr>
          <w:p w:rsidR="00EB5369" w:rsidRDefault="00EB5369">
            <w:pPr>
              <w:pStyle w:val="ConsPlusNormal"/>
              <w:jc w:val="center"/>
            </w:pPr>
            <w:r>
              <w:t>174</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(п. 10-1 в ред. </w:t>
            </w:r>
            <w:hyperlink r:id="rId486" w:history="1">
              <w:r>
                <w:rPr>
                  <w:color w:val="0000FF"/>
                </w:rPr>
                <w:t>Постановления</w:t>
              </w:r>
            </w:hyperlink>
            <w:r>
              <w:t xml:space="preserve"> Правительства Свердловской области от 15.04.2021</w:t>
            </w:r>
          </w:p>
          <w:p w:rsidR="00EB5369" w:rsidRDefault="00EB5369">
            <w:pPr>
              <w:pStyle w:val="ConsPlusNormal"/>
              <w:jc w:val="both"/>
            </w:pPr>
            <w:r>
              <w:t>N 195-ПП)</w:t>
            </w:r>
          </w:p>
        </w:tc>
      </w:tr>
      <w:tr w:rsidR="00EB5369">
        <w:tblPrEx>
          <w:tblBorders>
            <w:insideH w:val="nil"/>
          </w:tblBorders>
        </w:tblPrEx>
        <w:tc>
          <w:tcPr>
            <w:tcW w:w="45.35pt" w:type="dxa"/>
            <w:tcBorders>
              <w:bottom w:val="nil"/>
            </w:tcBorders>
          </w:tcPr>
          <w:p w:rsidR="00EB5369" w:rsidRDefault="00EB5369">
            <w:pPr>
              <w:pStyle w:val="ConsPlusNormal"/>
              <w:jc w:val="center"/>
            </w:pPr>
            <w:r>
              <w:t>10-2.</w:t>
            </w:r>
          </w:p>
        </w:tc>
        <w:tc>
          <w:tcPr>
            <w:tcW w:w="198.45pt" w:type="dxa"/>
            <w:tcBorders>
              <w:bottom w:val="nil"/>
            </w:tcBorders>
          </w:tcPr>
          <w:p w:rsidR="00EB5369" w:rsidRDefault="00EB5369">
            <w:pPr>
              <w:pStyle w:val="ConsPlusNormal"/>
            </w:pPr>
            <w: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65.20pt" w:type="dxa"/>
            <w:tcBorders>
              <w:bottom w:val="nil"/>
            </w:tcBorders>
          </w:tcPr>
          <w:p w:rsidR="00EB5369" w:rsidRDefault="00EB5369">
            <w:pPr>
              <w:pStyle w:val="ConsPlusNormal"/>
              <w:jc w:val="center"/>
            </w:pPr>
            <w:r>
              <w:t>процентов</w:t>
            </w:r>
          </w:p>
        </w:tc>
        <w:tc>
          <w:tcPr>
            <w:tcW w:w="48.20pt" w:type="dxa"/>
            <w:tcBorders>
              <w:bottom w:val="nil"/>
            </w:tcBorders>
          </w:tcPr>
          <w:p w:rsidR="00EB5369" w:rsidRDefault="00EB5369">
            <w:pPr>
              <w:pStyle w:val="ConsPlusNormal"/>
            </w:pPr>
          </w:p>
        </w:tc>
        <w:tc>
          <w:tcPr>
            <w:tcW w:w="53.85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90,0</w:t>
            </w:r>
          </w:p>
        </w:tc>
        <w:tc>
          <w:tcPr>
            <w:tcW w:w="53.85pt" w:type="dxa"/>
            <w:tcBorders>
              <w:bottom w:val="nil"/>
            </w:tcBorders>
          </w:tcPr>
          <w:p w:rsidR="00EB5369" w:rsidRDefault="00EB5369">
            <w:pPr>
              <w:pStyle w:val="ConsPlusNormal"/>
              <w:jc w:val="center"/>
            </w:pPr>
            <w:r>
              <w:t>90,0</w:t>
            </w:r>
          </w:p>
        </w:tc>
        <w:tc>
          <w:tcPr>
            <w:tcW w:w="53.85pt" w:type="dxa"/>
            <w:tcBorders>
              <w:bottom w:val="nil"/>
            </w:tcBorders>
          </w:tcPr>
          <w:p w:rsidR="00EB5369" w:rsidRDefault="00EB5369">
            <w:pPr>
              <w:pStyle w:val="ConsPlusNormal"/>
              <w:jc w:val="center"/>
            </w:pPr>
            <w:r>
              <w:t>90,0</w:t>
            </w:r>
          </w:p>
        </w:tc>
        <w:tc>
          <w:tcPr>
            <w:tcW w:w="53.85pt" w:type="dxa"/>
            <w:tcBorders>
              <w:bottom w:val="nil"/>
            </w:tcBorders>
          </w:tcPr>
          <w:p w:rsidR="00EB5369" w:rsidRDefault="00EB5369">
            <w:pPr>
              <w:pStyle w:val="ConsPlusNormal"/>
              <w:jc w:val="center"/>
            </w:pPr>
            <w:r>
              <w:t>90,0</w:t>
            </w:r>
          </w:p>
        </w:tc>
        <w:tc>
          <w:tcPr>
            <w:tcW w:w="53.85pt" w:type="dxa"/>
            <w:tcBorders>
              <w:bottom w:val="nil"/>
            </w:tcBorders>
          </w:tcPr>
          <w:p w:rsidR="00EB5369" w:rsidRDefault="00EB5369">
            <w:pPr>
              <w:pStyle w:val="ConsPlusNormal"/>
              <w:jc w:val="center"/>
            </w:pPr>
            <w:r>
              <w:t>90,0</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(п. 10-2 в ред. </w:t>
            </w:r>
            <w:hyperlink r:id="rId487" w:history="1">
              <w:r>
                <w:rPr>
                  <w:color w:val="0000FF"/>
                </w:rPr>
                <w:t>Постановления</w:t>
              </w:r>
            </w:hyperlink>
            <w:r>
              <w:t xml:space="preserve"> Правительства Свердловской области от 15.04.2021</w:t>
            </w:r>
          </w:p>
          <w:p w:rsidR="00EB5369" w:rsidRDefault="00EB5369">
            <w:pPr>
              <w:pStyle w:val="ConsPlusNormal"/>
              <w:jc w:val="both"/>
            </w:pPr>
            <w:r>
              <w:t>N 195-ПП)</w:t>
            </w:r>
          </w:p>
        </w:tc>
      </w:tr>
      <w:tr w:rsidR="00EB5369">
        <w:tblPrEx>
          <w:tblBorders>
            <w:insideH w:val="nil"/>
          </w:tblBorders>
        </w:tblPrEx>
        <w:tc>
          <w:tcPr>
            <w:tcW w:w="45.35pt" w:type="dxa"/>
            <w:tcBorders>
              <w:bottom w:val="nil"/>
            </w:tcBorders>
          </w:tcPr>
          <w:p w:rsidR="00EB5369" w:rsidRDefault="00EB5369">
            <w:pPr>
              <w:pStyle w:val="ConsPlusNormal"/>
              <w:jc w:val="center"/>
            </w:pPr>
            <w:r>
              <w:t>10-3.</w:t>
            </w:r>
          </w:p>
        </w:tc>
        <w:tc>
          <w:tcPr>
            <w:tcW w:w="198.45pt" w:type="dxa"/>
            <w:tcBorders>
              <w:bottom w:val="nil"/>
            </w:tcBorders>
          </w:tcPr>
          <w:p w:rsidR="00EB5369" w:rsidRDefault="00EB5369">
            <w:pPr>
              <w:pStyle w:val="ConsPlusNormal"/>
            </w:pPr>
            <w:r>
              <w:t>Индекс качества городской среды</w:t>
            </w:r>
          </w:p>
        </w:tc>
        <w:tc>
          <w:tcPr>
            <w:tcW w:w="65.20pt" w:type="dxa"/>
            <w:tcBorders>
              <w:bottom w:val="nil"/>
            </w:tcBorders>
          </w:tcPr>
          <w:p w:rsidR="00EB5369" w:rsidRDefault="00EB5369">
            <w:pPr>
              <w:pStyle w:val="ConsPlusNormal"/>
              <w:jc w:val="center"/>
            </w:pPr>
            <w:r>
              <w:t>баллов</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172</w:t>
            </w:r>
          </w:p>
        </w:tc>
        <w:tc>
          <w:tcPr>
            <w:tcW w:w="53.85pt" w:type="dxa"/>
            <w:tcBorders>
              <w:bottom w:val="nil"/>
            </w:tcBorders>
          </w:tcPr>
          <w:p w:rsidR="00EB5369" w:rsidRDefault="00EB5369">
            <w:pPr>
              <w:pStyle w:val="ConsPlusNormal"/>
              <w:jc w:val="center"/>
            </w:pPr>
            <w:r>
              <w:t>179</w:t>
            </w:r>
          </w:p>
        </w:tc>
        <w:tc>
          <w:tcPr>
            <w:tcW w:w="53.85pt" w:type="dxa"/>
            <w:tcBorders>
              <w:bottom w:val="nil"/>
            </w:tcBorders>
          </w:tcPr>
          <w:p w:rsidR="00EB5369" w:rsidRDefault="00EB5369">
            <w:pPr>
              <w:pStyle w:val="ConsPlusNormal"/>
              <w:jc w:val="center"/>
            </w:pPr>
            <w:r>
              <w:t>186</w:t>
            </w:r>
          </w:p>
        </w:tc>
        <w:tc>
          <w:tcPr>
            <w:tcW w:w="53.85pt" w:type="dxa"/>
            <w:tcBorders>
              <w:bottom w:val="nil"/>
            </w:tcBorders>
          </w:tcPr>
          <w:p w:rsidR="00EB5369" w:rsidRDefault="00EB5369">
            <w:pPr>
              <w:pStyle w:val="ConsPlusNormal"/>
              <w:jc w:val="center"/>
            </w:pPr>
            <w:r>
              <w:t>195</w:t>
            </w:r>
          </w:p>
        </w:tc>
        <w:tc>
          <w:tcPr>
            <w:tcW w:w="53.85pt" w:type="dxa"/>
            <w:tcBorders>
              <w:bottom w:val="nil"/>
            </w:tcBorders>
          </w:tcPr>
          <w:p w:rsidR="00EB5369" w:rsidRDefault="00EB5369">
            <w:pPr>
              <w:pStyle w:val="ConsPlusNormal"/>
              <w:jc w:val="center"/>
            </w:pPr>
            <w:r>
              <w:t>203</w:t>
            </w:r>
          </w:p>
        </w:tc>
        <w:tc>
          <w:tcPr>
            <w:tcW w:w="53.85pt" w:type="dxa"/>
            <w:tcBorders>
              <w:bottom w:val="nil"/>
            </w:tcBorders>
          </w:tcPr>
          <w:p w:rsidR="00EB5369" w:rsidRDefault="00EB5369">
            <w:pPr>
              <w:pStyle w:val="ConsPlusNormal"/>
              <w:jc w:val="center"/>
            </w:pPr>
            <w:r>
              <w:t>212</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(п. 10-3 введен </w:t>
            </w:r>
            <w:hyperlink r:id="rId488" w:history="1">
              <w:r>
                <w:rPr>
                  <w:color w:val="0000FF"/>
                </w:rPr>
                <w:t>Постановлением</w:t>
              </w:r>
            </w:hyperlink>
            <w:r>
              <w:t xml:space="preserve"> Правительства Свердловской области от 15.04.2021</w:t>
            </w:r>
          </w:p>
          <w:p w:rsidR="00EB5369" w:rsidRDefault="00EB5369">
            <w:pPr>
              <w:pStyle w:val="ConsPlusNormal"/>
              <w:jc w:val="both"/>
            </w:pPr>
            <w:r>
              <w:t>N 195-ПП)</w:t>
            </w:r>
          </w:p>
        </w:tc>
      </w:tr>
      <w:tr w:rsidR="00EB5369">
        <w:tc>
          <w:tcPr>
            <w:tcW w:w="45.35pt" w:type="dxa"/>
          </w:tcPr>
          <w:p w:rsidR="00EB5369" w:rsidRDefault="00EB5369">
            <w:pPr>
              <w:pStyle w:val="ConsPlusNormal"/>
              <w:jc w:val="center"/>
            </w:pPr>
            <w:r>
              <w:lastRenderedPageBreak/>
              <w:t>11.</w:t>
            </w:r>
          </w:p>
        </w:tc>
        <w:tc>
          <w:tcPr>
            <w:tcW w:w="198.45pt" w:type="dxa"/>
          </w:tcPr>
          <w:p w:rsidR="00EB5369" w:rsidRDefault="00EB5369">
            <w:pPr>
              <w:pStyle w:val="ConsPlusNormal"/>
            </w:pPr>
            <w:r>
              <w:t>Количество организованных обучающих мероприятий и общественных обсуждений в сфере жилищно-коммунального хозяйства на территории Свердловской области</w:t>
            </w:r>
          </w:p>
        </w:tc>
        <w:tc>
          <w:tcPr>
            <w:tcW w:w="65.20pt" w:type="dxa"/>
          </w:tcPr>
          <w:p w:rsidR="00EB5369" w:rsidRDefault="00EB5369">
            <w:pPr>
              <w:pStyle w:val="ConsPlusNormal"/>
              <w:jc w:val="center"/>
            </w:pPr>
            <w:r>
              <w:t>единиц</w:t>
            </w:r>
          </w:p>
        </w:tc>
        <w:tc>
          <w:tcPr>
            <w:tcW w:w="48.20pt" w:type="dxa"/>
          </w:tcPr>
          <w:p w:rsidR="00EB5369" w:rsidRDefault="00EB5369">
            <w:pPr>
              <w:pStyle w:val="ConsPlusNormal"/>
              <w:jc w:val="center"/>
            </w:pPr>
            <w:r>
              <w:t>34</w:t>
            </w:r>
          </w:p>
        </w:tc>
        <w:tc>
          <w:tcPr>
            <w:tcW w:w="53.85pt" w:type="dxa"/>
          </w:tcPr>
          <w:p w:rsidR="00EB5369" w:rsidRDefault="00EB5369">
            <w:pPr>
              <w:pStyle w:val="ConsPlusNormal"/>
              <w:jc w:val="center"/>
            </w:pPr>
            <w:r>
              <w:t>28</w:t>
            </w:r>
          </w:p>
        </w:tc>
        <w:tc>
          <w:tcPr>
            <w:tcW w:w="53.85pt" w:type="dxa"/>
          </w:tcPr>
          <w:p w:rsidR="00EB5369" w:rsidRDefault="00EB5369">
            <w:pPr>
              <w:pStyle w:val="ConsPlusNormal"/>
              <w:jc w:val="center"/>
            </w:pPr>
            <w:r>
              <w:t>28</w:t>
            </w:r>
          </w:p>
        </w:tc>
        <w:tc>
          <w:tcPr>
            <w:tcW w:w="53.85pt" w:type="dxa"/>
          </w:tcPr>
          <w:p w:rsidR="00EB5369" w:rsidRDefault="00EB5369">
            <w:pPr>
              <w:pStyle w:val="ConsPlusNormal"/>
              <w:jc w:val="center"/>
            </w:pPr>
            <w:r>
              <w:t>28</w:t>
            </w:r>
          </w:p>
        </w:tc>
        <w:tc>
          <w:tcPr>
            <w:tcW w:w="53.85pt" w:type="dxa"/>
          </w:tcPr>
          <w:p w:rsidR="00EB5369" w:rsidRDefault="00EB5369">
            <w:pPr>
              <w:pStyle w:val="ConsPlusNormal"/>
              <w:jc w:val="center"/>
            </w:pPr>
            <w:r>
              <w:t>28</w:t>
            </w:r>
          </w:p>
        </w:tc>
        <w:tc>
          <w:tcPr>
            <w:tcW w:w="53.85pt" w:type="dxa"/>
          </w:tcPr>
          <w:p w:rsidR="00EB5369" w:rsidRDefault="00EB5369">
            <w:pPr>
              <w:pStyle w:val="ConsPlusNormal"/>
              <w:jc w:val="center"/>
            </w:pPr>
            <w:r>
              <w:t>20</w:t>
            </w:r>
          </w:p>
        </w:tc>
        <w:tc>
          <w:tcPr>
            <w:tcW w:w="53.85pt" w:type="dxa"/>
          </w:tcPr>
          <w:p w:rsidR="00EB5369" w:rsidRDefault="00EB5369">
            <w:pPr>
              <w:pStyle w:val="ConsPlusNormal"/>
              <w:jc w:val="center"/>
            </w:pPr>
            <w:r>
              <w:t>20</w:t>
            </w:r>
          </w:p>
        </w:tc>
      </w:tr>
      <w:tr w:rsidR="00EB5369">
        <w:tc>
          <w:tcPr>
            <w:tcW w:w="45.35pt" w:type="dxa"/>
          </w:tcPr>
          <w:p w:rsidR="00EB5369" w:rsidRDefault="00EB5369">
            <w:pPr>
              <w:pStyle w:val="ConsPlusNormal"/>
              <w:jc w:val="center"/>
            </w:pPr>
            <w:r>
              <w:t>12.</w:t>
            </w:r>
          </w:p>
        </w:tc>
        <w:tc>
          <w:tcPr>
            <w:tcW w:w="198.45pt" w:type="dxa"/>
          </w:tcPr>
          <w:p w:rsidR="00EB5369" w:rsidRDefault="00EB5369">
            <w:pPr>
              <w:pStyle w:val="ConsPlusNormal"/>
            </w:pPr>
            <w:r>
              <w:t>Уровень выполнения значений целевых показателей (индикаторов) государственной программы</w:t>
            </w:r>
          </w:p>
        </w:tc>
        <w:tc>
          <w:tcPr>
            <w:tcW w:w="65.20pt" w:type="dxa"/>
          </w:tcPr>
          <w:p w:rsidR="00EB5369" w:rsidRDefault="00EB5369">
            <w:pPr>
              <w:pStyle w:val="ConsPlusNormal"/>
              <w:jc w:val="center"/>
            </w:pPr>
            <w:r>
              <w:t>процентов</w:t>
            </w:r>
          </w:p>
        </w:tc>
        <w:tc>
          <w:tcPr>
            <w:tcW w:w="48.20pt" w:type="dxa"/>
          </w:tcPr>
          <w:p w:rsidR="00EB5369" w:rsidRDefault="00EB5369">
            <w:pPr>
              <w:pStyle w:val="ConsPlusNormal"/>
              <w:jc w:val="center"/>
            </w:pPr>
            <w:r>
              <w:t>100</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c>
          <w:tcPr>
            <w:tcW w:w="53.85pt" w:type="dxa"/>
          </w:tcPr>
          <w:p w:rsidR="00EB5369" w:rsidRDefault="00EB5369">
            <w:pPr>
              <w:pStyle w:val="ConsPlusNormal"/>
              <w:jc w:val="center"/>
            </w:pPr>
            <w:r>
              <w:t>-</w:t>
            </w:r>
          </w:p>
        </w:tc>
      </w:tr>
      <w:tr w:rsidR="00EB5369">
        <w:tblPrEx>
          <w:tblBorders>
            <w:insideH w:val="nil"/>
          </w:tblBorders>
        </w:tblPrEx>
        <w:tc>
          <w:tcPr>
            <w:tcW w:w="45.35pt" w:type="dxa"/>
            <w:tcBorders>
              <w:bottom w:val="nil"/>
            </w:tcBorders>
          </w:tcPr>
          <w:p w:rsidR="00EB5369" w:rsidRDefault="00EB5369">
            <w:pPr>
              <w:pStyle w:val="ConsPlusNormal"/>
              <w:jc w:val="center"/>
            </w:pPr>
            <w:r>
              <w:t>13.</w:t>
            </w:r>
          </w:p>
        </w:tc>
        <w:tc>
          <w:tcPr>
            <w:tcW w:w="198.45pt" w:type="dxa"/>
            <w:tcBorders>
              <w:bottom w:val="nil"/>
            </w:tcBorders>
          </w:tcPr>
          <w:p w:rsidR="00EB5369" w:rsidRDefault="00EB5369">
            <w:pPr>
              <w:pStyle w:val="ConsPlusNormal"/>
            </w:pPr>
            <w:r>
              <w:t>Доля работников жилищно-коммунальной сферы, прошедших повышение квалификации, в общем количестве работников жилищно-коммунальной сферы</w:t>
            </w:r>
          </w:p>
        </w:tc>
        <w:tc>
          <w:tcPr>
            <w:tcW w:w="65.20pt" w:type="dxa"/>
            <w:tcBorders>
              <w:bottom w:val="nil"/>
            </w:tcBorders>
          </w:tcPr>
          <w:p w:rsidR="00EB5369" w:rsidRDefault="00EB5369">
            <w:pPr>
              <w:pStyle w:val="ConsPlusNormal"/>
              <w:jc w:val="center"/>
            </w:pPr>
            <w:r>
              <w:t>процентов</w:t>
            </w:r>
          </w:p>
        </w:tc>
        <w:tc>
          <w:tcPr>
            <w:tcW w:w="48.20pt" w:type="dxa"/>
            <w:tcBorders>
              <w:bottom w:val="nil"/>
            </w:tcBorders>
          </w:tcPr>
          <w:p w:rsidR="00EB5369" w:rsidRDefault="00EB5369">
            <w:pPr>
              <w:pStyle w:val="ConsPlusNormal"/>
              <w:jc w:val="center"/>
            </w:pPr>
            <w:r>
              <w:t>4,3</w:t>
            </w:r>
          </w:p>
        </w:tc>
        <w:tc>
          <w:tcPr>
            <w:tcW w:w="53.85pt" w:type="dxa"/>
            <w:tcBorders>
              <w:bottom w:val="nil"/>
            </w:tcBorders>
          </w:tcPr>
          <w:p w:rsidR="00EB5369" w:rsidRDefault="00EB5369">
            <w:pPr>
              <w:pStyle w:val="ConsPlusNormal"/>
              <w:jc w:val="center"/>
            </w:pPr>
            <w:r>
              <w:t>4,7</w:t>
            </w:r>
          </w:p>
        </w:tc>
        <w:tc>
          <w:tcPr>
            <w:tcW w:w="53.85pt" w:type="dxa"/>
            <w:tcBorders>
              <w:bottom w:val="nil"/>
            </w:tcBorders>
          </w:tcPr>
          <w:p w:rsidR="00EB5369" w:rsidRDefault="00EB5369">
            <w:pPr>
              <w:pStyle w:val="ConsPlusNormal"/>
              <w:jc w:val="center"/>
            </w:pPr>
            <w:r>
              <w:t>5,1</w:t>
            </w:r>
          </w:p>
        </w:tc>
        <w:tc>
          <w:tcPr>
            <w:tcW w:w="53.85pt" w:type="dxa"/>
            <w:tcBorders>
              <w:bottom w:val="nil"/>
            </w:tcBorders>
          </w:tcPr>
          <w:p w:rsidR="00EB5369" w:rsidRDefault="00EB5369">
            <w:pPr>
              <w:pStyle w:val="ConsPlusNormal"/>
              <w:jc w:val="center"/>
            </w:pPr>
            <w:r>
              <w:t>7,1</w:t>
            </w:r>
          </w:p>
        </w:tc>
        <w:tc>
          <w:tcPr>
            <w:tcW w:w="53.85pt" w:type="dxa"/>
            <w:tcBorders>
              <w:bottom w:val="nil"/>
            </w:tcBorders>
          </w:tcPr>
          <w:p w:rsidR="00EB5369" w:rsidRDefault="00EB5369">
            <w:pPr>
              <w:pStyle w:val="ConsPlusNormal"/>
              <w:jc w:val="center"/>
            </w:pPr>
            <w:r>
              <w:t>7,5</w:t>
            </w:r>
          </w:p>
        </w:tc>
        <w:tc>
          <w:tcPr>
            <w:tcW w:w="53.85pt" w:type="dxa"/>
            <w:tcBorders>
              <w:bottom w:val="nil"/>
            </w:tcBorders>
          </w:tcPr>
          <w:p w:rsidR="00EB5369" w:rsidRDefault="00EB5369">
            <w:pPr>
              <w:pStyle w:val="ConsPlusNormal"/>
              <w:jc w:val="center"/>
            </w:pPr>
            <w:r>
              <w:t>7,9</w:t>
            </w:r>
          </w:p>
        </w:tc>
        <w:tc>
          <w:tcPr>
            <w:tcW w:w="53.85pt" w:type="dxa"/>
            <w:tcBorders>
              <w:bottom w:val="nil"/>
            </w:tcBorders>
          </w:tcPr>
          <w:p w:rsidR="00EB5369" w:rsidRDefault="00EB5369">
            <w:pPr>
              <w:pStyle w:val="ConsPlusNormal"/>
              <w:jc w:val="center"/>
            </w:pPr>
            <w:r>
              <w:t>8,0</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(п. 13 в ред. </w:t>
            </w:r>
            <w:hyperlink r:id="rId489" w:history="1">
              <w:r>
                <w:rPr>
                  <w:color w:val="0000FF"/>
                </w:rPr>
                <w:t>Постановления</w:t>
              </w:r>
            </w:hyperlink>
            <w:r>
              <w:t xml:space="preserve"> Правительства Свердловской области от 10.06.2021</w:t>
            </w:r>
          </w:p>
          <w:p w:rsidR="00EB5369" w:rsidRDefault="00EB5369">
            <w:pPr>
              <w:pStyle w:val="ConsPlusNormal"/>
              <w:jc w:val="both"/>
            </w:pPr>
            <w:r>
              <w:t>N 333-ПП)</w:t>
            </w:r>
          </w:p>
        </w:tc>
      </w:tr>
      <w:tr w:rsidR="00EB5369">
        <w:tblPrEx>
          <w:tblBorders>
            <w:insideH w:val="nil"/>
          </w:tblBorders>
        </w:tblPrEx>
        <w:tc>
          <w:tcPr>
            <w:tcW w:w="45.35pt" w:type="dxa"/>
            <w:tcBorders>
              <w:bottom w:val="nil"/>
            </w:tcBorders>
          </w:tcPr>
          <w:p w:rsidR="00EB5369" w:rsidRDefault="00EB5369">
            <w:pPr>
              <w:pStyle w:val="ConsPlusNormal"/>
              <w:jc w:val="center"/>
            </w:pPr>
            <w:r>
              <w:t>14.</w:t>
            </w:r>
          </w:p>
        </w:tc>
        <w:tc>
          <w:tcPr>
            <w:tcW w:w="198.45pt" w:type="dxa"/>
            <w:tcBorders>
              <w:bottom w:val="nil"/>
            </w:tcBorders>
          </w:tcPr>
          <w:p w:rsidR="00EB5369" w:rsidRDefault="00EB5369">
            <w:pPr>
              <w:pStyle w:val="ConsPlusNormal"/>
            </w:pPr>
            <w:r>
              <w:t>Численность населения, охваченного мероприятиями по информированию граждан об их правах и обязанностях в сфере жилищно-коммунального хозяйства</w:t>
            </w:r>
          </w:p>
        </w:tc>
        <w:tc>
          <w:tcPr>
            <w:tcW w:w="65.20pt" w:type="dxa"/>
            <w:tcBorders>
              <w:bottom w:val="nil"/>
            </w:tcBorders>
          </w:tcPr>
          <w:p w:rsidR="00EB5369" w:rsidRDefault="00EB5369">
            <w:pPr>
              <w:pStyle w:val="ConsPlusNormal"/>
              <w:jc w:val="center"/>
            </w:pPr>
            <w:r>
              <w:t>тыс. человек в год</w:t>
            </w:r>
          </w:p>
        </w:tc>
        <w:tc>
          <w:tcPr>
            <w:tcW w:w="48.20pt" w:type="dxa"/>
            <w:tcBorders>
              <w:bottom w:val="nil"/>
            </w:tcBorders>
          </w:tcPr>
          <w:p w:rsidR="00EB5369" w:rsidRDefault="00EB5369">
            <w:pPr>
              <w:pStyle w:val="ConsPlusNormal"/>
              <w:jc w:val="center"/>
            </w:pPr>
            <w:r>
              <w:t>2120,0</w:t>
            </w:r>
          </w:p>
        </w:tc>
        <w:tc>
          <w:tcPr>
            <w:tcW w:w="53.85pt" w:type="dxa"/>
            <w:tcBorders>
              <w:bottom w:val="nil"/>
            </w:tcBorders>
          </w:tcPr>
          <w:p w:rsidR="00EB5369" w:rsidRDefault="00EB5369">
            <w:pPr>
              <w:pStyle w:val="ConsPlusNormal"/>
              <w:jc w:val="center"/>
            </w:pPr>
            <w:r>
              <w:t>1300,0</w:t>
            </w:r>
          </w:p>
        </w:tc>
        <w:tc>
          <w:tcPr>
            <w:tcW w:w="53.85pt" w:type="dxa"/>
            <w:tcBorders>
              <w:bottom w:val="nil"/>
            </w:tcBorders>
          </w:tcPr>
          <w:p w:rsidR="00EB5369" w:rsidRDefault="00EB5369">
            <w:pPr>
              <w:pStyle w:val="ConsPlusNormal"/>
              <w:jc w:val="center"/>
            </w:pPr>
            <w:r>
              <w:t>1370,0</w:t>
            </w:r>
          </w:p>
        </w:tc>
        <w:tc>
          <w:tcPr>
            <w:tcW w:w="53.85pt" w:type="dxa"/>
            <w:tcBorders>
              <w:bottom w:val="nil"/>
            </w:tcBorders>
          </w:tcPr>
          <w:p w:rsidR="00EB5369" w:rsidRDefault="00EB5369">
            <w:pPr>
              <w:pStyle w:val="ConsPlusNormal"/>
              <w:jc w:val="center"/>
            </w:pPr>
            <w:r>
              <w:t>1661,9</w:t>
            </w:r>
          </w:p>
        </w:tc>
        <w:tc>
          <w:tcPr>
            <w:tcW w:w="53.85pt" w:type="dxa"/>
            <w:tcBorders>
              <w:bottom w:val="nil"/>
            </w:tcBorders>
          </w:tcPr>
          <w:p w:rsidR="00EB5369" w:rsidRDefault="00EB5369">
            <w:pPr>
              <w:pStyle w:val="ConsPlusNormal"/>
              <w:jc w:val="center"/>
            </w:pPr>
            <w:r>
              <w:t>585,869</w:t>
            </w:r>
          </w:p>
        </w:tc>
        <w:tc>
          <w:tcPr>
            <w:tcW w:w="53.85pt" w:type="dxa"/>
            <w:tcBorders>
              <w:bottom w:val="nil"/>
            </w:tcBorders>
          </w:tcPr>
          <w:p w:rsidR="00EB5369" w:rsidRDefault="00EB5369">
            <w:pPr>
              <w:pStyle w:val="ConsPlusNormal"/>
              <w:jc w:val="center"/>
            </w:pPr>
            <w:r>
              <w:t>732,337</w:t>
            </w:r>
          </w:p>
        </w:tc>
        <w:tc>
          <w:tcPr>
            <w:tcW w:w="53.85pt" w:type="dxa"/>
            <w:tcBorders>
              <w:bottom w:val="nil"/>
            </w:tcBorders>
          </w:tcPr>
          <w:p w:rsidR="00EB5369" w:rsidRDefault="00EB5369">
            <w:pPr>
              <w:pStyle w:val="ConsPlusNormal"/>
              <w:jc w:val="center"/>
            </w:pPr>
            <w:r>
              <w:t>878,804</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(в ред. Постановлений Правительства Свердловской области от 25.12.2019 </w:t>
            </w:r>
            <w:hyperlink r:id="rId490" w:history="1">
              <w:r>
                <w:rPr>
                  <w:color w:val="0000FF"/>
                </w:rPr>
                <w:t>N 995-ПП</w:t>
              </w:r>
            </w:hyperlink>
            <w:r>
              <w:t>,</w:t>
            </w:r>
          </w:p>
          <w:p w:rsidR="00EB5369" w:rsidRDefault="00EB5369">
            <w:pPr>
              <w:pStyle w:val="ConsPlusNormal"/>
              <w:jc w:val="both"/>
            </w:pPr>
            <w:r>
              <w:t xml:space="preserve">от 17.09.2020 </w:t>
            </w:r>
            <w:hyperlink r:id="rId491" w:history="1">
              <w:r>
                <w:rPr>
                  <w:color w:val="0000FF"/>
                </w:rPr>
                <w:t>N 646-ПП</w:t>
              </w:r>
            </w:hyperlink>
            <w:r>
              <w:t xml:space="preserve">, от 14.10.2021 </w:t>
            </w:r>
            <w:hyperlink r:id="rId492" w:history="1">
              <w:r>
                <w:rPr>
                  <w:color w:val="0000FF"/>
                </w:rPr>
                <w:t>N 667-ПП</w:t>
              </w:r>
            </w:hyperlink>
            <w:r>
              <w:t>)</w:t>
            </w:r>
          </w:p>
        </w:tc>
      </w:tr>
      <w:tr w:rsidR="00EB5369">
        <w:tblPrEx>
          <w:tblBorders>
            <w:insideH w:val="nil"/>
          </w:tblBorders>
        </w:tblPrEx>
        <w:tc>
          <w:tcPr>
            <w:tcW w:w="45.35pt" w:type="dxa"/>
            <w:tcBorders>
              <w:bottom w:val="nil"/>
            </w:tcBorders>
          </w:tcPr>
          <w:p w:rsidR="00EB5369" w:rsidRDefault="00EB5369">
            <w:pPr>
              <w:pStyle w:val="ConsPlusNormal"/>
              <w:jc w:val="center"/>
            </w:pPr>
            <w:r>
              <w:t>15.</w:t>
            </w:r>
          </w:p>
        </w:tc>
        <w:tc>
          <w:tcPr>
            <w:tcW w:w="198.45pt" w:type="dxa"/>
            <w:tcBorders>
              <w:bottom w:val="nil"/>
            </w:tcBorders>
          </w:tcPr>
          <w:p w:rsidR="00EB5369" w:rsidRDefault="00EB5369">
            <w:pPr>
              <w:pStyle w:val="ConsPlusNormal"/>
            </w:pPr>
            <w: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w:t>
            </w:r>
            <w:r>
              <w:lastRenderedPageBreak/>
              <w:t>городской среды</w:t>
            </w:r>
          </w:p>
        </w:tc>
        <w:tc>
          <w:tcPr>
            <w:tcW w:w="65.20pt" w:type="dxa"/>
            <w:tcBorders>
              <w:bottom w:val="nil"/>
            </w:tcBorders>
          </w:tcPr>
          <w:p w:rsidR="00EB5369" w:rsidRDefault="00EB5369">
            <w:pPr>
              <w:pStyle w:val="ConsPlusNormal"/>
              <w:jc w:val="center"/>
            </w:pPr>
            <w:r>
              <w:lastRenderedPageBreak/>
              <w:t>процентов</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10,2</w:t>
            </w:r>
          </w:p>
        </w:tc>
        <w:tc>
          <w:tcPr>
            <w:tcW w:w="53.85pt" w:type="dxa"/>
            <w:tcBorders>
              <w:bottom w:val="nil"/>
            </w:tcBorders>
          </w:tcPr>
          <w:p w:rsidR="00EB5369" w:rsidRDefault="00EB5369">
            <w:pPr>
              <w:pStyle w:val="ConsPlusNormal"/>
              <w:jc w:val="center"/>
            </w:pPr>
            <w:r>
              <w:t>12</w:t>
            </w:r>
          </w:p>
        </w:tc>
        <w:tc>
          <w:tcPr>
            <w:tcW w:w="53.85pt" w:type="dxa"/>
            <w:tcBorders>
              <w:bottom w:val="nil"/>
            </w:tcBorders>
          </w:tcPr>
          <w:p w:rsidR="00EB5369" w:rsidRDefault="00EB5369">
            <w:pPr>
              <w:pStyle w:val="ConsPlusNormal"/>
              <w:jc w:val="center"/>
            </w:pPr>
            <w:r>
              <w:t>15</w:t>
            </w:r>
          </w:p>
        </w:tc>
        <w:tc>
          <w:tcPr>
            <w:tcW w:w="53.85pt" w:type="dxa"/>
            <w:tcBorders>
              <w:bottom w:val="nil"/>
            </w:tcBorders>
          </w:tcPr>
          <w:p w:rsidR="00EB5369" w:rsidRDefault="00EB5369">
            <w:pPr>
              <w:pStyle w:val="ConsPlusNormal"/>
              <w:jc w:val="center"/>
            </w:pPr>
            <w:r>
              <w:t>20</w:t>
            </w:r>
          </w:p>
        </w:tc>
        <w:tc>
          <w:tcPr>
            <w:tcW w:w="53.85pt" w:type="dxa"/>
            <w:tcBorders>
              <w:bottom w:val="nil"/>
            </w:tcBorders>
          </w:tcPr>
          <w:p w:rsidR="00EB5369" w:rsidRDefault="00EB5369">
            <w:pPr>
              <w:pStyle w:val="ConsPlusNormal"/>
              <w:jc w:val="center"/>
            </w:pPr>
            <w:r>
              <w:t>25</w:t>
            </w:r>
          </w:p>
        </w:tc>
        <w:tc>
          <w:tcPr>
            <w:tcW w:w="53.85pt" w:type="dxa"/>
            <w:tcBorders>
              <w:bottom w:val="nil"/>
            </w:tcBorders>
          </w:tcPr>
          <w:p w:rsidR="00EB5369" w:rsidRDefault="00EB5369">
            <w:pPr>
              <w:pStyle w:val="ConsPlusNormal"/>
              <w:jc w:val="center"/>
            </w:pPr>
            <w:r>
              <w:t>30</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(п. 15 в ред. </w:t>
            </w:r>
            <w:hyperlink r:id="rId493" w:history="1">
              <w:r>
                <w:rPr>
                  <w:color w:val="0000FF"/>
                </w:rPr>
                <w:t>Постановления</w:t>
              </w:r>
            </w:hyperlink>
            <w:r>
              <w:t xml:space="preserve"> Правительства Свердловской области от 15.04.2021</w:t>
            </w:r>
          </w:p>
          <w:p w:rsidR="00EB5369" w:rsidRDefault="00EB5369">
            <w:pPr>
              <w:pStyle w:val="ConsPlusNormal"/>
              <w:jc w:val="both"/>
            </w:pPr>
            <w:r>
              <w:t>N 195-ПП)</w:t>
            </w:r>
          </w:p>
        </w:tc>
      </w:tr>
      <w:tr w:rsidR="00EB5369">
        <w:tblPrEx>
          <w:tblBorders>
            <w:insideH w:val="nil"/>
          </w:tblBorders>
        </w:tblPrEx>
        <w:tc>
          <w:tcPr>
            <w:tcW w:w="45.35pt" w:type="dxa"/>
            <w:tcBorders>
              <w:bottom w:val="nil"/>
            </w:tcBorders>
          </w:tcPr>
          <w:p w:rsidR="00EB5369" w:rsidRDefault="00EB5369">
            <w:pPr>
              <w:pStyle w:val="ConsPlusNormal"/>
              <w:jc w:val="center"/>
            </w:pPr>
            <w:r>
              <w:t>16.</w:t>
            </w:r>
          </w:p>
        </w:tc>
        <w:tc>
          <w:tcPr>
            <w:tcW w:w="198.45pt" w:type="dxa"/>
            <w:tcBorders>
              <w:bottom w:val="nil"/>
            </w:tcBorders>
          </w:tcPr>
          <w:p w:rsidR="00EB5369" w:rsidRDefault="00EB5369">
            <w:pPr>
              <w:pStyle w:val="ConsPlusNormal"/>
            </w:pPr>
            <w:r>
              <w:t>Количество многоквартирных домов Свердловской области, в которых проведен капитальный ремонт общего имущества</w:t>
            </w:r>
          </w:p>
        </w:tc>
        <w:tc>
          <w:tcPr>
            <w:tcW w:w="65.20pt" w:type="dxa"/>
            <w:tcBorders>
              <w:bottom w:val="nil"/>
            </w:tcBorders>
          </w:tcPr>
          <w:p w:rsidR="00EB5369" w:rsidRDefault="00EB5369">
            <w:pPr>
              <w:pStyle w:val="ConsPlusNormal"/>
              <w:jc w:val="center"/>
            </w:pPr>
            <w:r>
              <w:t>единиц в год</w:t>
            </w:r>
          </w:p>
        </w:tc>
        <w:tc>
          <w:tcPr>
            <w:tcW w:w="48.20pt" w:type="dxa"/>
            <w:tcBorders>
              <w:bottom w:val="nil"/>
            </w:tcBorders>
          </w:tcPr>
          <w:p w:rsidR="00EB5369" w:rsidRDefault="00EB5369">
            <w:pPr>
              <w:pStyle w:val="ConsPlusNormal"/>
              <w:jc w:val="center"/>
            </w:pPr>
            <w:r>
              <w:t>1951</w:t>
            </w:r>
          </w:p>
        </w:tc>
        <w:tc>
          <w:tcPr>
            <w:tcW w:w="53.85pt" w:type="dxa"/>
            <w:tcBorders>
              <w:bottom w:val="nil"/>
            </w:tcBorders>
          </w:tcPr>
          <w:p w:rsidR="00EB5369" w:rsidRDefault="00EB5369">
            <w:pPr>
              <w:pStyle w:val="ConsPlusNormal"/>
              <w:jc w:val="center"/>
            </w:pPr>
            <w:r>
              <w:t>1378</w:t>
            </w:r>
          </w:p>
        </w:tc>
        <w:tc>
          <w:tcPr>
            <w:tcW w:w="53.85pt" w:type="dxa"/>
            <w:tcBorders>
              <w:bottom w:val="nil"/>
            </w:tcBorders>
          </w:tcPr>
          <w:p w:rsidR="00EB5369" w:rsidRDefault="00EB5369">
            <w:pPr>
              <w:pStyle w:val="ConsPlusNormal"/>
              <w:jc w:val="center"/>
            </w:pPr>
            <w:r>
              <w:t>1176</w:t>
            </w:r>
          </w:p>
        </w:tc>
        <w:tc>
          <w:tcPr>
            <w:tcW w:w="53.85pt" w:type="dxa"/>
            <w:tcBorders>
              <w:bottom w:val="nil"/>
            </w:tcBorders>
          </w:tcPr>
          <w:p w:rsidR="00EB5369" w:rsidRDefault="00EB5369">
            <w:pPr>
              <w:pStyle w:val="ConsPlusNormal"/>
              <w:jc w:val="center"/>
            </w:pPr>
            <w:r>
              <w:t>1471</w:t>
            </w:r>
          </w:p>
        </w:tc>
        <w:tc>
          <w:tcPr>
            <w:tcW w:w="53.85pt" w:type="dxa"/>
            <w:tcBorders>
              <w:bottom w:val="nil"/>
            </w:tcBorders>
          </w:tcPr>
          <w:p w:rsidR="00EB5369" w:rsidRDefault="00EB5369">
            <w:pPr>
              <w:pStyle w:val="ConsPlusNormal"/>
              <w:jc w:val="center"/>
            </w:pPr>
            <w:r>
              <w:t>1351</w:t>
            </w:r>
          </w:p>
        </w:tc>
        <w:tc>
          <w:tcPr>
            <w:tcW w:w="53.85pt" w:type="dxa"/>
            <w:tcBorders>
              <w:bottom w:val="nil"/>
            </w:tcBorders>
          </w:tcPr>
          <w:p w:rsidR="00EB5369" w:rsidRDefault="00EB5369">
            <w:pPr>
              <w:pStyle w:val="ConsPlusNormal"/>
              <w:jc w:val="center"/>
            </w:pPr>
            <w:r>
              <w:t>1266</w:t>
            </w:r>
          </w:p>
        </w:tc>
        <w:tc>
          <w:tcPr>
            <w:tcW w:w="53.85pt" w:type="dxa"/>
            <w:tcBorders>
              <w:bottom w:val="nil"/>
            </w:tcBorders>
          </w:tcPr>
          <w:p w:rsidR="00EB5369" w:rsidRDefault="00EB5369">
            <w:pPr>
              <w:pStyle w:val="ConsPlusNormal"/>
              <w:jc w:val="center"/>
            </w:pPr>
            <w:r>
              <w:t>1162</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(в ред. Постановлений Правительства Свердловской области от 05.12.2019 </w:t>
            </w:r>
            <w:hyperlink r:id="rId494" w:history="1">
              <w:r>
                <w:rPr>
                  <w:color w:val="0000FF"/>
                </w:rPr>
                <w:t>N 876-ПП</w:t>
              </w:r>
            </w:hyperlink>
            <w:r>
              <w:t>,</w:t>
            </w:r>
          </w:p>
          <w:p w:rsidR="00EB5369" w:rsidRDefault="00EB5369">
            <w:pPr>
              <w:pStyle w:val="ConsPlusNormal"/>
              <w:jc w:val="both"/>
            </w:pPr>
            <w:r>
              <w:t xml:space="preserve">от 25.12.2019 </w:t>
            </w:r>
            <w:hyperlink r:id="rId495" w:history="1">
              <w:r>
                <w:rPr>
                  <w:color w:val="0000FF"/>
                </w:rPr>
                <w:t>N 995-ПП</w:t>
              </w:r>
            </w:hyperlink>
            <w:r>
              <w:t xml:space="preserve">, от 24.12.2020 </w:t>
            </w:r>
            <w:hyperlink r:id="rId496" w:history="1">
              <w:r>
                <w:rPr>
                  <w:color w:val="0000FF"/>
                </w:rPr>
                <w:t>N 968-ПП</w:t>
              </w:r>
            </w:hyperlink>
            <w:r>
              <w:t xml:space="preserve">, от 24.12.2021 </w:t>
            </w:r>
            <w:hyperlink r:id="rId497" w:history="1">
              <w:r>
                <w:rPr>
                  <w:color w:val="0000FF"/>
                </w:rPr>
                <w:t>N 936-ПП</w:t>
              </w:r>
            </w:hyperlink>
            <w:r>
              <w:t>)</w:t>
            </w:r>
          </w:p>
        </w:tc>
      </w:tr>
      <w:tr w:rsidR="00EB5369">
        <w:tblPrEx>
          <w:tblBorders>
            <w:insideH w:val="nil"/>
          </w:tblBorders>
        </w:tblPrEx>
        <w:tc>
          <w:tcPr>
            <w:tcW w:w="45.35pt" w:type="dxa"/>
            <w:tcBorders>
              <w:bottom w:val="nil"/>
            </w:tcBorders>
          </w:tcPr>
          <w:p w:rsidR="00EB5369" w:rsidRDefault="00EB5369">
            <w:pPr>
              <w:pStyle w:val="ConsPlusNormal"/>
              <w:jc w:val="center"/>
            </w:pPr>
            <w:r>
              <w:t>17.</w:t>
            </w:r>
          </w:p>
        </w:tc>
        <w:tc>
          <w:tcPr>
            <w:tcW w:w="198.45pt" w:type="dxa"/>
            <w:tcBorders>
              <w:bottom w:val="nil"/>
            </w:tcBorders>
          </w:tcPr>
          <w:p w:rsidR="00EB5369" w:rsidRDefault="00EB5369">
            <w:pPr>
              <w:pStyle w:val="ConsPlusNormal"/>
            </w:pPr>
            <w:r>
              <w:t>Общая площадь многоквартирных домов Свердловской области, в которых проведен капитальный ремонт общего имущества</w:t>
            </w:r>
          </w:p>
        </w:tc>
        <w:tc>
          <w:tcPr>
            <w:tcW w:w="65.20pt" w:type="dxa"/>
            <w:tcBorders>
              <w:bottom w:val="nil"/>
            </w:tcBorders>
          </w:tcPr>
          <w:p w:rsidR="00EB5369" w:rsidRDefault="00EB5369">
            <w:pPr>
              <w:pStyle w:val="ConsPlusNormal"/>
              <w:jc w:val="center"/>
            </w:pPr>
            <w:r>
              <w:t>тыс. кв. м</w:t>
            </w:r>
          </w:p>
        </w:tc>
        <w:tc>
          <w:tcPr>
            <w:tcW w:w="48.20pt" w:type="dxa"/>
            <w:tcBorders>
              <w:bottom w:val="nil"/>
            </w:tcBorders>
          </w:tcPr>
          <w:p w:rsidR="00EB5369" w:rsidRDefault="00EB5369">
            <w:pPr>
              <w:pStyle w:val="ConsPlusNormal"/>
              <w:jc w:val="center"/>
            </w:pPr>
            <w:r>
              <w:t>4398,3</w:t>
            </w:r>
          </w:p>
        </w:tc>
        <w:tc>
          <w:tcPr>
            <w:tcW w:w="53.85pt" w:type="dxa"/>
            <w:tcBorders>
              <w:bottom w:val="nil"/>
            </w:tcBorders>
          </w:tcPr>
          <w:p w:rsidR="00EB5369" w:rsidRDefault="00EB5369">
            <w:pPr>
              <w:pStyle w:val="ConsPlusNormal"/>
              <w:jc w:val="center"/>
            </w:pPr>
            <w:r>
              <w:t>2826,09</w:t>
            </w:r>
          </w:p>
        </w:tc>
        <w:tc>
          <w:tcPr>
            <w:tcW w:w="53.85pt" w:type="dxa"/>
            <w:tcBorders>
              <w:bottom w:val="nil"/>
            </w:tcBorders>
          </w:tcPr>
          <w:p w:rsidR="00EB5369" w:rsidRDefault="00EB5369">
            <w:pPr>
              <w:pStyle w:val="ConsPlusNormal"/>
              <w:jc w:val="center"/>
            </w:pPr>
            <w:r>
              <w:t>2759,94</w:t>
            </w:r>
          </w:p>
        </w:tc>
        <w:tc>
          <w:tcPr>
            <w:tcW w:w="53.85pt" w:type="dxa"/>
            <w:tcBorders>
              <w:bottom w:val="nil"/>
            </w:tcBorders>
          </w:tcPr>
          <w:p w:rsidR="00EB5369" w:rsidRDefault="00EB5369">
            <w:pPr>
              <w:pStyle w:val="ConsPlusNormal"/>
              <w:jc w:val="center"/>
            </w:pPr>
            <w:r>
              <w:t>4899,59</w:t>
            </w:r>
          </w:p>
        </w:tc>
        <w:tc>
          <w:tcPr>
            <w:tcW w:w="53.85pt" w:type="dxa"/>
            <w:tcBorders>
              <w:bottom w:val="nil"/>
            </w:tcBorders>
          </w:tcPr>
          <w:p w:rsidR="00EB5369" w:rsidRDefault="00EB5369">
            <w:pPr>
              <w:pStyle w:val="ConsPlusNormal"/>
              <w:jc w:val="center"/>
            </w:pPr>
            <w:r>
              <w:t>2728,74</w:t>
            </w:r>
          </w:p>
        </w:tc>
        <w:tc>
          <w:tcPr>
            <w:tcW w:w="53.85pt" w:type="dxa"/>
            <w:tcBorders>
              <w:bottom w:val="nil"/>
            </w:tcBorders>
          </w:tcPr>
          <w:p w:rsidR="00EB5369" w:rsidRDefault="00EB5369">
            <w:pPr>
              <w:pStyle w:val="ConsPlusNormal"/>
              <w:jc w:val="center"/>
            </w:pPr>
            <w:r>
              <w:t>2423,59</w:t>
            </w:r>
          </w:p>
        </w:tc>
        <w:tc>
          <w:tcPr>
            <w:tcW w:w="53.85pt" w:type="dxa"/>
            <w:tcBorders>
              <w:bottom w:val="nil"/>
            </w:tcBorders>
          </w:tcPr>
          <w:p w:rsidR="00EB5369" w:rsidRDefault="00EB5369">
            <w:pPr>
              <w:pStyle w:val="ConsPlusNormal"/>
              <w:jc w:val="center"/>
            </w:pPr>
            <w:r>
              <w:t>2272,26</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(в ред. Постановлений Правительства Свердловской области от 05.12.2019 </w:t>
            </w:r>
            <w:hyperlink r:id="rId498" w:history="1">
              <w:r>
                <w:rPr>
                  <w:color w:val="0000FF"/>
                </w:rPr>
                <w:t>N 876-ПП</w:t>
              </w:r>
            </w:hyperlink>
            <w:r>
              <w:t>,</w:t>
            </w:r>
          </w:p>
          <w:p w:rsidR="00EB5369" w:rsidRDefault="00EB5369">
            <w:pPr>
              <w:pStyle w:val="ConsPlusNormal"/>
              <w:jc w:val="both"/>
            </w:pPr>
            <w:r>
              <w:t xml:space="preserve">от 25.12.2019 </w:t>
            </w:r>
            <w:hyperlink r:id="rId499" w:history="1">
              <w:r>
                <w:rPr>
                  <w:color w:val="0000FF"/>
                </w:rPr>
                <w:t>N 995-ПП</w:t>
              </w:r>
            </w:hyperlink>
            <w:r>
              <w:t xml:space="preserve">, от 24.12.2020 </w:t>
            </w:r>
            <w:hyperlink r:id="rId500" w:history="1">
              <w:r>
                <w:rPr>
                  <w:color w:val="0000FF"/>
                </w:rPr>
                <w:t>N 968-ПП</w:t>
              </w:r>
            </w:hyperlink>
            <w:r>
              <w:t xml:space="preserve">, от 24.12.2021 </w:t>
            </w:r>
            <w:hyperlink r:id="rId501" w:history="1">
              <w:r>
                <w:rPr>
                  <w:color w:val="0000FF"/>
                </w:rPr>
                <w:t>N 936-ПП</w:t>
              </w:r>
            </w:hyperlink>
            <w:r>
              <w:t>)</w:t>
            </w:r>
          </w:p>
        </w:tc>
      </w:tr>
      <w:tr w:rsidR="00EB5369">
        <w:tblPrEx>
          <w:tblBorders>
            <w:insideH w:val="nil"/>
          </w:tblBorders>
        </w:tblPrEx>
        <w:tc>
          <w:tcPr>
            <w:tcW w:w="45.35pt" w:type="dxa"/>
            <w:tcBorders>
              <w:bottom w:val="nil"/>
            </w:tcBorders>
          </w:tcPr>
          <w:p w:rsidR="00EB5369" w:rsidRDefault="00EB5369">
            <w:pPr>
              <w:pStyle w:val="ConsPlusNormal"/>
              <w:jc w:val="center"/>
            </w:pPr>
            <w:r>
              <w:t>18.</w:t>
            </w:r>
          </w:p>
        </w:tc>
        <w:tc>
          <w:tcPr>
            <w:tcW w:w="198.45pt" w:type="dxa"/>
            <w:tcBorders>
              <w:bottom w:val="nil"/>
            </w:tcBorders>
          </w:tcPr>
          <w:p w:rsidR="00EB5369" w:rsidRDefault="00EB5369">
            <w:pPr>
              <w:pStyle w:val="ConsPlusNormal"/>
            </w:pPr>
            <w:r>
              <w:t>Количество многоквартирных домов Свердловской области, отнесенных к объектам культурного наследия (памятникам истории и культуры) народов Российской Федерации, в отношении которых выполнены работы по созданию безопасных и благоприятных условий проживания граждан</w:t>
            </w:r>
          </w:p>
        </w:tc>
        <w:tc>
          <w:tcPr>
            <w:tcW w:w="65.20pt" w:type="dxa"/>
            <w:tcBorders>
              <w:bottom w:val="nil"/>
            </w:tcBorders>
          </w:tcPr>
          <w:p w:rsidR="00EB5369" w:rsidRDefault="00EB5369">
            <w:pPr>
              <w:pStyle w:val="ConsPlusNormal"/>
              <w:jc w:val="center"/>
            </w:pPr>
            <w:r>
              <w:t>единиц</w:t>
            </w:r>
          </w:p>
        </w:tc>
        <w:tc>
          <w:tcPr>
            <w:tcW w:w="48.20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1</w:t>
            </w:r>
          </w:p>
        </w:tc>
        <w:tc>
          <w:tcPr>
            <w:tcW w:w="53.85pt" w:type="dxa"/>
            <w:tcBorders>
              <w:bottom w:val="nil"/>
            </w:tcBorders>
          </w:tcPr>
          <w:p w:rsidR="00EB5369" w:rsidRDefault="00EB5369">
            <w:pPr>
              <w:pStyle w:val="ConsPlusNormal"/>
              <w:jc w:val="center"/>
            </w:pPr>
            <w:r>
              <w:t>1</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(в ред. Постановлений Правительства Свердловской области от 26.03.2020 </w:t>
            </w:r>
            <w:hyperlink r:id="rId502" w:history="1">
              <w:r>
                <w:rPr>
                  <w:color w:val="0000FF"/>
                </w:rPr>
                <w:t>N 173-ПП</w:t>
              </w:r>
            </w:hyperlink>
            <w:r>
              <w:t>,</w:t>
            </w:r>
          </w:p>
          <w:p w:rsidR="00EB5369" w:rsidRDefault="00EB5369">
            <w:pPr>
              <w:pStyle w:val="ConsPlusNormal"/>
              <w:jc w:val="both"/>
            </w:pPr>
            <w:r>
              <w:t xml:space="preserve">от 14.01.2021 </w:t>
            </w:r>
            <w:hyperlink r:id="rId503" w:history="1">
              <w:r>
                <w:rPr>
                  <w:color w:val="0000FF"/>
                </w:rPr>
                <w:t>N 1-ПП</w:t>
              </w:r>
            </w:hyperlink>
            <w:r>
              <w:t>)</w:t>
            </w:r>
          </w:p>
        </w:tc>
      </w:tr>
      <w:tr w:rsidR="00EB5369">
        <w:tblPrEx>
          <w:tblBorders>
            <w:insideH w:val="nil"/>
          </w:tblBorders>
        </w:tblPrEx>
        <w:tc>
          <w:tcPr>
            <w:tcW w:w="45.35pt" w:type="dxa"/>
            <w:tcBorders>
              <w:bottom w:val="nil"/>
            </w:tcBorders>
          </w:tcPr>
          <w:p w:rsidR="00EB5369" w:rsidRDefault="00EB5369">
            <w:pPr>
              <w:pStyle w:val="ConsPlusNormal"/>
              <w:jc w:val="center"/>
            </w:pPr>
            <w:r>
              <w:t>19.</w:t>
            </w:r>
          </w:p>
        </w:tc>
        <w:tc>
          <w:tcPr>
            <w:tcW w:w="198.45pt" w:type="dxa"/>
            <w:tcBorders>
              <w:bottom w:val="nil"/>
            </w:tcBorders>
          </w:tcPr>
          <w:p w:rsidR="00EB5369" w:rsidRDefault="00EB5369">
            <w:pPr>
              <w:pStyle w:val="ConsPlusNormal"/>
            </w:pPr>
            <w:r>
              <w:t xml:space="preserve">Количество лифтов в многоквартирных </w:t>
            </w:r>
            <w:r>
              <w:lastRenderedPageBreak/>
              <w:t>домах, в отношении которых произведены работы по их замене</w:t>
            </w:r>
          </w:p>
        </w:tc>
        <w:tc>
          <w:tcPr>
            <w:tcW w:w="65.20pt" w:type="dxa"/>
            <w:tcBorders>
              <w:bottom w:val="nil"/>
            </w:tcBorders>
          </w:tcPr>
          <w:p w:rsidR="00EB5369" w:rsidRDefault="00EB5369">
            <w:pPr>
              <w:pStyle w:val="ConsPlusNormal"/>
              <w:jc w:val="center"/>
            </w:pPr>
            <w:r>
              <w:lastRenderedPageBreak/>
              <w:t xml:space="preserve">единиц в </w:t>
            </w:r>
            <w:r>
              <w:lastRenderedPageBreak/>
              <w:t>год</w:t>
            </w:r>
          </w:p>
        </w:tc>
        <w:tc>
          <w:tcPr>
            <w:tcW w:w="48.20pt" w:type="dxa"/>
            <w:tcBorders>
              <w:bottom w:val="nil"/>
            </w:tcBorders>
          </w:tcPr>
          <w:p w:rsidR="00EB5369" w:rsidRDefault="00EB5369">
            <w:pPr>
              <w:pStyle w:val="ConsPlusNormal"/>
              <w:jc w:val="center"/>
            </w:pPr>
            <w:r>
              <w:lastRenderedPageBreak/>
              <w:t>-</w:t>
            </w:r>
          </w:p>
        </w:tc>
        <w:tc>
          <w:tcPr>
            <w:tcW w:w="53.85pt" w:type="dxa"/>
            <w:tcBorders>
              <w:bottom w:val="nil"/>
            </w:tcBorders>
          </w:tcPr>
          <w:p w:rsidR="00EB5369" w:rsidRDefault="00EB5369">
            <w:pPr>
              <w:pStyle w:val="ConsPlusNormal"/>
              <w:jc w:val="center"/>
            </w:pPr>
            <w:r>
              <w:t>238</w:t>
            </w:r>
          </w:p>
        </w:tc>
        <w:tc>
          <w:tcPr>
            <w:tcW w:w="53.85pt" w:type="dxa"/>
            <w:tcBorders>
              <w:bottom w:val="nil"/>
            </w:tcBorders>
          </w:tcPr>
          <w:p w:rsidR="00EB5369" w:rsidRDefault="00EB5369">
            <w:pPr>
              <w:pStyle w:val="ConsPlusNormal"/>
              <w:jc w:val="center"/>
            </w:pPr>
            <w:r>
              <w:t>263</w:t>
            </w:r>
          </w:p>
        </w:tc>
        <w:tc>
          <w:tcPr>
            <w:tcW w:w="53.85pt" w:type="dxa"/>
            <w:tcBorders>
              <w:bottom w:val="nil"/>
            </w:tcBorders>
          </w:tcPr>
          <w:p w:rsidR="00EB5369" w:rsidRDefault="00EB5369">
            <w:pPr>
              <w:pStyle w:val="ConsPlusNormal"/>
              <w:jc w:val="center"/>
            </w:pPr>
            <w:r>
              <w:t>233</w:t>
            </w:r>
          </w:p>
        </w:tc>
        <w:tc>
          <w:tcPr>
            <w:tcW w:w="53.85pt" w:type="dxa"/>
            <w:tcBorders>
              <w:bottom w:val="nil"/>
            </w:tcBorders>
          </w:tcPr>
          <w:p w:rsidR="00EB5369" w:rsidRDefault="00EB5369">
            <w:pPr>
              <w:pStyle w:val="ConsPlusNormal"/>
              <w:jc w:val="center"/>
            </w:pPr>
            <w:r>
              <w:t>49</w:t>
            </w:r>
          </w:p>
        </w:tc>
        <w:tc>
          <w:tcPr>
            <w:tcW w:w="53.85pt" w:type="dxa"/>
            <w:tcBorders>
              <w:bottom w:val="nil"/>
            </w:tcBorders>
          </w:tcPr>
          <w:p w:rsidR="00EB5369" w:rsidRDefault="00EB5369">
            <w:pPr>
              <w:pStyle w:val="ConsPlusNormal"/>
              <w:jc w:val="center"/>
            </w:pPr>
            <w:r>
              <w:t>173</w:t>
            </w:r>
          </w:p>
        </w:tc>
        <w:tc>
          <w:tcPr>
            <w:tcW w:w="53.85pt" w:type="dxa"/>
            <w:tcBorders>
              <w:bottom w:val="nil"/>
            </w:tcBorders>
          </w:tcPr>
          <w:p w:rsidR="00EB5369" w:rsidRDefault="00EB5369">
            <w:pPr>
              <w:pStyle w:val="ConsPlusNormal"/>
              <w:jc w:val="center"/>
            </w:pPr>
            <w:r>
              <w:t>194</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(в ред. Постановлений Правительства Свердловской области от 26.03.2020 </w:t>
            </w:r>
            <w:hyperlink r:id="rId504" w:history="1">
              <w:r>
                <w:rPr>
                  <w:color w:val="0000FF"/>
                </w:rPr>
                <w:t>N 173-ПП</w:t>
              </w:r>
            </w:hyperlink>
            <w:r>
              <w:t>,</w:t>
            </w:r>
          </w:p>
          <w:p w:rsidR="00EB5369" w:rsidRDefault="00EB5369">
            <w:pPr>
              <w:pStyle w:val="ConsPlusNormal"/>
              <w:jc w:val="both"/>
            </w:pPr>
            <w:r>
              <w:t xml:space="preserve">от 24.12.2020 </w:t>
            </w:r>
            <w:hyperlink r:id="rId505" w:history="1">
              <w:r>
                <w:rPr>
                  <w:color w:val="0000FF"/>
                </w:rPr>
                <w:t>N 968-ПП</w:t>
              </w:r>
            </w:hyperlink>
            <w:r>
              <w:t xml:space="preserve">, от 14.01.2021 </w:t>
            </w:r>
            <w:hyperlink r:id="rId506" w:history="1">
              <w:r>
                <w:rPr>
                  <w:color w:val="0000FF"/>
                </w:rPr>
                <w:t>N 1-ПП</w:t>
              </w:r>
            </w:hyperlink>
            <w:r>
              <w:t xml:space="preserve">, от 25.03.2021 </w:t>
            </w:r>
            <w:hyperlink r:id="rId507" w:history="1">
              <w:r>
                <w:rPr>
                  <w:color w:val="0000FF"/>
                </w:rPr>
                <w:t>N 152-ПП</w:t>
              </w:r>
            </w:hyperlink>
            <w:r>
              <w:t>, от 24.12.2021</w:t>
            </w:r>
          </w:p>
          <w:p w:rsidR="00EB5369" w:rsidRDefault="00EB5369">
            <w:pPr>
              <w:pStyle w:val="ConsPlusNormal"/>
              <w:jc w:val="both"/>
            </w:pPr>
            <w:hyperlink r:id="rId508" w:history="1">
              <w:r>
                <w:rPr>
                  <w:color w:val="0000FF"/>
                </w:rPr>
                <w:t>N 936-ПП</w:t>
              </w:r>
            </w:hyperlink>
            <w:r>
              <w:t>)</w:t>
            </w:r>
          </w:p>
        </w:tc>
      </w:tr>
      <w:tr w:rsidR="00EB5369">
        <w:tblPrEx>
          <w:tblBorders>
            <w:insideH w:val="nil"/>
          </w:tblBorders>
        </w:tblPrEx>
        <w:tc>
          <w:tcPr>
            <w:tcW w:w="45.35pt" w:type="dxa"/>
            <w:tcBorders>
              <w:bottom w:val="nil"/>
            </w:tcBorders>
          </w:tcPr>
          <w:p w:rsidR="00EB5369" w:rsidRDefault="00EB5369">
            <w:pPr>
              <w:pStyle w:val="ConsPlusNormal"/>
              <w:jc w:val="center"/>
            </w:pPr>
            <w:r>
              <w:t>19-1.</w:t>
            </w:r>
          </w:p>
        </w:tc>
        <w:tc>
          <w:tcPr>
            <w:tcW w:w="198.45pt" w:type="dxa"/>
            <w:tcBorders>
              <w:bottom w:val="nil"/>
            </w:tcBorders>
          </w:tcPr>
          <w:p w:rsidR="00EB5369" w:rsidRDefault="00EB5369">
            <w:pPr>
              <w:pStyle w:val="ConsPlusNormal"/>
            </w:pPr>
            <w:r>
              <w:t>Доля рассмотренных заявок муниципальных образований, расположенных на территории Свердловской области, на предоставление иных межбюджетных трансфертов из областного бюджета бюджетам муниципальных образований, расположенных на территории Свердловской области, на оплату части расходов бюджетов муниципальных образований, расположенных на территории Свердловской области,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w:t>
            </w:r>
          </w:p>
        </w:tc>
        <w:tc>
          <w:tcPr>
            <w:tcW w:w="65.20pt" w:type="dxa"/>
            <w:tcBorders>
              <w:bottom w:val="nil"/>
            </w:tcBorders>
          </w:tcPr>
          <w:p w:rsidR="00EB5369" w:rsidRDefault="00EB5369">
            <w:pPr>
              <w:pStyle w:val="ConsPlusNormal"/>
              <w:jc w:val="center"/>
            </w:pPr>
            <w:r>
              <w:t>процентов</w:t>
            </w:r>
          </w:p>
        </w:tc>
        <w:tc>
          <w:tcPr>
            <w:tcW w:w="48.20pt" w:type="dxa"/>
            <w:tcBorders>
              <w:bottom w:val="nil"/>
            </w:tcBorders>
          </w:tcPr>
          <w:p w:rsidR="00EB5369" w:rsidRDefault="00EB5369">
            <w:pPr>
              <w:pStyle w:val="ConsPlusNormal"/>
            </w:pPr>
          </w:p>
        </w:tc>
        <w:tc>
          <w:tcPr>
            <w:tcW w:w="53.85pt" w:type="dxa"/>
            <w:tcBorders>
              <w:bottom w:val="nil"/>
            </w:tcBorders>
          </w:tcPr>
          <w:p w:rsidR="00EB5369" w:rsidRDefault="00EB5369">
            <w:pPr>
              <w:pStyle w:val="ConsPlusNormal"/>
            </w:pPr>
          </w:p>
        </w:tc>
        <w:tc>
          <w:tcPr>
            <w:tcW w:w="53.85pt" w:type="dxa"/>
            <w:tcBorders>
              <w:bottom w:val="nil"/>
            </w:tcBorders>
          </w:tcPr>
          <w:p w:rsidR="00EB5369" w:rsidRDefault="00EB5369">
            <w:pPr>
              <w:pStyle w:val="ConsPlusNormal"/>
            </w:pPr>
          </w:p>
        </w:tc>
        <w:tc>
          <w:tcPr>
            <w:tcW w:w="53.85pt" w:type="dxa"/>
            <w:tcBorders>
              <w:bottom w:val="nil"/>
            </w:tcBorders>
          </w:tcPr>
          <w:p w:rsidR="00EB5369" w:rsidRDefault="00EB5369">
            <w:pPr>
              <w:pStyle w:val="ConsPlusNormal"/>
              <w:jc w:val="center"/>
            </w:pPr>
            <w:r>
              <w:t>100</w:t>
            </w:r>
          </w:p>
        </w:tc>
        <w:tc>
          <w:tcPr>
            <w:tcW w:w="53.85pt" w:type="dxa"/>
            <w:tcBorders>
              <w:bottom w:val="nil"/>
            </w:tcBorders>
          </w:tcPr>
          <w:p w:rsidR="00EB5369" w:rsidRDefault="00EB5369">
            <w:pPr>
              <w:pStyle w:val="ConsPlusNormal"/>
              <w:jc w:val="center"/>
            </w:pPr>
            <w:r>
              <w:t>100</w:t>
            </w:r>
          </w:p>
        </w:tc>
        <w:tc>
          <w:tcPr>
            <w:tcW w:w="53.85pt" w:type="dxa"/>
            <w:tcBorders>
              <w:bottom w:val="nil"/>
            </w:tcBorders>
          </w:tcPr>
          <w:p w:rsidR="00EB5369" w:rsidRDefault="00EB5369">
            <w:pPr>
              <w:pStyle w:val="ConsPlusNormal"/>
              <w:jc w:val="center"/>
            </w:pPr>
            <w:r>
              <w:t>100</w:t>
            </w:r>
          </w:p>
        </w:tc>
        <w:tc>
          <w:tcPr>
            <w:tcW w:w="53.85pt" w:type="dxa"/>
            <w:tcBorders>
              <w:bottom w:val="nil"/>
            </w:tcBorders>
          </w:tcPr>
          <w:p w:rsidR="00EB5369" w:rsidRDefault="00EB5369">
            <w:pPr>
              <w:pStyle w:val="ConsPlusNormal"/>
              <w:jc w:val="center"/>
            </w:pPr>
            <w:r>
              <w:t>100</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(п. 19-1 введен </w:t>
            </w:r>
            <w:hyperlink r:id="rId509" w:history="1">
              <w:r>
                <w:rPr>
                  <w:color w:val="0000FF"/>
                </w:rPr>
                <w:t>Постановлением</w:t>
              </w:r>
            </w:hyperlink>
            <w:r>
              <w:t xml:space="preserve"> Правительства Свердловской области от 25.03.2021</w:t>
            </w:r>
          </w:p>
          <w:p w:rsidR="00EB5369" w:rsidRDefault="00EB5369">
            <w:pPr>
              <w:pStyle w:val="ConsPlusNormal"/>
              <w:jc w:val="both"/>
            </w:pPr>
            <w:r>
              <w:t>N 152-ПП)</w:t>
            </w:r>
          </w:p>
        </w:tc>
      </w:tr>
      <w:tr w:rsidR="00EB5369">
        <w:tblPrEx>
          <w:tblBorders>
            <w:insideH w:val="nil"/>
          </w:tblBorders>
        </w:tblPrEx>
        <w:tc>
          <w:tcPr>
            <w:tcW w:w="45.35pt" w:type="dxa"/>
            <w:tcBorders>
              <w:bottom w:val="nil"/>
            </w:tcBorders>
          </w:tcPr>
          <w:p w:rsidR="00EB5369" w:rsidRDefault="00EB5369">
            <w:pPr>
              <w:pStyle w:val="ConsPlusNormal"/>
              <w:jc w:val="center"/>
            </w:pPr>
            <w:r>
              <w:t>19-2.</w:t>
            </w:r>
          </w:p>
        </w:tc>
        <w:tc>
          <w:tcPr>
            <w:tcW w:w="198.45pt" w:type="dxa"/>
            <w:tcBorders>
              <w:bottom w:val="nil"/>
            </w:tcBorders>
          </w:tcPr>
          <w:p w:rsidR="00EB5369" w:rsidRDefault="00EB5369">
            <w:pPr>
              <w:pStyle w:val="ConsPlusNormal"/>
            </w:pPr>
            <w:r>
              <w:t xml:space="preserve">Количество многоквартирных домов </w:t>
            </w:r>
            <w:r>
              <w:lastRenderedPageBreak/>
              <w:t>Свердловской области, в которых проведены работы по капитальному ремонту общего имущества и по которым часть расходов (недополученных доходов) возмещена юридическим лицам за счет субсидий из областного бюджета, источником которых являются средства государственной корпорации - Фонда содействия реформированию жилищно-коммунального хозяйства</w:t>
            </w:r>
          </w:p>
        </w:tc>
        <w:tc>
          <w:tcPr>
            <w:tcW w:w="65.20pt" w:type="dxa"/>
            <w:tcBorders>
              <w:bottom w:val="nil"/>
            </w:tcBorders>
          </w:tcPr>
          <w:p w:rsidR="00EB5369" w:rsidRDefault="00EB5369">
            <w:pPr>
              <w:pStyle w:val="ConsPlusNormal"/>
              <w:jc w:val="center"/>
            </w:pPr>
            <w:r>
              <w:lastRenderedPageBreak/>
              <w:t xml:space="preserve">единиц в </w:t>
            </w:r>
            <w:r>
              <w:lastRenderedPageBreak/>
              <w:t>год</w:t>
            </w:r>
          </w:p>
        </w:tc>
        <w:tc>
          <w:tcPr>
            <w:tcW w:w="48.20pt" w:type="dxa"/>
            <w:tcBorders>
              <w:bottom w:val="nil"/>
            </w:tcBorders>
          </w:tcPr>
          <w:p w:rsidR="00EB5369" w:rsidRDefault="00EB5369">
            <w:pPr>
              <w:pStyle w:val="ConsPlusNormal"/>
            </w:pPr>
          </w:p>
        </w:tc>
        <w:tc>
          <w:tcPr>
            <w:tcW w:w="53.85pt" w:type="dxa"/>
            <w:tcBorders>
              <w:bottom w:val="nil"/>
            </w:tcBorders>
          </w:tcPr>
          <w:p w:rsidR="00EB5369" w:rsidRDefault="00EB5369">
            <w:pPr>
              <w:pStyle w:val="ConsPlusNormal"/>
            </w:pPr>
          </w:p>
        </w:tc>
        <w:tc>
          <w:tcPr>
            <w:tcW w:w="53.85pt" w:type="dxa"/>
            <w:tcBorders>
              <w:bottom w:val="nil"/>
            </w:tcBorders>
          </w:tcPr>
          <w:p w:rsidR="00EB5369" w:rsidRDefault="00EB5369">
            <w:pPr>
              <w:pStyle w:val="ConsPlusNormal"/>
            </w:pPr>
          </w:p>
        </w:tc>
        <w:tc>
          <w:tcPr>
            <w:tcW w:w="53.85pt" w:type="dxa"/>
            <w:tcBorders>
              <w:bottom w:val="nil"/>
            </w:tcBorders>
          </w:tcPr>
          <w:p w:rsidR="00EB5369" w:rsidRDefault="00EB5369">
            <w:pPr>
              <w:pStyle w:val="ConsPlusNormal"/>
              <w:jc w:val="center"/>
            </w:pPr>
            <w:r>
              <w:t>59</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(п. 19-2 введен </w:t>
            </w:r>
            <w:hyperlink r:id="rId510" w:history="1">
              <w:r>
                <w:rPr>
                  <w:color w:val="0000FF"/>
                </w:rPr>
                <w:t>Постановлением</w:t>
              </w:r>
            </w:hyperlink>
            <w:r>
              <w:t xml:space="preserve"> Правительства Свердловской области от 30.09.2021</w:t>
            </w:r>
          </w:p>
          <w:p w:rsidR="00EB5369" w:rsidRDefault="00EB5369">
            <w:pPr>
              <w:pStyle w:val="ConsPlusNormal"/>
              <w:jc w:val="both"/>
            </w:pPr>
            <w:r>
              <w:t xml:space="preserve">N 638-ПП; в ред. </w:t>
            </w:r>
            <w:hyperlink r:id="rId511" w:history="1">
              <w:r>
                <w:rPr>
                  <w:color w:val="0000FF"/>
                </w:rPr>
                <w:t>Постановления</w:t>
              </w:r>
            </w:hyperlink>
            <w:r>
              <w:t xml:space="preserve"> Правительства Свердловской области от 19.11.2021</w:t>
            </w:r>
          </w:p>
          <w:p w:rsidR="00EB5369" w:rsidRDefault="00EB5369">
            <w:pPr>
              <w:pStyle w:val="ConsPlusNormal"/>
              <w:jc w:val="both"/>
            </w:pPr>
            <w:r>
              <w:t>N 798-ПП)</w:t>
            </w:r>
          </w:p>
        </w:tc>
      </w:tr>
      <w:tr w:rsidR="00EB5369">
        <w:tblPrEx>
          <w:tblBorders>
            <w:insideH w:val="nil"/>
          </w:tblBorders>
        </w:tblPrEx>
        <w:tc>
          <w:tcPr>
            <w:tcW w:w="45.35pt" w:type="dxa"/>
            <w:tcBorders>
              <w:bottom w:val="nil"/>
            </w:tcBorders>
          </w:tcPr>
          <w:p w:rsidR="00EB5369" w:rsidRDefault="00EB5369">
            <w:pPr>
              <w:pStyle w:val="ConsPlusNormal"/>
              <w:jc w:val="center"/>
            </w:pPr>
            <w:r>
              <w:t>20.</w:t>
            </w:r>
          </w:p>
        </w:tc>
        <w:tc>
          <w:tcPr>
            <w:tcW w:w="198.45pt" w:type="dxa"/>
            <w:tcBorders>
              <w:bottom w:val="nil"/>
            </w:tcBorders>
          </w:tcPr>
          <w:p w:rsidR="00EB5369" w:rsidRDefault="00EB5369">
            <w:pPr>
              <w:pStyle w:val="ConsPlusNormal"/>
            </w:pPr>
            <w:r>
              <w:t>Количество невосстановленных воинских захоронений</w:t>
            </w:r>
          </w:p>
        </w:tc>
        <w:tc>
          <w:tcPr>
            <w:tcW w:w="65.20pt" w:type="dxa"/>
            <w:tcBorders>
              <w:bottom w:val="nil"/>
            </w:tcBorders>
          </w:tcPr>
          <w:p w:rsidR="00EB5369" w:rsidRDefault="00EB5369">
            <w:pPr>
              <w:pStyle w:val="ConsPlusNormal"/>
              <w:jc w:val="center"/>
            </w:pPr>
            <w:r>
              <w:t>единиц</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147</w:t>
            </w:r>
          </w:p>
        </w:tc>
        <w:tc>
          <w:tcPr>
            <w:tcW w:w="53.85pt" w:type="dxa"/>
            <w:tcBorders>
              <w:bottom w:val="nil"/>
            </w:tcBorders>
          </w:tcPr>
          <w:p w:rsidR="00EB5369" w:rsidRDefault="00EB5369">
            <w:pPr>
              <w:pStyle w:val="ConsPlusNormal"/>
              <w:jc w:val="center"/>
            </w:pPr>
            <w:r>
              <w:t>137</w:t>
            </w:r>
          </w:p>
        </w:tc>
        <w:tc>
          <w:tcPr>
            <w:tcW w:w="53.85pt" w:type="dxa"/>
            <w:tcBorders>
              <w:bottom w:val="nil"/>
            </w:tcBorders>
          </w:tcPr>
          <w:p w:rsidR="00EB5369" w:rsidRDefault="00EB5369">
            <w:pPr>
              <w:pStyle w:val="ConsPlusNormal"/>
              <w:jc w:val="center"/>
            </w:pPr>
            <w:r>
              <w:t>127</w:t>
            </w:r>
          </w:p>
        </w:tc>
        <w:tc>
          <w:tcPr>
            <w:tcW w:w="53.85pt" w:type="dxa"/>
            <w:tcBorders>
              <w:bottom w:val="nil"/>
            </w:tcBorders>
          </w:tcPr>
          <w:p w:rsidR="00EB5369" w:rsidRDefault="00EB5369">
            <w:pPr>
              <w:pStyle w:val="ConsPlusNormal"/>
              <w:jc w:val="center"/>
            </w:pPr>
            <w:r>
              <w:t>69</w:t>
            </w:r>
          </w:p>
        </w:tc>
        <w:tc>
          <w:tcPr>
            <w:tcW w:w="53.85pt" w:type="dxa"/>
            <w:tcBorders>
              <w:bottom w:val="nil"/>
            </w:tcBorders>
          </w:tcPr>
          <w:p w:rsidR="00EB5369" w:rsidRDefault="00EB5369">
            <w:pPr>
              <w:pStyle w:val="ConsPlusNormal"/>
              <w:jc w:val="center"/>
            </w:pPr>
            <w:r>
              <w:t>35</w:t>
            </w:r>
          </w:p>
        </w:tc>
        <w:tc>
          <w:tcPr>
            <w:tcW w:w="53.85pt" w:type="dxa"/>
            <w:tcBorders>
              <w:bottom w:val="nil"/>
            </w:tcBorders>
          </w:tcPr>
          <w:p w:rsidR="00EB5369" w:rsidRDefault="00EB5369">
            <w:pPr>
              <w:pStyle w:val="ConsPlusNormal"/>
              <w:jc w:val="center"/>
            </w:pPr>
            <w:r>
              <w:t>0</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(п. 20 введен </w:t>
            </w:r>
            <w:hyperlink r:id="rId512" w:history="1">
              <w:r>
                <w:rPr>
                  <w:color w:val="0000FF"/>
                </w:rPr>
                <w:t>Постановлением</w:t>
              </w:r>
            </w:hyperlink>
            <w:r>
              <w:t xml:space="preserve"> Правительства Свердловской области от 05.12.2019</w:t>
            </w:r>
          </w:p>
          <w:p w:rsidR="00EB5369" w:rsidRDefault="00EB5369">
            <w:pPr>
              <w:pStyle w:val="ConsPlusNormal"/>
              <w:jc w:val="both"/>
            </w:pPr>
            <w:r>
              <w:t xml:space="preserve">N 876-ПП; в ред. </w:t>
            </w:r>
            <w:hyperlink r:id="rId513"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 xml:space="preserve">N 968-ПП, от 24.12.2021 </w:t>
            </w:r>
            <w:hyperlink r:id="rId514" w:history="1">
              <w:r>
                <w:rPr>
                  <w:color w:val="0000FF"/>
                </w:rPr>
                <w:t>N 936-ПП</w:t>
              </w:r>
            </w:hyperlink>
            <w:r>
              <w:t>)</w:t>
            </w:r>
          </w:p>
        </w:tc>
      </w:tr>
      <w:tr w:rsidR="00EB5369">
        <w:tblPrEx>
          <w:tblBorders>
            <w:insideH w:val="nil"/>
          </w:tblBorders>
        </w:tblPrEx>
        <w:tc>
          <w:tcPr>
            <w:tcW w:w="45.35pt" w:type="dxa"/>
            <w:tcBorders>
              <w:bottom w:val="nil"/>
            </w:tcBorders>
          </w:tcPr>
          <w:p w:rsidR="00EB5369" w:rsidRDefault="00EB5369">
            <w:pPr>
              <w:pStyle w:val="ConsPlusNormal"/>
              <w:jc w:val="center"/>
            </w:pPr>
            <w:r>
              <w:t>21.</w:t>
            </w:r>
          </w:p>
        </w:tc>
        <w:tc>
          <w:tcPr>
            <w:tcW w:w="198.45pt" w:type="dxa"/>
            <w:tcBorders>
              <w:bottom w:val="nil"/>
            </w:tcBorders>
          </w:tcPr>
          <w:p w:rsidR="00EB5369" w:rsidRDefault="00EB5369">
            <w:pPr>
              <w:pStyle w:val="ConsPlusNormal"/>
            </w:pPr>
            <w:r>
              <w:t>Количество установленных мемориальных знаков</w:t>
            </w:r>
          </w:p>
        </w:tc>
        <w:tc>
          <w:tcPr>
            <w:tcW w:w="65.20pt" w:type="dxa"/>
            <w:tcBorders>
              <w:bottom w:val="nil"/>
            </w:tcBorders>
          </w:tcPr>
          <w:p w:rsidR="00EB5369" w:rsidRDefault="00EB5369">
            <w:pPr>
              <w:pStyle w:val="ConsPlusNormal"/>
              <w:jc w:val="center"/>
            </w:pPr>
            <w:r>
              <w:t>единиц</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6</w:t>
            </w:r>
          </w:p>
        </w:tc>
        <w:tc>
          <w:tcPr>
            <w:tcW w:w="53.85pt" w:type="dxa"/>
            <w:tcBorders>
              <w:bottom w:val="nil"/>
            </w:tcBorders>
          </w:tcPr>
          <w:p w:rsidR="00EB5369" w:rsidRDefault="00EB5369">
            <w:pPr>
              <w:pStyle w:val="ConsPlusNormal"/>
              <w:jc w:val="center"/>
            </w:pPr>
            <w:r>
              <w:t>6</w:t>
            </w:r>
          </w:p>
        </w:tc>
        <w:tc>
          <w:tcPr>
            <w:tcW w:w="53.85pt" w:type="dxa"/>
            <w:tcBorders>
              <w:bottom w:val="nil"/>
            </w:tcBorders>
          </w:tcPr>
          <w:p w:rsidR="00EB5369" w:rsidRDefault="00EB5369">
            <w:pPr>
              <w:pStyle w:val="ConsPlusNormal"/>
              <w:jc w:val="center"/>
            </w:pPr>
            <w:r>
              <w:t>6</w:t>
            </w:r>
          </w:p>
        </w:tc>
        <w:tc>
          <w:tcPr>
            <w:tcW w:w="53.85pt" w:type="dxa"/>
            <w:tcBorders>
              <w:bottom w:val="nil"/>
            </w:tcBorders>
          </w:tcPr>
          <w:p w:rsidR="00EB5369" w:rsidRDefault="00EB5369">
            <w:pPr>
              <w:pStyle w:val="ConsPlusNormal"/>
              <w:jc w:val="center"/>
            </w:pPr>
            <w:r>
              <w:t>6</w:t>
            </w:r>
          </w:p>
        </w:tc>
        <w:tc>
          <w:tcPr>
            <w:tcW w:w="53.85pt" w:type="dxa"/>
            <w:tcBorders>
              <w:bottom w:val="nil"/>
            </w:tcBorders>
          </w:tcPr>
          <w:p w:rsidR="00EB5369" w:rsidRDefault="00EB5369">
            <w:pPr>
              <w:pStyle w:val="ConsPlusNormal"/>
              <w:jc w:val="center"/>
            </w:pPr>
            <w:r>
              <w:t>6</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t xml:space="preserve">(п. 21 введен </w:t>
            </w:r>
            <w:hyperlink r:id="rId515" w:history="1">
              <w:r>
                <w:rPr>
                  <w:color w:val="0000FF"/>
                </w:rPr>
                <w:t>Постановлением</w:t>
              </w:r>
            </w:hyperlink>
            <w:r>
              <w:t xml:space="preserve"> Правительства Свердловской области от 05.12.2019</w:t>
            </w:r>
          </w:p>
          <w:p w:rsidR="00EB5369" w:rsidRDefault="00EB5369">
            <w:pPr>
              <w:pStyle w:val="ConsPlusNormal"/>
              <w:jc w:val="both"/>
            </w:pPr>
            <w:r>
              <w:t xml:space="preserve">N 876-ПП; в ред. </w:t>
            </w:r>
            <w:hyperlink r:id="rId516" w:history="1">
              <w:r>
                <w:rPr>
                  <w:color w:val="0000FF"/>
                </w:rPr>
                <w:t>Постановления</w:t>
              </w:r>
            </w:hyperlink>
            <w:r>
              <w:t xml:space="preserve"> Правительства Свердловской области от 25.12.2019</w:t>
            </w:r>
          </w:p>
          <w:p w:rsidR="00EB5369" w:rsidRDefault="00EB5369">
            <w:pPr>
              <w:pStyle w:val="ConsPlusNormal"/>
              <w:jc w:val="both"/>
            </w:pPr>
            <w:r>
              <w:t>N 995-ПП)</w:t>
            </w:r>
          </w:p>
        </w:tc>
      </w:tr>
      <w:tr w:rsidR="00EB5369">
        <w:tblPrEx>
          <w:tblBorders>
            <w:insideH w:val="nil"/>
          </w:tblBorders>
        </w:tblPrEx>
        <w:tc>
          <w:tcPr>
            <w:tcW w:w="45.35pt" w:type="dxa"/>
            <w:tcBorders>
              <w:bottom w:val="nil"/>
            </w:tcBorders>
          </w:tcPr>
          <w:p w:rsidR="00EB5369" w:rsidRDefault="00EB5369">
            <w:pPr>
              <w:pStyle w:val="ConsPlusNormal"/>
              <w:jc w:val="center"/>
            </w:pPr>
            <w:r>
              <w:t>22.</w:t>
            </w:r>
          </w:p>
        </w:tc>
        <w:tc>
          <w:tcPr>
            <w:tcW w:w="198.45pt" w:type="dxa"/>
            <w:tcBorders>
              <w:bottom w:val="nil"/>
            </w:tcBorders>
          </w:tcPr>
          <w:p w:rsidR="00EB5369" w:rsidRDefault="00EB5369">
            <w:pPr>
              <w:pStyle w:val="ConsPlusNormal"/>
            </w:pPr>
            <w:r>
              <w:t>Количество имен погибших при защите Отечества, нанесенных на мемориальные сооружения воинских захоронений по месту захоронения</w:t>
            </w:r>
          </w:p>
        </w:tc>
        <w:tc>
          <w:tcPr>
            <w:tcW w:w="65.20pt" w:type="dxa"/>
            <w:tcBorders>
              <w:bottom w:val="nil"/>
            </w:tcBorders>
          </w:tcPr>
          <w:p w:rsidR="00EB5369" w:rsidRDefault="00EB5369">
            <w:pPr>
              <w:pStyle w:val="ConsPlusNormal"/>
              <w:jc w:val="center"/>
            </w:pPr>
            <w:r>
              <w:t>единиц</w:t>
            </w:r>
          </w:p>
        </w:tc>
        <w:tc>
          <w:tcPr>
            <w:tcW w:w="48.20pt" w:type="dxa"/>
            <w:tcBorders>
              <w:bottom w:val="nil"/>
            </w:tcBorders>
          </w:tcPr>
          <w:p w:rsidR="00EB5369" w:rsidRDefault="00EB5369">
            <w:pPr>
              <w:pStyle w:val="ConsPlusNormal"/>
              <w:jc w:val="center"/>
            </w:pPr>
            <w:r>
              <w:t>-</w:t>
            </w:r>
          </w:p>
        </w:tc>
        <w:tc>
          <w:tcPr>
            <w:tcW w:w="53.85pt" w:type="dxa"/>
            <w:tcBorders>
              <w:bottom w:val="nil"/>
            </w:tcBorders>
          </w:tcPr>
          <w:p w:rsidR="00EB5369" w:rsidRDefault="00EB5369">
            <w:pPr>
              <w:pStyle w:val="ConsPlusNormal"/>
              <w:jc w:val="center"/>
            </w:pPr>
            <w:r>
              <w:t>38</w:t>
            </w:r>
          </w:p>
        </w:tc>
        <w:tc>
          <w:tcPr>
            <w:tcW w:w="53.85pt" w:type="dxa"/>
            <w:tcBorders>
              <w:bottom w:val="nil"/>
            </w:tcBorders>
          </w:tcPr>
          <w:p w:rsidR="00EB5369" w:rsidRDefault="00EB5369">
            <w:pPr>
              <w:pStyle w:val="ConsPlusNormal"/>
              <w:jc w:val="center"/>
            </w:pPr>
            <w:r>
              <w:t>143</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c>
          <w:tcPr>
            <w:tcW w:w="53.85pt" w:type="dxa"/>
            <w:tcBorders>
              <w:bottom w:val="nil"/>
            </w:tcBorders>
          </w:tcPr>
          <w:p w:rsidR="00EB5369" w:rsidRDefault="00EB5369">
            <w:pPr>
              <w:pStyle w:val="ConsPlusNormal"/>
              <w:jc w:val="center"/>
            </w:pPr>
            <w:r>
              <w:t>0</w:t>
            </w:r>
          </w:p>
        </w:tc>
      </w:tr>
      <w:tr w:rsidR="00EB5369">
        <w:tblPrEx>
          <w:tblBorders>
            <w:insideH w:val="nil"/>
          </w:tblBorders>
        </w:tblPrEx>
        <w:tc>
          <w:tcPr>
            <w:tcW w:w="680.30pt" w:type="dxa"/>
            <w:gridSpan w:val="10"/>
            <w:tcBorders>
              <w:top w:val="nil"/>
            </w:tcBorders>
          </w:tcPr>
          <w:p w:rsidR="00EB5369" w:rsidRDefault="00EB5369">
            <w:pPr>
              <w:pStyle w:val="ConsPlusNormal"/>
              <w:jc w:val="both"/>
            </w:pPr>
            <w:r>
              <w:lastRenderedPageBreak/>
              <w:t xml:space="preserve">(п. 22 введен </w:t>
            </w:r>
            <w:hyperlink r:id="rId517" w:history="1">
              <w:r>
                <w:rPr>
                  <w:color w:val="0000FF"/>
                </w:rPr>
                <w:t>Постановлением</w:t>
              </w:r>
            </w:hyperlink>
            <w:r>
              <w:t xml:space="preserve"> Правительства Свердловской области от 05.12.2019</w:t>
            </w:r>
          </w:p>
          <w:p w:rsidR="00EB5369" w:rsidRDefault="00EB5369">
            <w:pPr>
              <w:pStyle w:val="ConsPlusNormal"/>
              <w:jc w:val="both"/>
            </w:pPr>
            <w:r>
              <w:t>N 876-ПП; в ред. Постановлений Правительства Свердловской области от 25.12.2019</w:t>
            </w:r>
          </w:p>
          <w:p w:rsidR="00EB5369" w:rsidRDefault="00EB5369">
            <w:pPr>
              <w:pStyle w:val="ConsPlusNormal"/>
              <w:jc w:val="both"/>
            </w:pPr>
            <w:hyperlink r:id="rId518" w:history="1">
              <w:r>
                <w:rPr>
                  <w:color w:val="0000FF"/>
                </w:rPr>
                <w:t>N 995-ПП</w:t>
              </w:r>
            </w:hyperlink>
            <w:r>
              <w:t xml:space="preserve">, от 24.12.2020 </w:t>
            </w:r>
            <w:hyperlink r:id="rId519" w:history="1">
              <w:r>
                <w:rPr>
                  <w:color w:val="0000FF"/>
                </w:rPr>
                <w:t>N 968-ПП</w:t>
              </w:r>
            </w:hyperlink>
            <w:r>
              <w:t>)</w:t>
            </w:r>
          </w:p>
        </w:tc>
      </w:tr>
    </w:tbl>
    <w:p w:rsidR="00EB5369" w:rsidRDefault="00EB5369">
      <w:pPr>
        <w:sectPr w:rsidR="00EB5369">
          <w:pgSz w:w="841.90pt" w:h="595.25pt" w:orient="landscape"/>
          <w:pgMar w:top="85.05pt" w:right="56.70pt" w:bottom="42.50pt" w:left="56.70pt" w:header="0pt" w:footer="0pt" w:gutter="0pt"/>
          <w:cols w:space="36pt"/>
        </w:sectPr>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5</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 "Формирование</w:t>
      </w:r>
    </w:p>
    <w:p w:rsidR="00EB5369" w:rsidRDefault="00EB5369">
      <w:pPr>
        <w:pStyle w:val="ConsPlusNormal"/>
        <w:jc w:val="end"/>
      </w:pPr>
      <w:r>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19" w:name="P3712"/>
      <w:bookmarkEnd w:id="19"/>
      <w:r>
        <w:t>МЕТОДИКА</w:t>
      </w:r>
    </w:p>
    <w:p w:rsidR="00EB5369" w:rsidRDefault="00EB5369">
      <w:pPr>
        <w:pStyle w:val="ConsPlusTitle"/>
        <w:jc w:val="center"/>
      </w:pPr>
      <w:r>
        <w:t>РАСЧЕТА ЗНАЧЕНИЙ ЦЕЛЕВЫХ ПОКАЗАТЕЛЕЙ (ИНДИКАТОРОВ)</w:t>
      </w:r>
    </w:p>
    <w:p w:rsidR="00EB5369" w:rsidRDefault="00EB5369">
      <w:pPr>
        <w:pStyle w:val="ConsPlusTitle"/>
        <w:jc w:val="center"/>
      </w:pPr>
      <w:r>
        <w:t>РЕАЛИЗАЦИИ ГОСУДАРСТВЕННОЙ ПРОГРАММЫ СВЕРДЛОВСКОЙ ОБЛАСТИ</w:t>
      </w:r>
    </w:p>
    <w:p w:rsidR="00EB5369" w:rsidRDefault="00EB5369">
      <w:pPr>
        <w:pStyle w:val="ConsPlusTitle"/>
        <w:jc w:val="center"/>
      </w:pPr>
      <w:r>
        <w:t>"ФОРМИРОВАНИЕ СОВРЕМЕННОЙ ГОРОДСКОЙ СРЕДЫ НА ТЕРРИТОРИИ</w:t>
      </w:r>
    </w:p>
    <w:p w:rsidR="00EB5369" w:rsidRDefault="00EB5369">
      <w:pPr>
        <w:pStyle w:val="ConsPlusTitle"/>
        <w:jc w:val="center"/>
      </w:pPr>
      <w:r>
        <w:t>СВЕРДЛОВСКОЙ ОБЛАСТИ НА 2018 - 2024 ГОДЫ"</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14284"/>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01.08.2019 </w:t>
            </w:r>
            <w:hyperlink r:id="rId520" w:history="1">
              <w:r>
                <w:rPr>
                  <w:color w:val="0000FF"/>
                </w:rPr>
                <w:t>N 479-ПП</w:t>
              </w:r>
            </w:hyperlink>
            <w:r>
              <w:rPr>
                <w:color w:val="392C69"/>
              </w:rPr>
              <w:t xml:space="preserve">, от 27.09.2019 </w:t>
            </w:r>
            <w:hyperlink r:id="rId521" w:history="1">
              <w:r>
                <w:rPr>
                  <w:color w:val="0000FF"/>
                </w:rPr>
                <w:t>N 631-ПП</w:t>
              </w:r>
            </w:hyperlink>
            <w:r>
              <w:rPr>
                <w:color w:val="392C69"/>
              </w:rPr>
              <w:t xml:space="preserve">, от 05.12.2019 </w:t>
            </w:r>
            <w:hyperlink r:id="rId522" w:history="1">
              <w:r>
                <w:rPr>
                  <w:color w:val="0000FF"/>
                </w:rPr>
                <w:t>N 876-ПП</w:t>
              </w:r>
            </w:hyperlink>
            <w:r>
              <w:rPr>
                <w:color w:val="392C69"/>
              </w:rPr>
              <w:t>,</w:t>
            </w:r>
          </w:p>
          <w:p w:rsidR="00EB5369" w:rsidRDefault="00EB5369">
            <w:pPr>
              <w:pStyle w:val="ConsPlusNormal"/>
              <w:jc w:val="center"/>
            </w:pPr>
            <w:r>
              <w:rPr>
                <w:color w:val="392C69"/>
              </w:rPr>
              <w:t xml:space="preserve">от 25.12.2019 </w:t>
            </w:r>
            <w:hyperlink r:id="rId523" w:history="1">
              <w:r>
                <w:rPr>
                  <w:color w:val="0000FF"/>
                </w:rPr>
                <w:t>N 995-ПП</w:t>
              </w:r>
            </w:hyperlink>
            <w:r>
              <w:rPr>
                <w:color w:val="392C69"/>
              </w:rPr>
              <w:t xml:space="preserve">, от 26.03.2020 </w:t>
            </w:r>
            <w:hyperlink r:id="rId524" w:history="1">
              <w:r>
                <w:rPr>
                  <w:color w:val="0000FF"/>
                </w:rPr>
                <w:t>N 173-ПП</w:t>
              </w:r>
            </w:hyperlink>
            <w:r>
              <w:rPr>
                <w:color w:val="392C69"/>
              </w:rPr>
              <w:t xml:space="preserve">, от 22.10.2020 </w:t>
            </w:r>
            <w:hyperlink r:id="rId525" w:history="1">
              <w:r>
                <w:rPr>
                  <w:color w:val="0000FF"/>
                </w:rPr>
                <w:t>N 758-ПП</w:t>
              </w:r>
            </w:hyperlink>
            <w:r>
              <w:rPr>
                <w:color w:val="392C69"/>
              </w:rPr>
              <w:t>,</w:t>
            </w:r>
          </w:p>
          <w:p w:rsidR="00EB5369" w:rsidRDefault="00EB5369">
            <w:pPr>
              <w:pStyle w:val="ConsPlusNormal"/>
              <w:jc w:val="center"/>
            </w:pPr>
            <w:r>
              <w:rPr>
                <w:color w:val="392C69"/>
              </w:rPr>
              <w:t xml:space="preserve">от 03.12.2020 </w:t>
            </w:r>
            <w:hyperlink r:id="rId526" w:history="1">
              <w:r>
                <w:rPr>
                  <w:color w:val="0000FF"/>
                </w:rPr>
                <w:t>N 878-ПП</w:t>
              </w:r>
            </w:hyperlink>
            <w:r>
              <w:rPr>
                <w:color w:val="392C69"/>
              </w:rPr>
              <w:t xml:space="preserve">, от 25.03.2021 </w:t>
            </w:r>
            <w:hyperlink r:id="rId527" w:history="1">
              <w:r>
                <w:rPr>
                  <w:color w:val="0000FF"/>
                </w:rPr>
                <w:t>N 152-ПП</w:t>
              </w:r>
            </w:hyperlink>
            <w:r>
              <w:rPr>
                <w:color w:val="392C69"/>
              </w:rPr>
              <w:t xml:space="preserve">, от 15.04.2021 </w:t>
            </w:r>
            <w:hyperlink r:id="rId528" w:history="1">
              <w:r>
                <w:rPr>
                  <w:color w:val="0000FF"/>
                </w:rPr>
                <w:t>N 195-ПП</w:t>
              </w:r>
            </w:hyperlink>
            <w:r>
              <w:rPr>
                <w:color w:val="392C69"/>
              </w:rPr>
              <w:t>,</w:t>
            </w:r>
          </w:p>
          <w:p w:rsidR="00EB5369" w:rsidRDefault="00EB5369">
            <w:pPr>
              <w:pStyle w:val="ConsPlusNormal"/>
              <w:jc w:val="center"/>
            </w:pPr>
            <w:r>
              <w:rPr>
                <w:color w:val="392C69"/>
              </w:rPr>
              <w:t xml:space="preserve">от 30.09.2021 </w:t>
            </w:r>
            <w:hyperlink r:id="rId529" w:history="1">
              <w:r>
                <w:rPr>
                  <w:color w:val="0000FF"/>
                </w:rPr>
                <w:t>N 638-ПП</w:t>
              </w:r>
            </w:hyperlink>
            <w:r>
              <w:rPr>
                <w:color w:val="392C69"/>
              </w:rPr>
              <w:t xml:space="preserve">, от 19.11.2021 </w:t>
            </w:r>
            <w:hyperlink r:id="rId530" w:history="1">
              <w:r>
                <w:rPr>
                  <w:color w:val="0000FF"/>
                </w:rPr>
                <w:t>N 798-ПП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1531"/>
        <w:gridCol w:w="3288"/>
        <w:gridCol w:w="7880"/>
      </w:tblGrid>
      <w:tr w:rsidR="00EB5369">
        <w:tc>
          <w:tcPr>
            <w:tcW w:w="45.35pt" w:type="dxa"/>
          </w:tcPr>
          <w:p w:rsidR="00EB5369" w:rsidRDefault="00EB5369">
            <w:pPr>
              <w:pStyle w:val="ConsPlusNormal"/>
              <w:jc w:val="center"/>
            </w:pPr>
            <w:r>
              <w:t>Номер строки</w:t>
            </w:r>
          </w:p>
        </w:tc>
        <w:tc>
          <w:tcPr>
            <w:tcW w:w="76.55pt" w:type="dxa"/>
          </w:tcPr>
          <w:p w:rsidR="00EB5369" w:rsidRDefault="00EB5369">
            <w:pPr>
              <w:pStyle w:val="ConsPlusNormal"/>
              <w:jc w:val="center"/>
            </w:pPr>
            <w:r>
              <w:t>Номер цели, задачи, целевого показателя (индикатора)</w:t>
            </w:r>
          </w:p>
        </w:tc>
        <w:tc>
          <w:tcPr>
            <w:tcW w:w="164.40pt" w:type="dxa"/>
          </w:tcPr>
          <w:p w:rsidR="00EB5369" w:rsidRDefault="00EB5369">
            <w:pPr>
              <w:pStyle w:val="ConsPlusNormal"/>
              <w:jc w:val="center"/>
            </w:pPr>
            <w:r>
              <w:t>Наименование цели (целей) и задач, целевых показателей (индикаторов)</w:t>
            </w:r>
          </w:p>
        </w:tc>
        <w:tc>
          <w:tcPr>
            <w:tcW w:w="394pt" w:type="dxa"/>
          </w:tcPr>
          <w:p w:rsidR="00EB5369" w:rsidRDefault="00EB5369">
            <w:pPr>
              <w:pStyle w:val="ConsPlusNormal"/>
              <w:jc w:val="center"/>
            </w:pPr>
            <w:r>
              <w:t>Методика расчета целевого показателя (индикатора)</w:t>
            </w:r>
          </w:p>
        </w:tc>
      </w:tr>
      <w:tr w:rsidR="00EB5369">
        <w:tc>
          <w:tcPr>
            <w:tcW w:w="45.35pt" w:type="dxa"/>
          </w:tcPr>
          <w:p w:rsidR="00EB5369" w:rsidRDefault="00EB5369">
            <w:pPr>
              <w:pStyle w:val="ConsPlusNormal"/>
              <w:jc w:val="center"/>
            </w:pPr>
            <w:r>
              <w:t>1</w:t>
            </w:r>
          </w:p>
        </w:tc>
        <w:tc>
          <w:tcPr>
            <w:tcW w:w="76.55pt" w:type="dxa"/>
          </w:tcPr>
          <w:p w:rsidR="00EB5369" w:rsidRDefault="00EB5369">
            <w:pPr>
              <w:pStyle w:val="ConsPlusNormal"/>
              <w:jc w:val="center"/>
            </w:pPr>
            <w:r>
              <w:t>2</w:t>
            </w:r>
          </w:p>
        </w:tc>
        <w:tc>
          <w:tcPr>
            <w:tcW w:w="164.40pt" w:type="dxa"/>
          </w:tcPr>
          <w:p w:rsidR="00EB5369" w:rsidRDefault="00EB5369">
            <w:pPr>
              <w:pStyle w:val="ConsPlusNormal"/>
              <w:jc w:val="center"/>
            </w:pPr>
            <w:r>
              <w:t>3</w:t>
            </w:r>
          </w:p>
        </w:tc>
        <w:tc>
          <w:tcPr>
            <w:tcW w:w="394pt" w:type="dxa"/>
          </w:tcPr>
          <w:p w:rsidR="00EB5369" w:rsidRDefault="00EB5369">
            <w:pPr>
              <w:pStyle w:val="ConsPlusNormal"/>
              <w:jc w:val="center"/>
            </w:pPr>
            <w:r>
              <w:t>4</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1.</w:t>
            </w:r>
          </w:p>
        </w:tc>
        <w:tc>
          <w:tcPr>
            <w:tcW w:w="634.95pt" w:type="dxa"/>
            <w:gridSpan w:val="3"/>
            <w:tcBorders>
              <w:bottom w:val="nil"/>
            </w:tcBorders>
          </w:tcPr>
          <w:p w:rsidR="00EB5369" w:rsidRDefault="00EB5369">
            <w:pPr>
              <w:pStyle w:val="ConsPlusNormal"/>
              <w:jc w:val="center"/>
              <w:outlineLvl w:val="2"/>
            </w:pPr>
            <w:r>
              <w:t>ПОДПРОГРАММА 1 "ФОРМИРОВАНИЕ КОМФОРТНОЙ ГОРОДСКОЙ СРЕДЫ НА ТЕРРИТОРИИ СВЕРДЛОВСКОЙ ОБЛАСТИ"</w:t>
            </w:r>
          </w:p>
        </w:tc>
      </w:tr>
      <w:tr w:rsidR="00EB5369">
        <w:tblPrEx>
          <w:tblBorders>
            <w:insideH w:val="nil"/>
          </w:tblBorders>
        </w:tblPrEx>
        <w:tc>
          <w:tcPr>
            <w:tcW w:w="680.30pt" w:type="dxa"/>
            <w:gridSpan w:val="4"/>
            <w:tcBorders>
              <w:top w:val="nil"/>
            </w:tcBorders>
          </w:tcPr>
          <w:p w:rsidR="00EB5369" w:rsidRDefault="00EB5369">
            <w:pPr>
              <w:pStyle w:val="ConsPlusNormal"/>
              <w:jc w:val="both"/>
            </w:pPr>
            <w:r>
              <w:t xml:space="preserve">(п. 1 в ред. </w:t>
            </w:r>
            <w:hyperlink r:id="rId531" w:history="1">
              <w:r>
                <w:rPr>
                  <w:color w:val="0000FF"/>
                </w:rPr>
                <w:t>Постановления</w:t>
              </w:r>
            </w:hyperlink>
            <w:r>
              <w:t xml:space="preserve"> Правительства Свердловской области от 05.12.2019</w:t>
            </w:r>
          </w:p>
          <w:p w:rsidR="00EB5369" w:rsidRDefault="00EB5369">
            <w:pPr>
              <w:pStyle w:val="ConsPlusNormal"/>
              <w:jc w:val="both"/>
            </w:pPr>
            <w:r>
              <w:t>N 876-ПП)</w:t>
            </w:r>
          </w:p>
        </w:tc>
      </w:tr>
      <w:tr w:rsidR="00EB5369">
        <w:tblPrEx>
          <w:tblBorders>
            <w:insideH w:val="nil"/>
          </w:tblBorders>
        </w:tblPrEx>
        <w:tc>
          <w:tcPr>
            <w:tcW w:w="45.35pt" w:type="dxa"/>
            <w:tcBorders>
              <w:bottom w:val="nil"/>
            </w:tcBorders>
          </w:tcPr>
          <w:p w:rsidR="00EB5369" w:rsidRDefault="00EB5369">
            <w:pPr>
              <w:pStyle w:val="ConsPlusNormal"/>
              <w:jc w:val="center"/>
            </w:pPr>
            <w:r>
              <w:t>1-1.</w:t>
            </w:r>
          </w:p>
        </w:tc>
        <w:tc>
          <w:tcPr>
            <w:tcW w:w="76.55pt" w:type="dxa"/>
            <w:tcBorders>
              <w:bottom w:val="nil"/>
            </w:tcBorders>
          </w:tcPr>
          <w:p w:rsidR="00EB5369" w:rsidRDefault="00EB5369">
            <w:pPr>
              <w:pStyle w:val="ConsPlusNormal"/>
              <w:jc w:val="center"/>
            </w:pPr>
            <w:r>
              <w:t>1.</w:t>
            </w:r>
          </w:p>
        </w:tc>
        <w:tc>
          <w:tcPr>
            <w:tcW w:w="558.40pt" w:type="dxa"/>
            <w:gridSpan w:val="2"/>
            <w:tcBorders>
              <w:bottom w:val="nil"/>
            </w:tcBorders>
          </w:tcPr>
          <w:p w:rsidR="00EB5369" w:rsidRDefault="00EB5369">
            <w:pPr>
              <w:pStyle w:val="ConsPlusNormal"/>
              <w:jc w:val="center"/>
              <w:outlineLvl w:val="3"/>
            </w:pPr>
            <w:r>
              <w:t>Цель "Повышение уровня комфорта городской среды для улучшения условий проживания населения Свердловской области"</w:t>
            </w:r>
          </w:p>
        </w:tc>
      </w:tr>
      <w:tr w:rsidR="00EB5369">
        <w:tblPrEx>
          <w:tblBorders>
            <w:insideH w:val="nil"/>
          </w:tblBorders>
        </w:tblPrEx>
        <w:tc>
          <w:tcPr>
            <w:tcW w:w="680.30pt" w:type="dxa"/>
            <w:gridSpan w:val="4"/>
            <w:tcBorders>
              <w:top w:val="nil"/>
            </w:tcBorders>
          </w:tcPr>
          <w:p w:rsidR="00EB5369" w:rsidRDefault="00EB5369">
            <w:pPr>
              <w:pStyle w:val="ConsPlusNormal"/>
              <w:jc w:val="both"/>
            </w:pPr>
            <w:r>
              <w:t xml:space="preserve">(п. 1.1 введен </w:t>
            </w:r>
            <w:hyperlink r:id="rId532" w:history="1">
              <w:r>
                <w:rPr>
                  <w:color w:val="0000FF"/>
                </w:rPr>
                <w:t>Постановлением</w:t>
              </w:r>
            </w:hyperlink>
            <w:r>
              <w:t xml:space="preserve"> Правительства Свердловской области от 05.12.2019</w:t>
            </w:r>
          </w:p>
          <w:p w:rsidR="00EB5369" w:rsidRDefault="00EB5369">
            <w:pPr>
              <w:pStyle w:val="ConsPlusNormal"/>
              <w:jc w:val="both"/>
            </w:pPr>
            <w:r>
              <w:t>N 876-ПП)</w:t>
            </w:r>
          </w:p>
        </w:tc>
      </w:tr>
      <w:tr w:rsidR="00EB5369">
        <w:tc>
          <w:tcPr>
            <w:tcW w:w="45.35pt" w:type="dxa"/>
          </w:tcPr>
          <w:p w:rsidR="00EB5369" w:rsidRDefault="00EB5369">
            <w:pPr>
              <w:pStyle w:val="ConsPlusNormal"/>
              <w:jc w:val="center"/>
            </w:pPr>
            <w:r>
              <w:t>2.</w:t>
            </w:r>
          </w:p>
        </w:tc>
        <w:tc>
          <w:tcPr>
            <w:tcW w:w="76.55pt" w:type="dxa"/>
          </w:tcPr>
          <w:p w:rsidR="00EB5369" w:rsidRDefault="00EB5369">
            <w:pPr>
              <w:pStyle w:val="ConsPlusNormal"/>
              <w:jc w:val="center"/>
            </w:pPr>
            <w:r>
              <w:t>1.1.</w:t>
            </w:r>
          </w:p>
        </w:tc>
        <w:tc>
          <w:tcPr>
            <w:tcW w:w="558.40pt" w:type="dxa"/>
            <w:gridSpan w:val="2"/>
          </w:tcPr>
          <w:p w:rsidR="00EB5369" w:rsidRDefault="00EB5369">
            <w:pPr>
              <w:pStyle w:val="ConsPlusNormal"/>
              <w:jc w:val="center"/>
              <w:outlineLvl w:val="4"/>
            </w:pPr>
            <w:r>
              <w:t>Задача 1. Обеспечение проведения мероприятий по благоустройству дворовых и общественных территорий в населенных пунктах Свердловской области</w:t>
            </w:r>
          </w:p>
        </w:tc>
      </w:tr>
      <w:tr w:rsidR="00EB5369">
        <w:tc>
          <w:tcPr>
            <w:tcW w:w="45.35pt" w:type="dxa"/>
          </w:tcPr>
          <w:p w:rsidR="00EB5369" w:rsidRDefault="00EB5369">
            <w:pPr>
              <w:pStyle w:val="ConsPlusNormal"/>
              <w:jc w:val="center"/>
            </w:pPr>
            <w:r>
              <w:t>3.</w:t>
            </w:r>
          </w:p>
        </w:tc>
        <w:tc>
          <w:tcPr>
            <w:tcW w:w="76.55pt" w:type="dxa"/>
          </w:tcPr>
          <w:p w:rsidR="00EB5369" w:rsidRDefault="00EB5369">
            <w:pPr>
              <w:pStyle w:val="ConsPlusNormal"/>
              <w:jc w:val="center"/>
            </w:pPr>
            <w:r>
              <w:t>1.1.1.</w:t>
            </w:r>
          </w:p>
        </w:tc>
        <w:tc>
          <w:tcPr>
            <w:tcW w:w="164.40pt" w:type="dxa"/>
          </w:tcPr>
          <w:p w:rsidR="00EB5369" w:rsidRDefault="00EB5369">
            <w:pPr>
              <w:pStyle w:val="ConsPlusNormal"/>
            </w:pPr>
            <w:r>
              <w:t>Доля дворовых территорий в населенных пунктах Свердловской области, уровень благоустройства которых соответствует современным требованиям, по отношению к их общему количеству</w:t>
            </w:r>
          </w:p>
        </w:tc>
        <w:tc>
          <w:tcPr>
            <w:tcW w:w="394pt" w:type="dxa"/>
          </w:tcPr>
          <w:p w:rsidR="00EB5369" w:rsidRDefault="00EB5369">
            <w:pPr>
              <w:pStyle w:val="ConsPlusNormal"/>
            </w:pPr>
            <w:r>
              <w:t>целевой показатель (индикатор) выявляет долю дворовых территорий в населенных пунктах Свердловской области, уровень благоустройства которых повышен при реализации мероприятий государственной программы, и определяется как отношение благоустроенных дворовых территорий к общему числу дворовых территорий в населенных пунктах Свердловской области, нуждающихся в благоустройстве, определяется по формуле:</w:t>
            </w:r>
          </w:p>
          <w:p w:rsidR="00EB5369" w:rsidRDefault="00EB5369">
            <w:pPr>
              <w:pStyle w:val="ConsPlusNormal"/>
            </w:pPr>
            <w:r>
              <w:t>P = (Кп / Кн) x 100, где:</w:t>
            </w:r>
          </w:p>
          <w:p w:rsidR="00EB5369" w:rsidRDefault="00EB5369">
            <w:pPr>
              <w:pStyle w:val="ConsPlusNormal"/>
            </w:pPr>
            <w:r>
              <w:t>P - доля дворовых территорий в населенных пунктах Свердловской области, уровень благоустройства которых повышен при реализации мероприятий государственной программы;</w:t>
            </w:r>
          </w:p>
          <w:p w:rsidR="00EB5369" w:rsidRDefault="00EB5369">
            <w:pPr>
              <w:pStyle w:val="ConsPlusNormal"/>
            </w:pPr>
            <w:r>
              <w:t>Кп - количество дворовых территорий в населенных пунктах Свердловской области, благоустроенных в текущем финансовом году при реализации мероприятий государственной программы (единиц);</w:t>
            </w:r>
          </w:p>
          <w:p w:rsidR="00EB5369" w:rsidRDefault="00EB5369">
            <w:pPr>
              <w:pStyle w:val="ConsPlusNormal"/>
            </w:pPr>
            <w:r>
              <w:t>Кн - количество дворовых территорий в населенных пунктах Свердловской области, нуждающихся в благоустройстве.</w:t>
            </w:r>
          </w:p>
          <w:p w:rsidR="00EB5369" w:rsidRDefault="00EB5369">
            <w:pPr>
              <w:pStyle w:val="ConsPlusNormal"/>
            </w:pPr>
            <w:r>
              <w:t>Форма представления отчета - годовая</w:t>
            </w:r>
          </w:p>
        </w:tc>
      </w:tr>
      <w:tr w:rsidR="00EB5369">
        <w:tc>
          <w:tcPr>
            <w:tcW w:w="45.35pt" w:type="dxa"/>
          </w:tcPr>
          <w:p w:rsidR="00EB5369" w:rsidRDefault="00EB5369">
            <w:pPr>
              <w:pStyle w:val="ConsPlusNormal"/>
              <w:jc w:val="center"/>
            </w:pPr>
            <w:r>
              <w:t>4.</w:t>
            </w:r>
          </w:p>
        </w:tc>
        <w:tc>
          <w:tcPr>
            <w:tcW w:w="76.55pt" w:type="dxa"/>
          </w:tcPr>
          <w:p w:rsidR="00EB5369" w:rsidRDefault="00EB5369">
            <w:pPr>
              <w:pStyle w:val="ConsPlusNormal"/>
              <w:jc w:val="center"/>
            </w:pPr>
            <w:r>
              <w:t>1.1.2.</w:t>
            </w:r>
          </w:p>
        </w:tc>
        <w:tc>
          <w:tcPr>
            <w:tcW w:w="164.40pt" w:type="dxa"/>
          </w:tcPr>
          <w:p w:rsidR="00EB5369" w:rsidRDefault="00EB5369">
            <w:pPr>
              <w:pStyle w:val="ConsPlusNormal"/>
            </w:pPr>
            <w:r>
              <w:t xml:space="preserve">Количество дворовых территорий в населенных пунктах Свердловской области, в которых реализованы проекты </w:t>
            </w:r>
            <w:r>
              <w:lastRenderedPageBreak/>
              <w:t>комплексного благоустройства</w:t>
            </w:r>
          </w:p>
        </w:tc>
        <w:tc>
          <w:tcPr>
            <w:tcW w:w="394pt" w:type="dxa"/>
          </w:tcPr>
          <w:p w:rsidR="00EB5369" w:rsidRDefault="00EB5369">
            <w:pPr>
              <w:pStyle w:val="ConsPlusNormal"/>
            </w:pPr>
            <w:r>
              <w:lastRenderedPageBreak/>
              <w:t xml:space="preserve">значение целевого показателя (индикатора) устанавливается нарастающим итогом на основании данных о количестве реализованных на территории Свердловской области проектов по благоустройству, представляемых органами местного самоуправления муниципальных образований, расположенных на </w:t>
            </w:r>
            <w:r>
              <w:lastRenderedPageBreak/>
              <w:t>территории Свердловской области (далее - муниципальные образования).</w:t>
            </w:r>
          </w:p>
          <w:p w:rsidR="00EB5369" w:rsidRDefault="00EB5369">
            <w:pPr>
              <w:pStyle w:val="ConsPlusNormal"/>
            </w:pPr>
            <w:r>
              <w:t>Форма представления отчета - годовая</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5.</w:t>
            </w:r>
          </w:p>
        </w:tc>
        <w:tc>
          <w:tcPr>
            <w:tcW w:w="76.55pt" w:type="dxa"/>
            <w:tcBorders>
              <w:bottom w:val="nil"/>
            </w:tcBorders>
          </w:tcPr>
          <w:p w:rsidR="00EB5369" w:rsidRDefault="00EB5369">
            <w:pPr>
              <w:pStyle w:val="ConsPlusNormal"/>
              <w:jc w:val="center"/>
            </w:pPr>
            <w:r>
              <w:t>1.1.3.</w:t>
            </w:r>
          </w:p>
        </w:tc>
        <w:tc>
          <w:tcPr>
            <w:tcW w:w="164.40pt" w:type="dxa"/>
            <w:tcBorders>
              <w:bottom w:val="nil"/>
            </w:tcBorders>
          </w:tcPr>
          <w:p w:rsidR="00EB5369" w:rsidRDefault="00EB5369">
            <w:pPr>
              <w:pStyle w:val="ConsPlusNormal"/>
            </w:pPr>
            <w:r>
              <w:t>Количество реализованных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w:t>
            </w:r>
          </w:p>
        </w:tc>
        <w:tc>
          <w:tcPr>
            <w:tcW w:w="394pt" w:type="dxa"/>
            <w:tcBorders>
              <w:bottom w:val="nil"/>
            </w:tcBorders>
          </w:tcPr>
          <w:p w:rsidR="00EB5369" w:rsidRDefault="00EB5369">
            <w:pPr>
              <w:pStyle w:val="ConsPlusNormal"/>
            </w:pPr>
            <w:r>
              <w:t>значение целевого показателя (индикатора) устанавливается на основании данных о количестве реализованных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 представляемых органами местного самоуправления муниципальных образований.</w:t>
            </w:r>
          </w:p>
          <w:p w:rsidR="00EB5369" w:rsidRDefault="00EB5369">
            <w:pPr>
              <w:pStyle w:val="ConsPlusNormal"/>
            </w:pPr>
            <w:r>
              <w:t>Форма представления отчета - годовая</w:t>
            </w:r>
          </w:p>
        </w:tc>
      </w:tr>
      <w:tr w:rsidR="00EB5369">
        <w:tblPrEx>
          <w:tblBorders>
            <w:insideH w:val="nil"/>
          </w:tblBorders>
        </w:tblPrEx>
        <w:tc>
          <w:tcPr>
            <w:tcW w:w="680.30pt" w:type="dxa"/>
            <w:gridSpan w:val="4"/>
            <w:tcBorders>
              <w:top w:val="nil"/>
            </w:tcBorders>
          </w:tcPr>
          <w:p w:rsidR="00EB5369" w:rsidRDefault="00EB5369">
            <w:pPr>
              <w:pStyle w:val="ConsPlusNormal"/>
              <w:jc w:val="both"/>
            </w:pPr>
            <w:r>
              <w:t xml:space="preserve">(в ред. </w:t>
            </w:r>
            <w:hyperlink r:id="rId533" w:history="1">
              <w:r>
                <w:rPr>
                  <w:color w:val="0000FF"/>
                </w:rPr>
                <w:t>Постановления</w:t>
              </w:r>
            </w:hyperlink>
            <w:r>
              <w:t xml:space="preserve"> Правительства Свердловской области от 27.09.2019 N 631-ПП)</w:t>
            </w:r>
          </w:p>
        </w:tc>
      </w:tr>
      <w:tr w:rsidR="00EB5369">
        <w:tblPrEx>
          <w:tblBorders>
            <w:insideH w:val="nil"/>
          </w:tblBorders>
        </w:tblPrEx>
        <w:tc>
          <w:tcPr>
            <w:tcW w:w="45.35pt" w:type="dxa"/>
            <w:tcBorders>
              <w:bottom w:val="nil"/>
            </w:tcBorders>
          </w:tcPr>
          <w:p w:rsidR="00EB5369" w:rsidRDefault="00EB5369">
            <w:pPr>
              <w:pStyle w:val="ConsPlusNormal"/>
              <w:jc w:val="center"/>
            </w:pPr>
            <w:r>
              <w:t>6.</w:t>
            </w:r>
          </w:p>
        </w:tc>
        <w:tc>
          <w:tcPr>
            <w:tcW w:w="76.55pt" w:type="dxa"/>
            <w:tcBorders>
              <w:bottom w:val="nil"/>
            </w:tcBorders>
          </w:tcPr>
          <w:p w:rsidR="00EB5369" w:rsidRDefault="00EB5369">
            <w:pPr>
              <w:pStyle w:val="ConsPlusNormal"/>
              <w:jc w:val="center"/>
            </w:pPr>
            <w:r>
              <w:t>1.1.4.</w:t>
            </w:r>
          </w:p>
        </w:tc>
        <w:tc>
          <w:tcPr>
            <w:tcW w:w="164.40pt" w:type="dxa"/>
            <w:tcBorders>
              <w:bottom w:val="nil"/>
            </w:tcBorders>
          </w:tcPr>
          <w:p w:rsidR="00EB5369" w:rsidRDefault="00EB5369">
            <w:pPr>
              <w:pStyle w:val="ConsPlusNormal"/>
            </w:pPr>
            <w:r>
              <w:t>Количество благоустроенных общественных территорий</w:t>
            </w:r>
          </w:p>
        </w:tc>
        <w:tc>
          <w:tcPr>
            <w:tcW w:w="394pt" w:type="dxa"/>
            <w:tcBorders>
              <w:bottom w:val="nil"/>
            </w:tcBorders>
          </w:tcPr>
          <w:p w:rsidR="00EB5369" w:rsidRDefault="00EB5369">
            <w:pPr>
              <w:pStyle w:val="ConsPlusNormal"/>
            </w:pPr>
            <w:r>
              <w:t>значение целевого показателя (индикатора) устанавливается нарастающим итогом (начиная с 2019 года) на основании данных о количестве общественных территорий в населенных пунктах Свердловской области, в которых реализованы проекты комплексного благоустройства.</w:t>
            </w:r>
          </w:p>
          <w:p w:rsidR="00EB5369" w:rsidRDefault="00EB5369">
            <w:pPr>
              <w:pStyle w:val="ConsPlusNormal"/>
            </w:pPr>
            <w:r>
              <w:t>Целевой показатель (индикатор) устанавливается на основании оперативных данных, представляемых органами местного самоуправления муниципальных образований.</w:t>
            </w:r>
          </w:p>
          <w:p w:rsidR="00EB5369" w:rsidRDefault="00EB5369">
            <w:pPr>
              <w:pStyle w:val="ConsPlusNormal"/>
            </w:pPr>
            <w:r>
              <w:t>Форма представления отчета - годовая</w:t>
            </w:r>
          </w:p>
        </w:tc>
      </w:tr>
      <w:tr w:rsidR="00EB5369">
        <w:tblPrEx>
          <w:tblBorders>
            <w:insideH w:val="nil"/>
          </w:tblBorders>
        </w:tblPrEx>
        <w:tc>
          <w:tcPr>
            <w:tcW w:w="680.30pt" w:type="dxa"/>
            <w:gridSpan w:val="4"/>
            <w:tcBorders>
              <w:top w:val="nil"/>
            </w:tcBorders>
          </w:tcPr>
          <w:p w:rsidR="00EB5369" w:rsidRDefault="00EB5369">
            <w:pPr>
              <w:pStyle w:val="ConsPlusNormal"/>
              <w:jc w:val="both"/>
            </w:pPr>
            <w:r>
              <w:t xml:space="preserve">(п. 6 в ред. </w:t>
            </w:r>
            <w:hyperlink r:id="rId534" w:history="1">
              <w:r>
                <w:rPr>
                  <w:color w:val="0000FF"/>
                </w:rPr>
                <w:t>Постановления</w:t>
              </w:r>
            </w:hyperlink>
            <w:r>
              <w:t xml:space="preserve"> Правительства Свердловской области от 15.04.2021</w:t>
            </w:r>
          </w:p>
          <w:p w:rsidR="00EB5369" w:rsidRDefault="00EB5369">
            <w:pPr>
              <w:pStyle w:val="ConsPlusNormal"/>
              <w:jc w:val="both"/>
            </w:pPr>
            <w:r>
              <w:t>N 195-ПП)</w:t>
            </w:r>
          </w:p>
        </w:tc>
      </w:tr>
      <w:tr w:rsidR="00EB5369">
        <w:tc>
          <w:tcPr>
            <w:tcW w:w="45.35pt" w:type="dxa"/>
          </w:tcPr>
          <w:p w:rsidR="00EB5369" w:rsidRDefault="00EB5369">
            <w:pPr>
              <w:pStyle w:val="ConsPlusNormal"/>
              <w:jc w:val="center"/>
            </w:pPr>
            <w:r>
              <w:t>7.</w:t>
            </w:r>
          </w:p>
        </w:tc>
        <w:tc>
          <w:tcPr>
            <w:tcW w:w="76.55pt" w:type="dxa"/>
          </w:tcPr>
          <w:p w:rsidR="00EB5369" w:rsidRDefault="00EB5369">
            <w:pPr>
              <w:pStyle w:val="ConsPlusNormal"/>
              <w:jc w:val="center"/>
            </w:pPr>
            <w:r>
              <w:t>1.1.5.</w:t>
            </w:r>
          </w:p>
        </w:tc>
        <w:tc>
          <w:tcPr>
            <w:tcW w:w="164.40pt" w:type="dxa"/>
          </w:tcPr>
          <w:p w:rsidR="00EB5369" w:rsidRDefault="00EB5369">
            <w:pPr>
              <w:pStyle w:val="ConsPlusNormal"/>
            </w:pPr>
            <w:r>
              <w:t>Доля сетей утилитарного наружного освещения, соответствующего нормативным требованиям, от общего количества сетей утилитарного наружного освещения</w:t>
            </w:r>
          </w:p>
        </w:tc>
        <w:tc>
          <w:tcPr>
            <w:tcW w:w="394pt" w:type="dxa"/>
          </w:tcPr>
          <w:p w:rsidR="00EB5369" w:rsidRDefault="00EB5369">
            <w:pPr>
              <w:pStyle w:val="ConsPlusNormal"/>
            </w:pPr>
            <w:r>
              <w:t>значение целевого показателя (индикатора) устанавливается на основании оперативных данных, представляемых органами местного самоуправления муниципальных образований.</w:t>
            </w:r>
          </w:p>
          <w:p w:rsidR="00EB5369" w:rsidRDefault="00EB5369">
            <w:pPr>
              <w:pStyle w:val="ConsPlusNormal"/>
            </w:pPr>
            <w:r>
              <w:t>Форма представления отчета - годовая</w:t>
            </w:r>
          </w:p>
        </w:tc>
      </w:tr>
      <w:tr w:rsidR="00EB5369">
        <w:tc>
          <w:tcPr>
            <w:tcW w:w="45.35pt" w:type="dxa"/>
          </w:tcPr>
          <w:p w:rsidR="00EB5369" w:rsidRDefault="00EB5369">
            <w:pPr>
              <w:pStyle w:val="ConsPlusNormal"/>
              <w:jc w:val="center"/>
            </w:pPr>
            <w:r>
              <w:lastRenderedPageBreak/>
              <w:t>8.</w:t>
            </w:r>
          </w:p>
        </w:tc>
        <w:tc>
          <w:tcPr>
            <w:tcW w:w="76.55pt" w:type="dxa"/>
          </w:tcPr>
          <w:p w:rsidR="00EB5369" w:rsidRDefault="00EB5369">
            <w:pPr>
              <w:pStyle w:val="ConsPlusNormal"/>
              <w:jc w:val="center"/>
            </w:pPr>
            <w:r>
              <w:t>1.1.6.</w:t>
            </w:r>
          </w:p>
        </w:tc>
        <w:tc>
          <w:tcPr>
            <w:tcW w:w="164.40pt" w:type="dxa"/>
          </w:tcPr>
          <w:p w:rsidR="00EB5369" w:rsidRDefault="00EB5369">
            <w:pPr>
              <w:pStyle w:val="ConsPlusNormal"/>
            </w:pPr>
            <w:r>
              <w:t>Устройство и восстановление озелененных территорий (объектов) в населенных пунктах Свердловской области</w:t>
            </w:r>
          </w:p>
        </w:tc>
        <w:tc>
          <w:tcPr>
            <w:tcW w:w="394pt" w:type="dxa"/>
          </w:tcPr>
          <w:p w:rsidR="00EB5369" w:rsidRDefault="00EB5369">
            <w:pPr>
              <w:pStyle w:val="ConsPlusNormal"/>
            </w:pPr>
            <w:r>
              <w:t>значение целевого показателя (индикатора) устанавливается на основании оперативных данных, представляемых органами местного самоуправления муниципальных образований.</w:t>
            </w:r>
          </w:p>
          <w:p w:rsidR="00EB5369" w:rsidRDefault="00EB5369">
            <w:pPr>
              <w:pStyle w:val="ConsPlusNormal"/>
            </w:pPr>
            <w:r>
              <w:t>Форма представления отчета - годовая</w:t>
            </w:r>
          </w:p>
        </w:tc>
      </w:tr>
      <w:tr w:rsidR="00EB5369">
        <w:tc>
          <w:tcPr>
            <w:tcW w:w="45.35pt" w:type="dxa"/>
          </w:tcPr>
          <w:p w:rsidR="00EB5369" w:rsidRDefault="00EB5369">
            <w:pPr>
              <w:pStyle w:val="ConsPlusNormal"/>
              <w:jc w:val="center"/>
            </w:pPr>
            <w:r>
              <w:t>9.</w:t>
            </w:r>
          </w:p>
        </w:tc>
        <w:tc>
          <w:tcPr>
            <w:tcW w:w="76.55pt" w:type="dxa"/>
          </w:tcPr>
          <w:p w:rsidR="00EB5369" w:rsidRDefault="00EB5369">
            <w:pPr>
              <w:pStyle w:val="ConsPlusNormal"/>
              <w:jc w:val="center"/>
            </w:pPr>
            <w:r>
              <w:t>1.1.7.</w:t>
            </w:r>
          </w:p>
        </w:tc>
        <w:tc>
          <w:tcPr>
            <w:tcW w:w="164.40pt" w:type="dxa"/>
          </w:tcPr>
          <w:p w:rsidR="00EB5369" w:rsidRDefault="00EB5369">
            <w:pPr>
              <w:pStyle w:val="ConsPlusNormal"/>
            </w:pPr>
            <w: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394pt" w:type="dxa"/>
          </w:tcPr>
          <w:p w:rsidR="00EB5369" w:rsidRDefault="00EB5369">
            <w:pPr>
              <w:pStyle w:val="ConsPlusNormal"/>
            </w:pPr>
            <w:r>
              <w:t>значение целевого показателя (индикатора) устанавливается нарастающим итогом на основании данных о количестве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 представляемых органами местного самоуправления муниципальных образований.</w:t>
            </w:r>
          </w:p>
          <w:p w:rsidR="00EB5369" w:rsidRDefault="00EB5369">
            <w:pPr>
              <w:pStyle w:val="ConsPlusNormal"/>
            </w:pPr>
            <w:r>
              <w:t>Форма представления отчета - годовая</w:t>
            </w:r>
          </w:p>
        </w:tc>
      </w:tr>
      <w:tr w:rsidR="00EB5369">
        <w:tblPrEx>
          <w:tblBorders>
            <w:insideH w:val="nil"/>
          </w:tblBorders>
        </w:tblPrEx>
        <w:tc>
          <w:tcPr>
            <w:tcW w:w="45.35pt" w:type="dxa"/>
            <w:tcBorders>
              <w:bottom w:val="nil"/>
            </w:tcBorders>
          </w:tcPr>
          <w:p w:rsidR="00EB5369" w:rsidRDefault="00EB5369">
            <w:pPr>
              <w:pStyle w:val="ConsPlusNormal"/>
              <w:jc w:val="center"/>
            </w:pPr>
            <w:r>
              <w:t>10.</w:t>
            </w:r>
          </w:p>
        </w:tc>
        <w:tc>
          <w:tcPr>
            <w:tcW w:w="76.55pt" w:type="dxa"/>
            <w:tcBorders>
              <w:bottom w:val="nil"/>
            </w:tcBorders>
          </w:tcPr>
          <w:p w:rsidR="00EB5369" w:rsidRDefault="00EB5369">
            <w:pPr>
              <w:pStyle w:val="ConsPlusNormal"/>
              <w:jc w:val="center"/>
            </w:pPr>
            <w:r>
              <w:t>1.1.8.</w:t>
            </w:r>
          </w:p>
        </w:tc>
        <w:tc>
          <w:tcPr>
            <w:tcW w:w="164.40pt" w:type="dxa"/>
            <w:tcBorders>
              <w:bottom w:val="nil"/>
            </w:tcBorders>
          </w:tcPr>
          <w:p w:rsidR="00EB5369" w:rsidRDefault="00EB5369">
            <w:pPr>
              <w:pStyle w:val="ConsPlusNormal"/>
            </w:pPr>
            <w:r>
              <w:t>Прирост среднего индекса качества городской среды по отношению к 2018 году</w:t>
            </w:r>
          </w:p>
        </w:tc>
        <w:tc>
          <w:tcPr>
            <w:tcW w:w="394pt" w:type="dxa"/>
            <w:tcBorders>
              <w:bottom w:val="nil"/>
            </w:tcBorders>
          </w:tcPr>
          <w:p w:rsidR="00EB5369" w:rsidRDefault="00EB5369">
            <w:pPr>
              <w:pStyle w:val="ConsPlusNormal"/>
            </w:pPr>
            <w:r>
              <w:t xml:space="preserve">значение целевого показателя (индикатора) определяется в соответствии с </w:t>
            </w:r>
            <w:hyperlink r:id="rId535" w:history="1">
              <w:r>
                <w:rPr>
                  <w:color w:val="0000FF"/>
                </w:rPr>
                <w:t>методикой</w:t>
              </w:r>
            </w:hyperlink>
            <w:r>
              <w:t xml:space="preserve"> формирования индекса качества городской среды, утвержденной Распоряжением Правительства Российской Федерации от 23.03.2019 N 510-р</w:t>
            </w:r>
          </w:p>
        </w:tc>
      </w:tr>
      <w:tr w:rsidR="00EB5369">
        <w:tblPrEx>
          <w:tblBorders>
            <w:insideH w:val="nil"/>
          </w:tblBorders>
        </w:tblPrEx>
        <w:tc>
          <w:tcPr>
            <w:tcW w:w="680.30pt" w:type="dxa"/>
            <w:gridSpan w:val="4"/>
            <w:tcBorders>
              <w:top w:val="nil"/>
            </w:tcBorders>
          </w:tcPr>
          <w:p w:rsidR="00EB5369" w:rsidRDefault="00EB5369">
            <w:pPr>
              <w:pStyle w:val="ConsPlusNormal"/>
              <w:jc w:val="both"/>
            </w:pPr>
            <w:r>
              <w:t xml:space="preserve">(в ред. </w:t>
            </w:r>
            <w:hyperlink r:id="rId536" w:history="1">
              <w:r>
                <w:rPr>
                  <w:color w:val="0000FF"/>
                </w:rPr>
                <w:t>Постановления</w:t>
              </w:r>
            </w:hyperlink>
            <w:r>
              <w:t xml:space="preserve"> Правительства Свердловской области от 25.12.2019 N 995-ПП)</w:t>
            </w:r>
          </w:p>
        </w:tc>
      </w:tr>
      <w:tr w:rsidR="00EB5369">
        <w:tblPrEx>
          <w:tblBorders>
            <w:insideH w:val="nil"/>
          </w:tblBorders>
        </w:tblPrEx>
        <w:tc>
          <w:tcPr>
            <w:tcW w:w="45.35pt" w:type="dxa"/>
            <w:tcBorders>
              <w:bottom w:val="nil"/>
            </w:tcBorders>
          </w:tcPr>
          <w:p w:rsidR="00EB5369" w:rsidRDefault="00EB5369">
            <w:pPr>
              <w:pStyle w:val="ConsPlusNormal"/>
              <w:jc w:val="center"/>
            </w:pPr>
            <w:r>
              <w:t>10-1.</w:t>
            </w:r>
          </w:p>
        </w:tc>
        <w:tc>
          <w:tcPr>
            <w:tcW w:w="76.55pt" w:type="dxa"/>
            <w:tcBorders>
              <w:bottom w:val="nil"/>
            </w:tcBorders>
          </w:tcPr>
          <w:p w:rsidR="00EB5369" w:rsidRDefault="00EB5369">
            <w:pPr>
              <w:pStyle w:val="ConsPlusNormal"/>
              <w:jc w:val="center"/>
            </w:pPr>
            <w:r>
              <w:t>1.1.8-1.</w:t>
            </w:r>
          </w:p>
        </w:tc>
        <w:tc>
          <w:tcPr>
            <w:tcW w:w="164.40pt" w:type="dxa"/>
            <w:tcBorders>
              <w:bottom w:val="nil"/>
            </w:tcBorders>
          </w:tcPr>
          <w:p w:rsidR="00EB5369" w:rsidRDefault="00EB5369">
            <w:pPr>
              <w:pStyle w:val="ConsPlusNormal"/>
            </w:pPr>
            <w:r>
              <w:t>Прирост среднего индекса качества городской среды по отношению к 2019 году</w:t>
            </w:r>
          </w:p>
        </w:tc>
        <w:tc>
          <w:tcPr>
            <w:tcW w:w="394pt" w:type="dxa"/>
            <w:tcBorders>
              <w:bottom w:val="nil"/>
            </w:tcBorders>
          </w:tcPr>
          <w:p w:rsidR="00EB5369" w:rsidRDefault="00EB5369">
            <w:pPr>
              <w:pStyle w:val="ConsPlusNormal"/>
            </w:pPr>
            <w:r>
              <w:t xml:space="preserve">значение целевого показателя (индикатора) определяется в соответствии с </w:t>
            </w:r>
            <w:hyperlink r:id="rId537" w:history="1">
              <w:r>
                <w:rPr>
                  <w:color w:val="0000FF"/>
                </w:rPr>
                <w:t>методикой</w:t>
              </w:r>
            </w:hyperlink>
            <w:r>
              <w:t xml:space="preserve"> формирования индекса качества городской среды, утвержденной Распоряжением Правительства Российской Федерации от 23.03.2019 N 510-р</w:t>
            </w:r>
          </w:p>
        </w:tc>
      </w:tr>
      <w:tr w:rsidR="00EB5369">
        <w:tblPrEx>
          <w:tblBorders>
            <w:insideH w:val="nil"/>
          </w:tblBorders>
        </w:tblPrEx>
        <w:tc>
          <w:tcPr>
            <w:tcW w:w="680.30pt" w:type="dxa"/>
            <w:gridSpan w:val="4"/>
            <w:tcBorders>
              <w:top w:val="nil"/>
            </w:tcBorders>
          </w:tcPr>
          <w:p w:rsidR="00EB5369" w:rsidRDefault="00EB5369">
            <w:pPr>
              <w:pStyle w:val="ConsPlusNormal"/>
              <w:jc w:val="both"/>
            </w:pPr>
            <w:r>
              <w:t xml:space="preserve">(п. 10-1 введен </w:t>
            </w:r>
            <w:hyperlink r:id="rId538" w:history="1">
              <w:r>
                <w:rPr>
                  <w:color w:val="0000FF"/>
                </w:rPr>
                <w:t>Постановлением</w:t>
              </w:r>
            </w:hyperlink>
            <w:r>
              <w:t xml:space="preserve"> Правительства Свердловской области от 15.04.2021</w:t>
            </w:r>
          </w:p>
          <w:p w:rsidR="00EB5369" w:rsidRDefault="00EB5369">
            <w:pPr>
              <w:pStyle w:val="ConsPlusNormal"/>
              <w:jc w:val="both"/>
            </w:pPr>
            <w:r>
              <w:t>N 195-ПП)</w:t>
            </w:r>
          </w:p>
        </w:tc>
      </w:tr>
      <w:tr w:rsidR="00EB5369">
        <w:tblPrEx>
          <w:tblBorders>
            <w:insideH w:val="nil"/>
          </w:tblBorders>
        </w:tblPrEx>
        <w:tc>
          <w:tcPr>
            <w:tcW w:w="45.35pt" w:type="dxa"/>
            <w:tcBorders>
              <w:bottom w:val="nil"/>
            </w:tcBorders>
          </w:tcPr>
          <w:p w:rsidR="00EB5369" w:rsidRDefault="00EB5369">
            <w:pPr>
              <w:pStyle w:val="ConsPlusNormal"/>
              <w:jc w:val="center"/>
            </w:pPr>
            <w:r>
              <w:t>11.</w:t>
            </w:r>
          </w:p>
        </w:tc>
        <w:tc>
          <w:tcPr>
            <w:tcW w:w="76.55pt" w:type="dxa"/>
            <w:tcBorders>
              <w:bottom w:val="nil"/>
            </w:tcBorders>
          </w:tcPr>
          <w:p w:rsidR="00EB5369" w:rsidRDefault="00EB5369">
            <w:pPr>
              <w:pStyle w:val="ConsPlusNormal"/>
              <w:jc w:val="center"/>
            </w:pPr>
            <w:r>
              <w:t>1.1.9.</w:t>
            </w:r>
          </w:p>
        </w:tc>
        <w:tc>
          <w:tcPr>
            <w:tcW w:w="164.40pt" w:type="dxa"/>
            <w:tcBorders>
              <w:bottom w:val="nil"/>
            </w:tcBorders>
          </w:tcPr>
          <w:p w:rsidR="00EB5369" w:rsidRDefault="00EB5369">
            <w:pPr>
              <w:pStyle w:val="ConsPlusNormal"/>
            </w:pPr>
            <w:r>
              <w:t>Доля городов с благоприятной средой от общего количества городов (индекс качества городской среды выше 50%)</w:t>
            </w:r>
          </w:p>
        </w:tc>
        <w:tc>
          <w:tcPr>
            <w:tcW w:w="394pt" w:type="dxa"/>
            <w:tcBorders>
              <w:bottom w:val="nil"/>
            </w:tcBorders>
          </w:tcPr>
          <w:p w:rsidR="00EB5369" w:rsidRDefault="00EB5369">
            <w:pPr>
              <w:pStyle w:val="ConsPlusNormal"/>
            </w:pPr>
            <w:r>
              <w:t xml:space="preserve">значение целевого показателя (индикатора) определяется в соответствии с </w:t>
            </w:r>
            <w:hyperlink r:id="rId539" w:history="1">
              <w:r>
                <w:rPr>
                  <w:color w:val="0000FF"/>
                </w:rPr>
                <w:t>методикой</w:t>
              </w:r>
            </w:hyperlink>
            <w:r>
              <w:t xml:space="preserve"> формирования индекса качества городской среды, утвержденной Распоряжением Правительства Российской Федерации от 23.03.2019 N 510-р</w:t>
            </w:r>
          </w:p>
        </w:tc>
      </w:tr>
      <w:tr w:rsidR="00EB5369">
        <w:tblPrEx>
          <w:tblBorders>
            <w:insideH w:val="nil"/>
          </w:tblBorders>
        </w:tblPrEx>
        <w:tc>
          <w:tcPr>
            <w:tcW w:w="680.30pt" w:type="dxa"/>
            <w:gridSpan w:val="4"/>
            <w:tcBorders>
              <w:top w:val="nil"/>
            </w:tcBorders>
          </w:tcPr>
          <w:p w:rsidR="00EB5369" w:rsidRDefault="00EB5369">
            <w:pPr>
              <w:pStyle w:val="ConsPlusNormal"/>
              <w:jc w:val="both"/>
            </w:pPr>
            <w:r>
              <w:t xml:space="preserve">(в ред. </w:t>
            </w:r>
            <w:hyperlink r:id="rId540" w:history="1">
              <w:r>
                <w:rPr>
                  <w:color w:val="0000FF"/>
                </w:rPr>
                <w:t>Постановления</w:t>
              </w:r>
            </w:hyperlink>
            <w:r>
              <w:t xml:space="preserve"> Правительства Свердловской области от 25.12.2019 N 995-ПП)</w:t>
            </w:r>
          </w:p>
        </w:tc>
      </w:tr>
      <w:tr w:rsidR="00EB5369">
        <w:tblPrEx>
          <w:tblBorders>
            <w:insideH w:val="nil"/>
          </w:tblBorders>
        </w:tblPrEx>
        <w:tc>
          <w:tcPr>
            <w:tcW w:w="45.35pt" w:type="dxa"/>
            <w:tcBorders>
              <w:bottom w:val="nil"/>
            </w:tcBorders>
          </w:tcPr>
          <w:p w:rsidR="00EB5369" w:rsidRDefault="00EB5369">
            <w:pPr>
              <w:pStyle w:val="ConsPlusNormal"/>
              <w:jc w:val="center"/>
            </w:pPr>
            <w:r>
              <w:t>12.</w:t>
            </w:r>
          </w:p>
        </w:tc>
        <w:tc>
          <w:tcPr>
            <w:tcW w:w="76.55pt" w:type="dxa"/>
            <w:tcBorders>
              <w:bottom w:val="nil"/>
            </w:tcBorders>
          </w:tcPr>
          <w:p w:rsidR="00EB5369" w:rsidRDefault="00EB5369">
            <w:pPr>
              <w:pStyle w:val="ConsPlusNormal"/>
              <w:jc w:val="center"/>
            </w:pPr>
            <w:r>
              <w:t>1.1.10.</w:t>
            </w:r>
          </w:p>
        </w:tc>
        <w:tc>
          <w:tcPr>
            <w:tcW w:w="164.40pt" w:type="dxa"/>
            <w:tcBorders>
              <w:bottom w:val="nil"/>
            </w:tcBorders>
          </w:tcPr>
          <w:p w:rsidR="00EB5369" w:rsidRDefault="00EB5369">
            <w:pPr>
              <w:pStyle w:val="ConsPlusNormal"/>
            </w:pPr>
            <w:r>
              <w:t>Количество городов с благоприятной городской средой</w:t>
            </w:r>
          </w:p>
        </w:tc>
        <w:tc>
          <w:tcPr>
            <w:tcW w:w="394pt" w:type="dxa"/>
            <w:tcBorders>
              <w:bottom w:val="nil"/>
            </w:tcBorders>
          </w:tcPr>
          <w:p w:rsidR="00EB5369" w:rsidRDefault="00EB5369">
            <w:pPr>
              <w:pStyle w:val="ConsPlusNormal"/>
            </w:pPr>
            <w:r>
              <w:t xml:space="preserve">значение целевого показателя (индикатора) определяется в соответствии с </w:t>
            </w:r>
            <w:hyperlink r:id="rId541" w:history="1">
              <w:r>
                <w:rPr>
                  <w:color w:val="0000FF"/>
                </w:rPr>
                <w:t>методикой</w:t>
              </w:r>
            </w:hyperlink>
            <w:r>
              <w:t xml:space="preserve"> формирования индекса качества городской среды, утвержденной Распоряжением Правительства Российской Федерации от 23.03.2019 N 510-р</w:t>
            </w:r>
          </w:p>
        </w:tc>
      </w:tr>
      <w:tr w:rsidR="00EB5369">
        <w:tblPrEx>
          <w:tblBorders>
            <w:insideH w:val="nil"/>
          </w:tblBorders>
        </w:tblPrEx>
        <w:tc>
          <w:tcPr>
            <w:tcW w:w="680.30pt" w:type="dxa"/>
            <w:gridSpan w:val="4"/>
            <w:tcBorders>
              <w:top w:val="nil"/>
            </w:tcBorders>
          </w:tcPr>
          <w:p w:rsidR="00EB5369" w:rsidRDefault="00EB5369">
            <w:pPr>
              <w:pStyle w:val="ConsPlusNormal"/>
              <w:jc w:val="both"/>
            </w:pPr>
            <w:r>
              <w:lastRenderedPageBreak/>
              <w:t xml:space="preserve">(в ред. </w:t>
            </w:r>
            <w:hyperlink r:id="rId542" w:history="1">
              <w:r>
                <w:rPr>
                  <w:color w:val="0000FF"/>
                </w:rPr>
                <w:t>Постановления</w:t>
              </w:r>
            </w:hyperlink>
            <w:r>
              <w:t xml:space="preserve"> Правительства Свердловской области от 25.12.2019 N 995-ПП)</w:t>
            </w:r>
          </w:p>
        </w:tc>
      </w:tr>
      <w:tr w:rsidR="00EB5369">
        <w:tblPrEx>
          <w:tblBorders>
            <w:insideH w:val="nil"/>
          </w:tblBorders>
        </w:tblPrEx>
        <w:tc>
          <w:tcPr>
            <w:tcW w:w="45.35pt" w:type="dxa"/>
            <w:tcBorders>
              <w:bottom w:val="nil"/>
            </w:tcBorders>
          </w:tcPr>
          <w:p w:rsidR="00EB5369" w:rsidRDefault="00EB5369">
            <w:pPr>
              <w:pStyle w:val="ConsPlusNormal"/>
              <w:jc w:val="center"/>
            </w:pPr>
            <w:r>
              <w:t>12-1.</w:t>
            </w:r>
          </w:p>
        </w:tc>
        <w:tc>
          <w:tcPr>
            <w:tcW w:w="76.55pt" w:type="dxa"/>
            <w:tcBorders>
              <w:bottom w:val="nil"/>
            </w:tcBorders>
          </w:tcPr>
          <w:p w:rsidR="00EB5369" w:rsidRDefault="00EB5369">
            <w:pPr>
              <w:pStyle w:val="ConsPlusNormal"/>
              <w:jc w:val="center"/>
            </w:pPr>
            <w:r>
              <w:t>1.1.11.</w:t>
            </w:r>
          </w:p>
        </w:tc>
        <w:tc>
          <w:tcPr>
            <w:tcW w:w="164.40pt" w:type="dxa"/>
            <w:tcBorders>
              <w:bottom w:val="nil"/>
            </w:tcBorders>
          </w:tcPr>
          <w:p w:rsidR="00EB5369" w:rsidRDefault="00EB5369">
            <w:pPr>
              <w:pStyle w:val="ConsPlusNormal"/>
            </w:pPr>
            <w:r>
              <w:t>Среднее значение индекса качества городской среды</w:t>
            </w:r>
          </w:p>
        </w:tc>
        <w:tc>
          <w:tcPr>
            <w:tcW w:w="394pt" w:type="dxa"/>
            <w:tcBorders>
              <w:bottom w:val="nil"/>
            </w:tcBorders>
          </w:tcPr>
          <w:p w:rsidR="00EB5369" w:rsidRDefault="00EB5369">
            <w:pPr>
              <w:pStyle w:val="ConsPlusNormal"/>
            </w:pPr>
            <w:r>
              <w:t xml:space="preserve">значение целевого показателя (индикатора) определяется в соответствии с </w:t>
            </w:r>
            <w:hyperlink r:id="rId543" w:history="1">
              <w:r>
                <w:rPr>
                  <w:color w:val="0000FF"/>
                </w:rPr>
                <w:t>Методикой</w:t>
              </w:r>
            </w:hyperlink>
            <w:r>
              <w:t xml:space="preserve"> формирования индекса качества городской среды, утвержденной Распоряжением Правительства Российской Федерации от 23.03.2019 N 510-р</w:t>
            </w:r>
          </w:p>
        </w:tc>
      </w:tr>
      <w:tr w:rsidR="00EB5369">
        <w:tblPrEx>
          <w:tblBorders>
            <w:insideH w:val="nil"/>
          </w:tblBorders>
        </w:tblPrEx>
        <w:tc>
          <w:tcPr>
            <w:tcW w:w="680.30pt" w:type="dxa"/>
            <w:gridSpan w:val="4"/>
            <w:tcBorders>
              <w:top w:val="nil"/>
            </w:tcBorders>
          </w:tcPr>
          <w:p w:rsidR="00EB5369" w:rsidRDefault="00EB5369">
            <w:pPr>
              <w:pStyle w:val="ConsPlusNormal"/>
              <w:jc w:val="both"/>
            </w:pPr>
            <w:r>
              <w:t xml:space="preserve">(п. 12-1 введен </w:t>
            </w:r>
            <w:hyperlink r:id="rId544" w:history="1">
              <w:r>
                <w:rPr>
                  <w:color w:val="0000FF"/>
                </w:rPr>
                <w:t>Постановлением</w:t>
              </w:r>
            </w:hyperlink>
            <w:r>
              <w:t xml:space="preserve"> Правительства Свердловской области от 26.03.2020</w:t>
            </w:r>
          </w:p>
          <w:p w:rsidR="00EB5369" w:rsidRDefault="00EB5369">
            <w:pPr>
              <w:pStyle w:val="ConsPlusNormal"/>
              <w:jc w:val="both"/>
            </w:pPr>
            <w:r>
              <w:t>N 173-ПП)</w:t>
            </w:r>
          </w:p>
        </w:tc>
      </w:tr>
      <w:tr w:rsidR="00EB5369">
        <w:tblPrEx>
          <w:tblBorders>
            <w:insideH w:val="nil"/>
          </w:tblBorders>
        </w:tblPrEx>
        <w:tc>
          <w:tcPr>
            <w:tcW w:w="45.35pt" w:type="dxa"/>
            <w:tcBorders>
              <w:bottom w:val="nil"/>
            </w:tcBorders>
          </w:tcPr>
          <w:p w:rsidR="00EB5369" w:rsidRDefault="00EB5369">
            <w:pPr>
              <w:pStyle w:val="ConsPlusNormal"/>
              <w:jc w:val="center"/>
            </w:pPr>
            <w:r>
              <w:t>12-2.</w:t>
            </w:r>
          </w:p>
        </w:tc>
        <w:tc>
          <w:tcPr>
            <w:tcW w:w="76.55pt" w:type="dxa"/>
            <w:tcBorders>
              <w:bottom w:val="nil"/>
            </w:tcBorders>
          </w:tcPr>
          <w:p w:rsidR="00EB5369" w:rsidRDefault="00EB5369">
            <w:pPr>
              <w:pStyle w:val="ConsPlusNormal"/>
              <w:jc w:val="center"/>
            </w:pPr>
            <w:r>
              <w:t>1.1.12.</w:t>
            </w:r>
          </w:p>
        </w:tc>
        <w:tc>
          <w:tcPr>
            <w:tcW w:w="164.40pt" w:type="dxa"/>
            <w:tcBorders>
              <w:bottom w:val="nil"/>
            </w:tcBorders>
          </w:tcPr>
          <w:p w:rsidR="00EB5369" w:rsidRDefault="00EB5369">
            <w:pPr>
              <w:pStyle w:val="ConsPlusNormal"/>
            </w:pPr>
            <w: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394pt" w:type="dxa"/>
            <w:tcBorders>
              <w:bottom w:val="nil"/>
            </w:tcBorders>
          </w:tcPr>
          <w:p w:rsidR="00EB5369" w:rsidRDefault="00EB5369">
            <w:pPr>
              <w:pStyle w:val="ConsPlusNormal"/>
            </w:pPr>
            <w:r>
              <w:t>значение целевого показателя (индикатора) определяется в соответствии с методикой, утверждаемой приказом Министерства строительства и жилищно-коммунального хозяйства Российской Федерации</w:t>
            </w:r>
          </w:p>
        </w:tc>
      </w:tr>
      <w:tr w:rsidR="00EB5369">
        <w:tblPrEx>
          <w:tblBorders>
            <w:insideH w:val="nil"/>
          </w:tblBorders>
        </w:tblPrEx>
        <w:tc>
          <w:tcPr>
            <w:tcW w:w="680.30pt" w:type="dxa"/>
            <w:gridSpan w:val="4"/>
            <w:tcBorders>
              <w:top w:val="nil"/>
            </w:tcBorders>
          </w:tcPr>
          <w:p w:rsidR="00EB5369" w:rsidRDefault="00EB5369">
            <w:pPr>
              <w:pStyle w:val="ConsPlusNormal"/>
              <w:jc w:val="both"/>
            </w:pPr>
            <w:r>
              <w:t xml:space="preserve">(п. 12-2 введен </w:t>
            </w:r>
            <w:hyperlink r:id="rId545" w:history="1">
              <w:r>
                <w:rPr>
                  <w:color w:val="0000FF"/>
                </w:rPr>
                <w:t>Постановлением</w:t>
              </w:r>
            </w:hyperlink>
            <w:r>
              <w:t xml:space="preserve"> Правительства Свердловской области от 03.12.2020</w:t>
            </w:r>
          </w:p>
          <w:p w:rsidR="00EB5369" w:rsidRDefault="00EB5369">
            <w:pPr>
              <w:pStyle w:val="ConsPlusNormal"/>
              <w:jc w:val="both"/>
            </w:pPr>
            <w:r>
              <w:t>N 878-ПП)</w:t>
            </w:r>
          </w:p>
        </w:tc>
      </w:tr>
      <w:tr w:rsidR="00EB5369">
        <w:tblPrEx>
          <w:tblBorders>
            <w:insideH w:val="nil"/>
          </w:tblBorders>
        </w:tblPrEx>
        <w:tc>
          <w:tcPr>
            <w:tcW w:w="45.35pt" w:type="dxa"/>
            <w:tcBorders>
              <w:bottom w:val="nil"/>
            </w:tcBorders>
          </w:tcPr>
          <w:p w:rsidR="00EB5369" w:rsidRDefault="00EB5369">
            <w:pPr>
              <w:pStyle w:val="ConsPlusNormal"/>
              <w:jc w:val="center"/>
            </w:pPr>
            <w:r>
              <w:t>12-3.</w:t>
            </w:r>
          </w:p>
        </w:tc>
        <w:tc>
          <w:tcPr>
            <w:tcW w:w="76.55pt" w:type="dxa"/>
            <w:tcBorders>
              <w:bottom w:val="nil"/>
            </w:tcBorders>
          </w:tcPr>
          <w:p w:rsidR="00EB5369" w:rsidRDefault="00EB5369">
            <w:pPr>
              <w:pStyle w:val="ConsPlusNormal"/>
              <w:jc w:val="center"/>
            </w:pPr>
            <w:r>
              <w:t>1.1.13.</w:t>
            </w:r>
          </w:p>
        </w:tc>
        <w:tc>
          <w:tcPr>
            <w:tcW w:w="164.40pt" w:type="dxa"/>
            <w:tcBorders>
              <w:bottom w:val="nil"/>
            </w:tcBorders>
          </w:tcPr>
          <w:p w:rsidR="00EB5369" w:rsidRDefault="00EB5369">
            <w:pPr>
              <w:pStyle w:val="ConsPlusNormal"/>
            </w:pPr>
            <w:r>
              <w:t>Индекс качества городской среды</w:t>
            </w:r>
          </w:p>
        </w:tc>
        <w:tc>
          <w:tcPr>
            <w:tcW w:w="394pt" w:type="dxa"/>
            <w:tcBorders>
              <w:bottom w:val="nil"/>
            </w:tcBorders>
          </w:tcPr>
          <w:p w:rsidR="00EB5369" w:rsidRDefault="00EB5369">
            <w:pPr>
              <w:pStyle w:val="ConsPlusNormal"/>
            </w:pPr>
            <w:r>
              <w:t xml:space="preserve">значение целевого показателя (индикатора) определяется в соответствии с </w:t>
            </w:r>
            <w:hyperlink r:id="rId546" w:history="1">
              <w:r>
                <w:rPr>
                  <w:color w:val="0000FF"/>
                </w:rPr>
                <w:t>методикой</w:t>
              </w:r>
            </w:hyperlink>
            <w:r>
              <w:t xml:space="preserve"> формирования индекса качества городской среды, утвержденной Распоряжением Правительства Российской Федерации от 23.03.2019 N 510-р</w:t>
            </w:r>
          </w:p>
        </w:tc>
      </w:tr>
      <w:tr w:rsidR="00EB5369">
        <w:tblPrEx>
          <w:tblBorders>
            <w:insideH w:val="nil"/>
          </w:tblBorders>
        </w:tblPrEx>
        <w:tc>
          <w:tcPr>
            <w:tcW w:w="680.30pt" w:type="dxa"/>
            <w:gridSpan w:val="4"/>
            <w:tcBorders>
              <w:top w:val="nil"/>
            </w:tcBorders>
          </w:tcPr>
          <w:p w:rsidR="00EB5369" w:rsidRDefault="00EB5369">
            <w:pPr>
              <w:pStyle w:val="ConsPlusNormal"/>
              <w:jc w:val="both"/>
            </w:pPr>
            <w:r>
              <w:t xml:space="preserve">(п. 12-3 введен </w:t>
            </w:r>
            <w:hyperlink r:id="rId547" w:history="1">
              <w:r>
                <w:rPr>
                  <w:color w:val="0000FF"/>
                </w:rPr>
                <w:t>Постановлением</w:t>
              </w:r>
            </w:hyperlink>
            <w:r>
              <w:t xml:space="preserve"> Правительства Свердловской области от 15.04.2021</w:t>
            </w:r>
          </w:p>
          <w:p w:rsidR="00EB5369" w:rsidRDefault="00EB5369">
            <w:pPr>
              <w:pStyle w:val="ConsPlusNormal"/>
              <w:jc w:val="both"/>
            </w:pPr>
            <w:r>
              <w:t>N 195-ПП)</w:t>
            </w:r>
          </w:p>
        </w:tc>
      </w:tr>
      <w:tr w:rsidR="00EB5369">
        <w:tc>
          <w:tcPr>
            <w:tcW w:w="45.35pt" w:type="dxa"/>
          </w:tcPr>
          <w:p w:rsidR="00EB5369" w:rsidRDefault="00EB5369">
            <w:pPr>
              <w:pStyle w:val="ConsPlusNormal"/>
              <w:jc w:val="center"/>
            </w:pPr>
            <w:r>
              <w:t>13.</w:t>
            </w:r>
          </w:p>
        </w:tc>
        <w:tc>
          <w:tcPr>
            <w:tcW w:w="76.55pt" w:type="dxa"/>
          </w:tcPr>
          <w:p w:rsidR="00EB5369" w:rsidRDefault="00EB5369">
            <w:pPr>
              <w:pStyle w:val="ConsPlusNormal"/>
              <w:jc w:val="center"/>
            </w:pPr>
            <w:r>
              <w:t>1.2.</w:t>
            </w:r>
          </w:p>
        </w:tc>
        <w:tc>
          <w:tcPr>
            <w:tcW w:w="558.40pt" w:type="dxa"/>
            <w:gridSpan w:val="2"/>
          </w:tcPr>
          <w:p w:rsidR="00EB5369" w:rsidRDefault="00EB5369">
            <w:pPr>
              <w:pStyle w:val="ConsPlusNormal"/>
              <w:jc w:val="center"/>
              <w:outlineLvl w:val="4"/>
            </w:pPr>
            <w:r>
              <w:t>Задача 2. Повышение уровня вовлеченности заинтересованных граждан, организаций в реализацию мероприятий по благоустройству территорий в населенных пунктах Свердловской области</w:t>
            </w:r>
          </w:p>
        </w:tc>
      </w:tr>
      <w:tr w:rsidR="00EB5369">
        <w:tc>
          <w:tcPr>
            <w:tcW w:w="45.35pt" w:type="dxa"/>
          </w:tcPr>
          <w:p w:rsidR="00EB5369" w:rsidRDefault="00EB5369">
            <w:pPr>
              <w:pStyle w:val="ConsPlusNormal"/>
              <w:jc w:val="center"/>
            </w:pPr>
            <w:r>
              <w:t>14.</w:t>
            </w:r>
          </w:p>
        </w:tc>
        <w:tc>
          <w:tcPr>
            <w:tcW w:w="76.55pt" w:type="dxa"/>
          </w:tcPr>
          <w:p w:rsidR="00EB5369" w:rsidRDefault="00EB5369">
            <w:pPr>
              <w:pStyle w:val="ConsPlusNormal"/>
              <w:jc w:val="center"/>
            </w:pPr>
            <w:r>
              <w:t>1.2.1.</w:t>
            </w:r>
          </w:p>
        </w:tc>
        <w:tc>
          <w:tcPr>
            <w:tcW w:w="164.40pt" w:type="dxa"/>
          </w:tcPr>
          <w:p w:rsidR="00EB5369" w:rsidRDefault="00EB5369">
            <w:pPr>
              <w:pStyle w:val="ConsPlusNormal"/>
            </w:pPr>
            <w:r>
              <w:t xml:space="preserve">Количество организованных </w:t>
            </w:r>
            <w:r>
              <w:lastRenderedPageBreak/>
              <w:t>обучающих мероприятий и общественных обсуждений в сфере жилищно-коммунального хозяйства на территории Свердловской области</w:t>
            </w:r>
          </w:p>
        </w:tc>
        <w:tc>
          <w:tcPr>
            <w:tcW w:w="394pt" w:type="dxa"/>
          </w:tcPr>
          <w:p w:rsidR="00EB5369" w:rsidRDefault="00EB5369">
            <w:pPr>
              <w:pStyle w:val="ConsPlusNormal"/>
            </w:pPr>
            <w:r>
              <w:lastRenderedPageBreak/>
              <w:t xml:space="preserve">значение целевого показателя (индикатора) устанавливается оценочно по итогам </w:t>
            </w:r>
            <w:r>
              <w:lastRenderedPageBreak/>
              <w:t>года на основании данных о количестве мероприятий и общественных обсуждений в сфере жилищно-коммунального хозяйства. Целевой показатель (индикатор) устанавливается на основании данных мониторинга, проводимого Министерством энергетики и жилищно-коммунального хозяйства Свердловской области</w:t>
            </w:r>
          </w:p>
        </w:tc>
      </w:tr>
      <w:tr w:rsidR="00EB5369">
        <w:tc>
          <w:tcPr>
            <w:tcW w:w="45.35pt" w:type="dxa"/>
          </w:tcPr>
          <w:p w:rsidR="00EB5369" w:rsidRDefault="00EB5369">
            <w:pPr>
              <w:pStyle w:val="ConsPlusNormal"/>
              <w:jc w:val="center"/>
            </w:pPr>
            <w:r>
              <w:lastRenderedPageBreak/>
              <w:t>15.</w:t>
            </w:r>
          </w:p>
        </w:tc>
        <w:tc>
          <w:tcPr>
            <w:tcW w:w="76.55pt" w:type="dxa"/>
          </w:tcPr>
          <w:p w:rsidR="00EB5369" w:rsidRDefault="00EB5369">
            <w:pPr>
              <w:pStyle w:val="ConsPlusNormal"/>
              <w:jc w:val="center"/>
            </w:pPr>
            <w:r>
              <w:t>1.2.2.</w:t>
            </w:r>
          </w:p>
        </w:tc>
        <w:tc>
          <w:tcPr>
            <w:tcW w:w="164.40pt" w:type="dxa"/>
          </w:tcPr>
          <w:p w:rsidR="00EB5369" w:rsidRDefault="00EB5369">
            <w:pPr>
              <w:pStyle w:val="ConsPlusNormal"/>
            </w:pPr>
            <w:r>
              <w:t>Уровень выполнения значений целевых показателей (индикаторов) государственной программы</w:t>
            </w:r>
          </w:p>
        </w:tc>
        <w:tc>
          <w:tcPr>
            <w:tcW w:w="394pt" w:type="dxa"/>
          </w:tcPr>
          <w:p w:rsidR="00EB5369" w:rsidRDefault="00EB5369">
            <w:pPr>
              <w:pStyle w:val="ConsPlusNormal"/>
            </w:pPr>
            <w:r>
              <w:t xml:space="preserve">целевой показатель (индикатор) рассчитывается на основании отчетных данных по исполнению государственной программы по итогам года как среднее арифметическое значение суммы целевых показателей по </w:t>
            </w:r>
            <w:hyperlink r:id="rId548" w:history="1">
              <w:r>
                <w:rPr>
                  <w:color w:val="0000FF"/>
                </w:rPr>
                <w:t>графе 8</w:t>
              </w:r>
            </w:hyperlink>
            <w:r>
              <w:t xml:space="preserve"> формы 1 отчета о реализации государственной программы, утвержденной Постановлением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tc>
      </w:tr>
      <w:tr w:rsidR="00EB5369">
        <w:tblPrEx>
          <w:tblBorders>
            <w:insideH w:val="nil"/>
          </w:tblBorders>
        </w:tblPrEx>
        <w:tc>
          <w:tcPr>
            <w:tcW w:w="45.35pt" w:type="dxa"/>
            <w:tcBorders>
              <w:bottom w:val="nil"/>
            </w:tcBorders>
          </w:tcPr>
          <w:p w:rsidR="00EB5369" w:rsidRDefault="00EB5369">
            <w:pPr>
              <w:pStyle w:val="ConsPlusNormal"/>
              <w:jc w:val="center"/>
            </w:pPr>
            <w:r>
              <w:t>16.</w:t>
            </w:r>
          </w:p>
        </w:tc>
        <w:tc>
          <w:tcPr>
            <w:tcW w:w="76.55pt" w:type="dxa"/>
            <w:tcBorders>
              <w:bottom w:val="nil"/>
            </w:tcBorders>
          </w:tcPr>
          <w:p w:rsidR="00EB5369" w:rsidRDefault="00EB5369">
            <w:pPr>
              <w:pStyle w:val="ConsPlusNormal"/>
              <w:jc w:val="center"/>
            </w:pPr>
            <w:r>
              <w:t>1.2.3.</w:t>
            </w:r>
          </w:p>
        </w:tc>
        <w:tc>
          <w:tcPr>
            <w:tcW w:w="164.40pt" w:type="dxa"/>
            <w:tcBorders>
              <w:bottom w:val="nil"/>
            </w:tcBorders>
          </w:tcPr>
          <w:p w:rsidR="00EB5369" w:rsidRDefault="00EB5369">
            <w:pPr>
              <w:pStyle w:val="ConsPlusNormal"/>
            </w:pPr>
            <w:r>
              <w:t>Доля работников жилищно-коммунальной сферы, прошедших повышение квалификации, в общем количестве работников жилищно-коммунальной сферы</w:t>
            </w:r>
          </w:p>
        </w:tc>
        <w:tc>
          <w:tcPr>
            <w:tcW w:w="394pt" w:type="dxa"/>
            <w:tcBorders>
              <w:bottom w:val="nil"/>
            </w:tcBorders>
          </w:tcPr>
          <w:p w:rsidR="00EB5369" w:rsidRDefault="00EB5369">
            <w:pPr>
              <w:pStyle w:val="ConsPlusNormal"/>
            </w:pPr>
            <w:r>
              <w:t>значение целевого показателя (индикатора) устанавливается оценочно по итогам года на основании данных о количестве работников государственных и муниципальных учреждений, государственных и муниципальных унитарных предприятий жилищно-коммунальной сферы и топливно-энергетического комплекса, прошедших повышение квалификации, из общего числа работников вышеуказанных учреждений и предприятий</w:t>
            </w:r>
          </w:p>
        </w:tc>
      </w:tr>
      <w:tr w:rsidR="00EB5369">
        <w:tblPrEx>
          <w:tblBorders>
            <w:insideH w:val="nil"/>
          </w:tblBorders>
        </w:tblPrEx>
        <w:tc>
          <w:tcPr>
            <w:tcW w:w="680.30pt" w:type="dxa"/>
            <w:gridSpan w:val="4"/>
            <w:tcBorders>
              <w:top w:val="nil"/>
            </w:tcBorders>
          </w:tcPr>
          <w:p w:rsidR="00EB5369" w:rsidRDefault="00EB5369">
            <w:pPr>
              <w:pStyle w:val="ConsPlusNormal"/>
              <w:jc w:val="both"/>
            </w:pPr>
            <w:r>
              <w:t xml:space="preserve">(в ред. </w:t>
            </w:r>
            <w:hyperlink r:id="rId549" w:history="1">
              <w:r>
                <w:rPr>
                  <w:color w:val="0000FF"/>
                </w:rPr>
                <w:t>Постановления</w:t>
              </w:r>
            </w:hyperlink>
            <w:r>
              <w:t xml:space="preserve"> Правительства Свердловской области от 22.10.2020 N 758-ПП)</w:t>
            </w:r>
          </w:p>
        </w:tc>
      </w:tr>
      <w:tr w:rsidR="00EB5369">
        <w:tc>
          <w:tcPr>
            <w:tcW w:w="45.35pt" w:type="dxa"/>
          </w:tcPr>
          <w:p w:rsidR="00EB5369" w:rsidRDefault="00EB5369">
            <w:pPr>
              <w:pStyle w:val="ConsPlusNormal"/>
              <w:jc w:val="center"/>
            </w:pPr>
            <w:r>
              <w:t>17.</w:t>
            </w:r>
          </w:p>
        </w:tc>
        <w:tc>
          <w:tcPr>
            <w:tcW w:w="76.55pt" w:type="dxa"/>
          </w:tcPr>
          <w:p w:rsidR="00EB5369" w:rsidRDefault="00EB5369">
            <w:pPr>
              <w:pStyle w:val="ConsPlusNormal"/>
              <w:jc w:val="center"/>
            </w:pPr>
            <w:r>
              <w:t>1.2.4.</w:t>
            </w:r>
          </w:p>
        </w:tc>
        <w:tc>
          <w:tcPr>
            <w:tcW w:w="164.40pt" w:type="dxa"/>
          </w:tcPr>
          <w:p w:rsidR="00EB5369" w:rsidRDefault="00EB5369">
            <w:pPr>
              <w:pStyle w:val="ConsPlusNormal"/>
            </w:pPr>
            <w:r>
              <w:t>Численность населения, охваченного мероприятиями по информированию граждан об их правах и обязанностях в сфере жилищно-коммунального хозяйства</w:t>
            </w:r>
          </w:p>
        </w:tc>
        <w:tc>
          <w:tcPr>
            <w:tcW w:w="394pt" w:type="dxa"/>
          </w:tcPr>
          <w:p w:rsidR="00EB5369" w:rsidRDefault="00EB5369">
            <w:pPr>
              <w:pStyle w:val="ConsPlusNormal"/>
            </w:pPr>
            <w:r>
              <w:t>целевой показатель (индикатор) рассчитывается как сумма данных о количестве человек, принявших участие в организованных событиях, на основании данных мониторинга, проводимого Министерством энергетики и жилищно-коммунального хозяйства Свердловской области</w:t>
            </w:r>
          </w:p>
        </w:tc>
      </w:tr>
      <w:tr w:rsidR="00EB5369">
        <w:tc>
          <w:tcPr>
            <w:tcW w:w="45.35pt" w:type="dxa"/>
          </w:tcPr>
          <w:p w:rsidR="00EB5369" w:rsidRDefault="00EB5369">
            <w:pPr>
              <w:pStyle w:val="ConsPlusNormal"/>
              <w:jc w:val="center"/>
            </w:pPr>
            <w:r>
              <w:t>18.</w:t>
            </w:r>
          </w:p>
        </w:tc>
        <w:tc>
          <w:tcPr>
            <w:tcW w:w="76.55pt" w:type="dxa"/>
          </w:tcPr>
          <w:p w:rsidR="00EB5369" w:rsidRDefault="00EB5369">
            <w:pPr>
              <w:pStyle w:val="ConsPlusNormal"/>
              <w:jc w:val="center"/>
            </w:pPr>
            <w:r>
              <w:t>1.2.5.</w:t>
            </w:r>
          </w:p>
        </w:tc>
        <w:tc>
          <w:tcPr>
            <w:tcW w:w="164.40pt" w:type="dxa"/>
          </w:tcPr>
          <w:p w:rsidR="00EB5369" w:rsidRDefault="00EB5369">
            <w:pPr>
              <w:pStyle w:val="ConsPlusNormal"/>
            </w:pPr>
            <w:r>
              <w:t xml:space="preserve">Доля граждан, принявших участие в решении вопросов развития городской среды, от общего количества граждан в возрасте от 14 лет, </w:t>
            </w:r>
            <w:r>
              <w:lastRenderedPageBreak/>
              <w:t>проживающих в муниципальных образованиях, на территории которых реализуются проекты по созданию комфортной городской среды</w:t>
            </w:r>
          </w:p>
        </w:tc>
        <w:tc>
          <w:tcPr>
            <w:tcW w:w="394pt" w:type="dxa"/>
          </w:tcPr>
          <w:p w:rsidR="00EB5369" w:rsidRDefault="00EB5369">
            <w:pPr>
              <w:pStyle w:val="ConsPlusNormal"/>
            </w:pPr>
            <w:r>
              <w:lastRenderedPageBreak/>
              <w:t xml:space="preserve">значение целевого показателя (индикатора) устанавливается оценочно по итогам года на основании данных о количестве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r>
              <w:lastRenderedPageBreak/>
              <w:t>представляемых органами местного самоуправления муниципальных образований</w:t>
            </w:r>
          </w:p>
        </w:tc>
      </w:tr>
      <w:tr w:rsidR="00EB5369">
        <w:tc>
          <w:tcPr>
            <w:tcW w:w="45.35pt" w:type="dxa"/>
          </w:tcPr>
          <w:p w:rsidR="00EB5369" w:rsidRDefault="00EB5369">
            <w:pPr>
              <w:pStyle w:val="ConsPlusNormal"/>
              <w:jc w:val="center"/>
            </w:pPr>
            <w:r>
              <w:lastRenderedPageBreak/>
              <w:t>19.</w:t>
            </w:r>
          </w:p>
        </w:tc>
        <w:tc>
          <w:tcPr>
            <w:tcW w:w="76.55pt" w:type="dxa"/>
          </w:tcPr>
          <w:p w:rsidR="00EB5369" w:rsidRDefault="00EB5369">
            <w:pPr>
              <w:pStyle w:val="ConsPlusNormal"/>
              <w:jc w:val="center"/>
            </w:pPr>
            <w:r>
              <w:t>1.3.</w:t>
            </w:r>
          </w:p>
        </w:tc>
        <w:tc>
          <w:tcPr>
            <w:tcW w:w="558.40pt" w:type="dxa"/>
            <w:gridSpan w:val="2"/>
          </w:tcPr>
          <w:p w:rsidR="00EB5369" w:rsidRDefault="00EB5369">
            <w:pPr>
              <w:pStyle w:val="ConsPlusNormal"/>
              <w:jc w:val="center"/>
              <w:outlineLvl w:val="4"/>
            </w:pPr>
            <w:r>
              <w:t>Задача 3. Улучшение условий проживания граждан за счет реализации мероприятий по капитальному ремонту общего имущества в многоквартирных домах Свердловской области и мероприятий по выполнению работ в отношении многоквартирных домов Свердловской области, являющихся объектами культурного наследия (памятниками истории и культуры) народов Российской Федерации</w:t>
            </w:r>
          </w:p>
        </w:tc>
      </w:tr>
      <w:tr w:rsidR="00EB5369">
        <w:tc>
          <w:tcPr>
            <w:tcW w:w="45.35pt" w:type="dxa"/>
          </w:tcPr>
          <w:p w:rsidR="00EB5369" w:rsidRDefault="00EB5369">
            <w:pPr>
              <w:pStyle w:val="ConsPlusNormal"/>
              <w:jc w:val="center"/>
            </w:pPr>
            <w:r>
              <w:t>20.</w:t>
            </w:r>
          </w:p>
        </w:tc>
        <w:tc>
          <w:tcPr>
            <w:tcW w:w="76.55pt" w:type="dxa"/>
          </w:tcPr>
          <w:p w:rsidR="00EB5369" w:rsidRDefault="00EB5369">
            <w:pPr>
              <w:pStyle w:val="ConsPlusNormal"/>
              <w:jc w:val="center"/>
            </w:pPr>
            <w:r>
              <w:t>1.3.1.</w:t>
            </w:r>
          </w:p>
        </w:tc>
        <w:tc>
          <w:tcPr>
            <w:tcW w:w="164.40pt" w:type="dxa"/>
          </w:tcPr>
          <w:p w:rsidR="00EB5369" w:rsidRDefault="00EB5369">
            <w:pPr>
              <w:pStyle w:val="ConsPlusNormal"/>
            </w:pPr>
            <w:r>
              <w:t>Количество многоквартирных домов Свердловской области, в которых проведен капитальный ремонт общего имущества</w:t>
            </w:r>
          </w:p>
        </w:tc>
        <w:tc>
          <w:tcPr>
            <w:tcW w:w="394pt" w:type="dxa"/>
          </w:tcPr>
          <w:p w:rsidR="00EB5369" w:rsidRDefault="00EB5369">
            <w:pPr>
              <w:pStyle w:val="ConsPlusNormal"/>
            </w:pPr>
            <w:r>
              <w:t>значение целевого показателя (индикатора) устанавливается на основании данных, представляемых Региональным фондом содействия капитальному ремонту общего имущества в многоквартирных домах Свердловской области.</w:t>
            </w:r>
          </w:p>
          <w:p w:rsidR="00EB5369" w:rsidRDefault="00EB5369">
            <w:pPr>
              <w:pStyle w:val="ConsPlusNormal"/>
            </w:pPr>
            <w:r>
              <w:t>Форма представления отчета - годовая</w:t>
            </w:r>
          </w:p>
        </w:tc>
      </w:tr>
      <w:tr w:rsidR="00EB5369">
        <w:tc>
          <w:tcPr>
            <w:tcW w:w="45.35pt" w:type="dxa"/>
          </w:tcPr>
          <w:p w:rsidR="00EB5369" w:rsidRDefault="00EB5369">
            <w:pPr>
              <w:pStyle w:val="ConsPlusNormal"/>
              <w:jc w:val="center"/>
            </w:pPr>
            <w:r>
              <w:t>21.</w:t>
            </w:r>
          </w:p>
        </w:tc>
        <w:tc>
          <w:tcPr>
            <w:tcW w:w="76.55pt" w:type="dxa"/>
          </w:tcPr>
          <w:p w:rsidR="00EB5369" w:rsidRDefault="00EB5369">
            <w:pPr>
              <w:pStyle w:val="ConsPlusNormal"/>
              <w:jc w:val="center"/>
            </w:pPr>
            <w:r>
              <w:t>1.3.2.</w:t>
            </w:r>
          </w:p>
        </w:tc>
        <w:tc>
          <w:tcPr>
            <w:tcW w:w="164.40pt" w:type="dxa"/>
          </w:tcPr>
          <w:p w:rsidR="00EB5369" w:rsidRDefault="00EB5369">
            <w:pPr>
              <w:pStyle w:val="ConsPlusNormal"/>
            </w:pPr>
            <w:r>
              <w:t>Общая площадь многоквартирных домов Свердловской области, в которых проведен капитальный ремонт общего имущества</w:t>
            </w:r>
          </w:p>
        </w:tc>
        <w:tc>
          <w:tcPr>
            <w:tcW w:w="394pt" w:type="dxa"/>
          </w:tcPr>
          <w:p w:rsidR="00EB5369" w:rsidRDefault="00EB5369">
            <w:pPr>
              <w:pStyle w:val="ConsPlusNormal"/>
            </w:pPr>
            <w:r>
              <w:t>значение целевого показателя (индикатора) устанавливается на основании данных, представляемых Региональным фондом содействия капитальному ремонту общего имущества в многоквартирных домах Свердловской области.</w:t>
            </w:r>
          </w:p>
          <w:p w:rsidR="00EB5369" w:rsidRDefault="00EB5369">
            <w:pPr>
              <w:pStyle w:val="ConsPlusNormal"/>
            </w:pPr>
            <w:r>
              <w:t>Форма представления отчета - годовая</w:t>
            </w:r>
          </w:p>
        </w:tc>
      </w:tr>
      <w:tr w:rsidR="00EB5369">
        <w:tc>
          <w:tcPr>
            <w:tcW w:w="45.35pt" w:type="dxa"/>
          </w:tcPr>
          <w:p w:rsidR="00EB5369" w:rsidRDefault="00EB5369">
            <w:pPr>
              <w:pStyle w:val="ConsPlusNormal"/>
              <w:jc w:val="center"/>
            </w:pPr>
            <w:r>
              <w:t>22.</w:t>
            </w:r>
          </w:p>
        </w:tc>
        <w:tc>
          <w:tcPr>
            <w:tcW w:w="76.55pt" w:type="dxa"/>
          </w:tcPr>
          <w:p w:rsidR="00EB5369" w:rsidRDefault="00EB5369">
            <w:pPr>
              <w:pStyle w:val="ConsPlusNormal"/>
              <w:jc w:val="center"/>
            </w:pPr>
            <w:r>
              <w:t>1.3.3.</w:t>
            </w:r>
          </w:p>
        </w:tc>
        <w:tc>
          <w:tcPr>
            <w:tcW w:w="164.40pt" w:type="dxa"/>
          </w:tcPr>
          <w:p w:rsidR="00EB5369" w:rsidRDefault="00EB5369">
            <w:pPr>
              <w:pStyle w:val="ConsPlusNormal"/>
            </w:pPr>
            <w:r>
              <w:t>Количество многоквартирных домов Свердловской области, отнесенных к объектам культурного наследия (памятникам истории и культуры) народов Российской Федерации, в отношении которых выполнены работы по созданию безопасных и благоприятных условий проживания граждан</w:t>
            </w:r>
          </w:p>
        </w:tc>
        <w:tc>
          <w:tcPr>
            <w:tcW w:w="394pt" w:type="dxa"/>
          </w:tcPr>
          <w:p w:rsidR="00EB5369" w:rsidRDefault="00EB5369">
            <w:pPr>
              <w:pStyle w:val="ConsPlusNormal"/>
            </w:pPr>
            <w:r>
              <w:t>значение целевого показателя (индикатора) устанавливается на основании данных, представляемых органами местного самоуправления муниципальных образований.</w:t>
            </w:r>
          </w:p>
          <w:p w:rsidR="00EB5369" w:rsidRDefault="00EB5369">
            <w:pPr>
              <w:pStyle w:val="ConsPlusNormal"/>
            </w:pPr>
            <w:r>
              <w:t>Форма представления отчета - годовая</w:t>
            </w:r>
          </w:p>
        </w:tc>
      </w:tr>
      <w:tr w:rsidR="00EB5369">
        <w:tc>
          <w:tcPr>
            <w:tcW w:w="45.35pt" w:type="dxa"/>
          </w:tcPr>
          <w:p w:rsidR="00EB5369" w:rsidRDefault="00EB5369">
            <w:pPr>
              <w:pStyle w:val="ConsPlusNormal"/>
              <w:jc w:val="center"/>
            </w:pPr>
            <w:r>
              <w:t>23.</w:t>
            </w:r>
          </w:p>
        </w:tc>
        <w:tc>
          <w:tcPr>
            <w:tcW w:w="76.55pt" w:type="dxa"/>
          </w:tcPr>
          <w:p w:rsidR="00EB5369" w:rsidRDefault="00EB5369">
            <w:pPr>
              <w:pStyle w:val="ConsPlusNormal"/>
              <w:jc w:val="center"/>
            </w:pPr>
            <w:r>
              <w:t>1.3.4.</w:t>
            </w:r>
          </w:p>
        </w:tc>
        <w:tc>
          <w:tcPr>
            <w:tcW w:w="164.40pt" w:type="dxa"/>
          </w:tcPr>
          <w:p w:rsidR="00EB5369" w:rsidRDefault="00EB5369">
            <w:pPr>
              <w:pStyle w:val="ConsPlusNormal"/>
            </w:pPr>
            <w:r>
              <w:t xml:space="preserve">Количество лифтов в </w:t>
            </w:r>
            <w:r>
              <w:lastRenderedPageBreak/>
              <w:t>многоквартирных домах, в отношении которых произведены работы по их замене</w:t>
            </w:r>
          </w:p>
        </w:tc>
        <w:tc>
          <w:tcPr>
            <w:tcW w:w="394pt" w:type="dxa"/>
          </w:tcPr>
          <w:p w:rsidR="00EB5369" w:rsidRDefault="00EB5369">
            <w:pPr>
              <w:pStyle w:val="ConsPlusNormal"/>
            </w:pPr>
            <w:r>
              <w:lastRenderedPageBreak/>
              <w:t xml:space="preserve">значение целевого показателя (индикатора) устанавливается на основании </w:t>
            </w:r>
            <w:r>
              <w:lastRenderedPageBreak/>
              <w:t>данных, представляемых органами местного самоуправления муниципальных образований.</w:t>
            </w:r>
          </w:p>
          <w:p w:rsidR="00EB5369" w:rsidRDefault="00EB5369">
            <w:pPr>
              <w:pStyle w:val="ConsPlusNormal"/>
            </w:pPr>
            <w:r>
              <w:t>Форма представления отчета - годовая</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23-1.</w:t>
            </w:r>
          </w:p>
        </w:tc>
        <w:tc>
          <w:tcPr>
            <w:tcW w:w="76.55pt" w:type="dxa"/>
            <w:tcBorders>
              <w:bottom w:val="nil"/>
            </w:tcBorders>
          </w:tcPr>
          <w:p w:rsidR="00EB5369" w:rsidRDefault="00EB5369">
            <w:pPr>
              <w:pStyle w:val="ConsPlusNormal"/>
              <w:jc w:val="center"/>
            </w:pPr>
            <w:r>
              <w:t>1.3.5.</w:t>
            </w:r>
          </w:p>
        </w:tc>
        <w:tc>
          <w:tcPr>
            <w:tcW w:w="164.40pt" w:type="dxa"/>
            <w:tcBorders>
              <w:bottom w:val="nil"/>
            </w:tcBorders>
          </w:tcPr>
          <w:p w:rsidR="00EB5369" w:rsidRDefault="00EB5369">
            <w:pPr>
              <w:pStyle w:val="ConsPlusNormal"/>
            </w:pPr>
            <w:r>
              <w:t>Доля рассмотренных заявок муниципальных образований, расположенных на территории Свердловской области, на предоставление иных межбюджетных трансфертов из областного бюджета бюджетам муниципальных образований, расположенных на территории Свердловской области, на оплату части расходов бюджетов муниципальных образований, расположенных на территории Свердловской области,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w:t>
            </w:r>
          </w:p>
        </w:tc>
        <w:tc>
          <w:tcPr>
            <w:tcW w:w="394pt" w:type="dxa"/>
            <w:tcBorders>
              <w:bottom w:val="nil"/>
            </w:tcBorders>
          </w:tcPr>
          <w:p w:rsidR="00EB5369" w:rsidRDefault="00EB5369">
            <w:pPr>
              <w:pStyle w:val="ConsPlusNormal"/>
            </w:pPr>
            <w:r>
              <w:t>значение целевого показателя (индикатора) рассчитывается по итогам года как отношение количества заявок муниципальных образований, рассмотренных Министерством энергетики и жилищно-коммунального хозяйства Свердловской области, к общему количеству заявок на предоставление иных межбюджетных трансфертов из областного бюджета бюджетам муниципальных образований на оплату части расходов бюджетов муниципальных образований,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 представленных муниципальными образованиями</w:t>
            </w:r>
          </w:p>
        </w:tc>
      </w:tr>
      <w:tr w:rsidR="00EB5369">
        <w:tblPrEx>
          <w:tblBorders>
            <w:insideH w:val="nil"/>
          </w:tblBorders>
        </w:tblPrEx>
        <w:tc>
          <w:tcPr>
            <w:tcW w:w="680.30pt" w:type="dxa"/>
            <w:gridSpan w:val="4"/>
            <w:tcBorders>
              <w:top w:val="nil"/>
            </w:tcBorders>
          </w:tcPr>
          <w:p w:rsidR="00EB5369" w:rsidRDefault="00EB5369">
            <w:pPr>
              <w:pStyle w:val="ConsPlusNormal"/>
              <w:jc w:val="both"/>
            </w:pPr>
            <w:r>
              <w:t xml:space="preserve">(п. 23-1 введен </w:t>
            </w:r>
            <w:hyperlink r:id="rId550" w:history="1">
              <w:r>
                <w:rPr>
                  <w:color w:val="0000FF"/>
                </w:rPr>
                <w:t>Постановлением</w:t>
              </w:r>
            </w:hyperlink>
            <w:r>
              <w:t xml:space="preserve"> Правительства Свердловской области от 25.03.2021</w:t>
            </w:r>
          </w:p>
          <w:p w:rsidR="00EB5369" w:rsidRDefault="00EB5369">
            <w:pPr>
              <w:pStyle w:val="ConsPlusNormal"/>
              <w:jc w:val="both"/>
            </w:pPr>
            <w:r>
              <w:t>N 152-ПП)</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23-2.</w:t>
            </w:r>
          </w:p>
        </w:tc>
        <w:tc>
          <w:tcPr>
            <w:tcW w:w="76.55pt" w:type="dxa"/>
            <w:tcBorders>
              <w:bottom w:val="nil"/>
            </w:tcBorders>
          </w:tcPr>
          <w:p w:rsidR="00EB5369" w:rsidRDefault="00EB5369">
            <w:pPr>
              <w:pStyle w:val="ConsPlusNormal"/>
              <w:jc w:val="center"/>
            </w:pPr>
            <w:r>
              <w:t>1.3.6.</w:t>
            </w:r>
          </w:p>
        </w:tc>
        <w:tc>
          <w:tcPr>
            <w:tcW w:w="164.40pt" w:type="dxa"/>
            <w:tcBorders>
              <w:bottom w:val="nil"/>
            </w:tcBorders>
          </w:tcPr>
          <w:p w:rsidR="00EB5369" w:rsidRDefault="00EB5369">
            <w:pPr>
              <w:pStyle w:val="ConsPlusNormal"/>
            </w:pPr>
            <w:r>
              <w:t>Количество многоквартирных домов Свердловской области, в которых проведены работы по капитальному ремонту общего имущества и по которым часть расходов (недополученных доходов) возмещена юридическим лицам за счет субсидий из областного бюджета, источником которых являются средства государственной корпорации - Фонда содействия реформированию жилищно-коммунального хозяйства</w:t>
            </w:r>
          </w:p>
        </w:tc>
        <w:tc>
          <w:tcPr>
            <w:tcW w:w="394pt" w:type="dxa"/>
            <w:tcBorders>
              <w:bottom w:val="nil"/>
            </w:tcBorders>
          </w:tcPr>
          <w:p w:rsidR="00EB5369" w:rsidRDefault="00EB5369">
            <w:pPr>
              <w:pStyle w:val="ConsPlusNormal"/>
            </w:pPr>
            <w:r>
              <w:t>значение целевого показателя (индикатора) рассчитывается как сумма отчетных данных о количестве многоквартирных домов Свердловской области, в которых проведены работы по капитальному ремонту общего имущества, предоставляемых юридическими лицами, которым часть расходов (недополученных доходов), возникших при проведении капитального ремонта общего имущества, возмещена за счет субсидий из областного бюджета, источником которых являются средства государственной корпорации - Фонда содействия реформированию жилищно-коммунального хозяйства.</w:t>
            </w:r>
          </w:p>
          <w:p w:rsidR="00EB5369" w:rsidRDefault="00EB5369">
            <w:pPr>
              <w:pStyle w:val="ConsPlusNormal"/>
            </w:pPr>
            <w:r>
              <w:t>Форма представления отчета - годовая</w:t>
            </w:r>
          </w:p>
        </w:tc>
      </w:tr>
      <w:tr w:rsidR="00EB5369">
        <w:tblPrEx>
          <w:tblBorders>
            <w:insideH w:val="nil"/>
          </w:tblBorders>
        </w:tblPrEx>
        <w:tc>
          <w:tcPr>
            <w:tcW w:w="680.30pt" w:type="dxa"/>
            <w:gridSpan w:val="4"/>
            <w:tcBorders>
              <w:top w:val="nil"/>
            </w:tcBorders>
          </w:tcPr>
          <w:p w:rsidR="00EB5369" w:rsidRDefault="00EB5369">
            <w:pPr>
              <w:pStyle w:val="ConsPlusNormal"/>
              <w:jc w:val="both"/>
            </w:pPr>
            <w:r>
              <w:t xml:space="preserve">(п. 23-2 введен </w:t>
            </w:r>
            <w:hyperlink r:id="rId551" w:history="1">
              <w:r>
                <w:rPr>
                  <w:color w:val="0000FF"/>
                </w:rPr>
                <w:t>Постановлением</w:t>
              </w:r>
            </w:hyperlink>
            <w:r>
              <w:t xml:space="preserve"> Правительства Свердловской области от 30.09.2021</w:t>
            </w:r>
          </w:p>
          <w:p w:rsidR="00EB5369" w:rsidRDefault="00EB5369">
            <w:pPr>
              <w:pStyle w:val="ConsPlusNormal"/>
              <w:jc w:val="both"/>
            </w:pPr>
            <w:r>
              <w:t xml:space="preserve">N 638-ПП; в ред. </w:t>
            </w:r>
            <w:hyperlink r:id="rId552" w:history="1">
              <w:r>
                <w:rPr>
                  <w:color w:val="0000FF"/>
                </w:rPr>
                <w:t>Постановления</w:t>
              </w:r>
            </w:hyperlink>
            <w:r>
              <w:t xml:space="preserve"> Правительства Свердловской области от 19.11.2021</w:t>
            </w:r>
          </w:p>
          <w:p w:rsidR="00EB5369" w:rsidRDefault="00EB5369">
            <w:pPr>
              <w:pStyle w:val="ConsPlusNormal"/>
              <w:jc w:val="both"/>
            </w:pPr>
            <w:r>
              <w:t>N 798-ПП)</w:t>
            </w:r>
          </w:p>
        </w:tc>
      </w:tr>
      <w:tr w:rsidR="00EB5369">
        <w:tblPrEx>
          <w:tblBorders>
            <w:insideH w:val="nil"/>
          </w:tblBorders>
        </w:tblPrEx>
        <w:tc>
          <w:tcPr>
            <w:tcW w:w="45.35pt" w:type="dxa"/>
            <w:tcBorders>
              <w:bottom w:val="nil"/>
            </w:tcBorders>
          </w:tcPr>
          <w:p w:rsidR="00EB5369" w:rsidRDefault="00EB5369">
            <w:pPr>
              <w:pStyle w:val="ConsPlusNormal"/>
              <w:jc w:val="center"/>
            </w:pPr>
            <w:r>
              <w:t>24.</w:t>
            </w:r>
          </w:p>
        </w:tc>
        <w:tc>
          <w:tcPr>
            <w:tcW w:w="634.95pt" w:type="dxa"/>
            <w:gridSpan w:val="3"/>
            <w:tcBorders>
              <w:bottom w:val="nil"/>
            </w:tcBorders>
          </w:tcPr>
          <w:p w:rsidR="00EB5369" w:rsidRDefault="00EB5369">
            <w:pPr>
              <w:pStyle w:val="ConsPlusNormal"/>
              <w:jc w:val="center"/>
              <w:outlineLvl w:val="2"/>
            </w:pPr>
            <w:r>
              <w:t>ПОДПРОГРАММА 2 "УВЕКОВЕЧЕНИЕ ПАМЯТИ ПОГИБШИХ ПРИ ЗАЩИТЕ ОТЕЧЕСТВА"</w:t>
            </w:r>
          </w:p>
        </w:tc>
      </w:tr>
      <w:tr w:rsidR="00EB5369">
        <w:tblPrEx>
          <w:tblBorders>
            <w:insideH w:val="nil"/>
          </w:tblBorders>
        </w:tblPrEx>
        <w:tc>
          <w:tcPr>
            <w:tcW w:w="680.30pt" w:type="dxa"/>
            <w:gridSpan w:val="4"/>
            <w:tcBorders>
              <w:top w:val="nil"/>
            </w:tcBorders>
          </w:tcPr>
          <w:p w:rsidR="00EB5369" w:rsidRDefault="00EB5369">
            <w:pPr>
              <w:pStyle w:val="ConsPlusNormal"/>
              <w:jc w:val="both"/>
            </w:pPr>
            <w:r>
              <w:t xml:space="preserve">(п. 24 введен </w:t>
            </w:r>
            <w:hyperlink r:id="rId553" w:history="1">
              <w:r>
                <w:rPr>
                  <w:color w:val="0000FF"/>
                </w:rPr>
                <w:t>Постановлением</w:t>
              </w:r>
            </w:hyperlink>
            <w:r>
              <w:t xml:space="preserve"> Правительства Свердловской области от 05.12.2019</w:t>
            </w:r>
          </w:p>
          <w:p w:rsidR="00EB5369" w:rsidRDefault="00EB5369">
            <w:pPr>
              <w:pStyle w:val="ConsPlusNormal"/>
              <w:jc w:val="both"/>
            </w:pPr>
            <w:r>
              <w:t>N 876-ПП)</w:t>
            </w:r>
          </w:p>
        </w:tc>
      </w:tr>
      <w:tr w:rsidR="00EB5369">
        <w:tblPrEx>
          <w:tblBorders>
            <w:insideH w:val="nil"/>
          </w:tblBorders>
        </w:tblPrEx>
        <w:tc>
          <w:tcPr>
            <w:tcW w:w="45.35pt" w:type="dxa"/>
            <w:tcBorders>
              <w:bottom w:val="nil"/>
            </w:tcBorders>
          </w:tcPr>
          <w:p w:rsidR="00EB5369" w:rsidRDefault="00EB5369">
            <w:pPr>
              <w:pStyle w:val="ConsPlusNormal"/>
              <w:jc w:val="center"/>
            </w:pPr>
            <w:r>
              <w:t>25.</w:t>
            </w:r>
          </w:p>
        </w:tc>
        <w:tc>
          <w:tcPr>
            <w:tcW w:w="76.55pt" w:type="dxa"/>
            <w:tcBorders>
              <w:bottom w:val="nil"/>
            </w:tcBorders>
          </w:tcPr>
          <w:p w:rsidR="00EB5369" w:rsidRDefault="00EB5369">
            <w:pPr>
              <w:pStyle w:val="ConsPlusNormal"/>
              <w:jc w:val="center"/>
            </w:pPr>
            <w:r>
              <w:t>2.</w:t>
            </w:r>
          </w:p>
        </w:tc>
        <w:tc>
          <w:tcPr>
            <w:tcW w:w="558.40pt" w:type="dxa"/>
            <w:gridSpan w:val="2"/>
            <w:tcBorders>
              <w:bottom w:val="nil"/>
            </w:tcBorders>
          </w:tcPr>
          <w:p w:rsidR="00EB5369" w:rsidRDefault="00EB5369">
            <w:pPr>
              <w:pStyle w:val="ConsPlusNormal"/>
              <w:jc w:val="center"/>
              <w:outlineLvl w:val="3"/>
            </w:pPr>
            <w:r>
              <w:t>Цель "Увековечение памяти погибших при защите Отечества"</w:t>
            </w:r>
          </w:p>
        </w:tc>
      </w:tr>
      <w:tr w:rsidR="00EB5369">
        <w:tblPrEx>
          <w:tblBorders>
            <w:insideH w:val="nil"/>
          </w:tblBorders>
        </w:tblPrEx>
        <w:tc>
          <w:tcPr>
            <w:tcW w:w="680.30pt" w:type="dxa"/>
            <w:gridSpan w:val="4"/>
            <w:tcBorders>
              <w:top w:val="nil"/>
            </w:tcBorders>
          </w:tcPr>
          <w:p w:rsidR="00EB5369" w:rsidRDefault="00EB5369">
            <w:pPr>
              <w:pStyle w:val="ConsPlusNormal"/>
              <w:jc w:val="both"/>
            </w:pPr>
            <w:r>
              <w:t xml:space="preserve">(п. 25 введен </w:t>
            </w:r>
            <w:hyperlink r:id="rId554" w:history="1">
              <w:r>
                <w:rPr>
                  <w:color w:val="0000FF"/>
                </w:rPr>
                <w:t>Постановлением</w:t>
              </w:r>
            </w:hyperlink>
            <w:r>
              <w:t xml:space="preserve"> Правительства Свердловской области от 05.12.2019</w:t>
            </w:r>
          </w:p>
          <w:p w:rsidR="00EB5369" w:rsidRDefault="00EB5369">
            <w:pPr>
              <w:pStyle w:val="ConsPlusNormal"/>
              <w:jc w:val="both"/>
            </w:pPr>
            <w:r>
              <w:t>N 876-ПП)</w:t>
            </w:r>
          </w:p>
        </w:tc>
      </w:tr>
      <w:tr w:rsidR="00EB5369">
        <w:tblPrEx>
          <w:tblBorders>
            <w:insideH w:val="nil"/>
          </w:tblBorders>
        </w:tblPrEx>
        <w:tc>
          <w:tcPr>
            <w:tcW w:w="45.35pt" w:type="dxa"/>
            <w:tcBorders>
              <w:bottom w:val="nil"/>
            </w:tcBorders>
          </w:tcPr>
          <w:p w:rsidR="00EB5369" w:rsidRDefault="00EB5369">
            <w:pPr>
              <w:pStyle w:val="ConsPlusNormal"/>
              <w:jc w:val="center"/>
            </w:pPr>
            <w:r>
              <w:t>26.</w:t>
            </w:r>
          </w:p>
        </w:tc>
        <w:tc>
          <w:tcPr>
            <w:tcW w:w="76.55pt" w:type="dxa"/>
            <w:tcBorders>
              <w:bottom w:val="nil"/>
            </w:tcBorders>
          </w:tcPr>
          <w:p w:rsidR="00EB5369" w:rsidRDefault="00EB5369">
            <w:pPr>
              <w:pStyle w:val="ConsPlusNormal"/>
              <w:jc w:val="center"/>
            </w:pPr>
            <w:r>
              <w:t>2.1.</w:t>
            </w:r>
          </w:p>
        </w:tc>
        <w:tc>
          <w:tcPr>
            <w:tcW w:w="558.40pt" w:type="dxa"/>
            <w:gridSpan w:val="2"/>
            <w:tcBorders>
              <w:bottom w:val="nil"/>
            </w:tcBorders>
          </w:tcPr>
          <w:p w:rsidR="00EB5369" w:rsidRDefault="00EB5369">
            <w:pPr>
              <w:pStyle w:val="ConsPlusNormal"/>
              <w:jc w:val="center"/>
              <w:outlineLvl w:val="4"/>
            </w:pPr>
            <w:r>
              <w:t>Задача 1. Восстановление (ремонт, реставрация, благоустройство) воинских захоронений</w:t>
            </w:r>
          </w:p>
        </w:tc>
      </w:tr>
      <w:tr w:rsidR="00EB5369">
        <w:tblPrEx>
          <w:tblBorders>
            <w:insideH w:val="nil"/>
          </w:tblBorders>
        </w:tblPrEx>
        <w:tc>
          <w:tcPr>
            <w:tcW w:w="680.30pt" w:type="dxa"/>
            <w:gridSpan w:val="4"/>
            <w:tcBorders>
              <w:top w:val="nil"/>
            </w:tcBorders>
          </w:tcPr>
          <w:p w:rsidR="00EB5369" w:rsidRDefault="00EB5369">
            <w:pPr>
              <w:pStyle w:val="ConsPlusNormal"/>
              <w:jc w:val="both"/>
            </w:pPr>
            <w:r>
              <w:t xml:space="preserve">(п. 26 введен </w:t>
            </w:r>
            <w:hyperlink r:id="rId555" w:history="1">
              <w:r>
                <w:rPr>
                  <w:color w:val="0000FF"/>
                </w:rPr>
                <w:t>Постановлением</w:t>
              </w:r>
            </w:hyperlink>
            <w:r>
              <w:t xml:space="preserve"> Правительства Свердловской области от 05.12.2019</w:t>
            </w:r>
          </w:p>
          <w:p w:rsidR="00EB5369" w:rsidRDefault="00EB5369">
            <w:pPr>
              <w:pStyle w:val="ConsPlusNormal"/>
              <w:jc w:val="both"/>
            </w:pPr>
            <w:r>
              <w:t>N 876-ПП)</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27.</w:t>
            </w:r>
          </w:p>
        </w:tc>
        <w:tc>
          <w:tcPr>
            <w:tcW w:w="76.55pt" w:type="dxa"/>
            <w:tcBorders>
              <w:bottom w:val="nil"/>
            </w:tcBorders>
          </w:tcPr>
          <w:p w:rsidR="00EB5369" w:rsidRDefault="00EB5369">
            <w:pPr>
              <w:pStyle w:val="ConsPlusNormal"/>
              <w:jc w:val="center"/>
            </w:pPr>
            <w:r>
              <w:t>2.1.1.</w:t>
            </w:r>
          </w:p>
        </w:tc>
        <w:tc>
          <w:tcPr>
            <w:tcW w:w="164.40pt" w:type="dxa"/>
            <w:tcBorders>
              <w:bottom w:val="nil"/>
            </w:tcBorders>
          </w:tcPr>
          <w:p w:rsidR="00EB5369" w:rsidRDefault="00EB5369">
            <w:pPr>
              <w:pStyle w:val="ConsPlusNormal"/>
            </w:pPr>
            <w:r>
              <w:t>Количество невосстановленных воинских захоронений</w:t>
            </w:r>
          </w:p>
        </w:tc>
        <w:tc>
          <w:tcPr>
            <w:tcW w:w="394pt" w:type="dxa"/>
            <w:tcBorders>
              <w:bottom w:val="nil"/>
            </w:tcBorders>
          </w:tcPr>
          <w:p w:rsidR="00EB5369" w:rsidRDefault="00EB5369">
            <w:pPr>
              <w:pStyle w:val="ConsPlusNormal"/>
            </w:pPr>
            <w:r>
              <w:t>целевой показатель (индикатор) выявляет количество невосстановленных воинских захоронений, расположенных на территории Свердловской области.</w:t>
            </w:r>
          </w:p>
          <w:p w:rsidR="00EB5369" w:rsidRDefault="00EB5369">
            <w:pPr>
              <w:pStyle w:val="ConsPlusNormal"/>
            </w:pPr>
            <w:r>
              <w:t>Фактическое значение целевого показателя (индикатора) характеризует количество невосстановленных воинских захоронений в соответствующем году, выраженное в единицах, определяется на основании оперативных данных, представляемых органами местного самоуправления муниципальных образований.</w:t>
            </w:r>
          </w:p>
          <w:p w:rsidR="00EB5369" w:rsidRDefault="00EB5369">
            <w:pPr>
              <w:pStyle w:val="ConsPlusNormal"/>
            </w:pPr>
            <w:r>
              <w:t>Форма представления отчета - годовая</w:t>
            </w:r>
          </w:p>
        </w:tc>
      </w:tr>
      <w:tr w:rsidR="00EB5369">
        <w:tblPrEx>
          <w:tblBorders>
            <w:insideH w:val="nil"/>
          </w:tblBorders>
        </w:tblPrEx>
        <w:tc>
          <w:tcPr>
            <w:tcW w:w="680.30pt" w:type="dxa"/>
            <w:gridSpan w:val="4"/>
            <w:tcBorders>
              <w:top w:val="nil"/>
            </w:tcBorders>
          </w:tcPr>
          <w:p w:rsidR="00EB5369" w:rsidRDefault="00EB5369">
            <w:pPr>
              <w:pStyle w:val="ConsPlusNormal"/>
              <w:jc w:val="both"/>
            </w:pPr>
            <w:r>
              <w:t xml:space="preserve">(п. 27 введен </w:t>
            </w:r>
            <w:hyperlink r:id="rId556" w:history="1">
              <w:r>
                <w:rPr>
                  <w:color w:val="0000FF"/>
                </w:rPr>
                <w:t>Постановлением</w:t>
              </w:r>
            </w:hyperlink>
            <w:r>
              <w:t xml:space="preserve"> Правительства Свердловской области от 05.12.2019</w:t>
            </w:r>
          </w:p>
          <w:p w:rsidR="00EB5369" w:rsidRDefault="00EB5369">
            <w:pPr>
              <w:pStyle w:val="ConsPlusNormal"/>
              <w:jc w:val="both"/>
            </w:pPr>
            <w:r>
              <w:t>N 876-ПП)</w:t>
            </w:r>
          </w:p>
        </w:tc>
      </w:tr>
      <w:tr w:rsidR="00EB5369">
        <w:tblPrEx>
          <w:tblBorders>
            <w:insideH w:val="nil"/>
          </w:tblBorders>
        </w:tblPrEx>
        <w:tc>
          <w:tcPr>
            <w:tcW w:w="45.35pt" w:type="dxa"/>
            <w:tcBorders>
              <w:bottom w:val="nil"/>
            </w:tcBorders>
          </w:tcPr>
          <w:p w:rsidR="00EB5369" w:rsidRDefault="00EB5369">
            <w:pPr>
              <w:pStyle w:val="ConsPlusNormal"/>
              <w:jc w:val="center"/>
            </w:pPr>
            <w:r>
              <w:t>28.</w:t>
            </w:r>
          </w:p>
        </w:tc>
        <w:tc>
          <w:tcPr>
            <w:tcW w:w="76.55pt" w:type="dxa"/>
            <w:tcBorders>
              <w:bottom w:val="nil"/>
            </w:tcBorders>
          </w:tcPr>
          <w:p w:rsidR="00EB5369" w:rsidRDefault="00EB5369">
            <w:pPr>
              <w:pStyle w:val="ConsPlusNormal"/>
              <w:jc w:val="center"/>
            </w:pPr>
            <w:r>
              <w:t>2.1.2.</w:t>
            </w:r>
          </w:p>
        </w:tc>
        <w:tc>
          <w:tcPr>
            <w:tcW w:w="164.40pt" w:type="dxa"/>
            <w:tcBorders>
              <w:bottom w:val="nil"/>
            </w:tcBorders>
          </w:tcPr>
          <w:p w:rsidR="00EB5369" w:rsidRDefault="00EB5369">
            <w:pPr>
              <w:pStyle w:val="ConsPlusNormal"/>
            </w:pPr>
            <w:r>
              <w:t>Количество установленных мемориальных знаков</w:t>
            </w:r>
          </w:p>
        </w:tc>
        <w:tc>
          <w:tcPr>
            <w:tcW w:w="394pt" w:type="dxa"/>
            <w:tcBorders>
              <w:bottom w:val="nil"/>
            </w:tcBorders>
          </w:tcPr>
          <w:p w:rsidR="00EB5369" w:rsidRDefault="00EB5369">
            <w:pPr>
              <w:pStyle w:val="ConsPlusNormal"/>
            </w:pPr>
            <w:r>
              <w:t>целевой показатель (индикатор) выявляет количество устанавливаемых мемориальных знаков на воинских захоронениях.</w:t>
            </w:r>
          </w:p>
          <w:p w:rsidR="00EB5369" w:rsidRDefault="00EB5369">
            <w:pPr>
              <w:pStyle w:val="ConsPlusNormal"/>
            </w:pPr>
            <w:r>
              <w:t>Фактическое значение целевого показателя (индикатора) определяется на основании оперативных данных, представляемых органами местного самоуправления муниципальных образований, ежегодно.</w:t>
            </w:r>
          </w:p>
          <w:p w:rsidR="00EB5369" w:rsidRDefault="00EB5369">
            <w:pPr>
              <w:pStyle w:val="ConsPlusNormal"/>
            </w:pPr>
            <w:r>
              <w:t>Форма представления отчета - годовая</w:t>
            </w:r>
          </w:p>
        </w:tc>
      </w:tr>
      <w:tr w:rsidR="00EB5369">
        <w:tblPrEx>
          <w:tblBorders>
            <w:insideH w:val="nil"/>
          </w:tblBorders>
        </w:tblPrEx>
        <w:tc>
          <w:tcPr>
            <w:tcW w:w="680.30pt" w:type="dxa"/>
            <w:gridSpan w:val="4"/>
            <w:tcBorders>
              <w:top w:val="nil"/>
            </w:tcBorders>
          </w:tcPr>
          <w:p w:rsidR="00EB5369" w:rsidRDefault="00EB5369">
            <w:pPr>
              <w:pStyle w:val="ConsPlusNormal"/>
              <w:jc w:val="both"/>
            </w:pPr>
            <w:r>
              <w:t xml:space="preserve">(п. 28 введен </w:t>
            </w:r>
            <w:hyperlink r:id="rId557" w:history="1">
              <w:r>
                <w:rPr>
                  <w:color w:val="0000FF"/>
                </w:rPr>
                <w:t>Постановлением</w:t>
              </w:r>
            </w:hyperlink>
            <w:r>
              <w:t xml:space="preserve"> Правительства Свердловской области от 05.12.2019</w:t>
            </w:r>
          </w:p>
          <w:p w:rsidR="00EB5369" w:rsidRDefault="00EB5369">
            <w:pPr>
              <w:pStyle w:val="ConsPlusNormal"/>
              <w:jc w:val="both"/>
            </w:pPr>
            <w:r>
              <w:t>N 876-ПП)</w:t>
            </w:r>
          </w:p>
        </w:tc>
      </w:tr>
      <w:tr w:rsidR="00EB5369">
        <w:tblPrEx>
          <w:tblBorders>
            <w:insideH w:val="nil"/>
          </w:tblBorders>
        </w:tblPrEx>
        <w:tc>
          <w:tcPr>
            <w:tcW w:w="45.35pt" w:type="dxa"/>
            <w:tcBorders>
              <w:bottom w:val="nil"/>
            </w:tcBorders>
          </w:tcPr>
          <w:p w:rsidR="00EB5369" w:rsidRDefault="00EB5369">
            <w:pPr>
              <w:pStyle w:val="ConsPlusNormal"/>
              <w:jc w:val="center"/>
            </w:pPr>
            <w:r>
              <w:t>29.</w:t>
            </w:r>
          </w:p>
        </w:tc>
        <w:tc>
          <w:tcPr>
            <w:tcW w:w="76.55pt" w:type="dxa"/>
            <w:tcBorders>
              <w:bottom w:val="nil"/>
            </w:tcBorders>
          </w:tcPr>
          <w:p w:rsidR="00EB5369" w:rsidRDefault="00EB5369">
            <w:pPr>
              <w:pStyle w:val="ConsPlusNormal"/>
              <w:jc w:val="center"/>
            </w:pPr>
            <w:r>
              <w:t>2.2.</w:t>
            </w:r>
          </w:p>
        </w:tc>
        <w:tc>
          <w:tcPr>
            <w:tcW w:w="558.40pt" w:type="dxa"/>
            <w:gridSpan w:val="2"/>
            <w:tcBorders>
              <w:bottom w:val="nil"/>
            </w:tcBorders>
          </w:tcPr>
          <w:p w:rsidR="00EB5369" w:rsidRDefault="00EB5369">
            <w:pPr>
              <w:pStyle w:val="ConsPlusNormal"/>
              <w:jc w:val="center"/>
              <w:outlineLvl w:val="4"/>
            </w:pPr>
            <w:r>
              <w:t>Задача 2. Нанесение имен погибших при защите Отечества на мемориальные сооружения воинских захоронений по месту захоронения</w:t>
            </w:r>
          </w:p>
        </w:tc>
      </w:tr>
      <w:tr w:rsidR="00EB5369">
        <w:tblPrEx>
          <w:tblBorders>
            <w:insideH w:val="nil"/>
          </w:tblBorders>
        </w:tblPrEx>
        <w:tc>
          <w:tcPr>
            <w:tcW w:w="680.30pt" w:type="dxa"/>
            <w:gridSpan w:val="4"/>
            <w:tcBorders>
              <w:top w:val="nil"/>
            </w:tcBorders>
          </w:tcPr>
          <w:p w:rsidR="00EB5369" w:rsidRDefault="00EB5369">
            <w:pPr>
              <w:pStyle w:val="ConsPlusNormal"/>
              <w:jc w:val="both"/>
            </w:pPr>
            <w:r>
              <w:t xml:space="preserve">(п. 29 введен </w:t>
            </w:r>
            <w:hyperlink r:id="rId558" w:history="1">
              <w:r>
                <w:rPr>
                  <w:color w:val="0000FF"/>
                </w:rPr>
                <w:t>Постановлением</w:t>
              </w:r>
            </w:hyperlink>
            <w:r>
              <w:t xml:space="preserve"> Правительства Свердловской области от 05.12.2019</w:t>
            </w:r>
          </w:p>
          <w:p w:rsidR="00EB5369" w:rsidRDefault="00EB5369">
            <w:pPr>
              <w:pStyle w:val="ConsPlusNormal"/>
              <w:jc w:val="both"/>
            </w:pPr>
            <w:r>
              <w:t>N 876-ПП)</w:t>
            </w:r>
          </w:p>
        </w:tc>
      </w:tr>
      <w:tr w:rsidR="00EB5369">
        <w:tblPrEx>
          <w:tblBorders>
            <w:insideH w:val="nil"/>
          </w:tblBorders>
        </w:tblPrEx>
        <w:tc>
          <w:tcPr>
            <w:tcW w:w="45.35pt" w:type="dxa"/>
            <w:tcBorders>
              <w:bottom w:val="nil"/>
            </w:tcBorders>
          </w:tcPr>
          <w:p w:rsidR="00EB5369" w:rsidRDefault="00EB5369">
            <w:pPr>
              <w:pStyle w:val="ConsPlusNormal"/>
              <w:jc w:val="center"/>
            </w:pPr>
            <w:r>
              <w:t>30.</w:t>
            </w:r>
          </w:p>
        </w:tc>
        <w:tc>
          <w:tcPr>
            <w:tcW w:w="76.55pt" w:type="dxa"/>
            <w:tcBorders>
              <w:bottom w:val="nil"/>
            </w:tcBorders>
          </w:tcPr>
          <w:p w:rsidR="00EB5369" w:rsidRDefault="00EB5369">
            <w:pPr>
              <w:pStyle w:val="ConsPlusNormal"/>
              <w:jc w:val="center"/>
            </w:pPr>
            <w:r>
              <w:t>2.2.1.</w:t>
            </w:r>
          </w:p>
        </w:tc>
        <w:tc>
          <w:tcPr>
            <w:tcW w:w="164.40pt" w:type="dxa"/>
            <w:tcBorders>
              <w:bottom w:val="nil"/>
            </w:tcBorders>
          </w:tcPr>
          <w:p w:rsidR="00EB5369" w:rsidRDefault="00EB5369">
            <w:pPr>
              <w:pStyle w:val="ConsPlusNormal"/>
            </w:pPr>
            <w:r>
              <w:t>Количество имен погибших при защите Отечества, нанесенных на мемориальные сооружения воинских захоронений по месту захоронения</w:t>
            </w:r>
          </w:p>
        </w:tc>
        <w:tc>
          <w:tcPr>
            <w:tcW w:w="394pt" w:type="dxa"/>
            <w:tcBorders>
              <w:bottom w:val="nil"/>
            </w:tcBorders>
          </w:tcPr>
          <w:p w:rsidR="00EB5369" w:rsidRDefault="00EB5369">
            <w:pPr>
              <w:pStyle w:val="ConsPlusNormal"/>
            </w:pPr>
            <w:r>
              <w:t>целевой показатель (индикатор) выявляет количество недостающих имен погибших при защите Отечества, нанесенных на мемориальные сооружения воинских захоронений по месту захоронения.</w:t>
            </w:r>
          </w:p>
          <w:p w:rsidR="00EB5369" w:rsidRDefault="00EB5369">
            <w:pPr>
              <w:pStyle w:val="ConsPlusNormal"/>
            </w:pPr>
            <w:r>
              <w:t>Фактическое значение целевого показателя (индикатора) определяется на основании оперативных данных, представляемых органами местного самоуправления муниципальных образований, нарастающим итогом.</w:t>
            </w:r>
          </w:p>
          <w:p w:rsidR="00EB5369" w:rsidRDefault="00EB5369">
            <w:pPr>
              <w:pStyle w:val="ConsPlusNormal"/>
            </w:pPr>
            <w:r>
              <w:t>Форма представления отчета - годовая</w:t>
            </w:r>
          </w:p>
        </w:tc>
      </w:tr>
      <w:tr w:rsidR="00EB5369">
        <w:tblPrEx>
          <w:tblBorders>
            <w:insideH w:val="nil"/>
          </w:tblBorders>
        </w:tblPrEx>
        <w:tc>
          <w:tcPr>
            <w:tcW w:w="680.30pt" w:type="dxa"/>
            <w:gridSpan w:val="4"/>
            <w:tcBorders>
              <w:top w:val="nil"/>
            </w:tcBorders>
          </w:tcPr>
          <w:p w:rsidR="00EB5369" w:rsidRDefault="00EB5369">
            <w:pPr>
              <w:pStyle w:val="ConsPlusNormal"/>
              <w:jc w:val="both"/>
            </w:pPr>
            <w:r>
              <w:lastRenderedPageBreak/>
              <w:t xml:space="preserve">(п. 30 введен </w:t>
            </w:r>
            <w:hyperlink r:id="rId559" w:history="1">
              <w:r>
                <w:rPr>
                  <w:color w:val="0000FF"/>
                </w:rPr>
                <w:t>Постановлением</w:t>
              </w:r>
            </w:hyperlink>
            <w:r>
              <w:t xml:space="preserve"> Правительства Свердловской области от 05.12.2019</w:t>
            </w:r>
          </w:p>
          <w:p w:rsidR="00EB5369" w:rsidRDefault="00EB5369">
            <w:pPr>
              <w:pStyle w:val="ConsPlusNormal"/>
              <w:jc w:val="both"/>
            </w:pPr>
            <w:r>
              <w:t>N 876-ПП)</w:t>
            </w:r>
          </w:p>
        </w:tc>
      </w:tr>
    </w:tbl>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6</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 "Формирование</w:t>
      </w:r>
    </w:p>
    <w:p w:rsidR="00EB5369" w:rsidRDefault="00EB5369">
      <w:pPr>
        <w:pStyle w:val="ConsPlusNormal"/>
        <w:jc w:val="end"/>
      </w:pPr>
      <w:r>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20" w:name="P3942"/>
      <w:bookmarkEnd w:id="20"/>
      <w:r>
        <w:t>РЕСУРСНОЕ ОБЕСПЕЧЕНИЕ</w:t>
      </w:r>
    </w:p>
    <w:p w:rsidR="00EB5369" w:rsidRDefault="00EB5369">
      <w:pPr>
        <w:pStyle w:val="ConsPlusTitle"/>
        <w:jc w:val="center"/>
      </w:pPr>
      <w:r>
        <w:t>РЕАЛИЗАЦИИ ГОСУДАРСТВЕННОЙ ПРОГРАММЫ СВЕРДЛОВСКОЙ ОБЛАСТИ</w:t>
      </w:r>
    </w:p>
    <w:p w:rsidR="00EB5369" w:rsidRDefault="00EB5369">
      <w:pPr>
        <w:pStyle w:val="ConsPlusTitle"/>
        <w:jc w:val="center"/>
      </w:pPr>
      <w:r>
        <w:t>"ФОРМИРОВАНИЕ СОВРЕМЕННОЙ ГОРОДСКОЙ СРЕДЫ НА ТЕРРИТОРИИ</w:t>
      </w:r>
    </w:p>
    <w:p w:rsidR="00EB5369" w:rsidRDefault="00EB5369">
      <w:pPr>
        <w:pStyle w:val="ConsPlusTitle"/>
        <w:jc w:val="center"/>
      </w:pPr>
      <w:r>
        <w:t>СВЕРДЛОВСКОЙ ОБЛАСТИ НА 2018 - 2024 ГОДЫ"</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14284"/>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 ред. </w:t>
            </w:r>
            <w:hyperlink r:id="rId560" w:history="1">
              <w:r>
                <w:rPr>
                  <w:color w:val="0000FF"/>
                </w:rPr>
                <w:t>Постановления</w:t>
              </w:r>
            </w:hyperlink>
            <w:r>
              <w:rPr>
                <w:color w:val="392C69"/>
              </w:rPr>
              <w:t xml:space="preserve"> Правительства Свердловской области</w:t>
            </w:r>
          </w:p>
          <w:p w:rsidR="00EB5369" w:rsidRDefault="00EB5369">
            <w:pPr>
              <w:pStyle w:val="ConsPlusNormal"/>
              <w:jc w:val="center"/>
            </w:pPr>
            <w:r>
              <w:rPr>
                <w:color w:val="392C69"/>
              </w:rPr>
              <w:t>от 27.01.2022 N 36-ПП)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2040"/>
        <w:gridCol w:w="3118"/>
        <w:gridCol w:w="2040"/>
        <w:gridCol w:w="850"/>
        <w:gridCol w:w="566"/>
        <w:gridCol w:w="737"/>
        <w:gridCol w:w="566"/>
        <w:gridCol w:w="1303"/>
        <w:gridCol w:w="1303"/>
        <w:gridCol w:w="1303"/>
        <w:gridCol w:w="1417"/>
        <w:gridCol w:w="1417"/>
        <w:gridCol w:w="1417"/>
        <w:gridCol w:w="1303"/>
      </w:tblGrid>
      <w:tr w:rsidR="00EB5369">
        <w:tc>
          <w:tcPr>
            <w:tcW w:w="102pt" w:type="dxa"/>
            <w:vMerge w:val="restart"/>
          </w:tcPr>
          <w:p w:rsidR="00EB5369" w:rsidRDefault="00EB5369">
            <w:pPr>
              <w:pStyle w:val="ConsPlusNormal"/>
              <w:jc w:val="center"/>
            </w:pPr>
            <w:r>
              <w:t>Наименование государственной программы</w:t>
            </w:r>
          </w:p>
        </w:tc>
        <w:tc>
          <w:tcPr>
            <w:tcW w:w="155.90pt" w:type="dxa"/>
            <w:vMerge w:val="restart"/>
          </w:tcPr>
          <w:p w:rsidR="00EB5369" w:rsidRDefault="00EB5369">
            <w:pPr>
              <w:pStyle w:val="ConsPlusNormal"/>
              <w:jc w:val="center"/>
            </w:pPr>
            <w:r>
              <w:t>Ответственный исполнитель, соисполнитель, государственный заказчик-координатор, участник</w:t>
            </w:r>
          </w:p>
        </w:tc>
        <w:tc>
          <w:tcPr>
            <w:tcW w:w="102pt" w:type="dxa"/>
            <w:vMerge w:val="restart"/>
          </w:tcPr>
          <w:p w:rsidR="00EB5369" w:rsidRDefault="00EB5369">
            <w:pPr>
              <w:pStyle w:val="ConsPlusNormal"/>
              <w:jc w:val="center"/>
            </w:pPr>
            <w:r>
              <w:t>Источник финансирования</w:t>
            </w:r>
          </w:p>
        </w:tc>
        <w:tc>
          <w:tcPr>
            <w:tcW w:w="135.95pt" w:type="dxa"/>
            <w:gridSpan w:val="4"/>
          </w:tcPr>
          <w:p w:rsidR="00EB5369" w:rsidRDefault="00EB5369">
            <w:pPr>
              <w:pStyle w:val="ConsPlusNormal"/>
              <w:jc w:val="center"/>
            </w:pPr>
            <w:r>
              <w:t>Код бюджетной классификации &lt;1&gt;</w:t>
            </w:r>
          </w:p>
        </w:tc>
        <w:tc>
          <w:tcPr>
            <w:tcW w:w="473.15pt" w:type="dxa"/>
            <w:gridSpan w:val="7"/>
          </w:tcPr>
          <w:p w:rsidR="00EB5369" w:rsidRDefault="00EB5369">
            <w:pPr>
              <w:pStyle w:val="ConsPlusNormal"/>
              <w:jc w:val="center"/>
            </w:pPr>
            <w:r>
              <w:t>Объемы бюджетных ассигнований (тыс. рублей)</w:t>
            </w:r>
          </w:p>
        </w:tc>
      </w:tr>
      <w:tr w:rsidR="00EB5369">
        <w:tc>
          <w:tcPr>
            <w:tcW w:w="102pt" w:type="dxa"/>
            <w:vMerge/>
          </w:tcPr>
          <w:p w:rsidR="00EB5369" w:rsidRDefault="00EB5369">
            <w:pPr>
              <w:spacing w:after="0.05pt" w:line="0pt" w:lineRule="atLeast"/>
            </w:pPr>
          </w:p>
        </w:tc>
        <w:tc>
          <w:tcPr>
            <w:tcW w:w="155.90pt" w:type="dxa"/>
            <w:vMerge/>
          </w:tcPr>
          <w:p w:rsidR="00EB5369" w:rsidRDefault="00EB5369">
            <w:pPr>
              <w:spacing w:after="0.05pt" w:line="0pt" w:lineRule="atLeast"/>
            </w:pPr>
          </w:p>
        </w:tc>
        <w:tc>
          <w:tcPr>
            <w:tcW w:w="102pt" w:type="dxa"/>
            <w:vMerge/>
          </w:tcPr>
          <w:p w:rsidR="00EB5369" w:rsidRDefault="00EB5369">
            <w:pPr>
              <w:spacing w:after="0.05pt" w:line="0pt" w:lineRule="atLeast"/>
            </w:pPr>
          </w:p>
        </w:tc>
        <w:tc>
          <w:tcPr>
            <w:tcW w:w="42.50pt" w:type="dxa"/>
          </w:tcPr>
          <w:p w:rsidR="00EB5369" w:rsidRDefault="00EB5369">
            <w:pPr>
              <w:pStyle w:val="ConsPlusNormal"/>
              <w:jc w:val="center"/>
            </w:pPr>
            <w:r>
              <w:t>ГРБС</w:t>
            </w:r>
          </w:p>
        </w:tc>
        <w:tc>
          <w:tcPr>
            <w:tcW w:w="28.30pt" w:type="dxa"/>
          </w:tcPr>
          <w:p w:rsidR="00EB5369" w:rsidRDefault="00EB5369">
            <w:pPr>
              <w:pStyle w:val="ConsPlusNormal"/>
              <w:jc w:val="center"/>
            </w:pPr>
            <w:r>
              <w:t>Рз Пр</w:t>
            </w:r>
          </w:p>
        </w:tc>
        <w:tc>
          <w:tcPr>
            <w:tcW w:w="36.85pt" w:type="dxa"/>
          </w:tcPr>
          <w:p w:rsidR="00EB5369" w:rsidRDefault="00EB5369">
            <w:pPr>
              <w:pStyle w:val="ConsPlusNormal"/>
              <w:jc w:val="center"/>
            </w:pPr>
            <w:r>
              <w:t>ЦСР</w:t>
            </w:r>
          </w:p>
        </w:tc>
        <w:tc>
          <w:tcPr>
            <w:tcW w:w="28.30pt" w:type="dxa"/>
          </w:tcPr>
          <w:p w:rsidR="00EB5369" w:rsidRDefault="00EB5369">
            <w:pPr>
              <w:pStyle w:val="ConsPlusNormal"/>
              <w:jc w:val="center"/>
            </w:pPr>
            <w:r>
              <w:t>ВР</w:t>
            </w:r>
          </w:p>
        </w:tc>
        <w:tc>
          <w:tcPr>
            <w:tcW w:w="65.15pt" w:type="dxa"/>
          </w:tcPr>
          <w:p w:rsidR="00EB5369" w:rsidRDefault="00EB5369">
            <w:pPr>
              <w:pStyle w:val="ConsPlusNormal"/>
              <w:jc w:val="center"/>
            </w:pPr>
            <w:r>
              <w:t>2018 год</w:t>
            </w:r>
          </w:p>
        </w:tc>
        <w:tc>
          <w:tcPr>
            <w:tcW w:w="65.15pt" w:type="dxa"/>
          </w:tcPr>
          <w:p w:rsidR="00EB5369" w:rsidRDefault="00EB5369">
            <w:pPr>
              <w:pStyle w:val="ConsPlusNormal"/>
              <w:jc w:val="center"/>
            </w:pPr>
            <w:r>
              <w:t>2019 год</w:t>
            </w:r>
          </w:p>
        </w:tc>
        <w:tc>
          <w:tcPr>
            <w:tcW w:w="65.15pt" w:type="dxa"/>
          </w:tcPr>
          <w:p w:rsidR="00EB5369" w:rsidRDefault="00EB5369">
            <w:pPr>
              <w:pStyle w:val="ConsPlusNormal"/>
              <w:jc w:val="center"/>
            </w:pPr>
            <w:r>
              <w:t>2020 год</w:t>
            </w:r>
          </w:p>
        </w:tc>
        <w:tc>
          <w:tcPr>
            <w:tcW w:w="70.85pt" w:type="dxa"/>
          </w:tcPr>
          <w:p w:rsidR="00EB5369" w:rsidRDefault="00EB5369">
            <w:pPr>
              <w:pStyle w:val="ConsPlusNormal"/>
              <w:jc w:val="center"/>
            </w:pPr>
            <w:r>
              <w:t>2021 год</w:t>
            </w:r>
          </w:p>
        </w:tc>
        <w:tc>
          <w:tcPr>
            <w:tcW w:w="70.85pt" w:type="dxa"/>
          </w:tcPr>
          <w:p w:rsidR="00EB5369" w:rsidRDefault="00EB5369">
            <w:pPr>
              <w:pStyle w:val="ConsPlusNormal"/>
              <w:jc w:val="center"/>
            </w:pPr>
            <w:r>
              <w:t>2022 год</w:t>
            </w:r>
          </w:p>
        </w:tc>
        <w:tc>
          <w:tcPr>
            <w:tcW w:w="70.85pt" w:type="dxa"/>
          </w:tcPr>
          <w:p w:rsidR="00EB5369" w:rsidRDefault="00EB5369">
            <w:pPr>
              <w:pStyle w:val="ConsPlusNormal"/>
              <w:jc w:val="center"/>
            </w:pPr>
            <w:r>
              <w:t>2023 год</w:t>
            </w:r>
          </w:p>
        </w:tc>
        <w:tc>
          <w:tcPr>
            <w:tcW w:w="65.15pt" w:type="dxa"/>
          </w:tcPr>
          <w:p w:rsidR="00EB5369" w:rsidRDefault="00EB5369">
            <w:pPr>
              <w:pStyle w:val="ConsPlusNormal"/>
              <w:jc w:val="center"/>
            </w:pPr>
            <w:r>
              <w:t>2024 год</w:t>
            </w:r>
          </w:p>
        </w:tc>
      </w:tr>
      <w:tr w:rsidR="00EB5369">
        <w:tc>
          <w:tcPr>
            <w:tcW w:w="102pt" w:type="dxa"/>
            <w:vMerge w:val="restart"/>
          </w:tcPr>
          <w:p w:rsidR="00EB5369" w:rsidRDefault="00EB5369">
            <w:pPr>
              <w:pStyle w:val="ConsPlusNormal"/>
            </w:pPr>
            <w:r>
              <w:t xml:space="preserve">Государственная программа </w:t>
            </w:r>
            <w:r>
              <w:lastRenderedPageBreak/>
              <w:t>Свердловской области "Формирование современной городской среды на территории Свердловской области на 2018 - 2024 годы"</w:t>
            </w:r>
          </w:p>
        </w:tc>
        <w:tc>
          <w:tcPr>
            <w:tcW w:w="155.90pt" w:type="dxa"/>
            <w:vMerge w:val="restart"/>
          </w:tcPr>
          <w:p w:rsidR="00EB5369" w:rsidRDefault="00EB5369">
            <w:pPr>
              <w:pStyle w:val="ConsPlusNormal"/>
            </w:pPr>
            <w:r>
              <w:lastRenderedPageBreak/>
              <w:t xml:space="preserve">Министерство энергетики и жилищно-коммунального </w:t>
            </w:r>
            <w:r>
              <w:lastRenderedPageBreak/>
              <w:t>хозяйства Свердловской области</w:t>
            </w:r>
          </w:p>
        </w:tc>
        <w:tc>
          <w:tcPr>
            <w:tcW w:w="102pt" w:type="dxa"/>
          </w:tcPr>
          <w:p w:rsidR="00EB5369" w:rsidRDefault="00EB5369">
            <w:pPr>
              <w:pStyle w:val="ConsPlusNormal"/>
            </w:pPr>
            <w:r>
              <w:lastRenderedPageBreak/>
              <w:t>всего</w:t>
            </w:r>
          </w:p>
          <w:p w:rsidR="00EB5369" w:rsidRDefault="00EB5369">
            <w:pPr>
              <w:pStyle w:val="ConsPlusNormal"/>
            </w:pPr>
            <w:r>
              <w:t>в том числе:</w:t>
            </w:r>
          </w:p>
        </w:tc>
        <w:tc>
          <w:tcPr>
            <w:tcW w:w="42.50pt" w:type="dxa"/>
          </w:tcPr>
          <w:p w:rsidR="00EB5369" w:rsidRDefault="00EB5369">
            <w:pPr>
              <w:pStyle w:val="ConsPlusNormal"/>
            </w:pPr>
          </w:p>
        </w:tc>
        <w:tc>
          <w:tcPr>
            <w:tcW w:w="28.30pt" w:type="dxa"/>
          </w:tcPr>
          <w:p w:rsidR="00EB5369" w:rsidRDefault="00EB5369">
            <w:pPr>
              <w:pStyle w:val="ConsPlusNormal"/>
            </w:pPr>
          </w:p>
        </w:tc>
        <w:tc>
          <w:tcPr>
            <w:tcW w:w="36.85pt" w:type="dxa"/>
          </w:tcPr>
          <w:p w:rsidR="00EB5369" w:rsidRDefault="00EB5369">
            <w:pPr>
              <w:pStyle w:val="ConsPlusNormal"/>
            </w:pPr>
          </w:p>
        </w:tc>
        <w:tc>
          <w:tcPr>
            <w:tcW w:w="28.30pt" w:type="dxa"/>
          </w:tcPr>
          <w:p w:rsidR="00EB5369" w:rsidRDefault="00EB5369">
            <w:pPr>
              <w:pStyle w:val="ConsPlusNormal"/>
            </w:pPr>
          </w:p>
        </w:tc>
        <w:tc>
          <w:tcPr>
            <w:tcW w:w="65.15pt" w:type="dxa"/>
          </w:tcPr>
          <w:p w:rsidR="00EB5369" w:rsidRDefault="00EB5369">
            <w:pPr>
              <w:pStyle w:val="ConsPlusNormal"/>
              <w:jc w:val="center"/>
            </w:pPr>
            <w:r>
              <w:t>9125857,5</w:t>
            </w:r>
          </w:p>
        </w:tc>
        <w:tc>
          <w:tcPr>
            <w:tcW w:w="65.15pt" w:type="dxa"/>
          </w:tcPr>
          <w:p w:rsidR="00EB5369" w:rsidRDefault="00EB5369">
            <w:pPr>
              <w:pStyle w:val="ConsPlusNormal"/>
              <w:jc w:val="center"/>
            </w:pPr>
            <w:r>
              <w:t>7520564,3</w:t>
            </w:r>
          </w:p>
        </w:tc>
        <w:tc>
          <w:tcPr>
            <w:tcW w:w="65.15pt" w:type="dxa"/>
          </w:tcPr>
          <w:p w:rsidR="00EB5369" w:rsidRDefault="00EB5369">
            <w:pPr>
              <w:pStyle w:val="ConsPlusNormal"/>
              <w:jc w:val="center"/>
            </w:pPr>
            <w:r>
              <w:t>8622854,5</w:t>
            </w:r>
          </w:p>
        </w:tc>
        <w:tc>
          <w:tcPr>
            <w:tcW w:w="70.85pt" w:type="dxa"/>
          </w:tcPr>
          <w:p w:rsidR="00EB5369" w:rsidRDefault="00EB5369">
            <w:pPr>
              <w:pStyle w:val="ConsPlusNormal"/>
              <w:jc w:val="center"/>
            </w:pPr>
            <w:r>
              <w:t>10241507,5</w:t>
            </w:r>
          </w:p>
        </w:tc>
        <w:tc>
          <w:tcPr>
            <w:tcW w:w="70.85pt" w:type="dxa"/>
          </w:tcPr>
          <w:p w:rsidR="00EB5369" w:rsidRDefault="00EB5369">
            <w:pPr>
              <w:pStyle w:val="ConsPlusNormal"/>
              <w:jc w:val="center"/>
            </w:pPr>
            <w:r>
              <w:t>12463521,7</w:t>
            </w:r>
          </w:p>
        </w:tc>
        <w:tc>
          <w:tcPr>
            <w:tcW w:w="70.85pt" w:type="dxa"/>
          </w:tcPr>
          <w:p w:rsidR="00EB5369" w:rsidRDefault="00EB5369">
            <w:pPr>
              <w:pStyle w:val="ConsPlusNormal"/>
              <w:jc w:val="center"/>
            </w:pPr>
            <w:r>
              <w:t>11047620,9</w:t>
            </w:r>
          </w:p>
        </w:tc>
        <w:tc>
          <w:tcPr>
            <w:tcW w:w="65.15pt" w:type="dxa"/>
          </w:tcPr>
          <w:p w:rsidR="00EB5369" w:rsidRDefault="00EB5369">
            <w:pPr>
              <w:pStyle w:val="ConsPlusNormal"/>
              <w:jc w:val="center"/>
            </w:pPr>
            <w:r>
              <w:t>7678786,3</w:t>
            </w:r>
          </w:p>
        </w:tc>
      </w:tr>
      <w:tr w:rsidR="00EB5369">
        <w:tc>
          <w:tcPr>
            <w:tcW w:w="102pt" w:type="dxa"/>
            <w:vMerge/>
          </w:tcPr>
          <w:p w:rsidR="00EB5369" w:rsidRDefault="00EB5369">
            <w:pPr>
              <w:spacing w:after="0.05pt" w:line="0pt" w:lineRule="atLeast"/>
            </w:pPr>
          </w:p>
        </w:tc>
        <w:tc>
          <w:tcPr>
            <w:tcW w:w="155.90pt" w:type="dxa"/>
            <w:vMerge/>
          </w:tcPr>
          <w:p w:rsidR="00EB5369" w:rsidRDefault="00EB5369">
            <w:pPr>
              <w:spacing w:after="0.05pt" w:line="0pt" w:lineRule="atLeast"/>
            </w:pPr>
          </w:p>
        </w:tc>
        <w:tc>
          <w:tcPr>
            <w:tcW w:w="102pt" w:type="dxa"/>
          </w:tcPr>
          <w:p w:rsidR="00EB5369" w:rsidRDefault="00EB5369">
            <w:pPr>
              <w:pStyle w:val="ConsPlusNormal"/>
            </w:pPr>
            <w:r>
              <w:t>федеральный бюджет</w:t>
            </w:r>
          </w:p>
        </w:tc>
        <w:tc>
          <w:tcPr>
            <w:tcW w:w="42.50pt" w:type="dxa"/>
          </w:tcPr>
          <w:p w:rsidR="00EB5369" w:rsidRDefault="00EB5369">
            <w:pPr>
              <w:pStyle w:val="ConsPlusNormal"/>
            </w:pPr>
          </w:p>
        </w:tc>
        <w:tc>
          <w:tcPr>
            <w:tcW w:w="28.30pt" w:type="dxa"/>
          </w:tcPr>
          <w:p w:rsidR="00EB5369" w:rsidRDefault="00EB5369">
            <w:pPr>
              <w:pStyle w:val="ConsPlusNormal"/>
            </w:pPr>
          </w:p>
        </w:tc>
        <w:tc>
          <w:tcPr>
            <w:tcW w:w="36.85pt" w:type="dxa"/>
          </w:tcPr>
          <w:p w:rsidR="00EB5369" w:rsidRDefault="00EB5369">
            <w:pPr>
              <w:pStyle w:val="ConsPlusNormal"/>
            </w:pPr>
          </w:p>
        </w:tc>
        <w:tc>
          <w:tcPr>
            <w:tcW w:w="28.30pt" w:type="dxa"/>
          </w:tcPr>
          <w:p w:rsidR="00EB5369" w:rsidRDefault="00EB5369">
            <w:pPr>
              <w:pStyle w:val="ConsPlusNormal"/>
            </w:pPr>
          </w:p>
        </w:tc>
        <w:tc>
          <w:tcPr>
            <w:tcW w:w="65.15pt" w:type="dxa"/>
          </w:tcPr>
          <w:p w:rsidR="00EB5369" w:rsidRDefault="00EB5369">
            <w:pPr>
              <w:pStyle w:val="ConsPlusNormal"/>
              <w:jc w:val="center"/>
            </w:pPr>
            <w:r>
              <w:t>937624,3</w:t>
            </w:r>
          </w:p>
        </w:tc>
        <w:tc>
          <w:tcPr>
            <w:tcW w:w="65.15pt" w:type="dxa"/>
          </w:tcPr>
          <w:p w:rsidR="00EB5369" w:rsidRDefault="00EB5369">
            <w:pPr>
              <w:pStyle w:val="ConsPlusNormal"/>
              <w:jc w:val="center"/>
            </w:pPr>
            <w:r>
              <w:t>1912778,4</w:t>
            </w:r>
          </w:p>
        </w:tc>
        <w:tc>
          <w:tcPr>
            <w:tcW w:w="65.15pt" w:type="dxa"/>
          </w:tcPr>
          <w:p w:rsidR="00EB5369" w:rsidRDefault="00EB5369">
            <w:pPr>
              <w:pStyle w:val="ConsPlusNormal"/>
              <w:jc w:val="center"/>
            </w:pPr>
            <w:r>
              <w:t>2001675,5</w:t>
            </w:r>
          </w:p>
        </w:tc>
        <w:tc>
          <w:tcPr>
            <w:tcW w:w="70.85pt" w:type="dxa"/>
          </w:tcPr>
          <w:p w:rsidR="00EB5369" w:rsidRDefault="00EB5369">
            <w:pPr>
              <w:pStyle w:val="ConsPlusNormal"/>
              <w:jc w:val="center"/>
            </w:pPr>
            <w:r>
              <w:t>1886218,2</w:t>
            </w:r>
          </w:p>
        </w:tc>
        <w:tc>
          <w:tcPr>
            <w:tcW w:w="70.85pt" w:type="dxa"/>
          </w:tcPr>
          <w:p w:rsidR="00EB5369" w:rsidRDefault="00EB5369">
            <w:pPr>
              <w:pStyle w:val="ConsPlusNormal"/>
              <w:jc w:val="center"/>
            </w:pPr>
            <w:r>
              <w:t>1886250,4</w:t>
            </w:r>
          </w:p>
        </w:tc>
        <w:tc>
          <w:tcPr>
            <w:tcW w:w="70.85pt" w:type="dxa"/>
          </w:tcPr>
          <w:p w:rsidR="00EB5369" w:rsidRDefault="00EB5369">
            <w:pPr>
              <w:pStyle w:val="ConsPlusNormal"/>
              <w:jc w:val="center"/>
            </w:pPr>
            <w:r>
              <w:t>1535047,8</w:t>
            </w:r>
          </w:p>
        </w:tc>
        <w:tc>
          <w:tcPr>
            <w:tcW w:w="65.15pt" w:type="dxa"/>
          </w:tcPr>
          <w:p w:rsidR="00EB5369" w:rsidRDefault="00EB5369">
            <w:pPr>
              <w:pStyle w:val="ConsPlusNormal"/>
              <w:jc w:val="center"/>
            </w:pPr>
            <w:r>
              <w:t>1706823,5</w:t>
            </w:r>
          </w:p>
        </w:tc>
      </w:tr>
      <w:tr w:rsidR="00EB5369">
        <w:tc>
          <w:tcPr>
            <w:tcW w:w="102pt" w:type="dxa"/>
            <w:vMerge/>
          </w:tcPr>
          <w:p w:rsidR="00EB5369" w:rsidRDefault="00EB5369">
            <w:pPr>
              <w:spacing w:after="0.05pt" w:line="0pt" w:lineRule="atLeast"/>
            </w:pPr>
          </w:p>
        </w:tc>
        <w:tc>
          <w:tcPr>
            <w:tcW w:w="155.90pt" w:type="dxa"/>
            <w:vMerge/>
          </w:tcPr>
          <w:p w:rsidR="00EB5369" w:rsidRDefault="00EB5369">
            <w:pPr>
              <w:spacing w:after="0.05pt" w:line="0pt" w:lineRule="atLeast"/>
            </w:pPr>
          </w:p>
        </w:tc>
        <w:tc>
          <w:tcPr>
            <w:tcW w:w="102pt" w:type="dxa"/>
          </w:tcPr>
          <w:p w:rsidR="00EB5369" w:rsidRDefault="00EB5369">
            <w:pPr>
              <w:pStyle w:val="ConsPlusNormal"/>
            </w:pPr>
            <w:r>
              <w:t>областной бюджет &lt;2&gt;</w:t>
            </w:r>
          </w:p>
        </w:tc>
        <w:tc>
          <w:tcPr>
            <w:tcW w:w="42.50pt" w:type="dxa"/>
          </w:tcPr>
          <w:p w:rsidR="00EB5369" w:rsidRDefault="00EB5369">
            <w:pPr>
              <w:pStyle w:val="ConsPlusNormal"/>
              <w:jc w:val="center"/>
            </w:pPr>
            <w:r>
              <w:t>046</w:t>
            </w:r>
          </w:p>
        </w:tc>
        <w:tc>
          <w:tcPr>
            <w:tcW w:w="28.30pt" w:type="dxa"/>
          </w:tcPr>
          <w:p w:rsidR="00EB5369" w:rsidRDefault="00EB5369">
            <w:pPr>
              <w:pStyle w:val="ConsPlusNormal"/>
            </w:pPr>
          </w:p>
        </w:tc>
        <w:tc>
          <w:tcPr>
            <w:tcW w:w="36.85pt" w:type="dxa"/>
          </w:tcPr>
          <w:p w:rsidR="00EB5369" w:rsidRDefault="00EB5369">
            <w:pPr>
              <w:pStyle w:val="ConsPlusNormal"/>
            </w:pPr>
          </w:p>
        </w:tc>
        <w:tc>
          <w:tcPr>
            <w:tcW w:w="28.30pt" w:type="dxa"/>
          </w:tcPr>
          <w:p w:rsidR="00EB5369" w:rsidRDefault="00EB5369">
            <w:pPr>
              <w:pStyle w:val="ConsPlusNormal"/>
            </w:pPr>
          </w:p>
        </w:tc>
        <w:tc>
          <w:tcPr>
            <w:tcW w:w="65.15pt" w:type="dxa"/>
          </w:tcPr>
          <w:p w:rsidR="00EB5369" w:rsidRDefault="00EB5369">
            <w:pPr>
              <w:pStyle w:val="ConsPlusNormal"/>
              <w:jc w:val="center"/>
            </w:pPr>
            <w:r>
              <w:t>844434,8</w:t>
            </w:r>
          </w:p>
        </w:tc>
        <w:tc>
          <w:tcPr>
            <w:tcW w:w="65.15pt" w:type="dxa"/>
          </w:tcPr>
          <w:p w:rsidR="00EB5369" w:rsidRDefault="00EB5369">
            <w:pPr>
              <w:pStyle w:val="ConsPlusNormal"/>
              <w:jc w:val="center"/>
            </w:pPr>
            <w:r>
              <w:t>404784,6</w:t>
            </w:r>
          </w:p>
        </w:tc>
        <w:tc>
          <w:tcPr>
            <w:tcW w:w="65.15pt" w:type="dxa"/>
          </w:tcPr>
          <w:p w:rsidR="00EB5369" w:rsidRDefault="00EB5369">
            <w:pPr>
              <w:pStyle w:val="ConsPlusNormal"/>
              <w:jc w:val="center"/>
            </w:pPr>
            <w:r>
              <w:t>371257,0</w:t>
            </w:r>
          </w:p>
        </w:tc>
        <w:tc>
          <w:tcPr>
            <w:tcW w:w="70.85pt" w:type="dxa"/>
          </w:tcPr>
          <w:p w:rsidR="00EB5369" w:rsidRDefault="00EB5369">
            <w:pPr>
              <w:pStyle w:val="ConsPlusNormal"/>
              <w:jc w:val="center"/>
            </w:pPr>
            <w:r>
              <w:t>450463,5</w:t>
            </w:r>
          </w:p>
        </w:tc>
        <w:tc>
          <w:tcPr>
            <w:tcW w:w="70.85pt" w:type="dxa"/>
          </w:tcPr>
          <w:p w:rsidR="00EB5369" w:rsidRDefault="00EB5369">
            <w:pPr>
              <w:pStyle w:val="ConsPlusNormal"/>
              <w:jc w:val="center"/>
            </w:pPr>
            <w:r>
              <w:t>775609,1</w:t>
            </w:r>
          </w:p>
        </w:tc>
        <w:tc>
          <w:tcPr>
            <w:tcW w:w="70.85pt" w:type="dxa"/>
          </w:tcPr>
          <w:p w:rsidR="00EB5369" w:rsidRDefault="00EB5369">
            <w:pPr>
              <w:pStyle w:val="ConsPlusNormal"/>
              <w:jc w:val="center"/>
            </w:pPr>
            <w:r>
              <w:t>784169,6</w:t>
            </w:r>
          </w:p>
        </w:tc>
        <w:tc>
          <w:tcPr>
            <w:tcW w:w="65.15pt" w:type="dxa"/>
          </w:tcPr>
          <w:p w:rsidR="00EB5369" w:rsidRDefault="00EB5369">
            <w:pPr>
              <w:pStyle w:val="ConsPlusNormal"/>
              <w:jc w:val="center"/>
            </w:pPr>
            <w:r>
              <w:t>785524,9</w:t>
            </w:r>
          </w:p>
        </w:tc>
      </w:tr>
      <w:tr w:rsidR="00EB5369">
        <w:tc>
          <w:tcPr>
            <w:tcW w:w="102pt" w:type="dxa"/>
            <w:vMerge/>
          </w:tcPr>
          <w:p w:rsidR="00EB5369" w:rsidRDefault="00EB5369">
            <w:pPr>
              <w:spacing w:after="0.05pt" w:line="0pt" w:lineRule="atLeast"/>
            </w:pPr>
          </w:p>
        </w:tc>
        <w:tc>
          <w:tcPr>
            <w:tcW w:w="155.90pt" w:type="dxa"/>
            <w:vMerge/>
          </w:tcPr>
          <w:p w:rsidR="00EB5369" w:rsidRDefault="00EB5369">
            <w:pPr>
              <w:spacing w:after="0.05pt" w:line="0pt" w:lineRule="atLeast"/>
            </w:pPr>
          </w:p>
        </w:tc>
        <w:tc>
          <w:tcPr>
            <w:tcW w:w="102pt" w:type="dxa"/>
          </w:tcPr>
          <w:p w:rsidR="00EB5369" w:rsidRDefault="00EB5369">
            <w:pPr>
              <w:pStyle w:val="ConsPlusNormal"/>
            </w:pPr>
            <w:r>
              <w:t>в том числе субсидии местным бюджетам</w:t>
            </w:r>
          </w:p>
        </w:tc>
        <w:tc>
          <w:tcPr>
            <w:tcW w:w="42.50pt" w:type="dxa"/>
          </w:tcPr>
          <w:p w:rsidR="00EB5369" w:rsidRDefault="00EB5369">
            <w:pPr>
              <w:pStyle w:val="ConsPlusNormal"/>
              <w:jc w:val="center"/>
            </w:pPr>
            <w:r>
              <w:t>046</w:t>
            </w:r>
          </w:p>
        </w:tc>
        <w:tc>
          <w:tcPr>
            <w:tcW w:w="28.30pt" w:type="dxa"/>
          </w:tcPr>
          <w:p w:rsidR="00EB5369" w:rsidRDefault="00EB5369">
            <w:pPr>
              <w:pStyle w:val="ConsPlusNormal"/>
            </w:pPr>
          </w:p>
        </w:tc>
        <w:tc>
          <w:tcPr>
            <w:tcW w:w="36.85pt" w:type="dxa"/>
          </w:tcPr>
          <w:p w:rsidR="00EB5369" w:rsidRDefault="00EB5369">
            <w:pPr>
              <w:pStyle w:val="ConsPlusNormal"/>
            </w:pPr>
          </w:p>
        </w:tc>
        <w:tc>
          <w:tcPr>
            <w:tcW w:w="28.30pt" w:type="dxa"/>
          </w:tcPr>
          <w:p w:rsidR="00EB5369" w:rsidRDefault="00EB5369">
            <w:pPr>
              <w:pStyle w:val="ConsPlusNormal"/>
            </w:pPr>
          </w:p>
        </w:tc>
        <w:tc>
          <w:tcPr>
            <w:tcW w:w="65.15pt" w:type="dxa"/>
          </w:tcPr>
          <w:p w:rsidR="00EB5369" w:rsidRDefault="00EB5369">
            <w:pPr>
              <w:pStyle w:val="ConsPlusNormal"/>
              <w:jc w:val="center"/>
            </w:pPr>
            <w:r>
              <w:t>726938,9</w:t>
            </w:r>
          </w:p>
        </w:tc>
        <w:tc>
          <w:tcPr>
            <w:tcW w:w="65.15pt" w:type="dxa"/>
          </w:tcPr>
          <w:p w:rsidR="00EB5369" w:rsidRDefault="00EB5369">
            <w:pPr>
              <w:pStyle w:val="ConsPlusNormal"/>
              <w:jc w:val="center"/>
            </w:pPr>
            <w:r>
              <w:t>366784,6</w:t>
            </w:r>
          </w:p>
        </w:tc>
        <w:tc>
          <w:tcPr>
            <w:tcW w:w="65.15pt" w:type="dxa"/>
          </w:tcPr>
          <w:p w:rsidR="00EB5369" w:rsidRDefault="00EB5369">
            <w:pPr>
              <w:pStyle w:val="ConsPlusNormal"/>
              <w:jc w:val="center"/>
            </w:pPr>
            <w:r>
              <w:t>371257,0</w:t>
            </w:r>
          </w:p>
        </w:tc>
        <w:tc>
          <w:tcPr>
            <w:tcW w:w="70.85pt" w:type="dxa"/>
          </w:tcPr>
          <w:p w:rsidR="00EB5369" w:rsidRDefault="00EB5369">
            <w:pPr>
              <w:pStyle w:val="ConsPlusNormal"/>
              <w:jc w:val="center"/>
            </w:pPr>
            <w:r>
              <w:t>370826,8</w:t>
            </w:r>
          </w:p>
        </w:tc>
        <w:tc>
          <w:tcPr>
            <w:tcW w:w="70.85pt" w:type="dxa"/>
          </w:tcPr>
          <w:p w:rsidR="00EB5369" w:rsidRDefault="00EB5369">
            <w:pPr>
              <w:pStyle w:val="ConsPlusNormal"/>
              <w:jc w:val="center"/>
            </w:pPr>
            <w:r>
              <w:t>642518,1</w:t>
            </w:r>
          </w:p>
        </w:tc>
        <w:tc>
          <w:tcPr>
            <w:tcW w:w="70.85pt" w:type="dxa"/>
          </w:tcPr>
          <w:p w:rsidR="00EB5369" w:rsidRDefault="00EB5369">
            <w:pPr>
              <w:pStyle w:val="ConsPlusNormal"/>
              <w:jc w:val="center"/>
            </w:pPr>
            <w:r>
              <w:t>684169,6</w:t>
            </w:r>
          </w:p>
        </w:tc>
        <w:tc>
          <w:tcPr>
            <w:tcW w:w="65.15pt" w:type="dxa"/>
          </w:tcPr>
          <w:p w:rsidR="00EB5369" w:rsidRDefault="00EB5369">
            <w:pPr>
              <w:pStyle w:val="ConsPlusNormal"/>
              <w:jc w:val="center"/>
            </w:pPr>
            <w:r>
              <w:t>735524,9</w:t>
            </w:r>
          </w:p>
        </w:tc>
      </w:tr>
      <w:tr w:rsidR="00EB5369">
        <w:tc>
          <w:tcPr>
            <w:tcW w:w="102pt" w:type="dxa"/>
            <w:vMerge/>
          </w:tcPr>
          <w:p w:rsidR="00EB5369" w:rsidRDefault="00EB5369">
            <w:pPr>
              <w:spacing w:after="0.05pt" w:line="0pt" w:lineRule="atLeast"/>
            </w:pPr>
          </w:p>
        </w:tc>
        <w:tc>
          <w:tcPr>
            <w:tcW w:w="155.90pt" w:type="dxa"/>
            <w:vMerge/>
          </w:tcPr>
          <w:p w:rsidR="00EB5369" w:rsidRDefault="00EB5369">
            <w:pPr>
              <w:spacing w:after="0.05pt" w:line="0pt" w:lineRule="atLeast"/>
            </w:pPr>
          </w:p>
        </w:tc>
        <w:tc>
          <w:tcPr>
            <w:tcW w:w="102pt" w:type="dxa"/>
          </w:tcPr>
          <w:p w:rsidR="00EB5369" w:rsidRDefault="00EB5369">
            <w:pPr>
              <w:pStyle w:val="ConsPlusNormal"/>
            </w:pPr>
            <w:r>
              <w:t>местный бюджет</w:t>
            </w:r>
          </w:p>
        </w:tc>
        <w:tc>
          <w:tcPr>
            <w:tcW w:w="42.50pt" w:type="dxa"/>
          </w:tcPr>
          <w:p w:rsidR="00EB5369" w:rsidRDefault="00EB5369">
            <w:pPr>
              <w:pStyle w:val="ConsPlusNormal"/>
            </w:pPr>
          </w:p>
        </w:tc>
        <w:tc>
          <w:tcPr>
            <w:tcW w:w="28.30pt" w:type="dxa"/>
          </w:tcPr>
          <w:p w:rsidR="00EB5369" w:rsidRDefault="00EB5369">
            <w:pPr>
              <w:pStyle w:val="ConsPlusNormal"/>
            </w:pPr>
          </w:p>
        </w:tc>
        <w:tc>
          <w:tcPr>
            <w:tcW w:w="36.85pt" w:type="dxa"/>
          </w:tcPr>
          <w:p w:rsidR="00EB5369" w:rsidRDefault="00EB5369">
            <w:pPr>
              <w:pStyle w:val="ConsPlusNormal"/>
            </w:pPr>
          </w:p>
        </w:tc>
        <w:tc>
          <w:tcPr>
            <w:tcW w:w="28.30pt" w:type="dxa"/>
          </w:tcPr>
          <w:p w:rsidR="00EB5369" w:rsidRDefault="00EB5369">
            <w:pPr>
              <w:pStyle w:val="ConsPlusNormal"/>
            </w:pPr>
          </w:p>
        </w:tc>
        <w:tc>
          <w:tcPr>
            <w:tcW w:w="65.15pt" w:type="dxa"/>
          </w:tcPr>
          <w:p w:rsidR="00EB5369" w:rsidRDefault="00EB5369">
            <w:pPr>
              <w:pStyle w:val="ConsPlusNormal"/>
              <w:jc w:val="center"/>
            </w:pPr>
            <w:r>
              <w:t>318525,0</w:t>
            </w:r>
          </w:p>
        </w:tc>
        <w:tc>
          <w:tcPr>
            <w:tcW w:w="65.15pt" w:type="dxa"/>
          </w:tcPr>
          <w:p w:rsidR="00EB5369" w:rsidRDefault="00EB5369">
            <w:pPr>
              <w:pStyle w:val="ConsPlusNormal"/>
              <w:jc w:val="center"/>
            </w:pPr>
            <w:r>
              <w:t>305520,0</w:t>
            </w:r>
          </w:p>
        </w:tc>
        <w:tc>
          <w:tcPr>
            <w:tcW w:w="65.15pt" w:type="dxa"/>
          </w:tcPr>
          <w:p w:rsidR="00EB5369" w:rsidRDefault="00EB5369">
            <w:pPr>
              <w:pStyle w:val="ConsPlusNormal"/>
              <w:jc w:val="center"/>
            </w:pPr>
            <w:r>
              <w:t>269706,1</w:t>
            </w:r>
          </w:p>
        </w:tc>
        <w:tc>
          <w:tcPr>
            <w:tcW w:w="70.85pt" w:type="dxa"/>
          </w:tcPr>
          <w:p w:rsidR="00EB5369" w:rsidRDefault="00EB5369">
            <w:pPr>
              <w:pStyle w:val="ConsPlusNormal"/>
              <w:jc w:val="center"/>
            </w:pPr>
            <w:r>
              <w:t>262024,1</w:t>
            </w:r>
          </w:p>
        </w:tc>
        <w:tc>
          <w:tcPr>
            <w:tcW w:w="70.85pt" w:type="dxa"/>
          </w:tcPr>
          <w:p w:rsidR="00EB5369" w:rsidRDefault="00EB5369">
            <w:pPr>
              <w:pStyle w:val="ConsPlusNormal"/>
              <w:jc w:val="center"/>
            </w:pPr>
            <w:r>
              <w:t>96043,9</w:t>
            </w:r>
          </w:p>
        </w:tc>
        <w:tc>
          <w:tcPr>
            <w:tcW w:w="70.85pt" w:type="dxa"/>
          </w:tcPr>
          <w:p w:rsidR="00EB5369" w:rsidRDefault="00EB5369">
            <w:pPr>
              <w:pStyle w:val="ConsPlusNormal"/>
              <w:jc w:val="center"/>
            </w:pPr>
            <w:r>
              <w:t>123529,7</w:t>
            </w:r>
          </w:p>
        </w:tc>
        <w:tc>
          <w:tcPr>
            <w:tcW w:w="65.15pt" w:type="dxa"/>
          </w:tcPr>
          <w:p w:rsidR="00EB5369" w:rsidRDefault="00EB5369">
            <w:pPr>
              <w:pStyle w:val="ConsPlusNormal"/>
              <w:jc w:val="center"/>
            </w:pPr>
            <w:r>
              <w:t>102153,5</w:t>
            </w:r>
          </w:p>
        </w:tc>
      </w:tr>
      <w:tr w:rsidR="00EB5369">
        <w:tc>
          <w:tcPr>
            <w:tcW w:w="102pt" w:type="dxa"/>
            <w:vMerge/>
          </w:tcPr>
          <w:p w:rsidR="00EB5369" w:rsidRDefault="00EB5369">
            <w:pPr>
              <w:spacing w:after="0.05pt" w:line="0pt" w:lineRule="atLeast"/>
            </w:pPr>
          </w:p>
        </w:tc>
        <w:tc>
          <w:tcPr>
            <w:tcW w:w="155.90pt" w:type="dxa"/>
            <w:vMerge/>
          </w:tcPr>
          <w:p w:rsidR="00EB5369" w:rsidRDefault="00EB5369">
            <w:pPr>
              <w:spacing w:after="0.05pt" w:line="0pt" w:lineRule="atLeast"/>
            </w:pPr>
          </w:p>
        </w:tc>
        <w:tc>
          <w:tcPr>
            <w:tcW w:w="102pt" w:type="dxa"/>
          </w:tcPr>
          <w:p w:rsidR="00EB5369" w:rsidRDefault="00EB5369">
            <w:pPr>
              <w:pStyle w:val="ConsPlusNormal"/>
            </w:pPr>
            <w:r>
              <w:t>внебюджетные источники</w:t>
            </w:r>
          </w:p>
        </w:tc>
        <w:tc>
          <w:tcPr>
            <w:tcW w:w="42.50pt" w:type="dxa"/>
          </w:tcPr>
          <w:p w:rsidR="00EB5369" w:rsidRDefault="00EB5369">
            <w:pPr>
              <w:pStyle w:val="ConsPlusNormal"/>
            </w:pPr>
          </w:p>
        </w:tc>
        <w:tc>
          <w:tcPr>
            <w:tcW w:w="28.30pt" w:type="dxa"/>
          </w:tcPr>
          <w:p w:rsidR="00EB5369" w:rsidRDefault="00EB5369">
            <w:pPr>
              <w:pStyle w:val="ConsPlusNormal"/>
            </w:pPr>
          </w:p>
        </w:tc>
        <w:tc>
          <w:tcPr>
            <w:tcW w:w="36.85pt" w:type="dxa"/>
          </w:tcPr>
          <w:p w:rsidR="00EB5369" w:rsidRDefault="00EB5369">
            <w:pPr>
              <w:pStyle w:val="ConsPlusNormal"/>
            </w:pPr>
          </w:p>
        </w:tc>
        <w:tc>
          <w:tcPr>
            <w:tcW w:w="28.30pt" w:type="dxa"/>
          </w:tcPr>
          <w:p w:rsidR="00EB5369" w:rsidRDefault="00EB5369">
            <w:pPr>
              <w:pStyle w:val="ConsPlusNormal"/>
            </w:pPr>
          </w:p>
        </w:tc>
        <w:tc>
          <w:tcPr>
            <w:tcW w:w="65.15pt" w:type="dxa"/>
          </w:tcPr>
          <w:p w:rsidR="00EB5369" w:rsidRDefault="00EB5369">
            <w:pPr>
              <w:pStyle w:val="ConsPlusNormal"/>
              <w:jc w:val="center"/>
            </w:pPr>
            <w:r>
              <w:t>7025273,4</w:t>
            </w:r>
          </w:p>
        </w:tc>
        <w:tc>
          <w:tcPr>
            <w:tcW w:w="65.15pt" w:type="dxa"/>
          </w:tcPr>
          <w:p w:rsidR="00EB5369" w:rsidRDefault="00EB5369">
            <w:pPr>
              <w:pStyle w:val="ConsPlusNormal"/>
              <w:jc w:val="center"/>
            </w:pPr>
            <w:r>
              <w:t>4897481,3</w:t>
            </w:r>
          </w:p>
        </w:tc>
        <w:tc>
          <w:tcPr>
            <w:tcW w:w="65.15pt" w:type="dxa"/>
          </w:tcPr>
          <w:p w:rsidR="00EB5369" w:rsidRDefault="00EB5369">
            <w:pPr>
              <w:pStyle w:val="ConsPlusNormal"/>
              <w:jc w:val="center"/>
            </w:pPr>
            <w:r>
              <w:t>5980215,9</w:t>
            </w:r>
          </w:p>
        </w:tc>
        <w:tc>
          <w:tcPr>
            <w:tcW w:w="70.85pt" w:type="dxa"/>
          </w:tcPr>
          <w:p w:rsidR="00EB5369" w:rsidRDefault="00EB5369">
            <w:pPr>
              <w:pStyle w:val="ConsPlusNormal"/>
              <w:jc w:val="center"/>
            </w:pPr>
            <w:r>
              <w:t>7642801,7</w:t>
            </w:r>
          </w:p>
        </w:tc>
        <w:tc>
          <w:tcPr>
            <w:tcW w:w="70.85pt" w:type="dxa"/>
          </w:tcPr>
          <w:p w:rsidR="00EB5369" w:rsidRDefault="00EB5369">
            <w:pPr>
              <w:pStyle w:val="ConsPlusNormal"/>
              <w:jc w:val="center"/>
            </w:pPr>
            <w:r>
              <w:t>9705618,3</w:t>
            </w:r>
          </w:p>
        </w:tc>
        <w:tc>
          <w:tcPr>
            <w:tcW w:w="70.85pt" w:type="dxa"/>
          </w:tcPr>
          <w:p w:rsidR="00EB5369" w:rsidRDefault="00EB5369">
            <w:pPr>
              <w:pStyle w:val="ConsPlusNormal"/>
              <w:jc w:val="center"/>
            </w:pPr>
            <w:r>
              <w:t>8604873,8</w:t>
            </w:r>
          </w:p>
        </w:tc>
        <w:tc>
          <w:tcPr>
            <w:tcW w:w="65.15pt" w:type="dxa"/>
          </w:tcPr>
          <w:p w:rsidR="00EB5369" w:rsidRDefault="00EB5369">
            <w:pPr>
              <w:pStyle w:val="ConsPlusNormal"/>
              <w:jc w:val="center"/>
            </w:pPr>
            <w:r>
              <w:t>5084284,4</w:t>
            </w:r>
          </w:p>
        </w:tc>
      </w:tr>
    </w:tbl>
    <w:p w:rsidR="00EB5369" w:rsidRDefault="00EB5369">
      <w:pPr>
        <w:sectPr w:rsidR="00EB5369">
          <w:pgSz w:w="841.90pt" w:h="595.25pt" w:orient="landscape"/>
          <w:pgMar w:top="85.05pt" w:right="56.70pt" w:bottom="42.50pt" w:left="56.70pt" w:header="0pt" w:footer="0pt" w:gutter="0pt"/>
          <w:cols w:space="36pt"/>
        </w:sectPr>
      </w:pPr>
    </w:p>
    <w:p w:rsidR="00EB5369" w:rsidRDefault="00EB5369">
      <w:pPr>
        <w:pStyle w:val="ConsPlusNormal"/>
        <w:jc w:val="both"/>
      </w:pPr>
    </w:p>
    <w:p w:rsidR="00EB5369" w:rsidRDefault="00EB5369">
      <w:pPr>
        <w:pStyle w:val="ConsPlusNormal"/>
        <w:ind w:firstLine="27pt"/>
        <w:jc w:val="both"/>
      </w:pPr>
      <w:r>
        <w:t>--------------------------------</w:t>
      </w:r>
    </w:p>
    <w:p w:rsidR="00EB5369" w:rsidRDefault="00EB5369">
      <w:pPr>
        <w:pStyle w:val="ConsPlusNormal"/>
        <w:spacing w:before="11pt"/>
        <w:ind w:firstLine="27pt"/>
        <w:jc w:val="both"/>
      </w:pPr>
      <w:r>
        <w:t>&lt;1&gt; Код бюджетной классификации ежегодно уточняется после принятия соответствующих правовых актов Российской Федерации и закона Свердловской области об областном бюджете на текущий финансовый год и плановый период.</w:t>
      </w:r>
    </w:p>
    <w:p w:rsidR="00EB5369" w:rsidRDefault="00EB5369">
      <w:pPr>
        <w:pStyle w:val="ConsPlusNormal"/>
        <w:spacing w:before="11pt"/>
        <w:ind w:firstLine="27pt"/>
        <w:jc w:val="both"/>
      </w:pPr>
      <w:r>
        <w:t xml:space="preserve">&lt;2&gt; В соответствии с </w:t>
      </w:r>
      <w:hyperlink r:id="rId561" w:history="1">
        <w:r>
          <w:rPr>
            <w:color w:val="0000FF"/>
          </w:rPr>
          <w:t>Законом</w:t>
        </w:r>
      </w:hyperlink>
      <w:r>
        <w:t xml:space="preserve"> Свердловской области от 7 декабря 2017 года N 121-ОЗ "Об областном бюджете на 2018 год и плановый период 2019 и 2020 годов" определен код бюджетной классификации:</w:t>
      </w:r>
    </w:p>
    <w:p w:rsidR="00EB5369" w:rsidRDefault="00EB5369">
      <w:pPr>
        <w:pStyle w:val="ConsPlusNormal"/>
        <w:spacing w:before="11pt"/>
        <w:ind w:firstLine="27pt"/>
        <w:jc w:val="both"/>
      </w:pPr>
      <w:r>
        <w:t>1) по мероприятию "Формирование современной городской среды" Рз Пр - 0503, ЦСР - 470ПГR5550, ВР - 523;</w:t>
      </w:r>
    </w:p>
    <w:p w:rsidR="00EB5369" w:rsidRDefault="00EB5369">
      <w:pPr>
        <w:pStyle w:val="ConsPlusNormal"/>
        <w:spacing w:before="11pt"/>
        <w:ind w:firstLine="27pt"/>
        <w:jc w:val="both"/>
      </w:pPr>
      <w:r>
        <w:t>2) по мероприятию "Реализация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 Рз Пр - 0503, ЦСР - 470ПГ42400, ВР - 540;</w:t>
      </w:r>
    </w:p>
    <w:p w:rsidR="00EB5369" w:rsidRDefault="00EB5369">
      <w:pPr>
        <w:pStyle w:val="ConsPlusNormal"/>
        <w:spacing w:before="11pt"/>
        <w:ind w:firstLine="27pt"/>
        <w:jc w:val="both"/>
      </w:pPr>
      <w:r>
        <w:t>3) по мероприятию "Обустройство гостевых маршрутов в рамках подготовки города Екатеринбурга к проведению чемпионата мира по футболу в 2018 году" Рз Пр - 0505, ЦСР - 4701042Д0Ф, ВР - 540;</w:t>
      </w:r>
    </w:p>
    <w:p w:rsidR="00EB5369" w:rsidRDefault="00EB5369">
      <w:pPr>
        <w:pStyle w:val="ConsPlusNormal"/>
        <w:spacing w:before="11pt"/>
        <w:ind w:firstLine="27pt"/>
        <w:jc w:val="both"/>
      </w:pPr>
      <w:r>
        <w:t>4) по мероприятию "Создание безопасных и благоприятных условий проживания граждан в многоквартирных домах Свердловской области, отнесенных к объектам культурного наследия (памятникам истории и культуры) народов Российской Федерации" Рз Пр - 0501, ЦСР - 470ПГ42600, ВР - 540;</w:t>
      </w:r>
    </w:p>
    <w:p w:rsidR="00EB5369" w:rsidRDefault="00EB5369">
      <w:pPr>
        <w:pStyle w:val="ConsPlusNormal"/>
        <w:spacing w:before="11pt"/>
        <w:ind w:firstLine="27pt"/>
        <w:jc w:val="both"/>
      </w:pPr>
      <w:r>
        <w:t>5) по мероприятию "Реализация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Рз Пр - 0503, ЦСР - 470ПГ42550, ВР - 512;</w:t>
      </w:r>
    </w:p>
    <w:p w:rsidR="00EB5369" w:rsidRDefault="00EB5369">
      <w:pPr>
        <w:pStyle w:val="ConsPlusNormal"/>
        <w:spacing w:before="11pt"/>
        <w:ind w:firstLine="27pt"/>
        <w:jc w:val="both"/>
      </w:pPr>
      <w:r>
        <w:t>6) по мероприятию "Выполнение мероприятий в сфере благоустройства, направленных на подготовку и проведение праздничных мероприятий, посвященных 300-летию основания города Нижний Тагил" Рз Пр - 0503, ЦСР - 470ПГ42410, ВР - 523.</w:t>
      </w:r>
    </w:p>
    <w:p w:rsidR="00EB5369" w:rsidRDefault="00EB5369">
      <w:pPr>
        <w:pStyle w:val="ConsPlusNormal"/>
        <w:spacing w:before="11pt"/>
        <w:ind w:firstLine="27pt"/>
        <w:jc w:val="both"/>
      </w:pPr>
      <w:r>
        <w:t xml:space="preserve">В соответствии с </w:t>
      </w:r>
      <w:hyperlink r:id="rId562" w:history="1">
        <w:r>
          <w:rPr>
            <w:color w:val="0000FF"/>
          </w:rPr>
          <w:t>Законом</w:t>
        </w:r>
      </w:hyperlink>
      <w:r>
        <w:t xml:space="preserve"> Свердловской области от 6 декабря 2018 года N 144-ОЗ "Об областном бюджете на 2019 год и плановый период 2020 и 2021 годов" определен код бюджетной классификации:</w:t>
      </w:r>
    </w:p>
    <w:p w:rsidR="00EB5369" w:rsidRDefault="00EB5369">
      <w:pPr>
        <w:pStyle w:val="ConsPlusNormal"/>
        <w:spacing w:before="11pt"/>
        <w:ind w:firstLine="27pt"/>
        <w:jc w:val="both"/>
      </w:pPr>
      <w:r>
        <w:t>1) по мероприятию "Формирование современной городской среды в целях реализации национального проекта "Жилье и городская среда" Рз Пр - 0503, ЦСР - 470F255550, ВР - 523;</w:t>
      </w:r>
    </w:p>
    <w:p w:rsidR="00EB5369" w:rsidRDefault="00EB5369">
      <w:pPr>
        <w:pStyle w:val="ConsPlusNormal"/>
        <w:spacing w:before="11pt"/>
        <w:ind w:firstLine="27pt"/>
        <w:jc w:val="both"/>
      </w:pPr>
      <w:r>
        <w:t>2) по мероприятию "Реализация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 Рз Пр - 0503, ЦСР - 4700942400, ВР - 540;</w:t>
      </w:r>
    </w:p>
    <w:p w:rsidR="00EB5369" w:rsidRDefault="00EB5369">
      <w:pPr>
        <w:pStyle w:val="ConsPlusNormal"/>
        <w:spacing w:before="11pt"/>
        <w:ind w:firstLine="27pt"/>
        <w:jc w:val="both"/>
      </w:pPr>
      <w:r>
        <w:t>3) по мероприятию "Создание безопасных и благоприятных условий проживания граждан в многоквартирных домах Свердловской области, отнесенных к объектам культурного наследия (памятникам истории и культуры) народов Российской Федерации" Рз Пр - 0501, ЦСР - 4701242600, ВР - 540;</w:t>
      </w:r>
    </w:p>
    <w:p w:rsidR="00EB5369" w:rsidRDefault="00EB5369">
      <w:pPr>
        <w:pStyle w:val="ConsPlusNormal"/>
        <w:spacing w:before="11pt"/>
        <w:ind w:firstLine="27pt"/>
        <w:jc w:val="both"/>
      </w:pPr>
      <w:r>
        <w:t>4) по мероприятию "Реализация мероприятий по замене лифтов в многоквартирных домах" Рз Пр - 0501, ЦСР - 4701142Ю00, ВР - 521;</w:t>
      </w:r>
    </w:p>
    <w:p w:rsidR="00EB5369" w:rsidRDefault="00EB5369">
      <w:pPr>
        <w:pStyle w:val="ConsPlusNormal"/>
        <w:spacing w:before="11pt"/>
        <w:ind w:firstLine="27pt"/>
        <w:jc w:val="both"/>
      </w:pPr>
      <w:r>
        <w:lastRenderedPageBreak/>
        <w:t>5) по мероприятию "Восстановление воинских захоронений" Рз Пр - 0503, ЦСР - 47020R2990, ВР - 521;</w:t>
      </w:r>
    </w:p>
    <w:p w:rsidR="00EB5369" w:rsidRDefault="00EB5369">
      <w:pPr>
        <w:pStyle w:val="ConsPlusNormal"/>
        <w:spacing w:before="11pt"/>
        <w:ind w:firstLine="27pt"/>
        <w:jc w:val="both"/>
      </w:pPr>
      <w:r>
        <w:t>6) по мероприятию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Рз Пр - 0503, ЦСР - 470F254240, ВР - 540.</w:t>
      </w:r>
    </w:p>
    <w:p w:rsidR="00EB5369" w:rsidRDefault="00EB5369">
      <w:pPr>
        <w:pStyle w:val="ConsPlusNormal"/>
        <w:spacing w:before="11pt"/>
        <w:ind w:firstLine="27pt"/>
        <w:jc w:val="both"/>
      </w:pPr>
      <w:r>
        <w:t xml:space="preserve">В соответствии с </w:t>
      </w:r>
      <w:hyperlink r:id="rId563" w:history="1">
        <w:r>
          <w:rPr>
            <w:color w:val="0000FF"/>
          </w:rPr>
          <w:t>Законом</w:t>
        </w:r>
      </w:hyperlink>
      <w:r>
        <w:t xml:space="preserve"> Свердловской области от 12 декабря 2019 года N 120-ОЗ "Об областном бюджете на 2020 год и плановый период 2021 и 2022 годов" определен код бюджетной классификации:</w:t>
      </w:r>
    </w:p>
    <w:p w:rsidR="00EB5369" w:rsidRDefault="00EB5369">
      <w:pPr>
        <w:pStyle w:val="ConsPlusNormal"/>
        <w:spacing w:before="11pt"/>
        <w:ind w:firstLine="27pt"/>
        <w:jc w:val="both"/>
      </w:pPr>
      <w:r>
        <w:t>1) по мероприятию "Формирование современной городской среды в целях реализации национального проекта "Жилье и городская среда" Рз Пр - 0503, ЦСР - 471F255550, ВР - 523;</w:t>
      </w:r>
    </w:p>
    <w:p w:rsidR="00EB5369" w:rsidRDefault="00EB5369">
      <w:pPr>
        <w:pStyle w:val="ConsPlusNormal"/>
        <w:spacing w:before="11pt"/>
        <w:ind w:firstLine="27pt"/>
        <w:jc w:val="both"/>
      </w:pPr>
      <w:r>
        <w:t>2) по мероприятию "Реализация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 Рз Пр - 0503, ЦСР - 4710842400, ВР - 540;</w:t>
      </w:r>
    </w:p>
    <w:p w:rsidR="00EB5369" w:rsidRDefault="00EB5369">
      <w:pPr>
        <w:pStyle w:val="ConsPlusNormal"/>
        <w:spacing w:before="11pt"/>
        <w:ind w:firstLine="27pt"/>
        <w:jc w:val="both"/>
      </w:pPr>
      <w:r>
        <w:t>3) по мероприятию "Создание безопасных и благоприятных условий проживания граждан в многоквартирных домах Свердловской области, отнесенных к объектам культурного наследия (памятникам истории и культуры) народов Российской Федерации" Рз Пр - 0501, ЦСР - 4711042600, ВР - 540;</w:t>
      </w:r>
    </w:p>
    <w:p w:rsidR="00EB5369" w:rsidRDefault="00EB5369">
      <w:pPr>
        <w:pStyle w:val="ConsPlusNormal"/>
        <w:spacing w:before="11pt"/>
        <w:ind w:firstLine="27pt"/>
        <w:jc w:val="both"/>
      </w:pPr>
      <w:r>
        <w:t>4) по мероприятию "Реализация мероприятий по замене лифтов в многоквартирных домах" Рз Пр - 0501, ЦСР - 4711642Ю00, ВР - 521;</w:t>
      </w:r>
    </w:p>
    <w:p w:rsidR="00EB5369" w:rsidRDefault="00EB5369">
      <w:pPr>
        <w:pStyle w:val="ConsPlusNormal"/>
        <w:spacing w:before="11pt"/>
        <w:ind w:firstLine="27pt"/>
        <w:jc w:val="both"/>
      </w:pPr>
      <w:r>
        <w:t>5) по мероприятию "Восстановление воинских захоронений" Рз Пр - 0503, ЦСР - 47201R2990, ВР - 521;</w:t>
      </w:r>
    </w:p>
    <w:p w:rsidR="00EB5369" w:rsidRDefault="00EB5369">
      <w:pPr>
        <w:pStyle w:val="ConsPlusNormal"/>
        <w:spacing w:before="11pt"/>
        <w:ind w:firstLine="27pt"/>
        <w:jc w:val="both"/>
      </w:pPr>
      <w:r>
        <w:t>6) по мероприятию "Обустройство мест отдыха населения в Свердловской области" Рз Пр - 0503, ЦСР - 4712042И00, ВР - 521;</w:t>
      </w:r>
    </w:p>
    <w:p w:rsidR="00EB5369" w:rsidRDefault="00EB5369">
      <w:pPr>
        <w:pStyle w:val="ConsPlusNormal"/>
        <w:spacing w:before="11pt"/>
        <w:ind w:firstLine="27pt"/>
        <w:jc w:val="both"/>
      </w:pPr>
      <w:r>
        <w:t>7) по мероприятию "Проведение конкурса работ, программ, проектов, создание и распространение социальной рекламы о комфортной городской среде" Рз Пр - 0503, ЦСР - 4712110000, ВР - 244, 350;</w:t>
      </w:r>
    </w:p>
    <w:p w:rsidR="00EB5369" w:rsidRDefault="00EB5369">
      <w:pPr>
        <w:pStyle w:val="ConsPlusNormal"/>
        <w:spacing w:before="11pt"/>
        <w:ind w:firstLine="27pt"/>
        <w:jc w:val="both"/>
      </w:pPr>
      <w:r>
        <w:t>8) по мероприятию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Рз Пр - 0503, ЦСР - 471F254240, ВР - 540.</w:t>
      </w:r>
    </w:p>
    <w:p w:rsidR="00EB5369" w:rsidRDefault="00EB5369">
      <w:pPr>
        <w:pStyle w:val="ConsPlusNormal"/>
        <w:spacing w:before="11pt"/>
        <w:ind w:firstLine="27pt"/>
        <w:jc w:val="both"/>
      </w:pPr>
      <w:r>
        <w:t xml:space="preserve">В соответствии с </w:t>
      </w:r>
      <w:hyperlink r:id="rId564" w:history="1">
        <w:r>
          <w:rPr>
            <w:color w:val="0000FF"/>
          </w:rPr>
          <w:t>Законом</w:t>
        </w:r>
      </w:hyperlink>
      <w:r>
        <w:t xml:space="preserve"> Свердловской области от 10 декабря 2020 года N 144-ОЗ "Об областном бюджете на 2021 год и плановый период 2022 и 2023 годов" определен код бюджетной классификации:</w:t>
      </w:r>
    </w:p>
    <w:p w:rsidR="00EB5369" w:rsidRDefault="00EB5369">
      <w:pPr>
        <w:pStyle w:val="ConsPlusNormal"/>
        <w:spacing w:before="11pt"/>
        <w:ind w:firstLine="27pt"/>
        <w:jc w:val="both"/>
      </w:pPr>
      <w:r>
        <w:t>1) по мероприятию "Формирование современной городской среды в целях реализации национального проекта "Жилье и городская среда" Рз Пр - 0503, ЦСР - 471F255550, ВР - 523;</w:t>
      </w:r>
    </w:p>
    <w:p w:rsidR="00EB5369" w:rsidRDefault="00EB5369">
      <w:pPr>
        <w:pStyle w:val="ConsPlusNormal"/>
        <w:spacing w:before="11pt"/>
        <w:ind w:firstLine="27pt"/>
        <w:jc w:val="both"/>
      </w:pPr>
      <w:r>
        <w:t>2) по мероприятию "Реализация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 Рз Пр - 0503, ЦСР - 4710842400, ВР - 540;</w:t>
      </w:r>
    </w:p>
    <w:p w:rsidR="00EB5369" w:rsidRDefault="00EB5369">
      <w:pPr>
        <w:pStyle w:val="ConsPlusNormal"/>
        <w:spacing w:before="11pt"/>
        <w:ind w:firstLine="27pt"/>
        <w:jc w:val="both"/>
      </w:pPr>
      <w:r>
        <w:t xml:space="preserve">3) по мероприятию "Создание безопасных и благоприятных условий проживания граждан в многоквартирных домах Свердловской области, отнесенных к объектам культурного наследия (памятникам истории и культуры) народов Российской Федерации" Рз Пр - 0501, ЦСР - 4711042600, </w:t>
      </w:r>
      <w:r>
        <w:lastRenderedPageBreak/>
        <w:t>ВР - 540;</w:t>
      </w:r>
    </w:p>
    <w:p w:rsidR="00EB5369" w:rsidRDefault="00EB5369">
      <w:pPr>
        <w:pStyle w:val="ConsPlusNormal"/>
        <w:spacing w:before="11pt"/>
        <w:ind w:firstLine="27pt"/>
        <w:jc w:val="both"/>
      </w:pPr>
      <w:r>
        <w:t>4) по мероприятию "Реализация мероприятий по замене лифтов в многоквартирных домах" Рз Пр - 0501, ЦСР - 4711642Ю00, ВР - 521;</w:t>
      </w:r>
    </w:p>
    <w:p w:rsidR="00EB5369" w:rsidRDefault="00EB5369">
      <w:pPr>
        <w:pStyle w:val="ConsPlusNormal"/>
        <w:spacing w:before="11pt"/>
        <w:ind w:firstLine="27pt"/>
        <w:jc w:val="both"/>
      </w:pPr>
      <w:r>
        <w:t>5) по мероприятию "Восстановление воинских захоронений" Рз Пр - 0503, ЦСР - 47201R2990, ВР - 521;</w:t>
      </w:r>
    </w:p>
    <w:p w:rsidR="00EB5369" w:rsidRDefault="00EB5369">
      <w:pPr>
        <w:pStyle w:val="ConsPlusNormal"/>
        <w:spacing w:before="11pt"/>
        <w:ind w:firstLine="27pt"/>
        <w:jc w:val="both"/>
      </w:pPr>
      <w:r>
        <w:t>6) по мероприятию "Обустройство мест отдыха населения в Свердловской области" Рз Пр - 0503, ЦСР - 4712042И00, ВР - 521;</w:t>
      </w:r>
    </w:p>
    <w:p w:rsidR="00EB5369" w:rsidRDefault="00EB5369">
      <w:pPr>
        <w:pStyle w:val="ConsPlusNormal"/>
        <w:spacing w:before="11pt"/>
        <w:ind w:firstLine="27pt"/>
        <w:jc w:val="both"/>
      </w:pPr>
      <w:r>
        <w:t>7) по мероприятию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Рз Пр - 0503, ЦСР - 471F254240, ВР - 540;</w:t>
      </w:r>
    </w:p>
    <w:p w:rsidR="00EB5369" w:rsidRDefault="00EB5369">
      <w:pPr>
        <w:pStyle w:val="ConsPlusNormal"/>
        <w:spacing w:before="11pt"/>
        <w:ind w:firstLine="27pt"/>
        <w:jc w:val="both"/>
      </w:pPr>
      <w:r>
        <w:t>8) по мероприятию "Оплата части расходов бюджетов муниципальных образований, расположенных на территории Свердловской области,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 Рз Пр - 0501, ЦСР - 4711609501, ВР - 540;</w:t>
      </w:r>
    </w:p>
    <w:p w:rsidR="00EB5369" w:rsidRDefault="00EB5369">
      <w:pPr>
        <w:pStyle w:val="ConsPlusNormal"/>
        <w:spacing w:before="11pt"/>
        <w:ind w:firstLine="27pt"/>
        <w:jc w:val="both"/>
      </w:pPr>
      <w:r>
        <w:t>9) по мероприятию "Возмещение финансовому агенту недополученных доходов по договору факторинга, не предусматривающему вознаграждение, за счет средств, поступивших от государственной корпорации - Фонда содействия реформированию жилищно-коммунального хозяйства" Рз Пр - 0501, ЦСР - 4711709501, ВР - 811.</w:t>
      </w:r>
    </w:p>
    <w:p w:rsidR="00EB5369" w:rsidRDefault="00EB5369">
      <w:pPr>
        <w:pStyle w:val="ConsPlusNormal"/>
        <w:spacing w:before="11pt"/>
        <w:ind w:firstLine="27pt"/>
        <w:jc w:val="both"/>
      </w:pPr>
      <w:r>
        <w:t xml:space="preserve">В соответствии с </w:t>
      </w:r>
      <w:hyperlink r:id="rId565" w:history="1">
        <w:r>
          <w:rPr>
            <w:color w:val="0000FF"/>
          </w:rPr>
          <w:t>Законом</w:t>
        </w:r>
      </w:hyperlink>
      <w:r>
        <w:t xml:space="preserve"> Свердловской области от 8 декабря 2021 года N 111-ОЗ "Об областном бюджете на 2022 год и плановый период 2023 и 2024 годов" определен код бюджетной классификации:</w:t>
      </w:r>
    </w:p>
    <w:p w:rsidR="00EB5369" w:rsidRDefault="00EB5369">
      <w:pPr>
        <w:pStyle w:val="ConsPlusNormal"/>
        <w:spacing w:before="11pt"/>
        <w:ind w:firstLine="27pt"/>
        <w:jc w:val="both"/>
      </w:pPr>
      <w:r>
        <w:t>1) по мероприятию "Формирование современной городской среды в целях реализации национального проекта "Жилье и городская среда" Рз Пр - 0503, ЦСР - 471F255550, ВР - 523;</w:t>
      </w:r>
    </w:p>
    <w:p w:rsidR="00EB5369" w:rsidRDefault="00EB5369">
      <w:pPr>
        <w:pStyle w:val="ConsPlusNormal"/>
        <w:spacing w:before="11pt"/>
        <w:ind w:firstLine="27pt"/>
        <w:jc w:val="both"/>
      </w:pPr>
      <w:r>
        <w:t>2) по мероприятию "Реализация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 Рз Пр - 0503, ЦСР - 4710842400, ВР - 540;</w:t>
      </w:r>
    </w:p>
    <w:p w:rsidR="00EB5369" w:rsidRDefault="00EB5369">
      <w:pPr>
        <w:pStyle w:val="ConsPlusNormal"/>
        <w:spacing w:before="11pt"/>
        <w:ind w:firstLine="27pt"/>
        <w:jc w:val="both"/>
      </w:pPr>
      <w:r>
        <w:t>3) по мероприятию "Создание безопасных и благоприятных условий проживания граждан в многоквартирных домах Свердловской области, отнесенных к объектам культурного наследия (памятникам истории и культуры) народов Российской Федерации" Рз Пр - 0501, ЦСР - 4711042600, ВР - 540;</w:t>
      </w:r>
    </w:p>
    <w:p w:rsidR="00EB5369" w:rsidRDefault="00EB5369">
      <w:pPr>
        <w:pStyle w:val="ConsPlusNormal"/>
        <w:spacing w:before="11pt"/>
        <w:ind w:firstLine="27pt"/>
        <w:jc w:val="both"/>
      </w:pPr>
      <w:r>
        <w:t>4) по мероприятию "Реализация мероприятий по замене лифтов в многоквартирных домах" Рз Пр - 0501, ЦСР - 4711642Ю00, ВР - 521;</w:t>
      </w:r>
    </w:p>
    <w:p w:rsidR="00EB5369" w:rsidRDefault="00EB5369">
      <w:pPr>
        <w:pStyle w:val="ConsPlusNormal"/>
        <w:spacing w:before="11pt"/>
        <w:ind w:firstLine="27pt"/>
        <w:jc w:val="both"/>
      </w:pPr>
      <w:r>
        <w:t>5) по мероприятию "Восстановление воинских захоронений" Рз Пр - 0503, ЦСР - 47201R2990, ВР - 521;</w:t>
      </w:r>
    </w:p>
    <w:p w:rsidR="00EB5369" w:rsidRDefault="00EB5369">
      <w:pPr>
        <w:pStyle w:val="ConsPlusNormal"/>
        <w:spacing w:before="11pt"/>
        <w:ind w:firstLine="27pt"/>
        <w:jc w:val="both"/>
      </w:pPr>
      <w:r>
        <w:t>6) по мероприятию "Обустройство мест отдыха населения в Свердловской области" Рз Пр - 0503, ЦСР - 4712042И00, ВР - 521;</w:t>
      </w:r>
    </w:p>
    <w:p w:rsidR="00EB5369" w:rsidRDefault="00EB5369">
      <w:pPr>
        <w:pStyle w:val="ConsPlusNormal"/>
        <w:spacing w:before="11pt"/>
        <w:ind w:firstLine="27pt"/>
        <w:jc w:val="both"/>
      </w:pPr>
      <w:r>
        <w:t>7) по мероприятию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Рз Пр - 0503, ЦСР - 471F254240, ВР - 540;</w:t>
      </w:r>
    </w:p>
    <w:p w:rsidR="00EB5369" w:rsidRDefault="00EB5369">
      <w:pPr>
        <w:pStyle w:val="ConsPlusNormal"/>
        <w:spacing w:before="11pt"/>
        <w:ind w:firstLine="27pt"/>
        <w:jc w:val="both"/>
      </w:pPr>
      <w:r>
        <w:lastRenderedPageBreak/>
        <w:t>8) по мероприятию "Оплата части расходов бюджетов муниципальных образований, расположенных на территории Свердловской области,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 Рз Пр - 0501, ЦСР - 4711609501, ВР - 540;</w:t>
      </w:r>
    </w:p>
    <w:p w:rsidR="00EB5369" w:rsidRDefault="00EB5369">
      <w:pPr>
        <w:pStyle w:val="ConsPlusNormal"/>
        <w:spacing w:before="11pt"/>
        <w:ind w:firstLine="27pt"/>
        <w:jc w:val="both"/>
      </w:pPr>
      <w:r>
        <w:t>9) по мероприятию "Возмещение финансовому агенту недополученных доходов по договору факторинга, не предусматривающему вознаграждение, за счет средств, поступивших от государственной корпорации - Фонда содействия реформированию жилищно-коммунального хозяйства" Рз Пр - 0501, ЦСР - 4711709501, ВР - 811.</w:t>
      </w:r>
    </w:p>
    <w:p w:rsidR="00EB5369" w:rsidRDefault="00EB5369">
      <w:pPr>
        <w:pStyle w:val="ConsPlusNormal"/>
        <w:jc w:val="both"/>
      </w:pPr>
    </w:p>
    <w:p w:rsidR="00EB5369" w:rsidRDefault="00EB5369">
      <w:pPr>
        <w:pStyle w:val="ConsPlusNormal"/>
        <w:ind w:firstLine="27pt"/>
        <w:jc w:val="both"/>
      </w:pPr>
      <w:r>
        <w:t>Список используемых сокращений:</w:t>
      </w:r>
    </w:p>
    <w:p w:rsidR="00EB5369" w:rsidRDefault="00EB5369">
      <w:pPr>
        <w:pStyle w:val="ConsPlusNormal"/>
        <w:spacing w:before="11pt"/>
        <w:ind w:firstLine="27pt"/>
        <w:jc w:val="both"/>
      </w:pPr>
      <w:r>
        <w:t>ГРБС - главный распорядитель бюджетных средств;</w:t>
      </w:r>
    </w:p>
    <w:p w:rsidR="00EB5369" w:rsidRDefault="00EB5369">
      <w:pPr>
        <w:pStyle w:val="ConsPlusNormal"/>
        <w:spacing w:before="11pt"/>
        <w:ind w:firstLine="27pt"/>
        <w:jc w:val="both"/>
      </w:pPr>
      <w:r>
        <w:t>Рз Пр - раздел, подраздел;</w:t>
      </w:r>
    </w:p>
    <w:p w:rsidR="00EB5369" w:rsidRDefault="00EB5369">
      <w:pPr>
        <w:pStyle w:val="ConsPlusNormal"/>
        <w:spacing w:before="11pt"/>
        <w:ind w:firstLine="27pt"/>
        <w:jc w:val="both"/>
      </w:pPr>
      <w:r>
        <w:t>ЦСР - целевая статья расходов;</w:t>
      </w:r>
    </w:p>
    <w:p w:rsidR="00EB5369" w:rsidRDefault="00EB5369">
      <w:pPr>
        <w:pStyle w:val="ConsPlusNormal"/>
        <w:spacing w:before="11pt"/>
        <w:ind w:firstLine="27pt"/>
        <w:jc w:val="both"/>
      </w:pPr>
      <w:r>
        <w:t>ВР - вид расходов.</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7</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 "Формирование</w:t>
      </w:r>
    </w:p>
    <w:p w:rsidR="00EB5369" w:rsidRDefault="00EB5369">
      <w:pPr>
        <w:pStyle w:val="ConsPlusNormal"/>
        <w:jc w:val="end"/>
      </w:pPr>
      <w:r>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21" w:name="P4105"/>
      <w:bookmarkEnd w:id="21"/>
      <w:r>
        <w:t>ПЛАН</w:t>
      </w:r>
    </w:p>
    <w:p w:rsidR="00EB5369" w:rsidRDefault="00EB5369">
      <w:pPr>
        <w:pStyle w:val="ConsPlusTitle"/>
        <w:jc w:val="center"/>
      </w:pPr>
      <w:r>
        <w:t>РЕАЛИЗАЦИИ ГОСУДАРСТВЕННОЙ ПРОГРАММЫ СВЕРДЛОВСКОЙ ОБЛАСТИ</w:t>
      </w:r>
    </w:p>
    <w:p w:rsidR="00EB5369" w:rsidRDefault="00EB5369">
      <w:pPr>
        <w:pStyle w:val="ConsPlusTitle"/>
        <w:jc w:val="center"/>
      </w:pPr>
      <w:r>
        <w:t>"ФОРМИРОВАНИЕ СОВРЕМЕННОЙ ГОРОДСКОЙ СРЕДЫ НА ТЕРРИТОРИИ</w:t>
      </w:r>
    </w:p>
    <w:p w:rsidR="00EB5369" w:rsidRDefault="00EB5369">
      <w:pPr>
        <w:pStyle w:val="ConsPlusTitle"/>
        <w:jc w:val="center"/>
      </w:pPr>
      <w:r>
        <w:t>СВЕРДЛОВСКОЙ ОБЛАСТИ НА 2018 - 2024 ГОДЫ"</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01.08.2019 </w:t>
            </w:r>
            <w:hyperlink r:id="rId566" w:history="1">
              <w:r>
                <w:rPr>
                  <w:color w:val="0000FF"/>
                </w:rPr>
                <w:t>N 479-ПП</w:t>
              </w:r>
            </w:hyperlink>
            <w:r>
              <w:rPr>
                <w:color w:val="392C69"/>
              </w:rPr>
              <w:t xml:space="preserve">, от 05.12.2019 </w:t>
            </w:r>
            <w:hyperlink r:id="rId567" w:history="1">
              <w:r>
                <w:rPr>
                  <w:color w:val="0000FF"/>
                </w:rPr>
                <w:t>N 876-ПП</w:t>
              </w:r>
            </w:hyperlink>
            <w:r>
              <w:rPr>
                <w:color w:val="392C69"/>
              </w:rPr>
              <w:t xml:space="preserve">, от 22.10.2020 </w:t>
            </w:r>
            <w:hyperlink r:id="rId568" w:history="1">
              <w:r>
                <w:rPr>
                  <w:color w:val="0000FF"/>
                </w:rPr>
                <w:t>N 758-ПП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sectPr w:rsidR="00EB5369">
          <w:pgSz w:w="595.25pt" w:h="841.90pt"/>
          <w:pgMar w:top="56.70pt" w:right="42.50pt" w:bottom="56.70pt" w:left="85.05pt" w:header="0pt" w:footer="0pt" w:gutter="0pt"/>
          <w:cols w:space="36pt"/>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2778"/>
        <w:gridCol w:w="850"/>
        <w:gridCol w:w="1814"/>
        <w:gridCol w:w="964"/>
        <w:gridCol w:w="737"/>
        <w:gridCol w:w="737"/>
        <w:gridCol w:w="737"/>
        <w:gridCol w:w="737"/>
        <w:gridCol w:w="850"/>
        <w:gridCol w:w="737"/>
        <w:gridCol w:w="737"/>
        <w:gridCol w:w="737"/>
        <w:gridCol w:w="850"/>
        <w:gridCol w:w="737"/>
        <w:gridCol w:w="737"/>
        <w:gridCol w:w="737"/>
        <w:gridCol w:w="850"/>
        <w:gridCol w:w="737"/>
        <w:gridCol w:w="737"/>
        <w:gridCol w:w="737"/>
        <w:gridCol w:w="850"/>
        <w:gridCol w:w="737"/>
        <w:gridCol w:w="737"/>
        <w:gridCol w:w="737"/>
        <w:gridCol w:w="850"/>
        <w:gridCol w:w="737"/>
        <w:gridCol w:w="737"/>
        <w:gridCol w:w="737"/>
        <w:gridCol w:w="850"/>
        <w:gridCol w:w="737"/>
        <w:gridCol w:w="737"/>
      </w:tblGrid>
      <w:tr w:rsidR="00EB5369">
        <w:tc>
          <w:tcPr>
            <w:tcW w:w="45.35pt" w:type="dxa"/>
            <w:vMerge w:val="restart"/>
          </w:tcPr>
          <w:p w:rsidR="00EB5369" w:rsidRDefault="00EB5369">
            <w:pPr>
              <w:pStyle w:val="ConsPlusNormal"/>
              <w:jc w:val="center"/>
            </w:pPr>
            <w:r>
              <w:lastRenderedPageBreak/>
              <w:t>Номер строки</w:t>
            </w:r>
          </w:p>
        </w:tc>
        <w:tc>
          <w:tcPr>
            <w:tcW w:w="138.90pt" w:type="dxa"/>
            <w:vMerge w:val="restart"/>
          </w:tcPr>
          <w:p w:rsidR="00EB5369" w:rsidRDefault="00EB5369">
            <w:pPr>
              <w:pStyle w:val="ConsPlusNormal"/>
              <w:jc w:val="center"/>
            </w:pPr>
            <w:r>
              <w:t>Наименование контрольного события государственной программы</w:t>
            </w:r>
          </w:p>
        </w:tc>
        <w:tc>
          <w:tcPr>
            <w:tcW w:w="42.50pt" w:type="dxa"/>
            <w:vMerge w:val="restart"/>
          </w:tcPr>
          <w:p w:rsidR="00EB5369" w:rsidRDefault="00EB5369">
            <w:pPr>
              <w:pStyle w:val="ConsPlusNormal"/>
              <w:jc w:val="center"/>
            </w:pPr>
            <w:r>
              <w:t>Статус</w:t>
            </w:r>
          </w:p>
        </w:tc>
        <w:tc>
          <w:tcPr>
            <w:tcW w:w="90.70pt" w:type="dxa"/>
            <w:vMerge w:val="restart"/>
          </w:tcPr>
          <w:p w:rsidR="00EB5369" w:rsidRDefault="00EB5369">
            <w:pPr>
              <w:pStyle w:val="ConsPlusNormal"/>
              <w:jc w:val="center"/>
            </w:pPr>
            <w:r>
              <w:t>Ответственный исполнитель</w:t>
            </w:r>
          </w:p>
        </w:tc>
        <w:tc>
          <w:tcPr>
            <w:tcW w:w="1077.05pt" w:type="dxa"/>
            <w:gridSpan w:val="28"/>
          </w:tcPr>
          <w:p w:rsidR="00EB5369" w:rsidRDefault="00EB5369">
            <w:pPr>
              <w:pStyle w:val="ConsPlusNormal"/>
              <w:jc w:val="center"/>
            </w:pPr>
            <w:r>
              <w:t>Срок наступления контрольного события</w:t>
            </w:r>
          </w:p>
        </w:tc>
      </w:tr>
      <w:tr w:rsidR="00EB5369">
        <w:tc>
          <w:tcPr>
            <w:tcW w:w="45.35pt" w:type="dxa"/>
            <w:vMerge/>
          </w:tcPr>
          <w:p w:rsidR="00EB5369" w:rsidRDefault="00EB5369">
            <w:pPr>
              <w:spacing w:after="0.05pt" w:line="0pt" w:lineRule="atLeast"/>
            </w:pPr>
          </w:p>
        </w:tc>
        <w:tc>
          <w:tcPr>
            <w:tcW w:w="138.90pt" w:type="dxa"/>
            <w:vMerge/>
          </w:tcPr>
          <w:p w:rsidR="00EB5369" w:rsidRDefault="00EB5369">
            <w:pPr>
              <w:spacing w:after="0.05pt" w:line="0pt" w:lineRule="atLeast"/>
            </w:pPr>
          </w:p>
        </w:tc>
        <w:tc>
          <w:tcPr>
            <w:tcW w:w="42.50pt" w:type="dxa"/>
            <w:vMerge/>
          </w:tcPr>
          <w:p w:rsidR="00EB5369" w:rsidRDefault="00EB5369">
            <w:pPr>
              <w:spacing w:after="0.05pt" w:line="0pt" w:lineRule="atLeast"/>
            </w:pPr>
          </w:p>
        </w:tc>
        <w:tc>
          <w:tcPr>
            <w:tcW w:w="90.70pt" w:type="dxa"/>
            <w:vMerge/>
          </w:tcPr>
          <w:p w:rsidR="00EB5369" w:rsidRDefault="00EB5369">
            <w:pPr>
              <w:spacing w:after="0.05pt" w:line="0pt" w:lineRule="atLeast"/>
            </w:pPr>
          </w:p>
        </w:tc>
        <w:tc>
          <w:tcPr>
            <w:tcW w:w="158.75pt" w:type="dxa"/>
            <w:gridSpan w:val="4"/>
          </w:tcPr>
          <w:p w:rsidR="00EB5369" w:rsidRDefault="00EB5369">
            <w:pPr>
              <w:pStyle w:val="ConsPlusNormal"/>
              <w:jc w:val="center"/>
            </w:pPr>
            <w:r>
              <w:t>2018 год</w:t>
            </w:r>
          </w:p>
        </w:tc>
        <w:tc>
          <w:tcPr>
            <w:tcW w:w="153.05pt" w:type="dxa"/>
            <w:gridSpan w:val="4"/>
          </w:tcPr>
          <w:p w:rsidR="00EB5369" w:rsidRDefault="00EB5369">
            <w:pPr>
              <w:pStyle w:val="ConsPlusNormal"/>
              <w:jc w:val="center"/>
            </w:pPr>
            <w:r>
              <w:t>2019 год</w:t>
            </w:r>
          </w:p>
        </w:tc>
        <w:tc>
          <w:tcPr>
            <w:tcW w:w="153.05pt" w:type="dxa"/>
            <w:gridSpan w:val="4"/>
          </w:tcPr>
          <w:p w:rsidR="00EB5369" w:rsidRDefault="00EB5369">
            <w:pPr>
              <w:pStyle w:val="ConsPlusNormal"/>
              <w:jc w:val="center"/>
            </w:pPr>
            <w:r>
              <w:t>2020 год</w:t>
            </w:r>
          </w:p>
        </w:tc>
        <w:tc>
          <w:tcPr>
            <w:tcW w:w="153.05pt" w:type="dxa"/>
            <w:gridSpan w:val="4"/>
          </w:tcPr>
          <w:p w:rsidR="00EB5369" w:rsidRDefault="00EB5369">
            <w:pPr>
              <w:pStyle w:val="ConsPlusNormal"/>
              <w:jc w:val="center"/>
            </w:pPr>
            <w:r>
              <w:t>2021 год</w:t>
            </w:r>
          </w:p>
        </w:tc>
        <w:tc>
          <w:tcPr>
            <w:tcW w:w="153.05pt" w:type="dxa"/>
            <w:gridSpan w:val="4"/>
          </w:tcPr>
          <w:p w:rsidR="00EB5369" w:rsidRDefault="00EB5369">
            <w:pPr>
              <w:pStyle w:val="ConsPlusNormal"/>
              <w:jc w:val="center"/>
            </w:pPr>
            <w:r>
              <w:t>2022 год</w:t>
            </w:r>
          </w:p>
        </w:tc>
        <w:tc>
          <w:tcPr>
            <w:tcW w:w="153.05pt" w:type="dxa"/>
            <w:gridSpan w:val="4"/>
          </w:tcPr>
          <w:p w:rsidR="00EB5369" w:rsidRDefault="00EB5369">
            <w:pPr>
              <w:pStyle w:val="ConsPlusNormal"/>
              <w:jc w:val="center"/>
            </w:pPr>
            <w:r>
              <w:t>2023 год</w:t>
            </w:r>
          </w:p>
        </w:tc>
        <w:tc>
          <w:tcPr>
            <w:tcW w:w="153.05pt" w:type="dxa"/>
            <w:gridSpan w:val="4"/>
          </w:tcPr>
          <w:p w:rsidR="00EB5369" w:rsidRDefault="00EB5369">
            <w:pPr>
              <w:pStyle w:val="ConsPlusNormal"/>
              <w:jc w:val="center"/>
            </w:pPr>
            <w:r>
              <w:t>2024 год</w:t>
            </w:r>
          </w:p>
        </w:tc>
      </w:tr>
      <w:tr w:rsidR="00EB5369">
        <w:tc>
          <w:tcPr>
            <w:tcW w:w="45.35pt" w:type="dxa"/>
            <w:vMerge/>
          </w:tcPr>
          <w:p w:rsidR="00EB5369" w:rsidRDefault="00EB5369">
            <w:pPr>
              <w:spacing w:after="0.05pt" w:line="0pt" w:lineRule="atLeast"/>
            </w:pPr>
          </w:p>
        </w:tc>
        <w:tc>
          <w:tcPr>
            <w:tcW w:w="138.90pt" w:type="dxa"/>
            <w:vMerge/>
          </w:tcPr>
          <w:p w:rsidR="00EB5369" w:rsidRDefault="00EB5369">
            <w:pPr>
              <w:spacing w:after="0.05pt" w:line="0pt" w:lineRule="atLeast"/>
            </w:pPr>
          </w:p>
        </w:tc>
        <w:tc>
          <w:tcPr>
            <w:tcW w:w="42.50pt" w:type="dxa"/>
            <w:vMerge/>
          </w:tcPr>
          <w:p w:rsidR="00EB5369" w:rsidRDefault="00EB5369">
            <w:pPr>
              <w:spacing w:after="0.05pt" w:line="0pt" w:lineRule="atLeast"/>
            </w:pPr>
          </w:p>
        </w:tc>
        <w:tc>
          <w:tcPr>
            <w:tcW w:w="90.70pt" w:type="dxa"/>
            <w:vMerge/>
          </w:tcPr>
          <w:p w:rsidR="00EB5369" w:rsidRDefault="00EB5369">
            <w:pPr>
              <w:spacing w:after="0.05pt" w:line="0pt" w:lineRule="atLeast"/>
            </w:pPr>
          </w:p>
        </w:tc>
        <w:tc>
          <w:tcPr>
            <w:tcW w:w="48.20pt" w:type="dxa"/>
          </w:tcPr>
          <w:p w:rsidR="00EB5369" w:rsidRDefault="00EB5369">
            <w:pPr>
              <w:pStyle w:val="ConsPlusNormal"/>
              <w:jc w:val="center"/>
            </w:pPr>
            <w:r>
              <w:t>I квартал</w:t>
            </w:r>
          </w:p>
        </w:tc>
        <w:tc>
          <w:tcPr>
            <w:tcW w:w="36.85pt" w:type="dxa"/>
          </w:tcPr>
          <w:p w:rsidR="00EB5369" w:rsidRDefault="00EB5369">
            <w:pPr>
              <w:pStyle w:val="ConsPlusNormal"/>
              <w:jc w:val="center"/>
            </w:pPr>
            <w:r>
              <w:t>II квартал</w:t>
            </w:r>
          </w:p>
        </w:tc>
        <w:tc>
          <w:tcPr>
            <w:tcW w:w="36.85pt" w:type="dxa"/>
          </w:tcPr>
          <w:p w:rsidR="00EB5369" w:rsidRDefault="00EB5369">
            <w:pPr>
              <w:pStyle w:val="ConsPlusNormal"/>
              <w:jc w:val="center"/>
            </w:pPr>
            <w:r>
              <w:t>III квартал</w:t>
            </w:r>
          </w:p>
        </w:tc>
        <w:tc>
          <w:tcPr>
            <w:tcW w:w="36.85pt" w:type="dxa"/>
          </w:tcPr>
          <w:p w:rsidR="00EB5369" w:rsidRDefault="00EB5369">
            <w:pPr>
              <w:pStyle w:val="ConsPlusNormal"/>
              <w:jc w:val="center"/>
            </w:pPr>
            <w:r>
              <w:t>IV квартал</w:t>
            </w:r>
          </w:p>
        </w:tc>
        <w:tc>
          <w:tcPr>
            <w:tcW w:w="36.85pt" w:type="dxa"/>
          </w:tcPr>
          <w:p w:rsidR="00EB5369" w:rsidRDefault="00EB5369">
            <w:pPr>
              <w:pStyle w:val="ConsPlusNormal"/>
              <w:jc w:val="center"/>
            </w:pPr>
            <w:r>
              <w:t>I квартал</w:t>
            </w:r>
          </w:p>
        </w:tc>
        <w:tc>
          <w:tcPr>
            <w:tcW w:w="42.50pt" w:type="dxa"/>
          </w:tcPr>
          <w:p w:rsidR="00EB5369" w:rsidRDefault="00EB5369">
            <w:pPr>
              <w:pStyle w:val="ConsPlusNormal"/>
              <w:jc w:val="center"/>
            </w:pPr>
            <w:r>
              <w:t>II квартал</w:t>
            </w:r>
          </w:p>
        </w:tc>
        <w:tc>
          <w:tcPr>
            <w:tcW w:w="36.85pt" w:type="dxa"/>
          </w:tcPr>
          <w:p w:rsidR="00EB5369" w:rsidRDefault="00EB5369">
            <w:pPr>
              <w:pStyle w:val="ConsPlusNormal"/>
              <w:jc w:val="center"/>
            </w:pPr>
            <w:r>
              <w:t>III квартал</w:t>
            </w:r>
          </w:p>
        </w:tc>
        <w:tc>
          <w:tcPr>
            <w:tcW w:w="36.85pt" w:type="dxa"/>
          </w:tcPr>
          <w:p w:rsidR="00EB5369" w:rsidRDefault="00EB5369">
            <w:pPr>
              <w:pStyle w:val="ConsPlusNormal"/>
              <w:jc w:val="center"/>
            </w:pPr>
            <w:r>
              <w:t>IV квартал</w:t>
            </w:r>
          </w:p>
        </w:tc>
        <w:tc>
          <w:tcPr>
            <w:tcW w:w="36.85pt" w:type="dxa"/>
          </w:tcPr>
          <w:p w:rsidR="00EB5369" w:rsidRDefault="00EB5369">
            <w:pPr>
              <w:pStyle w:val="ConsPlusNormal"/>
              <w:jc w:val="center"/>
            </w:pPr>
            <w:r>
              <w:t>I квартал</w:t>
            </w:r>
          </w:p>
        </w:tc>
        <w:tc>
          <w:tcPr>
            <w:tcW w:w="42.50pt" w:type="dxa"/>
          </w:tcPr>
          <w:p w:rsidR="00EB5369" w:rsidRDefault="00EB5369">
            <w:pPr>
              <w:pStyle w:val="ConsPlusNormal"/>
              <w:jc w:val="center"/>
            </w:pPr>
            <w:r>
              <w:t>II квартал</w:t>
            </w:r>
          </w:p>
        </w:tc>
        <w:tc>
          <w:tcPr>
            <w:tcW w:w="36.85pt" w:type="dxa"/>
          </w:tcPr>
          <w:p w:rsidR="00EB5369" w:rsidRDefault="00EB5369">
            <w:pPr>
              <w:pStyle w:val="ConsPlusNormal"/>
              <w:jc w:val="center"/>
            </w:pPr>
            <w:r>
              <w:t>III квартал</w:t>
            </w:r>
          </w:p>
        </w:tc>
        <w:tc>
          <w:tcPr>
            <w:tcW w:w="36.85pt" w:type="dxa"/>
          </w:tcPr>
          <w:p w:rsidR="00EB5369" w:rsidRDefault="00EB5369">
            <w:pPr>
              <w:pStyle w:val="ConsPlusNormal"/>
              <w:jc w:val="center"/>
            </w:pPr>
            <w:r>
              <w:t>IV квартал</w:t>
            </w:r>
          </w:p>
        </w:tc>
        <w:tc>
          <w:tcPr>
            <w:tcW w:w="36.85pt" w:type="dxa"/>
          </w:tcPr>
          <w:p w:rsidR="00EB5369" w:rsidRDefault="00EB5369">
            <w:pPr>
              <w:pStyle w:val="ConsPlusNormal"/>
              <w:jc w:val="center"/>
            </w:pPr>
            <w:r>
              <w:t>I квартал</w:t>
            </w:r>
          </w:p>
        </w:tc>
        <w:tc>
          <w:tcPr>
            <w:tcW w:w="42.50pt" w:type="dxa"/>
          </w:tcPr>
          <w:p w:rsidR="00EB5369" w:rsidRDefault="00EB5369">
            <w:pPr>
              <w:pStyle w:val="ConsPlusNormal"/>
              <w:jc w:val="center"/>
            </w:pPr>
            <w:r>
              <w:t>II квартал</w:t>
            </w:r>
          </w:p>
        </w:tc>
        <w:tc>
          <w:tcPr>
            <w:tcW w:w="36.85pt" w:type="dxa"/>
          </w:tcPr>
          <w:p w:rsidR="00EB5369" w:rsidRDefault="00EB5369">
            <w:pPr>
              <w:pStyle w:val="ConsPlusNormal"/>
              <w:jc w:val="center"/>
            </w:pPr>
            <w:r>
              <w:t>III квартал</w:t>
            </w:r>
          </w:p>
        </w:tc>
        <w:tc>
          <w:tcPr>
            <w:tcW w:w="36.85pt" w:type="dxa"/>
          </w:tcPr>
          <w:p w:rsidR="00EB5369" w:rsidRDefault="00EB5369">
            <w:pPr>
              <w:pStyle w:val="ConsPlusNormal"/>
              <w:jc w:val="center"/>
            </w:pPr>
            <w:r>
              <w:t>IV квартал</w:t>
            </w:r>
          </w:p>
        </w:tc>
        <w:tc>
          <w:tcPr>
            <w:tcW w:w="36.85pt" w:type="dxa"/>
          </w:tcPr>
          <w:p w:rsidR="00EB5369" w:rsidRDefault="00EB5369">
            <w:pPr>
              <w:pStyle w:val="ConsPlusNormal"/>
              <w:jc w:val="center"/>
            </w:pPr>
            <w:r>
              <w:t>I квартал</w:t>
            </w:r>
          </w:p>
        </w:tc>
        <w:tc>
          <w:tcPr>
            <w:tcW w:w="42.50pt" w:type="dxa"/>
          </w:tcPr>
          <w:p w:rsidR="00EB5369" w:rsidRDefault="00EB5369">
            <w:pPr>
              <w:pStyle w:val="ConsPlusNormal"/>
              <w:jc w:val="center"/>
            </w:pPr>
            <w:r>
              <w:t>II квартал</w:t>
            </w:r>
          </w:p>
        </w:tc>
        <w:tc>
          <w:tcPr>
            <w:tcW w:w="36.85pt" w:type="dxa"/>
          </w:tcPr>
          <w:p w:rsidR="00EB5369" w:rsidRDefault="00EB5369">
            <w:pPr>
              <w:pStyle w:val="ConsPlusNormal"/>
              <w:jc w:val="center"/>
            </w:pPr>
            <w:r>
              <w:t>III квартал</w:t>
            </w:r>
          </w:p>
        </w:tc>
        <w:tc>
          <w:tcPr>
            <w:tcW w:w="36.85pt" w:type="dxa"/>
          </w:tcPr>
          <w:p w:rsidR="00EB5369" w:rsidRDefault="00EB5369">
            <w:pPr>
              <w:pStyle w:val="ConsPlusNormal"/>
              <w:jc w:val="center"/>
            </w:pPr>
            <w:r>
              <w:t>IV квартал</w:t>
            </w:r>
          </w:p>
        </w:tc>
        <w:tc>
          <w:tcPr>
            <w:tcW w:w="36.85pt" w:type="dxa"/>
          </w:tcPr>
          <w:p w:rsidR="00EB5369" w:rsidRDefault="00EB5369">
            <w:pPr>
              <w:pStyle w:val="ConsPlusNormal"/>
              <w:jc w:val="center"/>
            </w:pPr>
            <w:r>
              <w:t>I квартал</w:t>
            </w:r>
          </w:p>
        </w:tc>
        <w:tc>
          <w:tcPr>
            <w:tcW w:w="42.50pt" w:type="dxa"/>
          </w:tcPr>
          <w:p w:rsidR="00EB5369" w:rsidRDefault="00EB5369">
            <w:pPr>
              <w:pStyle w:val="ConsPlusNormal"/>
              <w:jc w:val="center"/>
            </w:pPr>
            <w:r>
              <w:t>II квартал</w:t>
            </w:r>
          </w:p>
        </w:tc>
        <w:tc>
          <w:tcPr>
            <w:tcW w:w="36.85pt" w:type="dxa"/>
          </w:tcPr>
          <w:p w:rsidR="00EB5369" w:rsidRDefault="00EB5369">
            <w:pPr>
              <w:pStyle w:val="ConsPlusNormal"/>
              <w:jc w:val="center"/>
            </w:pPr>
            <w:r>
              <w:t>III квартал</w:t>
            </w:r>
          </w:p>
        </w:tc>
        <w:tc>
          <w:tcPr>
            <w:tcW w:w="36.85pt" w:type="dxa"/>
          </w:tcPr>
          <w:p w:rsidR="00EB5369" w:rsidRDefault="00EB5369">
            <w:pPr>
              <w:pStyle w:val="ConsPlusNormal"/>
              <w:jc w:val="center"/>
            </w:pPr>
            <w:r>
              <w:t>IV квартал</w:t>
            </w:r>
          </w:p>
        </w:tc>
        <w:tc>
          <w:tcPr>
            <w:tcW w:w="36.85pt" w:type="dxa"/>
          </w:tcPr>
          <w:p w:rsidR="00EB5369" w:rsidRDefault="00EB5369">
            <w:pPr>
              <w:pStyle w:val="ConsPlusNormal"/>
              <w:jc w:val="center"/>
            </w:pPr>
            <w:r>
              <w:t>I квартал</w:t>
            </w:r>
          </w:p>
        </w:tc>
        <w:tc>
          <w:tcPr>
            <w:tcW w:w="42.50pt" w:type="dxa"/>
          </w:tcPr>
          <w:p w:rsidR="00EB5369" w:rsidRDefault="00EB5369">
            <w:pPr>
              <w:pStyle w:val="ConsPlusNormal"/>
              <w:jc w:val="center"/>
            </w:pPr>
            <w:r>
              <w:t>II квартал</w:t>
            </w:r>
          </w:p>
        </w:tc>
        <w:tc>
          <w:tcPr>
            <w:tcW w:w="36.85pt" w:type="dxa"/>
          </w:tcPr>
          <w:p w:rsidR="00EB5369" w:rsidRDefault="00EB5369">
            <w:pPr>
              <w:pStyle w:val="ConsPlusNormal"/>
              <w:jc w:val="center"/>
            </w:pPr>
            <w:r>
              <w:t>III квартал</w:t>
            </w:r>
          </w:p>
        </w:tc>
        <w:tc>
          <w:tcPr>
            <w:tcW w:w="36.85pt" w:type="dxa"/>
          </w:tcPr>
          <w:p w:rsidR="00EB5369" w:rsidRDefault="00EB5369">
            <w:pPr>
              <w:pStyle w:val="ConsPlusNormal"/>
              <w:jc w:val="center"/>
            </w:pPr>
            <w:r>
              <w:t>IV квартал</w:t>
            </w:r>
          </w:p>
        </w:tc>
      </w:tr>
      <w:tr w:rsidR="00EB5369">
        <w:tc>
          <w:tcPr>
            <w:tcW w:w="45.35pt" w:type="dxa"/>
          </w:tcPr>
          <w:p w:rsidR="00EB5369" w:rsidRDefault="00EB5369">
            <w:pPr>
              <w:pStyle w:val="ConsPlusNormal"/>
              <w:jc w:val="center"/>
            </w:pPr>
            <w:r>
              <w:t>1</w:t>
            </w:r>
          </w:p>
        </w:tc>
        <w:tc>
          <w:tcPr>
            <w:tcW w:w="138.90pt" w:type="dxa"/>
          </w:tcPr>
          <w:p w:rsidR="00EB5369" w:rsidRDefault="00EB5369">
            <w:pPr>
              <w:pStyle w:val="ConsPlusNormal"/>
              <w:jc w:val="center"/>
            </w:pPr>
            <w:r>
              <w:t>2</w:t>
            </w:r>
          </w:p>
        </w:tc>
        <w:tc>
          <w:tcPr>
            <w:tcW w:w="42.50pt" w:type="dxa"/>
          </w:tcPr>
          <w:p w:rsidR="00EB5369" w:rsidRDefault="00EB5369">
            <w:pPr>
              <w:pStyle w:val="ConsPlusNormal"/>
              <w:jc w:val="center"/>
            </w:pPr>
            <w:r>
              <w:t>3</w:t>
            </w:r>
          </w:p>
        </w:tc>
        <w:tc>
          <w:tcPr>
            <w:tcW w:w="90.70pt" w:type="dxa"/>
          </w:tcPr>
          <w:p w:rsidR="00EB5369" w:rsidRDefault="00EB5369">
            <w:pPr>
              <w:pStyle w:val="ConsPlusNormal"/>
              <w:jc w:val="center"/>
            </w:pPr>
            <w:r>
              <w:t>4</w:t>
            </w:r>
          </w:p>
        </w:tc>
        <w:tc>
          <w:tcPr>
            <w:tcW w:w="48.20pt" w:type="dxa"/>
          </w:tcPr>
          <w:p w:rsidR="00EB5369" w:rsidRDefault="00EB5369">
            <w:pPr>
              <w:pStyle w:val="ConsPlusNormal"/>
              <w:jc w:val="center"/>
            </w:pPr>
            <w:r>
              <w:t>5</w:t>
            </w:r>
          </w:p>
        </w:tc>
        <w:tc>
          <w:tcPr>
            <w:tcW w:w="36.85pt" w:type="dxa"/>
          </w:tcPr>
          <w:p w:rsidR="00EB5369" w:rsidRDefault="00EB5369">
            <w:pPr>
              <w:pStyle w:val="ConsPlusNormal"/>
              <w:jc w:val="center"/>
            </w:pPr>
            <w:r>
              <w:t>6</w:t>
            </w:r>
          </w:p>
        </w:tc>
        <w:tc>
          <w:tcPr>
            <w:tcW w:w="36.85pt" w:type="dxa"/>
          </w:tcPr>
          <w:p w:rsidR="00EB5369" w:rsidRDefault="00EB5369">
            <w:pPr>
              <w:pStyle w:val="ConsPlusNormal"/>
              <w:jc w:val="center"/>
            </w:pPr>
            <w:r>
              <w:t>7</w:t>
            </w:r>
          </w:p>
        </w:tc>
        <w:tc>
          <w:tcPr>
            <w:tcW w:w="36.85pt" w:type="dxa"/>
          </w:tcPr>
          <w:p w:rsidR="00EB5369" w:rsidRDefault="00EB5369">
            <w:pPr>
              <w:pStyle w:val="ConsPlusNormal"/>
              <w:jc w:val="center"/>
            </w:pPr>
            <w:r>
              <w:t>8</w:t>
            </w:r>
          </w:p>
        </w:tc>
        <w:tc>
          <w:tcPr>
            <w:tcW w:w="36.85pt" w:type="dxa"/>
          </w:tcPr>
          <w:p w:rsidR="00EB5369" w:rsidRDefault="00EB5369">
            <w:pPr>
              <w:pStyle w:val="ConsPlusNormal"/>
              <w:jc w:val="center"/>
            </w:pPr>
            <w:r>
              <w:t>9</w:t>
            </w:r>
          </w:p>
        </w:tc>
        <w:tc>
          <w:tcPr>
            <w:tcW w:w="42.50pt" w:type="dxa"/>
          </w:tcPr>
          <w:p w:rsidR="00EB5369" w:rsidRDefault="00EB5369">
            <w:pPr>
              <w:pStyle w:val="ConsPlusNormal"/>
              <w:jc w:val="center"/>
            </w:pPr>
            <w:r>
              <w:t>10</w:t>
            </w:r>
          </w:p>
        </w:tc>
        <w:tc>
          <w:tcPr>
            <w:tcW w:w="36.85pt" w:type="dxa"/>
          </w:tcPr>
          <w:p w:rsidR="00EB5369" w:rsidRDefault="00EB5369">
            <w:pPr>
              <w:pStyle w:val="ConsPlusNormal"/>
              <w:jc w:val="center"/>
            </w:pPr>
            <w:r>
              <w:t>11</w:t>
            </w:r>
          </w:p>
        </w:tc>
        <w:tc>
          <w:tcPr>
            <w:tcW w:w="36.85pt" w:type="dxa"/>
          </w:tcPr>
          <w:p w:rsidR="00EB5369" w:rsidRDefault="00EB5369">
            <w:pPr>
              <w:pStyle w:val="ConsPlusNormal"/>
              <w:jc w:val="center"/>
            </w:pPr>
            <w:r>
              <w:t>12</w:t>
            </w:r>
          </w:p>
        </w:tc>
        <w:tc>
          <w:tcPr>
            <w:tcW w:w="36.85pt" w:type="dxa"/>
          </w:tcPr>
          <w:p w:rsidR="00EB5369" w:rsidRDefault="00EB5369">
            <w:pPr>
              <w:pStyle w:val="ConsPlusNormal"/>
              <w:jc w:val="center"/>
            </w:pPr>
            <w:r>
              <w:t>13</w:t>
            </w:r>
          </w:p>
        </w:tc>
        <w:tc>
          <w:tcPr>
            <w:tcW w:w="42.50pt" w:type="dxa"/>
          </w:tcPr>
          <w:p w:rsidR="00EB5369" w:rsidRDefault="00EB5369">
            <w:pPr>
              <w:pStyle w:val="ConsPlusNormal"/>
              <w:jc w:val="center"/>
            </w:pPr>
            <w:r>
              <w:t>14</w:t>
            </w:r>
          </w:p>
        </w:tc>
        <w:tc>
          <w:tcPr>
            <w:tcW w:w="36.85pt" w:type="dxa"/>
          </w:tcPr>
          <w:p w:rsidR="00EB5369" w:rsidRDefault="00EB5369">
            <w:pPr>
              <w:pStyle w:val="ConsPlusNormal"/>
              <w:jc w:val="center"/>
            </w:pPr>
            <w:r>
              <w:t>15</w:t>
            </w:r>
          </w:p>
        </w:tc>
        <w:tc>
          <w:tcPr>
            <w:tcW w:w="36.85pt" w:type="dxa"/>
          </w:tcPr>
          <w:p w:rsidR="00EB5369" w:rsidRDefault="00EB5369">
            <w:pPr>
              <w:pStyle w:val="ConsPlusNormal"/>
              <w:jc w:val="center"/>
            </w:pPr>
            <w:r>
              <w:t>16</w:t>
            </w:r>
          </w:p>
        </w:tc>
        <w:tc>
          <w:tcPr>
            <w:tcW w:w="36.85pt" w:type="dxa"/>
          </w:tcPr>
          <w:p w:rsidR="00EB5369" w:rsidRDefault="00EB5369">
            <w:pPr>
              <w:pStyle w:val="ConsPlusNormal"/>
              <w:jc w:val="center"/>
            </w:pPr>
            <w:r>
              <w:t>17</w:t>
            </w:r>
          </w:p>
        </w:tc>
        <w:tc>
          <w:tcPr>
            <w:tcW w:w="42.50pt" w:type="dxa"/>
          </w:tcPr>
          <w:p w:rsidR="00EB5369" w:rsidRDefault="00EB5369">
            <w:pPr>
              <w:pStyle w:val="ConsPlusNormal"/>
              <w:jc w:val="center"/>
            </w:pPr>
            <w:r>
              <w:t>18</w:t>
            </w:r>
          </w:p>
        </w:tc>
        <w:tc>
          <w:tcPr>
            <w:tcW w:w="36.85pt" w:type="dxa"/>
          </w:tcPr>
          <w:p w:rsidR="00EB5369" w:rsidRDefault="00EB5369">
            <w:pPr>
              <w:pStyle w:val="ConsPlusNormal"/>
              <w:jc w:val="center"/>
            </w:pPr>
            <w:r>
              <w:t>19</w:t>
            </w:r>
          </w:p>
        </w:tc>
        <w:tc>
          <w:tcPr>
            <w:tcW w:w="36.85pt" w:type="dxa"/>
          </w:tcPr>
          <w:p w:rsidR="00EB5369" w:rsidRDefault="00EB5369">
            <w:pPr>
              <w:pStyle w:val="ConsPlusNormal"/>
              <w:jc w:val="center"/>
            </w:pPr>
            <w:r>
              <w:t>20</w:t>
            </w:r>
          </w:p>
        </w:tc>
        <w:tc>
          <w:tcPr>
            <w:tcW w:w="36.85pt" w:type="dxa"/>
          </w:tcPr>
          <w:p w:rsidR="00EB5369" w:rsidRDefault="00EB5369">
            <w:pPr>
              <w:pStyle w:val="ConsPlusNormal"/>
              <w:jc w:val="center"/>
            </w:pPr>
            <w:r>
              <w:t>21</w:t>
            </w:r>
          </w:p>
        </w:tc>
        <w:tc>
          <w:tcPr>
            <w:tcW w:w="42.50pt" w:type="dxa"/>
          </w:tcPr>
          <w:p w:rsidR="00EB5369" w:rsidRDefault="00EB5369">
            <w:pPr>
              <w:pStyle w:val="ConsPlusNormal"/>
              <w:jc w:val="center"/>
            </w:pPr>
            <w:r>
              <w:t>22</w:t>
            </w:r>
          </w:p>
        </w:tc>
        <w:tc>
          <w:tcPr>
            <w:tcW w:w="36.85pt" w:type="dxa"/>
          </w:tcPr>
          <w:p w:rsidR="00EB5369" w:rsidRDefault="00EB5369">
            <w:pPr>
              <w:pStyle w:val="ConsPlusNormal"/>
              <w:jc w:val="center"/>
            </w:pPr>
            <w:r>
              <w:t>23</w:t>
            </w:r>
          </w:p>
        </w:tc>
        <w:tc>
          <w:tcPr>
            <w:tcW w:w="36.85pt" w:type="dxa"/>
          </w:tcPr>
          <w:p w:rsidR="00EB5369" w:rsidRDefault="00EB5369">
            <w:pPr>
              <w:pStyle w:val="ConsPlusNormal"/>
              <w:jc w:val="center"/>
            </w:pPr>
            <w:r>
              <w:t>24</w:t>
            </w:r>
          </w:p>
        </w:tc>
        <w:tc>
          <w:tcPr>
            <w:tcW w:w="36.85pt" w:type="dxa"/>
          </w:tcPr>
          <w:p w:rsidR="00EB5369" w:rsidRDefault="00EB5369">
            <w:pPr>
              <w:pStyle w:val="ConsPlusNormal"/>
              <w:jc w:val="center"/>
            </w:pPr>
            <w:r>
              <w:t>25</w:t>
            </w:r>
          </w:p>
        </w:tc>
        <w:tc>
          <w:tcPr>
            <w:tcW w:w="42.50pt" w:type="dxa"/>
          </w:tcPr>
          <w:p w:rsidR="00EB5369" w:rsidRDefault="00EB5369">
            <w:pPr>
              <w:pStyle w:val="ConsPlusNormal"/>
              <w:jc w:val="center"/>
            </w:pPr>
            <w:r>
              <w:t>26</w:t>
            </w:r>
          </w:p>
        </w:tc>
        <w:tc>
          <w:tcPr>
            <w:tcW w:w="36.85pt" w:type="dxa"/>
          </w:tcPr>
          <w:p w:rsidR="00EB5369" w:rsidRDefault="00EB5369">
            <w:pPr>
              <w:pStyle w:val="ConsPlusNormal"/>
              <w:jc w:val="center"/>
            </w:pPr>
            <w:r>
              <w:t>27</w:t>
            </w:r>
          </w:p>
        </w:tc>
        <w:tc>
          <w:tcPr>
            <w:tcW w:w="36.85pt" w:type="dxa"/>
          </w:tcPr>
          <w:p w:rsidR="00EB5369" w:rsidRDefault="00EB5369">
            <w:pPr>
              <w:pStyle w:val="ConsPlusNormal"/>
              <w:jc w:val="center"/>
            </w:pPr>
            <w:r>
              <w:t>28</w:t>
            </w:r>
          </w:p>
        </w:tc>
        <w:tc>
          <w:tcPr>
            <w:tcW w:w="36.85pt" w:type="dxa"/>
          </w:tcPr>
          <w:p w:rsidR="00EB5369" w:rsidRDefault="00EB5369">
            <w:pPr>
              <w:pStyle w:val="ConsPlusNormal"/>
              <w:jc w:val="center"/>
            </w:pPr>
            <w:r>
              <w:t>29</w:t>
            </w:r>
          </w:p>
        </w:tc>
        <w:tc>
          <w:tcPr>
            <w:tcW w:w="42.50pt" w:type="dxa"/>
          </w:tcPr>
          <w:p w:rsidR="00EB5369" w:rsidRDefault="00EB5369">
            <w:pPr>
              <w:pStyle w:val="ConsPlusNormal"/>
              <w:jc w:val="center"/>
            </w:pPr>
            <w:r>
              <w:t>30</w:t>
            </w:r>
          </w:p>
        </w:tc>
        <w:tc>
          <w:tcPr>
            <w:tcW w:w="36.85pt" w:type="dxa"/>
          </w:tcPr>
          <w:p w:rsidR="00EB5369" w:rsidRDefault="00EB5369">
            <w:pPr>
              <w:pStyle w:val="ConsPlusNormal"/>
              <w:jc w:val="center"/>
            </w:pPr>
            <w:r>
              <w:t>31</w:t>
            </w:r>
          </w:p>
        </w:tc>
        <w:tc>
          <w:tcPr>
            <w:tcW w:w="36.85pt" w:type="dxa"/>
          </w:tcPr>
          <w:p w:rsidR="00EB5369" w:rsidRDefault="00EB5369">
            <w:pPr>
              <w:pStyle w:val="ConsPlusNormal"/>
              <w:jc w:val="center"/>
            </w:pPr>
            <w:r>
              <w:t>32</w:t>
            </w:r>
          </w:p>
        </w:tc>
      </w:tr>
      <w:tr w:rsidR="00EB5369">
        <w:tc>
          <w:tcPr>
            <w:tcW w:w="45.35pt" w:type="dxa"/>
          </w:tcPr>
          <w:p w:rsidR="00EB5369" w:rsidRDefault="00EB5369">
            <w:pPr>
              <w:pStyle w:val="ConsPlusNormal"/>
              <w:jc w:val="center"/>
            </w:pPr>
            <w:r>
              <w:t>1.</w:t>
            </w:r>
          </w:p>
        </w:tc>
        <w:tc>
          <w:tcPr>
            <w:tcW w:w="138.90pt" w:type="dxa"/>
          </w:tcPr>
          <w:p w:rsidR="00EB5369" w:rsidRDefault="00EB5369">
            <w:pPr>
              <w:pStyle w:val="ConsPlusNormal"/>
            </w:pPr>
            <w:r>
              <w:t>Организация и проведение отбора заявок органов местного самоуправления муниципальных образований, расположенных на территории Свердловской области, на предоставление субсидии из областного бюджета местным бюджетам на поддержку муниципальных программ формирования современной городской среды (I этап)</w:t>
            </w:r>
          </w:p>
        </w:tc>
        <w:tc>
          <w:tcPr>
            <w:tcW w:w="42.50pt" w:type="dxa"/>
            <w:vMerge w:val="restart"/>
            <w:tcBorders>
              <w:bottom w:val="nil"/>
            </w:tcBorders>
          </w:tcPr>
          <w:p w:rsidR="00EB5369" w:rsidRDefault="00EB5369">
            <w:pPr>
              <w:pStyle w:val="ConsPlusNormal"/>
              <w:jc w:val="center"/>
            </w:pPr>
            <w:r>
              <w:t>на исполнении</w:t>
            </w:r>
          </w:p>
        </w:tc>
        <w:tc>
          <w:tcPr>
            <w:tcW w:w="90.70pt" w:type="dxa"/>
            <w:vMerge w:val="restart"/>
            <w:tcBorders>
              <w:bottom w:val="nil"/>
            </w:tcBorders>
          </w:tcPr>
          <w:p w:rsidR="00EB5369" w:rsidRDefault="00EB5369">
            <w:pPr>
              <w:pStyle w:val="ConsPlusNormal"/>
              <w:jc w:val="center"/>
            </w:pPr>
            <w:r>
              <w:t>Министерство энергетики и жилищно-коммунального хозяйства Свердловской области</w:t>
            </w:r>
          </w:p>
        </w:tc>
        <w:tc>
          <w:tcPr>
            <w:tcW w:w="48.20pt" w:type="dxa"/>
          </w:tcPr>
          <w:p w:rsidR="00EB5369" w:rsidRDefault="00EB5369">
            <w:pPr>
              <w:pStyle w:val="ConsPlusNormal"/>
            </w:pPr>
          </w:p>
        </w:tc>
        <w:tc>
          <w:tcPr>
            <w:tcW w:w="36.85pt" w:type="dxa"/>
          </w:tcPr>
          <w:p w:rsidR="00EB5369" w:rsidRDefault="00EB5369">
            <w:pPr>
              <w:pStyle w:val="ConsPlusNormal"/>
            </w:pPr>
          </w:p>
        </w:tc>
        <w:tc>
          <w:tcPr>
            <w:tcW w:w="36.85pt" w:type="dxa"/>
          </w:tcPr>
          <w:p w:rsidR="00EB5369" w:rsidRDefault="00EB5369">
            <w:pPr>
              <w:pStyle w:val="ConsPlusNormal"/>
            </w:pPr>
          </w:p>
        </w:tc>
        <w:tc>
          <w:tcPr>
            <w:tcW w:w="36.85pt" w:type="dxa"/>
          </w:tcPr>
          <w:p w:rsidR="00EB5369" w:rsidRDefault="00EB5369">
            <w:pPr>
              <w:pStyle w:val="ConsPlusNormal"/>
              <w:jc w:val="center"/>
            </w:pPr>
            <w:r>
              <w:t xml:space="preserve">ежегодно </w:t>
            </w:r>
            <w:hyperlink w:anchor="P4394" w:history="1">
              <w:r>
                <w:rPr>
                  <w:color w:val="0000FF"/>
                </w:rPr>
                <w:t>&lt;*&gt;</w:t>
              </w:r>
            </w:hyperlink>
          </w:p>
        </w:tc>
        <w:tc>
          <w:tcPr>
            <w:tcW w:w="36.85pt" w:type="dxa"/>
          </w:tcPr>
          <w:p w:rsidR="00EB5369" w:rsidRDefault="00EB5369">
            <w:pPr>
              <w:pStyle w:val="ConsPlusNormal"/>
            </w:pPr>
          </w:p>
        </w:tc>
        <w:tc>
          <w:tcPr>
            <w:tcW w:w="42.50pt" w:type="dxa"/>
          </w:tcPr>
          <w:p w:rsidR="00EB5369" w:rsidRDefault="00EB5369">
            <w:pPr>
              <w:pStyle w:val="ConsPlusNormal"/>
            </w:pPr>
          </w:p>
        </w:tc>
        <w:tc>
          <w:tcPr>
            <w:tcW w:w="36.85pt" w:type="dxa"/>
          </w:tcPr>
          <w:p w:rsidR="00EB5369" w:rsidRDefault="00EB5369">
            <w:pPr>
              <w:pStyle w:val="ConsPlusNormal"/>
            </w:pPr>
          </w:p>
        </w:tc>
        <w:tc>
          <w:tcPr>
            <w:tcW w:w="36.85pt" w:type="dxa"/>
          </w:tcPr>
          <w:p w:rsidR="00EB5369" w:rsidRDefault="00EB5369">
            <w:pPr>
              <w:pStyle w:val="ConsPlusNormal"/>
              <w:jc w:val="center"/>
            </w:pPr>
            <w:r>
              <w:t xml:space="preserve">ежегодно </w:t>
            </w:r>
            <w:hyperlink w:anchor="P4394" w:history="1">
              <w:r>
                <w:rPr>
                  <w:color w:val="0000FF"/>
                </w:rPr>
                <w:t>&lt;*&gt;</w:t>
              </w:r>
            </w:hyperlink>
          </w:p>
        </w:tc>
        <w:tc>
          <w:tcPr>
            <w:tcW w:w="36.85pt" w:type="dxa"/>
          </w:tcPr>
          <w:p w:rsidR="00EB5369" w:rsidRDefault="00EB5369">
            <w:pPr>
              <w:pStyle w:val="ConsPlusNormal"/>
            </w:pPr>
          </w:p>
        </w:tc>
        <w:tc>
          <w:tcPr>
            <w:tcW w:w="42.50pt" w:type="dxa"/>
          </w:tcPr>
          <w:p w:rsidR="00EB5369" w:rsidRDefault="00EB5369">
            <w:pPr>
              <w:pStyle w:val="ConsPlusNormal"/>
            </w:pPr>
          </w:p>
        </w:tc>
        <w:tc>
          <w:tcPr>
            <w:tcW w:w="36.85pt" w:type="dxa"/>
          </w:tcPr>
          <w:p w:rsidR="00EB5369" w:rsidRDefault="00EB5369">
            <w:pPr>
              <w:pStyle w:val="ConsPlusNormal"/>
            </w:pPr>
          </w:p>
        </w:tc>
        <w:tc>
          <w:tcPr>
            <w:tcW w:w="36.85pt" w:type="dxa"/>
          </w:tcPr>
          <w:p w:rsidR="00EB5369" w:rsidRDefault="00EB5369">
            <w:pPr>
              <w:pStyle w:val="ConsPlusNormal"/>
              <w:jc w:val="center"/>
            </w:pPr>
            <w:r>
              <w:t xml:space="preserve">ежегодно </w:t>
            </w:r>
            <w:hyperlink w:anchor="P4394" w:history="1">
              <w:r>
                <w:rPr>
                  <w:color w:val="0000FF"/>
                </w:rPr>
                <w:t>&lt;*&gt;</w:t>
              </w:r>
            </w:hyperlink>
          </w:p>
        </w:tc>
        <w:tc>
          <w:tcPr>
            <w:tcW w:w="36.85pt" w:type="dxa"/>
          </w:tcPr>
          <w:p w:rsidR="00EB5369" w:rsidRDefault="00EB5369">
            <w:pPr>
              <w:pStyle w:val="ConsPlusNormal"/>
            </w:pPr>
          </w:p>
        </w:tc>
        <w:tc>
          <w:tcPr>
            <w:tcW w:w="42.50pt" w:type="dxa"/>
          </w:tcPr>
          <w:p w:rsidR="00EB5369" w:rsidRDefault="00EB5369">
            <w:pPr>
              <w:pStyle w:val="ConsPlusNormal"/>
            </w:pPr>
          </w:p>
        </w:tc>
        <w:tc>
          <w:tcPr>
            <w:tcW w:w="36.85pt" w:type="dxa"/>
          </w:tcPr>
          <w:p w:rsidR="00EB5369" w:rsidRDefault="00EB5369">
            <w:pPr>
              <w:pStyle w:val="ConsPlusNormal"/>
            </w:pPr>
          </w:p>
        </w:tc>
        <w:tc>
          <w:tcPr>
            <w:tcW w:w="36.85pt" w:type="dxa"/>
          </w:tcPr>
          <w:p w:rsidR="00EB5369" w:rsidRDefault="00EB5369">
            <w:pPr>
              <w:pStyle w:val="ConsPlusNormal"/>
              <w:jc w:val="center"/>
            </w:pPr>
            <w:r>
              <w:t xml:space="preserve">ежегодно </w:t>
            </w:r>
            <w:hyperlink w:anchor="P4394" w:history="1">
              <w:r>
                <w:rPr>
                  <w:color w:val="0000FF"/>
                </w:rPr>
                <w:t>&lt;*&gt;</w:t>
              </w:r>
            </w:hyperlink>
          </w:p>
        </w:tc>
        <w:tc>
          <w:tcPr>
            <w:tcW w:w="36.85pt" w:type="dxa"/>
          </w:tcPr>
          <w:p w:rsidR="00EB5369" w:rsidRDefault="00EB5369">
            <w:pPr>
              <w:pStyle w:val="ConsPlusNormal"/>
            </w:pPr>
          </w:p>
        </w:tc>
        <w:tc>
          <w:tcPr>
            <w:tcW w:w="42.50pt" w:type="dxa"/>
          </w:tcPr>
          <w:p w:rsidR="00EB5369" w:rsidRDefault="00EB5369">
            <w:pPr>
              <w:pStyle w:val="ConsPlusNormal"/>
            </w:pPr>
          </w:p>
        </w:tc>
        <w:tc>
          <w:tcPr>
            <w:tcW w:w="36.85pt" w:type="dxa"/>
          </w:tcPr>
          <w:p w:rsidR="00EB5369" w:rsidRDefault="00EB5369">
            <w:pPr>
              <w:pStyle w:val="ConsPlusNormal"/>
            </w:pPr>
          </w:p>
        </w:tc>
        <w:tc>
          <w:tcPr>
            <w:tcW w:w="36.85pt" w:type="dxa"/>
          </w:tcPr>
          <w:p w:rsidR="00EB5369" w:rsidRDefault="00EB5369">
            <w:pPr>
              <w:pStyle w:val="ConsPlusNormal"/>
              <w:jc w:val="center"/>
            </w:pPr>
            <w:r>
              <w:t xml:space="preserve">ежегодно </w:t>
            </w:r>
            <w:hyperlink w:anchor="P4394" w:history="1">
              <w:r>
                <w:rPr>
                  <w:color w:val="0000FF"/>
                </w:rPr>
                <w:t>&lt;*&gt;</w:t>
              </w:r>
            </w:hyperlink>
          </w:p>
        </w:tc>
        <w:tc>
          <w:tcPr>
            <w:tcW w:w="36.85pt" w:type="dxa"/>
          </w:tcPr>
          <w:p w:rsidR="00EB5369" w:rsidRDefault="00EB5369">
            <w:pPr>
              <w:pStyle w:val="ConsPlusNormal"/>
            </w:pPr>
          </w:p>
        </w:tc>
        <w:tc>
          <w:tcPr>
            <w:tcW w:w="42.50pt" w:type="dxa"/>
          </w:tcPr>
          <w:p w:rsidR="00EB5369" w:rsidRDefault="00EB5369">
            <w:pPr>
              <w:pStyle w:val="ConsPlusNormal"/>
            </w:pPr>
          </w:p>
        </w:tc>
        <w:tc>
          <w:tcPr>
            <w:tcW w:w="36.85pt" w:type="dxa"/>
          </w:tcPr>
          <w:p w:rsidR="00EB5369" w:rsidRDefault="00EB5369">
            <w:pPr>
              <w:pStyle w:val="ConsPlusNormal"/>
            </w:pPr>
          </w:p>
        </w:tc>
        <w:tc>
          <w:tcPr>
            <w:tcW w:w="36.85pt" w:type="dxa"/>
          </w:tcPr>
          <w:p w:rsidR="00EB5369" w:rsidRDefault="00EB5369">
            <w:pPr>
              <w:pStyle w:val="ConsPlusNormal"/>
              <w:jc w:val="center"/>
            </w:pPr>
            <w:r>
              <w:t xml:space="preserve">ежегодно </w:t>
            </w:r>
            <w:hyperlink w:anchor="P4394" w:history="1">
              <w:r>
                <w:rPr>
                  <w:color w:val="0000FF"/>
                </w:rPr>
                <w:t>&lt;*&gt;</w:t>
              </w:r>
            </w:hyperlink>
          </w:p>
        </w:tc>
        <w:tc>
          <w:tcPr>
            <w:tcW w:w="36.85pt" w:type="dxa"/>
          </w:tcPr>
          <w:p w:rsidR="00EB5369" w:rsidRDefault="00EB5369">
            <w:pPr>
              <w:pStyle w:val="ConsPlusNormal"/>
            </w:pPr>
          </w:p>
        </w:tc>
        <w:tc>
          <w:tcPr>
            <w:tcW w:w="42.50pt" w:type="dxa"/>
          </w:tcPr>
          <w:p w:rsidR="00EB5369" w:rsidRDefault="00EB5369">
            <w:pPr>
              <w:pStyle w:val="ConsPlusNormal"/>
            </w:pPr>
          </w:p>
        </w:tc>
        <w:tc>
          <w:tcPr>
            <w:tcW w:w="36.85pt" w:type="dxa"/>
          </w:tcPr>
          <w:p w:rsidR="00EB5369" w:rsidRDefault="00EB5369">
            <w:pPr>
              <w:pStyle w:val="ConsPlusNormal"/>
            </w:pPr>
          </w:p>
        </w:tc>
        <w:tc>
          <w:tcPr>
            <w:tcW w:w="36.85pt" w:type="dxa"/>
          </w:tcPr>
          <w:p w:rsidR="00EB5369" w:rsidRDefault="00EB5369">
            <w:pPr>
              <w:pStyle w:val="ConsPlusNormal"/>
              <w:jc w:val="center"/>
            </w:pPr>
            <w:r>
              <w:t xml:space="preserve">ежегодно </w:t>
            </w:r>
            <w:hyperlink w:anchor="P4394" w:history="1">
              <w:r>
                <w:rPr>
                  <w:color w:val="0000FF"/>
                </w:rPr>
                <w:t>&lt;*&gt;</w:t>
              </w:r>
            </w:hyperlink>
          </w:p>
        </w:tc>
      </w:tr>
      <w:tr w:rsidR="00EB5369">
        <w:tc>
          <w:tcPr>
            <w:tcW w:w="45.35pt" w:type="dxa"/>
          </w:tcPr>
          <w:p w:rsidR="00EB5369" w:rsidRDefault="00EB5369">
            <w:pPr>
              <w:pStyle w:val="ConsPlusNormal"/>
              <w:jc w:val="center"/>
            </w:pPr>
            <w:r>
              <w:t>2.</w:t>
            </w:r>
          </w:p>
        </w:tc>
        <w:tc>
          <w:tcPr>
            <w:tcW w:w="138.90pt" w:type="dxa"/>
          </w:tcPr>
          <w:p w:rsidR="00EB5369" w:rsidRDefault="00EB5369">
            <w:pPr>
              <w:pStyle w:val="ConsPlusNormal"/>
            </w:pPr>
            <w:r>
              <w:t xml:space="preserve">Организация и проведение отбора заявок органов местного самоуправления муниципальных образований, расположенных на территории Свердловской области, на предоставление субсидии </w:t>
            </w:r>
            <w:r>
              <w:lastRenderedPageBreak/>
              <w:t>из областного бюджета местным бюджетам на поддержку муниципальных программ формирования современной городской среды (II этап)</w:t>
            </w:r>
          </w:p>
        </w:tc>
        <w:tc>
          <w:tcPr>
            <w:tcW w:w="42.50pt" w:type="dxa"/>
            <w:vMerge/>
            <w:tcBorders>
              <w:bottom w:val="nil"/>
            </w:tcBorders>
          </w:tcPr>
          <w:p w:rsidR="00EB5369" w:rsidRDefault="00EB5369">
            <w:pPr>
              <w:spacing w:after="0.05pt" w:line="0pt" w:lineRule="atLeast"/>
            </w:pPr>
          </w:p>
        </w:tc>
        <w:tc>
          <w:tcPr>
            <w:tcW w:w="90.70pt" w:type="dxa"/>
            <w:vMerge/>
            <w:tcBorders>
              <w:bottom w:val="nil"/>
            </w:tcBorders>
          </w:tcPr>
          <w:p w:rsidR="00EB5369" w:rsidRDefault="00EB5369">
            <w:pPr>
              <w:spacing w:after="0.05pt" w:line="0pt" w:lineRule="atLeast"/>
            </w:pPr>
          </w:p>
        </w:tc>
        <w:tc>
          <w:tcPr>
            <w:tcW w:w="48.20pt" w:type="dxa"/>
          </w:tcPr>
          <w:p w:rsidR="00EB5369" w:rsidRDefault="00EB5369">
            <w:pPr>
              <w:pStyle w:val="ConsPlusNormal"/>
              <w:jc w:val="center"/>
            </w:pPr>
            <w:r>
              <w:t>ежегодно в срок до 1 февраля</w:t>
            </w:r>
          </w:p>
        </w:tc>
        <w:tc>
          <w:tcPr>
            <w:tcW w:w="36.85pt" w:type="dxa"/>
          </w:tcPr>
          <w:p w:rsidR="00EB5369" w:rsidRDefault="00EB5369">
            <w:pPr>
              <w:pStyle w:val="ConsPlusNormal"/>
            </w:pPr>
          </w:p>
        </w:tc>
        <w:tc>
          <w:tcPr>
            <w:tcW w:w="36.85pt" w:type="dxa"/>
          </w:tcPr>
          <w:p w:rsidR="00EB5369" w:rsidRDefault="00EB5369">
            <w:pPr>
              <w:pStyle w:val="ConsPlusNormal"/>
            </w:pPr>
          </w:p>
        </w:tc>
        <w:tc>
          <w:tcPr>
            <w:tcW w:w="36.85pt" w:type="dxa"/>
          </w:tcPr>
          <w:p w:rsidR="00EB5369" w:rsidRDefault="00EB5369">
            <w:pPr>
              <w:pStyle w:val="ConsPlusNormal"/>
            </w:pPr>
          </w:p>
        </w:tc>
        <w:tc>
          <w:tcPr>
            <w:tcW w:w="36.85pt" w:type="dxa"/>
          </w:tcPr>
          <w:p w:rsidR="00EB5369" w:rsidRDefault="00EB5369">
            <w:pPr>
              <w:pStyle w:val="ConsPlusNormal"/>
            </w:pPr>
          </w:p>
        </w:tc>
        <w:tc>
          <w:tcPr>
            <w:tcW w:w="42.50pt" w:type="dxa"/>
          </w:tcPr>
          <w:p w:rsidR="00EB5369" w:rsidRDefault="00EB5369">
            <w:pPr>
              <w:pStyle w:val="ConsPlusNormal"/>
              <w:jc w:val="center"/>
            </w:pPr>
            <w:r>
              <w:t>ежегодно в срок до 1 апреля</w:t>
            </w:r>
          </w:p>
        </w:tc>
        <w:tc>
          <w:tcPr>
            <w:tcW w:w="36.85pt" w:type="dxa"/>
          </w:tcPr>
          <w:p w:rsidR="00EB5369" w:rsidRDefault="00EB5369">
            <w:pPr>
              <w:pStyle w:val="ConsPlusNormal"/>
            </w:pPr>
          </w:p>
        </w:tc>
        <w:tc>
          <w:tcPr>
            <w:tcW w:w="36.85pt" w:type="dxa"/>
          </w:tcPr>
          <w:p w:rsidR="00EB5369" w:rsidRDefault="00EB5369">
            <w:pPr>
              <w:pStyle w:val="ConsPlusNormal"/>
            </w:pPr>
          </w:p>
        </w:tc>
        <w:tc>
          <w:tcPr>
            <w:tcW w:w="36.85pt" w:type="dxa"/>
          </w:tcPr>
          <w:p w:rsidR="00EB5369" w:rsidRDefault="00EB5369">
            <w:pPr>
              <w:pStyle w:val="ConsPlusNormal"/>
            </w:pPr>
          </w:p>
        </w:tc>
        <w:tc>
          <w:tcPr>
            <w:tcW w:w="42.50pt" w:type="dxa"/>
          </w:tcPr>
          <w:p w:rsidR="00EB5369" w:rsidRDefault="00EB5369">
            <w:pPr>
              <w:pStyle w:val="ConsPlusNormal"/>
              <w:jc w:val="center"/>
            </w:pPr>
            <w:r>
              <w:t>ежегодно в срок до 1 апреля</w:t>
            </w:r>
          </w:p>
        </w:tc>
        <w:tc>
          <w:tcPr>
            <w:tcW w:w="36.85pt" w:type="dxa"/>
          </w:tcPr>
          <w:p w:rsidR="00EB5369" w:rsidRDefault="00EB5369">
            <w:pPr>
              <w:pStyle w:val="ConsPlusNormal"/>
            </w:pPr>
          </w:p>
        </w:tc>
        <w:tc>
          <w:tcPr>
            <w:tcW w:w="36.85pt" w:type="dxa"/>
          </w:tcPr>
          <w:p w:rsidR="00EB5369" w:rsidRDefault="00EB5369">
            <w:pPr>
              <w:pStyle w:val="ConsPlusNormal"/>
            </w:pPr>
          </w:p>
        </w:tc>
        <w:tc>
          <w:tcPr>
            <w:tcW w:w="36.85pt" w:type="dxa"/>
          </w:tcPr>
          <w:p w:rsidR="00EB5369" w:rsidRDefault="00EB5369">
            <w:pPr>
              <w:pStyle w:val="ConsPlusNormal"/>
            </w:pPr>
          </w:p>
        </w:tc>
        <w:tc>
          <w:tcPr>
            <w:tcW w:w="42.50pt" w:type="dxa"/>
          </w:tcPr>
          <w:p w:rsidR="00EB5369" w:rsidRDefault="00EB5369">
            <w:pPr>
              <w:pStyle w:val="ConsPlusNormal"/>
              <w:jc w:val="center"/>
            </w:pPr>
            <w:r>
              <w:t>ежегодно в срок до 1 апреля</w:t>
            </w:r>
          </w:p>
        </w:tc>
        <w:tc>
          <w:tcPr>
            <w:tcW w:w="36.85pt" w:type="dxa"/>
          </w:tcPr>
          <w:p w:rsidR="00EB5369" w:rsidRDefault="00EB5369">
            <w:pPr>
              <w:pStyle w:val="ConsPlusNormal"/>
            </w:pPr>
          </w:p>
        </w:tc>
        <w:tc>
          <w:tcPr>
            <w:tcW w:w="36.85pt" w:type="dxa"/>
          </w:tcPr>
          <w:p w:rsidR="00EB5369" w:rsidRDefault="00EB5369">
            <w:pPr>
              <w:pStyle w:val="ConsPlusNormal"/>
            </w:pPr>
          </w:p>
        </w:tc>
        <w:tc>
          <w:tcPr>
            <w:tcW w:w="36.85pt" w:type="dxa"/>
          </w:tcPr>
          <w:p w:rsidR="00EB5369" w:rsidRDefault="00EB5369">
            <w:pPr>
              <w:pStyle w:val="ConsPlusNormal"/>
            </w:pPr>
          </w:p>
        </w:tc>
        <w:tc>
          <w:tcPr>
            <w:tcW w:w="42.50pt" w:type="dxa"/>
          </w:tcPr>
          <w:p w:rsidR="00EB5369" w:rsidRDefault="00EB5369">
            <w:pPr>
              <w:pStyle w:val="ConsPlusNormal"/>
              <w:jc w:val="center"/>
            </w:pPr>
            <w:r>
              <w:t>ежегодно в срок до 1 апреля</w:t>
            </w:r>
          </w:p>
        </w:tc>
        <w:tc>
          <w:tcPr>
            <w:tcW w:w="36.85pt" w:type="dxa"/>
          </w:tcPr>
          <w:p w:rsidR="00EB5369" w:rsidRDefault="00EB5369">
            <w:pPr>
              <w:pStyle w:val="ConsPlusNormal"/>
            </w:pPr>
          </w:p>
        </w:tc>
        <w:tc>
          <w:tcPr>
            <w:tcW w:w="36.85pt" w:type="dxa"/>
          </w:tcPr>
          <w:p w:rsidR="00EB5369" w:rsidRDefault="00EB5369">
            <w:pPr>
              <w:pStyle w:val="ConsPlusNormal"/>
            </w:pPr>
          </w:p>
        </w:tc>
        <w:tc>
          <w:tcPr>
            <w:tcW w:w="36.85pt" w:type="dxa"/>
          </w:tcPr>
          <w:p w:rsidR="00EB5369" w:rsidRDefault="00EB5369">
            <w:pPr>
              <w:pStyle w:val="ConsPlusNormal"/>
            </w:pPr>
          </w:p>
        </w:tc>
        <w:tc>
          <w:tcPr>
            <w:tcW w:w="42.50pt" w:type="dxa"/>
          </w:tcPr>
          <w:p w:rsidR="00EB5369" w:rsidRDefault="00EB5369">
            <w:pPr>
              <w:pStyle w:val="ConsPlusNormal"/>
              <w:jc w:val="center"/>
            </w:pPr>
            <w:r>
              <w:t>ежегодно в срок до 1 апреля</w:t>
            </w:r>
          </w:p>
        </w:tc>
        <w:tc>
          <w:tcPr>
            <w:tcW w:w="36.85pt" w:type="dxa"/>
          </w:tcPr>
          <w:p w:rsidR="00EB5369" w:rsidRDefault="00EB5369">
            <w:pPr>
              <w:pStyle w:val="ConsPlusNormal"/>
            </w:pPr>
          </w:p>
        </w:tc>
        <w:tc>
          <w:tcPr>
            <w:tcW w:w="36.85pt" w:type="dxa"/>
          </w:tcPr>
          <w:p w:rsidR="00EB5369" w:rsidRDefault="00EB5369">
            <w:pPr>
              <w:pStyle w:val="ConsPlusNormal"/>
            </w:pPr>
          </w:p>
        </w:tc>
        <w:tc>
          <w:tcPr>
            <w:tcW w:w="36.85pt" w:type="dxa"/>
          </w:tcPr>
          <w:p w:rsidR="00EB5369" w:rsidRDefault="00EB5369">
            <w:pPr>
              <w:pStyle w:val="ConsPlusNormal"/>
            </w:pPr>
          </w:p>
        </w:tc>
        <w:tc>
          <w:tcPr>
            <w:tcW w:w="42.50pt" w:type="dxa"/>
          </w:tcPr>
          <w:p w:rsidR="00EB5369" w:rsidRDefault="00EB5369">
            <w:pPr>
              <w:pStyle w:val="ConsPlusNormal"/>
              <w:jc w:val="center"/>
            </w:pPr>
            <w:r>
              <w:t>ежегодно в срок до 1 апреля</w:t>
            </w:r>
          </w:p>
        </w:tc>
        <w:tc>
          <w:tcPr>
            <w:tcW w:w="36.85pt" w:type="dxa"/>
          </w:tcPr>
          <w:p w:rsidR="00EB5369" w:rsidRDefault="00EB5369">
            <w:pPr>
              <w:pStyle w:val="ConsPlusNormal"/>
            </w:pPr>
          </w:p>
        </w:tc>
        <w:tc>
          <w:tcPr>
            <w:tcW w:w="36.85pt" w:type="dxa"/>
          </w:tcPr>
          <w:p w:rsidR="00EB5369" w:rsidRDefault="00EB5369">
            <w:pPr>
              <w:pStyle w:val="ConsPlusNormal"/>
            </w:pPr>
          </w:p>
        </w:tc>
      </w:tr>
      <w:tr w:rsidR="00EB5369">
        <w:tc>
          <w:tcPr>
            <w:tcW w:w="45.35pt" w:type="dxa"/>
          </w:tcPr>
          <w:p w:rsidR="00EB5369" w:rsidRDefault="00EB5369">
            <w:pPr>
              <w:pStyle w:val="ConsPlusNormal"/>
              <w:jc w:val="center"/>
            </w:pPr>
            <w:r>
              <w:t>3.</w:t>
            </w:r>
          </w:p>
        </w:tc>
        <w:tc>
          <w:tcPr>
            <w:tcW w:w="138.90pt" w:type="dxa"/>
          </w:tcPr>
          <w:p w:rsidR="00EB5369" w:rsidRDefault="00EB5369">
            <w:pPr>
              <w:pStyle w:val="ConsPlusNormal"/>
            </w:pPr>
            <w:r>
              <w:t>Организация и проведение регионального этапа конкурса по отбору проектов по благоустройству, представляемых органами местного самоуправления муниципальных образований, расположенных на территории Свердловской области, в целях формирования Федерального реестра лучших реализованных практик (проектов) по благоустройству</w:t>
            </w:r>
          </w:p>
        </w:tc>
        <w:tc>
          <w:tcPr>
            <w:tcW w:w="42.50pt" w:type="dxa"/>
            <w:vMerge w:val="restart"/>
            <w:tcBorders>
              <w:top w:val="nil"/>
              <w:bottom w:val="nil"/>
            </w:tcBorders>
          </w:tcPr>
          <w:p w:rsidR="00EB5369" w:rsidRDefault="00EB5369">
            <w:pPr>
              <w:pStyle w:val="ConsPlusNormal"/>
            </w:pPr>
          </w:p>
        </w:tc>
        <w:tc>
          <w:tcPr>
            <w:tcW w:w="90.70pt" w:type="dxa"/>
            <w:vMerge w:val="restart"/>
            <w:tcBorders>
              <w:top w:val="nil"/>
              <w:bottom w:val="nil"/>
            </w:tcBorders>
          </w:tcPr>
          <w:p w:rsidR="00EB5369" w:rsidRDefault="00EB5369">
            <w:pPr>
              <w:pStyle w:val="ConsPlusNormal"/>
            </w:pPr>
          </w:p>
        </w:tc>
        <w:tc>
          <w:tcPr>
            <w:tcW w:w="158.75pt" w:type="dxa"/>
            <w:gridSpan w:val="4"/>
          </w:tcPr>
          <w:p w:rsidR="00EB5369" w:rsidRDefault="00EB5369">
            <w:pPr>
              <w:pStyle w:val="ConsPlusNormal"/>
              <w:jc w:val="center"/>
            </w:pPr>
            <w:r>
              <w:t>в срок, установленный нормативным правовым актом уполномоченного федерального органа</w:t>
            </w:r>
          </w:p>
        </w:tc>
        <w:tc>
          <w:tcPr>
            <w:tcW w:w="153.05pt" w:type="dxa"/>
            <w:gridSpan w:val="4"/>
          </w:tcPr>
          <w:p w:rsidR="00EB5369" w:rsidRDefault="00EB5369">
            <w:pPr>
              <w:pStyle w:val="ConsPlusNormal"/>
              <w:jc w:val="center"/>
            </w:pPr>
            <w:r>
              <w:t>в срок, установленный нормативным правовым актом уполномоченного федерального органа</w:t>
            </w:r>
          </w:p>
        </w:tc>
        <w:tc>
          <w:tcPr>
            <w:tcW w:w="153.05pt" w:type="dxa"/>
            <w:gridSpan w:val="4"/>
          </w:tcPr>
          <w:p w:rsidR="00EB5369" w:rsidRDefault="00EB5369">
            <w:pPr>
              <w:pStyle w:val="ConsPlusNormal"/>
              <w:jc w:val="center"/>
            </w:pPr>
            <w:r>
              <w:t>в срок, установленный нормативным правовым актом уполномоченного федерального органа</w:t>
            </w:r>
          </w:p>
        </w:tc>
        <w:tc>
          <w:tcPr>
            <w:tcW w:w="153.05pt" w:type="dxa"/>
            <w:gridSpan w:val="4"/>
          </w:tcPr>
          <w:p w:rsidR="00EB5369" w:rsidRDefault="00EB5369">
            <w:pPr>
              <w:pStyle w:val="ConsPlusNormal"/>
              <w:jc w:val="center"/>
            </w:pPr>
            <w:r>
              <w:t>в срок, установленный нормативным правовым актом уполномоченного федерального органа</w:t>
            </w:r>
          </w:p>
        </w:tc>
        <w:tc>
          <w:tcPr>
            <w:tcW w:w="153.05pt" w:type="dxa"/>
            <w:gridSpan w:val="4"/>
          </w:tcPr>
          <w:p w:rsidR="00EB5369" w:rsidRDefault="00EB5369">
            <w:pPr>
              <w:pStyle w:val="ConsPlusNormal"/>
              <w:jc w:val="center"/>
            </w:pPr>
            <w:r>
              <w:t>в срок, установленный нормативным правовым актом уполномоченного федерального органа</w:t>
            </w:r>
          </w:p>
        </w:tc>
        <w:tc>
          <w:tcPr>
            <w:tcW w:w="153.05pt" w:type="dxa"/>
            <w:gridSpan w:val="4"/>
          </w:tcPr>
          <w:p w:rsidR="00EB5369" w:rsidRDefault="00EB5369">
            <w:pPr>
              <w:pStyle w:val="ConsPlusNormal"/>
              <w:jc w:val="center"/>
            </w:pPr>
            <w:r>
              <w:t>в срок, установленный нормативным правовым актом уполномоченного федерального органа</w:t>
            </w:r>
          </w:p>
        </w:tc>
        <w:tc>
          <w:tcPr>
            <w:tcW w:w="153.05pt" w:type="dxa"/>
            <w:gridSpan w:val="4"/>
          </w:tcPr>
          <w:p w:rsidR="00EB5369" w:rsidRDefault="00EB5369">
            <w:pPr>
              <w:pStyle w:val="ConsPlusNormal"/>
              <w:jc w:val="center"/>
            </w:pPr>
            <w:r>
              <w:t>в срок, установленный нормативным правовым актом уполномоченного федерального органа</w:t>
            </w:r>
          </w:p>
        </w:tc>
      </w:tr>
      <w:tr w:rsidR="00EB5369">
        <w:tc>
          <w:tcPr>
            <w:tcW w:w="45.35pt" w:type="dxa"/>
          </w:tcPr>
          <w:p w:rsidR="00EB5369" w:rsidRDefault="00EB5369">
            <w:pPr>
              <w:pStyle w:val="ConsPlusNormal"/>
              <w:jc w:val="center"/>
            </w:pPr>
            <w:r>
              <w:t>4.</w:t>
            </w:r>
          </w:p>
        </w:tc>
        <w:tc>
          <w:tcPr>
            <w:tcW w:w="138.90pt" w:type="dxa"/>
          </w:tcPr>
          <w:p w:rsidR="00EB5369" w:rsidRDefault="00EB5369">
            <w:pPr>
              <w:pStyle w:val="ConsPlusNormal"/>
            </w:pPr>
            <w:r>
              <w:t>Актуализация государственной программы Свердловской области "Формирование современной городской среды на территории Свердловской области на 2018 - 2024 годы"</w:t>
            </w:r>
          </w:p>
        </w:tc>
        <w:tc>
          <w:tcPr>
            <w:tcW w:w="42.50pt" w:type="dxa"/>
            <w:vMerge/>
            <w:tcBorders>
              <w:top w:val="nil"/>
              <w:bottom w:val="nil"/>
            </w:tcBorders>
          </w:tcPr>
          <w:p w:rsidR="00EB5369" w:rsidRDefault="00EB5369">
            <w:pPr>
              <w:spacing w:after="0.05pt" w:line="0pt" w:lineRule="atLeast"/>
            </w:pPr>
          </w:p>
        </w:tc>
        <w:tc>
          <w:tcPr>
            <w:tcW w:w="90.70pt" w:type="dxa"/>
            <w:vMerge/>
            <w:tcBorders>
              <w:top w:val="nil"/>
              <w:bottom w:val="nil"/>
            </w:tcBorders>
          </w:tcPr>
          <w:p w:rsidR="00EB5369" w:rsidRDefault="00EB5369">
            <w:pPr>
              <w:spacing w:after="0.05pt" w:line="0pt" w:lineRule="atLeast"/>
            </w:pPr>
          </w:p>
        </w:tc>
        <w:tc>
          <w:tcPr>
            <w:tcW w:w="158.75pt" w:type="dxa"/>
            <w:gridSpan w:val="4"/>
          </w:tcPr>
          <w:p w:rsidR="00EB5369" w:rsidRDefault="00EB5369">
            <w:pPr>
              <w:pStyle w:val="ConsPlusNormal"/>
              <w:jc w:val="center"/>
            </w:pPr>
            <w:r>
              <w:t>по мере необходимости</w:t>
            </w:r>
          </w:p>
        </w:tc>
        <w:tc>
          <w:tcPr>
            <w:tcW w:w="153.05pt" w:type="dxa"/>
            <w:gridSpan w:val="4"/>
          </w:tcPr>
          <w:p w:rsidR="00EB5369" w:rsidRDefault="00EB5369">
            <w:pPr>
              <w:pStyle w:val="ConsPlusNormal"/>
              <w:jc w:val="center"/>
            </w:pPr>
            <w:r>
              <w:t>по мере необходимости</w:t>
            </w:r>
          </w:p>
        </w:tc>
        <w:tc>
          <w:tcPr>
            <w:tcW w:w="153.05pt" w:type="dxa"/>
            <w:gridSpan w:val="4"/>
          </w:tcPr>
          <w:p w:rsidR="00EB5369" w:rsidRDefault="00EB5369">
            <w:pPr>
              <w:pStyle w:val="ConsPlusNormal"/>
              <w:jc w:val="center"/>
            </w:pPr>
            <w:r>
              <w:t>по мере необходимости</w:t>
            </w:r>
          </w:p>
        </w:tc>
        <w:tc>
          <w:tcPr>
            <w:tcW w:w="153.05pt" w:type="dxa"/>
            <w:gridSpan w:val="4"/>
          </w:tcPr>
          <w:p w:rsidR="00EB5369" w:rsidRDefault="00EB5369">
            <w:pPr>
              <w:pStyle w:val="ConsPlusNormal"/>
              <w:jc w:val="center"/>
            </w:pPr>
            <w:r>
              <w:t>по мере необходимости</w:t>
            </w:r>
          </w:p>
        </w:tc>
        <w:tc>
          <w:tcPr>
            <w:tcW w:w="153.05pt" w:type="dxa"/>
            <w:gridSpan w:val="4"/>
          </w:tcPr>
          <w:p w:rsidR="00EB5369" w:rsidRDefault="00EB5369">
            <w:pPr>
              <w:pStyle w:val="ConsPlusNormal"/>
              <w:jc w:val="center"/>
            </w:pPr>
            <w:r>
              <w:t>по мере необходимости</w:t>
            </w:r>
          </w:p>
        </w:tc>
        <w:tc>
          <w:tcPr>
            <w:tcW w:w="153.05pt" w:type="dxa"/>
            <w:gridSpan w:val="4"/>
          </w:tcPr>
          <w:p w:rsidR="00EB5369" w:rsidRDefault="00EB5369">
            <w:pPr>
              <w:pStyle w:val="ConsPlusNormal"/>
              <w:jc w:val="center"/>
            </w:pPr>
            <w:r>
              <w:t>по мере необходимости</w:t>
            </w:r>
          </w:p>
        </w:tc>
        <w:tc>
          <w:tcPr>
            <w:tcW w:w="153.05pt" w:type="dxa"/>
            <w:gridSpan w:val="4"/>
          </w:tcPr>
          <w:p w:rsidR="00EB5369" w:rsidRDefault="00EB5369">
            <w:pPr>
              <w:pStyle w:val="ConsPlusNormal"/>
              <w:jc w:val="center"/>
            </w:pPr>
            <w:r>
              <w:t>по мере необходимости</w:t>
            </w:r>
          </w:p>
        </w:tc>
      </w:tr>
      <w:tr w:rsidR="00EB5369">
        <w:tc>
          <w:tcPr>
            <w:tcW w:w="45.35pt" w:type="dxa"/>
          </w:tcPr>
          <w:p w:rsidR="00EB5369" w:rsidRDefault="00EB5369">
            <w:pPr>
              <w:pStyle w:val="ConsPlusNormal"/>
              <w:jc w:val="center"/>
            </w:pPr>
            <w:r>
              <w:lastRenderedPageBreak/>
              <w:t>5.</w:t>
            </w:r>
          </w:p>
        </w:tc>
        <w:tc>
          <w:tcPr>
            <w:tcW w:w="138.90pt" w:type="dxa"/>
          </w:tcPr>
          <w:p w:rsidR="00EB5369" w:rsidRDefault="00EB5369">
            <w:pPr>
              <w:pStyle w:val="ConsPlusNormal"/>
            </w:pPr>
            <w:r>
              <w:t>Мониторинг реализации муниципальными образованиями, расположенными на территории Свердловской области, проектов по формированию комфортной городской среды</w:t>
            </w:r>
          </w:p>
        </w:tc>
        <w:tc>
          <w:tcPr>
            <w:tcW w:w="42.50pt" w:type="dxa"/>
            <w:vMerge w:val="restart"/>
            <w:tcBorders>
              <w:top w:val="nil"/>
              <w:bottom w:val="nil"/>
            </w:tcBorders>
          </w:tcPr>
          <w:p w:rsidR="00EB5369" w:rsidRDefault="00EB5369">
            <w:pPr>
              <w:pStyle w:val="ConsPlusNormal"/>
            </w:pPr>
          </w:p>
        </w:tc>
        <w:tc>
          <w:tcPr>
            <w:tcW w:w="90.70pt" w:type="dxa"/>
            <w:vMerge w:val="restart"/>
            <w:tcBorders>
              <w:top w:val="nil"/>
              <w:bottom w:val="nil"/>
            </w:tcBorders>
          </w:tcPr>
          <w:p w:rsidR="00EB5369" w:rsidRDefault="00EB5369">
            <w:pPr>
              <w:pStyle w:val="ConsPlusNormal"/>
            </w:pPr>
          </w:p>
        </w:tc>
        <w:tc>
          <w:tcPr>
            <w:tcW w:w="1077.05pt" w:type="dxa"/>
            <w:gridSpan w:val="28"/>
          </w:tcPr>
          <w:p w:rsidR="00EB5369" w:rsidRDefault="00EB5369">
            <w:pPr>
              <w:pStyle w:val="ConsPlusNormal"/>
              <w:jc w:val="center"/>
            </w:pPr>
            <w:r>
              <w:t>постоянно</w:t>
            </w:r>
          </w:p>
        </w:tc>
      </w:tr>
      <w:tr w:rsidR="00EB5369">
        <w:tc>
          <w:tcPr>
            <w:tcW w:w="45.35pt" w:type="dxa"/>
          </w:tcPr>
          <w:p w:rsidR="00EB5369" w:rsidRDefault="00EB5369">
            <w:pPr>
              <w:pStyle w:val="ConsPlusNormal"/>
              <w:jc w:val="center"/>
            </w:pPr>
            <w:r>
              <w:t>6.</w:t>
            </w:r>
          </w:p>
        </w:tc>
        <w:tc>
          <w:tcPr>
            <w:tcW w:w="138.90pt" w:type="dxa"/>
          </w:tcPr>
          <w:p w:rsidR="00EB5369" w:rsidRDefault="00EB5369">
            <w:pPr>
              <w:pStyle w:val="ConsPlusNormal"/>
            </w:pPr>
            <w:r>
              <w:t>Организация проведения контроля за целевыми расходами бюджетных ассигнований, направляемых из бюджетов всех уровней на формирование комфортной городской среды</w:t>
            </w:r>
          </w:p>
        </w:tc>
        <w:tc>
          <w:tcPr>
            <w:tcW w:w="42.50pt" w:type="dxa"/>
            <w:vMerge/>
            <w:tcBorders>
              <w:top w:val="nil"/>
              <w:bottom w:val="nil"/>
            </w:tcBorders>
          </w:tcPr>
          <w:p w:rsidR="00EB5369" w:rsidRDefault="00EB5369">
            <w:pPr>
              <w:spacing w:after="0.05pt" w:line="0pt" w:lineRule="atLeast"/>
            </w:pPr>
          </w:p>
        </w:tc>
        <w:tc>
          <w:tcPr>
            <w:tcW w:w="90.70pt" w:type="dxa"/>
            <w:vMerge/>
            <w:tcBorders>
              <w:top w:val="nil"/>
              <w:bottom w:val="nil"/>
            </w:tcBorders>
          </w:tcPr>
          <w:p w:rsidR="00EB5369" w:rsidRDefault="00EB5369">
            <w:pPr>
              <w:spacing w:after="0.05pt" w:line="0pt" w:lineRule="atLeast"/>
            </w:pPr>
          </w:p>
        </w:tc>
        <w:tc>
          <w:tcPr>
            <w:tcW w:w="1077.05pt" w:type="dxa"/>
            <w:gridSpan w:val="28"/>
          </w:tcPr>
          <w:p w:rsidR="00EB5369" w:rsidRDefault="00EB5369">
            <w:pPr>
              <w:pStyle w:val="ConsPlusNormal"/>
              <w:jc w:val="center"/>
            </w:pPr>
            <w:r>
              <w:t>постоянно</w:t>
            </w:r>
          </w:p>
        </w:tc>
      </w:tr>
      <w:tr w:rsidR="00EB5369">
        <w:tc>
          <w:tcPr>
            <w:tcW w:w="45.35pt" w:type="dxa"/>
          </w:tcPr>
          <w:p w:rsidR="00EB5369" w:rsidRDefault="00EB5369">
            <w:pPr>
              <w:pStyle w:val="ConsPlusNormal"/>
              <w:jc w:val="center"/>
            </w:pPr>
            <w:r>
              <w:t>7.</w:t>
            </w:r>
          </w:p>
        </w:tc>
        <w:tc>
          <w:tcPr>
            <w:tcW w:w="138.90pt" w:type="dxa"/>
          </w:tcPr>
          <w:p w:rsidR="00EB5369" w:rsidRDefault="00EB5369">
            <w:pPr>
              <w:pStyle w:val="ConsPlusNormal"/>
            </w:pPr>
            <w:r>
              <w:t>Мониторинг состояния городской среды на территориях муниципальных образований, расположенных на территории Свердловской области, согласно утвержденным правилам благоустройства</w:t>
            </w:r>
          </w:p>
        </w:tc>
        <w:tc>
          <w:tcPr>
            <w:tcW w:w="42.50pt" w:type="dxa"/>
            <w:vMerge/>
            <w:tcBorders>
              <w:top w:val="nil"/>
              <w:bottom w:val="nil"/>
            </w:tcBorders>
          </w:tcPr>
          <w:p w:rsidR="00EB5369" w:rsidRDefault="00EB5369">
            <w:pPr>
              <w:spacing w:after="0.05pt" w:line="0pt" w:lineRule="atLeast"/>
            </w:pPr>
          </w:p>
        </w:tc>
        <w:tc>
          <w:tcPr>
            <w:tcW w:w="90.70pt" w:type="dxa"/>
            <w:vMerge/>
            <w:tcBorders>
              <w:top w:val="nil"/>
              <w:bottom w:val="nil"/>
            </w:tcBorders>
          </w:tcPr>
          <w:p w:rsidR="00EB5369" w:rsidRDefault="00EB5369">
            <w:pPr>
              <w:spacing w:after="0.05pt" w:line="0pt" w:lineRule="atLeast"/>
            </w:pPr>
          </w:p>
        </w:tc>
        <w:tc>
          <w:tcPr>
            <w:tcW w:w="1077.05pt" w:type="dxa"/>
            <w:gridSpan w:val="28"/>
          </w:tcPr>
          <w:p w:rsidR="00EB5369" w:rsidRDefault="00EB5369">
            <w:pPr>
              <w:pStyle w:val="ConsPlusNormal"/>
              <w:jc w:val="center"/>
            </w:pPr>
            <w:r>
              <w:t>постоянно</w:t>
            </w:r>
          </w:p>
        </w:tc>
      </w:tr>
      <w:tr w:rsidR="00EB5369">
        <w:tc>
          <w:tcPr>
            <w:tcW w:w="45.35pt" w:type="dxa"/>
          </w:tcPr>
          <w:p w:rsidR="00EB5369" w:rsidRDefault="00EB5369">
            <w:pPr>
              <w:pStyle w:val="ConsPlusNormal"/>
              <w:jc w:val="center"/>
            </w:pPr>
            <w:r>
              <w:t>8.</w:t>
            </w:r>
          </w:p>
        </w:tc>
        <w:tc>
          <w:tcPr>
            <w:tcW w:w="138.90pt" w:type="dxa"/>
          </w:tcPr>
          <w:p w:rsidR="00EB5369" w:rsidRDefault="00EB5369">
            <w:pPr>
              <w:pStyle w:val="ConsPlusNormal"/>
            </w:pPr>
            <w:r>
              <w:t xml:space="preserve">Актуализация Региональной программы капитального ремонта общего имущества в </w:t>
            </w:r>
            <w:r>
              <w:lastRenderedPageBreak/>
              <w:t>многоквартирных домах Свердловской области</w:t>
            </w:r>
          </w:p>
        </w:tc>
        <w:tc>
          <w:tcPr>
            <w:tcW w:w="42.50pt" w:type="dxa"/>
            <w:vMerge w:val="restart"/>
            <w:tcBorders>
              <w:top w:val="nil"/>
              <w:bottom w:val="nil"/>
            </w:tcBorders>
          </w:tcPr>
          <w:p w:rsidR="00EB5369" w:rsidRDefault="00EB5369">
            <w:pPr>
              <w:pStyle w:val="ConsPlusNormal"/>
            </w:pPr>
          </w:p>
        </w:tc>
        <w:tc>
          <w:tcPr>
            <w:tcW w:w="90.70pt" w:type="dxa"/>
            <w:vMerge w:val="restart"/>
            <w:tcBorders>
              <w:top w:val="nil"/>
              <w:bottom w:val="nil"/>
            </w:tcBorders>
          </w:tcPr>
          <w:p w:rsidR="00EB5369" w:rsidRDefault="00EB5369">
            <w:pPr>
              <w:pStyle w:val="ConsPlusNormal"/>
            </w:pPr>
          </w:p>
        </w:tc>
        <w:tc>
          <w:tcPr>
            <w:tcW w:w="158.75pt" w:type="dxa"/>
            <w:gridSpan w:val="4"/>
          </w:tcPr>
          <w:p w:rsidR="00EB5369" w:rsidRDefault="00EB5369">
            <w:pPr>
              <w:pStyle w:val="ConsPlusNormal"/>
              <w:jc w:val="center"/>
            </w:pPr>
            <w:r>
              <w:t>не реже одного раза в год</w:t>
            </w:r>
          </w:p>
        </w:tc>
        <w:tc>
          <w:tcPr>
            <w:tcW w:w="153.05pt" w:type="dxa"/>
            <w:gridSpan w:val="4"/>
          </w:tcPr>
          <w:p w:rsidR="00EB5369" w:rsidRDefault="00EB5369">
            <w:pPr>
              <w:pStyle w:val="ConsPlusNormal"/>
              <w:jc w:val="center"/>
            </w:pPr>
            <w:r>
              <w:t>не реже одного раза в год</w:t>
            </w:r>
          </w:p>
        </w:tc>
        <w:tc>
          <w:tcPr>
            <w:tcW w:w="153.05pt" w:type="dxa"/>
            <w:gridSpan w:val="4"/>
          </w:tcPr>
          <w:p w:rsidR="00EB5369" w:rsidRDefault="00EB5369">
            <w:pPr>
              <w:pStyle w:val="ConsPlusNormal"/>
              <w:jc w:val="center"/>
            </w:pPr>
            <w:r>
              <w:t>не реже одного раза в год</w:t>
            </w:r>
          </w:p>
        </w:tc>
        <w:tc>
          <w:tcPr>
            <w:tcW w:w="153.05pt" w:type="dxa"/>
            <w:gridSpan w:val="4"/>
          </w:tcPr>
          <w:p w:rsidR="00EB5369" w:rsidRDefault="00EB5369">
            <w:pPr>
              <w:pStyle w:val="ConsPlusNormal"/>
              <w:jc w:val="center"/>
            </w:pPr>
            <w:r>
              <w:t>не реже одного раза в год</w:t>
            </w:r>
          </w:p>
        </w:tc>
        <w:tc>
          <w:tcPr>
            <w:tcW w:w="153.05pt" w:type="dxa"/>
            <w:gridSpan w:val="4"/>
          </w:tcPr>
          <w:p w:rsidR="00EB5369" w:rsidRDefault="00EB5369">
            <w:pPr>
              <w:pStyle w:val="ConsPlusNormal"/>
              <w:jc w:val="center"/>
            </w:pPr>
            <w:r>
              <w:t>не реже одного раза в год</w:t>
            </w:r>
          </w:p>
        </w:tc>
        <w:tc>
          <w:tcPr>
            <w:tcW w:w="153.05pt" w:type="dxa"/>
            <w:gridSpan w:val="4"/>
          </w:tcPr>
          <w:p w:rsidR="00EB5369" w:rsidRDefault="00EB5369">
            <w:pPr>
              <w:pStyle w:val="ConsPlusNormal"/>
              <w:jc w:val="center"/>
            </w:pPr>
            <w:r>
              <w:t>не реже одного раза в год</w:t>
            </w:r>
          </w:p>
        </w:tc>
        <w:tc>
          <w:tcPr>
            <w:tcW w:w="153.05pt" w:type="dxa"/>
            <w:gridSpan w:val="4"/>
          </w:tcPr>
          <w:p w:rsidR="00EB5369" w:rsidRDefault="00EB5369">
            <w:pPr>
              <w:pStyle w:val="ConsPlusNormal"/>
              <w:jc w:val="center"/>
            </w:pPr>
            <w:r>
              <w:t>не реже одного раза в год</w:t>
            </w:r>
          </w:p>
        </w:tc>
      </w:tr>
      <w:tr w:rsidR="00EB5369">
        <w:tc>
          <w:tcPr>
            <w:tcW w:w="45.35pt" w:type="dxa"/>
          </w:tcPr>
          <w:p w:rsidR="00EB5369" w:rsidRDefault="00EB5369">
            <w:pPr>
              <w:pStyle w:val="ConsPlusNormal"/>
              <w:jc w:val="center"/>
            </w:pPr>
            <w:r>
              <w:t>9.</w:t>
            </w:r>
          </w:p>
        </w:tc>
        <w:tc>
          <w:tcPr>
            <w:tcW w:w="138.90pt" w:type="dxa"/>
          </w:tcPr>
          <w:p w:rsidR="00EB5369" w:rsidRDefault="00EB5369">
            <w:pPr>
              <w:pStyle w:val="ConsPlusNormal"/>
            </w:pPr>
            <w:r>
              <w:t>Разработка краткосрочных планов по реализации Региональной программы капитального ремонта общего имущества в многоквартирных домах Свердловской области</w:t>
            </w:r>
          </w:p>
        </w:tc>
        <w:tc>
          <w:tcPr>
            <w:tcW w:w="42.50pt" w:type="dxa"/>
            <w:vMerge/>
            <w:tcBorders>
              <w:top w:val="nil"/>
              <w:bottom w:val="nil"/>
            </w:tcBorders>
          </w:tcPr>
          <w:p w:rsidR="00EB5369" w:rsidRDefault="00EB5369">
            <w:pPr>
              <w:spacing w:after="0.05pt" w:line="0pt" w:lineRule="atLeast"/>
            </w:pPr>
          </w:p>
        </w:tc>
        <w:tc>
          <w:tcPr>
            <w:tcW w:w="90.70pt" w:type="dxa"/>
            <w:vMerge/>
            <w:tcBorders>
              <w:top w:val="nil"/>
              <w:bottom w:val="nil"/>
            </w:tcBorders>
          </w:tcPr>
          <w:p w:rsidR="00EB5369" w:rsidRDefault="00EB5369">
            <w:pPr>
              <w:spacing w:after="0.05pt" w:line="0pt" w:lineRule="atLeast"/>
            </w:pPr>
          </w:p>
        </w:tc>
        <w:tc>
          <w:tcPr>
            <w:tcW w:w="48.20pt" w:type="dxa"/>
          </w:tcPr>
          <w:p w:rsidR="00EB5369" w:rsidRDefault="00EB5369">
            <w:pPr>
              <w:pStyle w:val="ConsPlusNormal"/>
            </w:pPr>
          </w:p>
        </w:tc>
        <w:tc>
          <w:tcPr>
            <w:tcW w:w="36.85pt" w:type="dxa"/>
          </w:tcPr>
          <w:p w:rsidR="00EB5369" w:rsidRDefault="00EB5369">
            <w:pPr>
              <w:pStyle w:val="ConsPlusNormal"/>
            </w:pPr>
          </w:p>
        </w:tc>
        <w:tc>
          <w:tcPr>
            <w:tcW w:w="36.85pt" w:type="dxa"/>
          </w:tcPr>
          <w:p w:rsidR="00EB5369" w:rsidRDefault="00EB5369">
            <w:pPr>
              <w:pStyle w:val="ConsPlusNormal"/>
              <w:jc w:val="center"/>
            </w:pPr>
            <w:r>
              <w:t xml:space="preserve">не позднее 1 августа </w:t>
            </w:r>
            <w:hyperlink w:anchor="P4395" w:history="1">
              <w:r>
                <w:rPr>
                  <w:color w:val="0000FF"/>
                </w:rPr>
                <w:t>&lt;**&gt;</w:t>
              </w:r>
            </w:hyperlink>
          </w:p>
        </w:tc>
        <w:tc>
          <w:tcPr>
            <w:tcW w:w="36.85pt" w:type="dxa"/>
          </w:tcPr>
          <w:p w:rsidR="00EB5369" w:rsidRDefault="00EB5369">
            <w:pPr>
              <w:pStyle w:val="ConsPlusNormal"/>
            </w:pPr>
          </w:p>
        </w:tc>
        <w:tc>
          <w:tcPr>
            <w:tcW w:w="36.85pt" w:type="dxa"/>
          </w:tcPr>
          <w:p w:rsidR="00EB5369" w:rsidRDefault="00EB5369">
            <w:pPr>
              <w:pStyle w:val="ConsPlusNormal"/>
            </w:pPr>
          </w:p>
        </w:tc>
        <w:tc>
          <w:tcPr>
            <w:tcW w:w="42.50pt" w:type="dxa"/>
          </w:tcPr>
          <w:p w:rsidR="00EB5369" w:rsidRDefault="00EB5369">
            <w:pPr>
              <w:pStyle w:val="ConsPlusNormal"/>
            </w:pPr>
          </w:p>
        </w:tc>
        <w:tc>
          <w:tcPr>
            <w:tcW w:w="36.85pt" w:type="dxa"/>
          </w:tcPr>
          <w:p w:rsidR="00EB5369" w:rsidRDefault="00EB5369">
            <w:pPr>
              <w:pStyle w:val="ConsPlusNormal"/>
              <w:jc w:val="center"/>
            </w:pPr>
            <w:r>
              <w:t xml:space="preserve">не позднее 1 августа </w:t>
            </w:r>
            <w:hyperlink w:anchor="P4395" w:history="1">
              <w:r>
                <w:rPr>
                  <w:color w:val="0000FF"/>
                </w:rPr>
                <w:t>&lt;**&gt;</w:t>
              </w:r>
            </w:hyperlink>
          </w:p>
        </w:tc>
        <w:tc>
          <w:tcPr>
            <w:tcW w:w="36.85pt" w:type="dxa"/>
          </w:tcPr>
          <w:p w:rsidR="00EB5369" w:rsidRDefault="00EB5369">
            <w:pPr>
              <w:pStyle w:val="ConsPlusNormal"/>
            </w:pPr>
          </w:p>
        </w:tc>
        <w:tc>
          <w:tcPr>
            <w:tcW w:w="36.85pt" w:type="dxa"/>
          </w:tcPr>
          <w:p w:rsidR="00EB5369" w:rsidRDefault="00EB5369">
            <w:pPr>
              <w:pStyle w:val="ConsPlusNormal"/>
            </w:pPr>
          </w:p>
        </w:tc>
        <w:tc>
          <w:tcPr>
            <w:tcW w:w="42.50pt" w:type="dxa"/>
          </w:tcPr>
          <w:p w:rsidR="00EB5369" w:rsidRDefault="00EB5369">
            <w:pPr>
              <w:pStyle w:val="ConsPlusNormal"/>
            </w:pPr>
          </w:p>
        </w:tc>
        <w:tc>
          <w:tcPr>
            <w:tcW w:w="36.85pt" w:type="dxa"/>
          </w:tcPr>
          <w:p w:rsidR="00EB5369" w:rsidRDefault="00EB5369">
            <w:pPr>
              <w:pStyle w:val="ConsPlusNormal"/>
              <w:jc w:val="center"/>
            </w:pPr>
            <w:r>
              <w:t xml:space="preserve">не позднее 1 августа </w:t>
            </w:r>
            <w:hyperlink w:anchor="P4395" w:history="1">
              <w:r>
                <w:rPr>
                  <w:color w:val="0000FF"/>
                </w:rPr>
                <w:t>&lt;**&gt;</w:t>
              </w:r>
            </w:hyperlink>
          </w:p>
        </w:tc>
        <w:tc>
          <w:tcPr>
            <w:tcW w:w="36.85pt" w:type="dxa"/>
          </w:tcPr>
          <w:p w:rsidR="00EB5369" w:rsidRDefault="00EB5369">
            <w:pPr>
              <w:pStyle w:val="ConsPlusNormal"/>
            </w:pPr>
          </w:p>
        </w:tc>
        <w:tc>
          <w:tcPr>
            <w:tcW w:w="36.85pt" w:type="dxa"/>
          </w:tcPr>
          <w:p w:rsidR="00EB5369" w:rsidRDefault="00EB5369">
            <w:pPr>
              <w:pStyle w:val="ConsPlusNormal"/>
            </w:pPr>
          </w:p>
        </w:tc>
        <w:tc>
          <w:tcPr>
            <w:tcW w:w="42.50pt" w:type="dxa"/>
          </w:tcPr>
          <w:p w:rsidR="00EB5369" w:rsidRDefault="00EB5369">
            <w:pPr>
              <w:pStyle w:val="ConsPlusNormal"/>
            </w:pPr>
          </w:p>
        </w:tc>
        <w:tc>
          <w:tcPr>
            <w:tcW w:w="36.85pt" w:type="dxa"/>
          </w:tcPr>
          <w:p w:rsidR="00EB5369" w:rsidRDefault="00EB5369">
            <w:pPr>
              <w:pStyle w:val="ConsPlusNormal"/>
              <w:jc w:val="center"/>
            </w:pPr>
            <w:r>
              <w:t xml:space="preserve">не позднее 1 августа </w:t>
            </w:r>
            <w:hyperlink w:anchor="P4395" w:history="1">
              <w:r>
                <w:rPr>
                  <w:color w:val="0000FF"/>
                </w:rPr>
                <w:t>&lt;**&gt;</w:t>
              </w:r>
            </w:hyperlink>
          </w:p>
        </w:tc>
        <w:tc>
          <w:tcPr>
            <w:tcW w:w="36.85pt" w:type="dxa"/>
          </w:tcPr>
          <w:p w:rsidR="00EB5369" w:rsidRDefault="00EB5369">
            <w:pPr>
              <w:pStyle w:val="ConsPlusNormal"/>
            </w:pPr>
          </w:p>
        </w:tc>
        <w:tc>
          <w:tcPr>
            <w:tcW w:w="36.85pt" w:type="dxa"/>
          </w:tcPr>
          <w:p w:rsidR="00EB5369" w:rsidRDefault="00EB5369">
            <w:pPr>
              <w:pStyle w:val="ConsPlusNormal"/>
            </w:pPr>
          </w:p>
        </w:tc>
        <w:tc>
          <w:tcPr>
            <w:tcW w:w="42.50pt" w:type="dxa"/>
          </w:tcPr>
          <w:p w:rsidR="00EB5369" w:rsidRDefault="00EB5369">
            <w:pPr>
              <w:pStyle w:val="ConsPlusNormal"/>
            </w:pPr>
          </w:p>
        </w:tc>
        <w:tc>
          <w:tcPr>
            <w:tcW w:w="36.85pt" w:type="dxa"/>
          </w:tcPr>
          <w:p w:rsidR="00EB5369" w:rsidRDefault="00EB5369">
            <w:pPr>
              <w:pStyle w:val="ConsPlusNormal"/>
              <w:jc w:val="center"/>
            </w:pPr>
            <w:r>
              <w:t xml:space="preserve">не позднее 1 августа </w:t>
            </w:r>
            <w:hyperlink w:anchor="P4395" w:history="1">
              <w:r>
                <w:rPr>
                  <w:color w:val="0000FF"/>
                </w:rPr>
                <w:t>&lt;**&gt;</w:t>
              </w:r>
            </w:hyperlink>
          </w:p>
        </w:tc>
        <w:tc>
          <w:tcPr>
            <w:tcW w:w="36.85pt" w:type="dxa"/>
          </w:tcPr>
          <w:p w:rsidR="00EB5369" w:rsidRDefault="00EB5369">
            <w:pPr>
              <w:pStyle w:val="ConsPlusNormal"/>
            </w:pPr>
          </w:p>
        </w:tc>
        <w:tc>
          <w:tcPr>
            <w:tcW w:w="36.85pt" w:type="dxa"/>
          </w:tcPr>
          <w:p w:rsidR="00EB5369" w:rsidRDefault="00EB5369">
            <w:pPr>
              <w:pStyle w:val="ConsPlusNormal"/>
            </w:pPr>
          </w:p>
        </w:tc>
        <w:tc>
          <w:tcPr>
            <w:tcW w:w="42.50pt" w:type="dxa"/>
          </w:tcPr>
          <w:p w:rsidR="00EB5369" w:rsidRDefault="00EB5369">
            <w:pPr>
              <w:pStyle w:val="ConsPlusNormal"/>
            </w:pPr>
          </w:p>
        </w:tc>
        <w:tc>
          <w:tcPr>
            <w:tcW w:w="36.85pt" w:type="dxa"/>
          </w:tcPr>
          <w:p w:rsidR="00EB5369" w:rsidRDefault="00EB5369">
            <w:pPr>
              <w:pStyle w:val="ConsPlusNormal"/>
              <w:jc w:val="center"/>
            </w:pPr>
            <w:r>
              <w:t xml:space="preserve">не позднее 1 августа </w:t>
            </w:r>
            <w:hyperlink w:anchor="P4395" w:history="1">
              <w:r>
                <w:rPr>
                  <w:color w:val="0000FF"/>
                </w:rPr>
                <w:t>&lt;**&gt;</w:t>
              </w:r>
            </w:hyperlink>
          </w:p>
        </w:tc>
        <w:tc>
          <w:tcPr>
            <w:tcW w:w="36.85pt" w:type="dxa"/>
          </w:tcPr>
          <w:p w:rsidR="00EB5369" w:rsidRDefault="00EB5369">
            <w:pPr>
              <w:pStyle w:val="ConsPlusNormal"/>
            </w:pPr>
          </w:p>
        </w:tc>
        <w:tc>
          <w:tcPr>
            <w:tcW w:w="36.85pt" w:type="dxa"/>
          </w:tcPr>
          <w:p w:rsidR="00EB5369" w:rsidRDefault="00EB5369">
            <w:pPr>
              <w:pStyle w:val="ConsPlusNormal"/>
            </w:pPr>
          </w:p>
        </w:tc>
        <w:tc>
          <w:tcPr>
            <w:tcW w:w="42.50pt" w:type="dxa"/>
          </w:tcPr>
          <w:p w:rsidR="00EB5369" w:rsidRDefault="00EB5369">
            <w:pPr>
              <w:pStyle w:val="ConsPlusNormal"/>
            </w:pPr>
          </w:p>
        </w:tc>
        <w:tc>
          <w:tcPr>
            <w:tcW w:w="36.85pt" w:type="dxa"/>
          </w:tcPr>
          <w:p w:rsidR="00EB5369" w:rsidRDefault="00EB5369">
            <w:pPr>
              <w:pStyle w:val="ConsPlusNormal"/>
              <w:jc w:val="center"/>
            </w:pPr>
            <w:r>
              <w:t xml:space="preserve">не позднее 1 августа </w:t>
            </w:r>
            <w:hyperlink w:anchor="P4395" w:history="1">
              <w:r>
                <w:rPr>
                  <w:color w:val="0000FF"/>
                </w:rPr>
                <w:t>&lt;**&gt;</w:t>
              </w:r>
            </w:hyperlink>
          </w:p>
        </w:tc>
        <w:tc>
          <w:tcPr>
            <w:tcW w:w="36.85pt" w:type="dxa"/>
          </w:tcPr>
          <w:p w:rsidR="00EB5369" w:rsidRDefault="00EB5369">
            <w:pPr>
              <w:pStyle w:val="ConsPlusNormal"/>
            </w:pPr>
          </w:p>
        </w:tc>
      </w:tr>
      <w:tr w:rsidR="00EB5369">
        <w:tc>
          <w:tcPr>
            <w:tcW w:w="45.35pt" w:type="dxa"/>
          </w:tcPr>
          <w:p w:rsidR="00EB5369" w:rsidRDefault="00EB5369">
            <w:pPr>
              <w:pStyle w:val="ConsPlusNormal"/>
              <w:jc w:val="center"/>
            </w:pPr>
            <w:r>
              <w:t>10.</w:t>
            </w:r>
          </w:p>
        </w:tc>
        <w:tc>
          <w:tcPr>
            <w:tcW w:w="138.90pt" w:type="dxa"/>
          </w:tcPr>
          <w:p w:rsidR="00EB5369" w:rsidRDefault="00EB5369">
            <w:pPr>
              <w:pStyle w:val="ConsPlusNormal"/>
            </w:pPr>
            <w:r>
              <w:t>Организация и проведение мониторинга функционирования региональной системы капитального ремонта общего имущества в многоквартирных домах Свердловской области</w:t>
            </w:r>
          </w:p>
        </w:tc>
        <w:tc>
          <w:tcPr>
            <w:tcW w:w="42.50pt" w:type="dxa"/>
            <w:vMerge/>
            <w:tcBorders>
              <w:top w:val="nil"/>
              <w:bottom w:val="nil"/>
            </w:tcBorders>
          </w:tcPr>
          <w:p w:rsidR="00EB5369" w:rsidRDefault="00EB5369">
            <w:pPr>
              <w:spacing w:after="0.05pt" w:line="0pt" w:lineRule="atLeast"/>
            </w:pPr>
          </w:p>
        </w:tc>
        <w:tc>
          <w:tcPr>
            <w:tcW w:w="90.70pt" w:type="dxa"/>
            <w:vMerge/>
            <w:tcBorders>
              <w:top w:val="nil"/>
              <w:bottom w:val="nil"/>
            </w:tcBorders>
          </w:tcPr>
          <w:p w:rsidR="00EB5369" w:rsidRDefault="00EB5369">
            <w:pPr>
              <w:spacing w:after="0.05pt" w:line="0pt" w:lineRule="atLeast"/>
            </w:pPr>
          </w:p>
        </w:tc>
        <w:tc>
          <w:tcPr>
            <w:tcW w:w="1077.05pt" w:type="dxa"/>
            <w:gridSpan w:val="28"/>
          </w:tcPr>
          <w:p w:rsidR="00EB5369" w:rsidRDefault="00EB5369">
            <w:pPr>
              <w:pStyle w:val="ConsPlusNormal"/>
              <w:jc w:val="center"/>
            </w:pPr>
            <w:r>
              <w:t>постоянно</w:t>
            </w:r>
          </w:p>
        </w:tc>
      </w:tr>
      <w:tr w:rsidR="00EB5369">
        <w:tc>
          <w:tcPr>
            <w:tcW w:w="45.35pt" w:type="dxa"/>
          </w:tcPr>
          <w:p w:rsidR="00EB5369" w:rsidRDefault="00EB5369">
            <w:pPr>
              <w:pStyle w:val="ConsPlusNormal"/>
              <w:jc w:val="center"/>
            </w:pPr>
            <w:r>
              <w:t>11.</w:t>
            </w:r>
          </w:p>
        </w:tc>
        <w:tc>
          <w:tcPr>
            <w:tcW w:w="138.90pt" w:type="dxa"/>
          </w:tcPr>
          <w:p w:rsidR="00EB5369" w:rsidRDefault="00EB5369">
            <w:pPr>
              <w:pStyle w:val="ConsPlusNormal"/>
            </w:pPr>
            <w:r>
              <w:t xml:space="preserve">Осуществление методического обеспечения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обеспечения проведения </w:t>
            </w:r>
            <w:r>
              <w:lastRenderedPageBreak/>
              <w:t>капитального ремонта общего имущества в многоквартирных домах Свердловской области</w:t>
            </w:r>
          </w:p>
        </w:tc>
        <w:tc>
          <w:tcPr>
            <w:tcW w:w="42.50pt" w:type="dxa"/>
            <w:vMerge w:val="restart"/>
            <w:tcBorders>
              <w:top w:val="nil"/>
              <w:bottom w:val="nil"/>
            </w:tcBorders>
          </w:tcPr>
          <w:p w:rsidR="00EB5369" w:rsidRDefault="00EB5369">
            <w:pPr>
              <w:pStyle w:val="ConsPlusNormal"/>
            </w:pPr>
          </w:p>
        </w:tc>
        <w:tc>
          <w:tcPr>
            <w:tcW w:w="90.70pt" w:type="dxa"/>
            <w:vMerge w:val="restart"/>
            <w:tcBorders>
              <w:top w:val="nil"/>
              <w:bottom w:val="nil"/>
            </w:tcBorders>
          </w:tcPr>
          <w:p w:rsidR="00EB5369" w:rsidRDefault="00EB5369">
            <w:pPr>
              <w:pStyle w:val="ConsPlusNormal"/>
            </w:pPr>
          </w:p>
        </w:tc>
        <w:tc>
          <w:tcPr>
            <w:tcW w:w="1077.05pt" w:type="dxa"/>
            <w:gridSpan w:val="28"/>
          </w:tcPr>
          <w:p w:rsidR="00EB5369" w:rsidRDefault="00EB5369">
            <w:pPr>
              <w:pStyle w:val="ConsPlusNormal"/>
              <w:jc w:val="center"/>
            </w:pPr>
            <w:r>
              <w:t>постоянно</w:t>
            </w:r>
          </w:p>
        </w:tc>
      </w:tr>
      <w:tr w:rsidR="00EB5369">
        <w:tc>
          <w:tcPr>
            <w:tcW w:w="45.35pt" w:type="dxa"/>
          </w:tcPr>
          <w:p w:rsidR="00EB5369" w:rsidRDefault="00EB5369">
            <w:pPr>
              <w:pStyle w:val="ConsPlusNormal"/>
              <w:jc w:val="center"/>
            </w:pPr>
            <w:r>
              <w:t>12.</w:t>
            </w:r>
          </w:p>
        </w:tc>
        <w:tc>
          <w:tcPr>
            <w:tcW w:w="138.90pt" w:type="dxa"/>
          </w:tcPr>
          <w:p w:rsidR="00EB5369" w:rsidRDefault="00EB5369">
            <w:pPr>
              <w:pStyle w:val="ConsPlusNormal"/>
            </w:pPr>
            <w:r>
              <w:t>Актуализация краткосрочных планов по реализации Региональной программы капитального ремонта общего имущества в многоквартирных домах Свердловской области</w:t>
            </w:r>
          </w:p>
        </w:tc>
        <w:tc>
          <w:tcPr>
            <w:tcW w:w="42.50pt" w:type="dxa"/>
            <w:vMerge/>
            <w:tcBorders>
              <w:top w:val="nil"/>
              <w:bottom w:val="nil"/>
            </w:tcBorders>
          </w:tcPr>
          <w:p w:rsidR="00EB5369" w:rsidRDefault="00EB5369">
            <w:pPr>
              <w:spacing w:after="0.05pt" w:line="0pt" w:lineRule="atLeast"/>
            </w:pPr>
          </w:p>
        </w:tc>
        <w:tc>
          <w:tcPr>
            <w:tcW w:w="90.70pt" w:type="dxa"/>
            <w:vMerge/>
            <w:tcBorders>
              <w:top w:val="nil"/>
              <w:bottom w:val="nil"/>
            </w:tcBorders>
          </w:tcPr>
          <w:p w:rsidR="00EB5369" w:rsidRDefault="00EB5369">
            <w:pPr>
              <w:spacing w:after="0.05pt" w:line="0pt" w:lineRule="atLeast"/>
            </w:pPr>
          </w:p>
        </w:tc>
        <w:tc>
          <w:tcPr>
            <w:tcW w:w="158.75pt" w:type="dxa"/>
            <w:gridSpan w:val="4"/>
          </w:tcPr>
          <w:p w:rsidR="00EB5369" w:rsidRDefault="00EB5369">
            <w:pPr>
              <w:pStyle w:val="ConsPlusNormal"/>
              <w:jc w:val="center"/>
            </w:pPr>
            <w:r>
              <w:t>не реже одного раза в год</w:t>
            </w:r>
          </w:p>
        </w:tc>
        <w:tc>
          <w:tcPr>
            <w:tcW w:w="153.05pt" w:type="dxa"/>
            <w:gridSpan w:val="4"/>
          </w:tcPr>
          <w:p w:rsidR="00EB5369" w:rsidRDefault="00EB5369">
            <w:pPr>
              <w:pStyle w:val="ConsPlusNormal"/>
              <w:jc w:val="center"/>
            </w:pPr>
            <w:r>
              <w:t>не реже одного раза в год</w:t>
            </w:r>
          </w:p>
        </w:tc>
        <w:tc>
          <w:tcPr>
            <w:tcW w:w="153.05pt" w:type="dxa"/>
            <w:gridSpan w:val="4"/>
          </w:tcPr>
          <w:p w:rsidR="00EB5369" w:rsidRDefault="00EB5369">
            <w:pPr>
              <w:pStyle w:val="ConsPlusNormal"/>
              <w:jc w:val="center"/>
            </w:pPr>
            <w:r>
              <w:t>не реже одного раза в год</w:t>
            </w:r>
          </w:p>
        </w:tc>
        <w:tc>
          <w:tcPr>
            <w:tcW w:w="153.05pt" w:type="dxa"/>
            <w:gridSpan w:val="4"/>
          </w:tcPr>
          <w:p w:rsidR="00EB5369" w:rsidRDefault="00EB5369">
            <w:pPr>
              <w:pStyle w:val="ConsPlusNormal"/>
              <w:jc w:val="center"/>
            </w:pPr>
            <w:r>
              <w:t>не реже одного раза в год</w:t>
            </w:r>
          </w:p>
        </w:tc>
        <w:tc>
          <w:tcPr>
            <w:tcW w:w="153.05pt" w:type="dxa"/>
            <w:gridSpan w:val="4"/>
          </w:tcPr>
          <w:p w:rsidR="00EB5369" w:rsidRDefault="00EB5369">
            <w:pPr>
              <w:pStyle w:val="ConsPlusNormal"/>
              <w:jc w:val="center"/>
            </w:pPr>
            <w:r>
              <w:t>не реже одного раза в год</w:t>
            </w:r>
          </w:p>
        </w:tc>
        <w:tc>
          <w:tcPr>
            <w:tcW w:w="153.05pt" w:type="dxa"/>
            <w:gridSpan w:val="4"/>
          </w:tcPr>
          <w:p w:rsidR="00EB5369" w:rsidRDefault="00EB5369">
            <w:pPr>
              <w:pStyle w:val="ConsPlusNormal"/>
              <w:jc w:val="center"/>
            </w:pPr>
            <w:r>
              <w:t>не реже одного раза в год</w:t>
            </w:r>
          </w:p>
        </w:tc>
        <w:tc>
          <w:tcPr>
            <w:tcW w:w="153.05pt" w:type="dxa"/>
            <w:gridSpan w:val="4"/>
          </w:tcPr>
          <w:p w:rsidR="00EB5369" w:rsidRDefault="00EB5369">
            <w:pPr>
              <w:pStyle w:val="ConsPlusNormal"/>
              <w:jc w:val="center"/>
            </w:pPr>
            <w:r>
              <w:t>не реже одного раза в год</w:t>
            </w:r>
          </w:p>
        </w:tc>
      </w:tr>
      <w:tr w:rsidR="00EB5369">
        <w:tc>
          <w:tcPr>
            <w:tcW w:w="45.35pt" w:type="dxa"/>
          </w:tcPr>
          <w:p w:rsidR="00EB5369" w:rsidRDefault="00EB5369">
            <w:pPr>
              <w:pStyle w:val="ConsPlusNormal"/>
              <w:jc w:val="center"/>
            </w:pPr>
            <w:r>
              <w:t>13.</w:t>
            </w:r>
          </w:p>
        </w:tc>
        <w:tc>
          <w:tcPr>
            <w:tcW w:w="138.90pt" w:type="dxa"/>
          </w:tcPr>
          <w:p w:rsidR="00EB5369" w:rsidRDefault="00EB5369">
            <w:pPr>
              <w:pStyle w:val="ConsPlusNormal"/>
            </w:pPr>
            <w:r>
              <w:t>Организация и проведение контроля за целевым расходованием денежных средств, сформированных за счет взносов на капитальный ремонт, и обеспечение сохранности этих средств</w:t>
            </w:r>
          </w:p>
        </w:tc>
        <w:tc>
          <w:tcPr>
            <w:tcW w:w="42.50pt" w:type="dxa"/>
            <w:vMerge w:val="restart"/>
            <w:tcBorders>
              <w:top w:val="nil"/>
            </w:tcBorders>
          </w:tcPr>
          <w:p w:rsidR="00EB5369" w:rsidRDefault="00EB5369">
            <w:pPr>
              <w:pStyle w:val="ConsPlusNormal"/>
            </w:pPr>
          </w:p>
        </w:tc>
        <w:tc>
          <w:tcPr>
            <w:tcW w:w="90.70pt" w:type="dxa"/>
            <w:vMerge w:val="restart"/>
            <w:tcBorders>
              <w:top w:val="nil"/>
            </w:tcBorders>
          </w:tcPr>
          <w:p w:rsidR="00EB5369" w:rsidRDefault="00EB5369">
            <w:pPr>
              <w:pStyle w:val="ConsPlusNormal"/>
            </w:pPr>
          </w:p>
        </w:tc>
        <w:tc>
          <w:tcPr>
            <w:tcW w:w="1077.05pt" w:type="dxa"/>
            <w:gridSpan w:val="28"/>
          </w:tcPr>
          <w:p w:rsidR="00EB5369" w:rsidRDefault="00EB5369">
            <w:pPr>
              <w:pStyle w:val="ConsPlusNormal"/>
              <w:jc w:val="center"/>
            </w:pPr>
            <w:r>
              <w:t>постоянно</w:t>
            </w:r>
          </w:p>
        </w:tc>
      </w:tr>
      <w:tr w:rsidR="00EB5369">
        <w:tc>
          <w:tcPr>
            <w:tcW w:w="45.35pt" w:type="dxa"/>
          </w:tcPr>
          <w:p w:rsidR="00EB5369" w:rsidRDefault="00EB5369">
            <w:pPr>
              <w:pStyle w:val="ConsPlusNormal"/>
              <w:jc w:val="center"/>
            </w:pPr>
            <w:r>
              <w:t>14.</w:t>
            </w:r>
          </w:p>
        </w:tc>
        <w:tc>
          <w:tcPr>
            <w:tcW w:w="138.90pt" w:type="dxa"/>
          </w:tcPr>
          <w:p w:rsidR="00EB5369" w:rsidRDefault="00EB5369">
            <w:pPr>
              <w:pStyle w:val="ConsPlusNormal"/>
            </w:pPr>
            <w:r>
              <w:t>Мониторинг реализации Региональной программы капитального ремонта общего имущества в многоквартирных домах Свердловской области</w:t>
            </w:r>
          </w:p>
        </w:tc>
        <w:tc>
          <w:tcPr>
            <w:tcW w:w="42.50pt" w:type="dxa"/>
            <w:vMerge/>
            <w:tcBorders>
              <w:top w:val="nil"/>
            </w:tcBorders>
          </w:tcPr>
          <w:p w:rsidR="00EB5369" w:rsidRDefault="00EB5369">
            <w:pPr>
              <w:spacing w:after="0.05pt" w:line="0pt" w:lineRule="atLeast"/>
            </w:pPr>
          </w:p>
        </w:tc>
        <w:tc>
          <w:tcPr>
            <w:tcW w:w="90.70pt" w:type="dxa"/>
            <w:vMerge/>
            <w:tcBorders>
              <w:top w:val="nil"/>
            </w:tcBorders>
          </w:tcPr>
          <w:p w:rsidR="00EB5369" w:rsidRDefault="00EB5369">
            <w:pPr>
              <w:spacing w:after="0.05pt" w:line="0pt" w:lineRule="atLeast"/>
            </w:pPr>
          </w:p>
        </w:tc>
        <w:tc>
          <w:tcPr>
            <w:tcW w:w="1077.05pt" w:type="dxa"/>
            <w:gridSpan w:val="28"/>
          </w:tcPr>
          <w:p w:rsidR="00EB5369" w:rsidRDefault="00EB5369">
            <w:pPr>
              <w:pStyle w:val="ConsPlusNormal"/>
              <w:jc w:val="center"/>
            </w:pPr>
            <w:r>
              <w:t>постоянно</w:t>
            </w:r>
          </w:p>
        </w:tc>
      </w:tr>
      <w:tr w:rsidR="00EB5369">
        <w:tblPrEx>
          <w:tblBorders>
            <w:insideH w:val="nil"/>
          </w:tblBorders>
        </w:tblPrEx>
        <w:tc>
          <w:tcPr>
            <w:tcW w:w="45.35pt" w:type="dxa"/>
            <w:tcBorders>
              <w:bottom w:val="nil"/>
            </w:tcBorders>
          </w:tcPr>
          <w:p w:rsidR="00EB5369" w:rsidRDefault="00EB5369">
            <w:pPr>
              <w:pStyle w:val="ConsPlusNormal"/>
              <w:jc w:val="center"/>
            </w:pPr>
            <w:r>
              <w:t>15.</w:t>
            </w:r>
          </w:p>
        </w:tc>
        <w:tc>
          <w:tcPr>
            <w:tcW w:w="138.90pt" w:type="dxa"/>
            <w:tcBorders>
              <w:bottom w:val="nil"/>
            </w:tcBorders>
          </w:tcPr>
          <w:p w:rsidR="00EB5369" w:rsidRDefault="00EB5369">
            <w:pPr>
              <w:pStyle w:val="ConsPlusNormal"/>
            </w:pPr>
            <w:r>
              <w:t xml:space="preserve">Организация и проведение отбора заявок органов местного самоуправления муниципальных образований, </w:t>
            </w:r>
            <w:r>
              <w:lastRenderedPageBreak/>
              <w:t>расположенных на территории Свердловской области, на мероприятия по восстановлению воинских захоронений</w:t>
            </w:r>
          </w:p>
        </w:tc>
        <w:tc>
          <w:tcPr>
            <w:tcW w:w="42.50pt" w:type="dxa"/>
            <w:tcBorders>
              <w:bottom w:val="nil"/>
            </w:tcBorders>
          </w:tcPr>
          <w:p w:rsidR="00EB5369" w:rsidRDefault="00EB5369">
            <w:pPr>
              <w:pStyle w:val="ConsPlusNormal"/>
              <w:jc w:val="center"/>
            </w:pPr>
            <w:r>
              <w:lastRenderedPageBreak/>
              <w:t>на исполнении</w:t>
            </w:r>
          </w:p>
        </w:tc>
        <w:tc>
          <w:tcPr>
            <w:tcW w:w="90.70pt" w:type="dxa"/>
            <w:tcBorders>
              <w:bottom w:val="nil"/>
            </w:tcBorders>
          </w:tcPr>
          <w:p w:rsidR="00EB5369" w:rsidRDefault="00EB5369">
            <w:pPr>
              <w:pStyle w:val="ConsPlusNormal"/>
            </w:pPr>
            <w:r>
              <w:t xml:space="preserve">Министерство энергетики и жилищно-коммунального хозяйства </w:t>
            </w:r>
            <w:r>
              <w:lastRenderedPageBreak/>
              <w:t>Свердловской области</w:t>
            </w:r>
          </w:p>
        </w:tc>
        <w:tc>
          <w:tcPr>
            <w:tcW w:w="48.20pt" w:type="dxa"/>
            <w:tcBorders>
              <w:bottom w:val="nil"/>
            </w:tcBorders>
          </w:tcPr>
          <w:p w:rsidR="00EB5369" w:rsidRDefault="00EB5369">
            <w:pPr>
              <w:pStyle w:val="ConsPlusNormal"/>
            </w:pPr>
          </w:p>
        </w:tc>
        <w:tc>
          <w:tcPr>
            <w:tcW w:w="36.85pt" w:type="dxa"/>
            <w:tcBorders>
              <w:bottom w:val="nil"/>
            </w:tcBorders>
          </w:tcPr>
          <w:p w:rsidR="00EB5369" w:rsidRDefault="00EB5369">
            <w:pPr>
              <w:pStyle w:val="ConsPlusNormal"/>
            </w:pPr>
          </w:p>
        </w:tc>
        <w:tc>
          <w:tcPr>
            <w:tcW w:w="36.85pt" w:type="dxa"/>
            <w:tcBorders>
              <w:bottom w:val="nil"/>
            </w:tcBorders>
          </w:tcPr>
          <w:p w:rsidR="00EB5369" w:rsidRDefault="00EB5369">
            <w:pPr>
              <w:pStyle w:val="ConsPlusNormal"/>
            </w:pPr>
          </w:p>
        </w:tc>
        <w:tc>
          <w:tcPr>
            <w:tcW w:w="36.85pt" w:type="dxa"/>
            <w:tcBorders>
              <w:bottom w:val="nil"/>
            </w:tcBorders>
          </w:tcPr>
          <w:p w:rsidR="00EB5369" w:rsidRDefault="00EB5369">
            <w:pPr>
              <w:pStyle w:val="ConsPlusNormal"/>
            </w:pPr>
          </w:p>
        </w:tc>
        <w:tc>
          <w:tcPr>
            <w:tcW w:w="36.85pt" w:type="dxa"/>
            <w:tcBorders>
              <w:bottom w:val="nil"/>
            </w:tcBorders>
          </w:tcPr>
          <w:p w:rsidR="00EB5369" w:rsidRDefault="00EB5369">
            <w:pPr>
              <w:pStyle w:val="ConsPlusNormal"/>
            </w:pPr>
          </w:p>
        </w:tc>
        <w:tc>
          <w:tcPr>
            <w:tcW w:w="42.50pt" w:type="dxa"/>
            <w:tcBorders>
              <w:bottom w:val="nil"/>
            </w:tcBorders>
          </w:tcPr>
          <w:p w:rsidR="00EB5369" w:rsidRDefault="00EB5369">
            <w:pPr>
              <w:pStyle w:val="ConsPlusNormal"/>
            </w:pPr>
          </w:p>
        </w:tc>
        <w:tc>
          <w:tcPr>
            <w:tcW w:w="36.85pt" w:type="dxa"/>
            <w:tcBorders>
              <w:bottom w:val="nil"/>
            </w:tcBorders>
          </w:tcPr>
          <w:p w:rsidR="00EB5369" w:rsidRDefault="00EB5369">
            <w:pPr>
              <w:pStyle w:val="ConsPlusNormal"/>
            </w:pPr>
          </w:p>
        </w:tc>
        <w:tc>
          <w:tcPr>
            <w:tcW w:w="36.85pt" w:type="dxa"/>
            <w:tcBorders>
              <w:bottom w:val="nil"/>
            </w:tcBorders>
          </w:tcPr>
          <w:p w:rsidR="00EB5369" w:rsidRDefault="00EB5369">
            <w:pPr>
              <w:pStyle w:val="ConsPlusNormal"/>
              <w:jc w:val="center"/>
            </w:pPr>
            <w:r>
              <w:t>ежегодно</w:t>
            </w:r>
          </w:p>
        </w:tc>
        <w:tc>
          <w:tcPr>
            <w:tcW w:w="36.85pt" w:type="dxa"/>
            <w:tcBorders>
              <w:bottom w:val="nil"/>
            </w:tcBorders>
          </w:tcPr>
          <w:p w:rsidR="00EB5369" w:rsidRDefault="00EB5369">
            <w:pPr>
              <w:pStyle w:val="ConsPlusNormal"/>
            </w:pPr>
          </w:p>
        </w:tc>
        <w:tc>
          <w:tcPr>
            <w:tcW w:w="42.50pt" w:type="dxa"/>
            <w:tcBorders>
              <w:bottom w:val="nil"/>
            </w:tcBorders>
          </w:tcPr>
          <w:p w:rsidR="00EB5369" w:rsidRDefault="00EB5369">
            <w:pPr>
              <w:pStyle w:val="ConsPlusNormal"/>
            </w:pPr>
          </w:p>
        </w:tc>
        <w:tc>
          <w:tcPr>
            <w:tcW w:w="36.85pt" w:type="dxa"/>
            <w:tcBorders>
              <w:bottom w:val="nil"/>
            </w:tcBorders>
          </w:tcPr>
          <w:p w:rsidR="00EB5369" w:rsidRDefault="00EB5369">
            <w:pPr>
              <w:pStyle w:val="ConsPlusNormal"/>
            </w:pPr>
          </w:p>
        </w:tc>
        <w:tc>
          <w:tcPr>
            <w:tcW w:w="36.85pt" w:type="dxa"/>
            <w:tcBorders>
              <w:bottom w:val="nil"/>
            </w:tcBorders>
          </w:tcPr>
          <w:p w:rsidR="00EB5369" w:rsidRDefault="00EB5369">
            <w:pPr>
              <w:pStyle w:val="ConsPlusNormal"/>
              <w:jc w:val="center"/>
            </w:pPr>
            <w:r>
              <w:t>ежегодно</w:t>
            </w:r>
          </w:p>
        </w:tc>
        <w:tc>
          <w:tcPr>
            <w:tcW w:w="36.85pt" w:type="dxa"/>
            <w:tcBorders>
              <w:bottom w:val="nil"/>
            </w:tcBorders>
          </w:tcPr>
          <w:p w:rsidR="00EB5369" w:rsidRDefault="00EB5369">
            <w:pPr>
              <w:pStyle w:val="ConsPlusNormal"/>
            </w:pPr>
          </w:p>
        </w:tc>
        <w:tc>
          <w:tcPr>
            <w:tcW w:w="42.50pt" w:type="dxa"/>
            <w:tcBorders>
              <w:bottom w:val="nil"/>
            </w:tcBorders>
          </w:tcPr>
          <w:p w:rsidR="00EB5369" w:rsidRDefault="00EB5369">
            <w:pPr>
              <w:pStyle w:val="ConsPlusNormal"/>
            </w:pPr>
          </w:p>
        </w:tc>
        <w:tc>
          <w:tcPr>
            <w:tcW w:w="36.85pt" w:type="dxa"/>
            <w:tcBorders>
              <w:bottom w:val="nil"/>
            </w:tcBorders>
          </w:tcPr>
          <w:p w:rsidR="00EB5369" w:rsidRDefault="00EB5369">
            <w:pPr>
              <w:pStyle w:val="ConsPlusNormal"/>
            </w:pPr>
          </w:p>
        </w:tc>
        <w:tc>
          <w:tcPr>
            <w:tcW w:w="36.85pt" w:type="dxa"/>
            <w:tcBorders>
              <w:bottom w:val="nil"/>
            </w:tcBorders>
          </w:tcPr>
          <w:p w:rsidR="00EB5369" w:rsidRDefault="00EB5369">
            <w:pPr>
              <w:pStyle w:val="ConsPlusNormal"/>
              <w:jc w:val="center"/>
            </w:pPr>
            <w:r>
              <w:t>ежегодно</w:t>
            </w:r>
          </w:p>
        </w:tc>
        <w:tc>
          <w:tcPr>
            <w:tcW w:w="36.85pt" w:type="dxa"/>
            <w:tcBorders>
              <w:bottom w:val="nil"/>
            </w:tcBorders>
          </w:tcPr>
          <w:p w:rsidR="00EB5369" w:rsidRDefault="00EB5369">
            <w:pPr>
              <w:pStyle w:val="ConsPlusNormal"/>
            </w:pPr>
          </w:p>
        </w:tc>
        <w:tc>
          <w:tcPr>
            <w:tcW w:w="42.50pt" w:type="dxa"/>
            <w:tcBorders>
              <w:bottom w:val="nil"/>
            </w:tcBorders>
          </w:tcPr>
          <w:p w:rsidR="00EB5369" w:rsidRDefault="00EB5369">
            <w:pPr>
              <w:pStyle w:val="ConsPlusNormal"/>
            </w:pPr>
          </w:p>
        </w:tc>
        <w:tc>
          <w:tcPr>
            <w:tcW w:w="36.85pt" w:type="dxa"/>
            <w:tcBorders>
              <w:bottom w:val="nil"/>
            </w:tcBorders>
          </w:tcPr>
          <w:p w:rsidR="00EB5369" w:rsidRDefault="00EB5369">
            <w:pPr>
              <w:pStyle w:val="ConsPlusNormal"/>
            </w:pPr>
          </w:p>
        </w:tc>
        <w:tc>
          <w:tcPr>
            <w:tcW w:w="36.85pt" w:type="dxa"/>
            <w:tcBorders>
              <w:bottom w:val="nil"/>
            </w:tcBorders>
          </w:tcPr>
          <w:p w:rsidR="00EB5369" w:rsidRDefault="00EB5369">
            <w:pPr>
              <w:pStyle w:val="ConsPlusNormal"/>
              <w:jc w:val="center"/>
            </w:pPr>
            <w:r>
              <w:t>ежегодно</w:t>
            </w:r>
          </w:p>
        </w:tc>
        <w:tc>
          <w:tcPr>
            <w:tcW w:w="36.85pt" w:type="dxa"/>
            <w:tcBorders>
              <w:bottom w:val="nil"/>
            </w:tcBorders>
          </w:tcPr>
          <w:p w:rsidR="00EB5369" w:rsidRDefault="00EB5369">
            <w:pPr>
              <w:pStyle w:val="ConsPlusNormal"/>
            </w:pPr>
          </w:p>
        </w:tc>
        <w:tc>
          <w:tcPr>
            <w:tcW w:w="42.50pt" w:type="dxa"/>
            <w:tcBorders>
              <w:bottom w:val="nil"/>
            </w:tcBorders>
          </w:tcPr>
          <w:p w:rsidR="00EB5369" w:rsidRDefault="00EB5369">
            <w:pPr>
              <w:pStyle w:val="ConsPlusNormal"/>
            </w:pPr>
          </w:p>
        </w:tc>
        <w:tc>
          <w:tcPr>
            <w:tcW w:w="36.85pt" w:type="dxa"/>
            <w:tcBorders>
              <w:bottom w:val="nil"/>
            </w:tcBorders>
          </w:tcPr>
          <w:p w:rsidR="00EB5369" w:rsidRDefault="00EB5369">
            <w:pPr>
              <w:pStyle w:val="ConsPlusNormal"/>
            </w:pPr>
          </w:p>
        </w:tc>
        <w:tc>
          <w:tcPr>
            <w:tcW w:w="36.85pt" w:type="dxa"/>
            <w:tcBorders>
              <w:bottom w:val="nil"/>
            </w:tcBorders>
          </w:tcPr>
          <w:p w:rsidR="00EB5369" w:rsidRDefault="00EB5369">
            <w:pPr>
              <w:pStyle w:val="ConsPlusNormal"/>
              <w:jc w:val="center"/>
            </w:pPr>
            <w:r>
              <w:t>ежегодно</w:t>
            </w:r>
          </w:p>
        </w:tc>
        <w:tc>
          <w:tcPr>
            <w:tcW w:w="36.85pt" w:type="dxa"/>
            <w:tcBorders>
              <w:bottom w:val="nil"/>
            </w:tcBorders>
          </w:tcPr>
          <w:p w:rsidR="00EB5369" w:rsidRDefault="00EB5369">
            <w:pPr>
              <w:pStyle w:val="ConsPlusNormal"/>
            </w:pPr>
          </w:p>
        </w:tc>
        <w:tc>
          <w:tcPr>
            <w:tcW w:w="42.50pt" w:type="dxa"/>
            <w:tcBorders>
              <w:bottom w:val="nil"/>
            </w:tcBorders>
          </w:tcPr>
          <w:p w:rsidR="00EB5369" w:rsidRDefault="00EB5369">
            <w:pPr>
              <w:pStyle w:val="ConsPlusNormal"/>
            </w:pPr>
          </w:p>
        </w:tc>
        <w:tc>
          <w:tcPr>
            <w:tcW w:w="36.85pt" w:type="dxa"/>
            <w:tcBorders>
              <w:bottom w:val="nil"/>
            </w:tcBorders>
          </w:tcPr>
          <w:p w:rsidR="00EB5369" w:rsidRDefault="00EB5369">
            <w:pPr>
              <w:pStyle w:val="ConsPlusNormal"/>
            </w:pPr>
          </w:p>
        </w:tc>
        <w:tc>
          <w:tcPr>
            <w:tcW w:w="36.85pt" w:type="dxa"/>
            <w:tcBorders>
              <w:bottom w:val="nil"/>
            </w:tcBorders>
          </w:tcPr>
          <w:p w:rsidR="00EB5369" w:rsidRDefault="00EB5369">
            <w:pPr>
              <w:pStyle w:val="ConsPlusNormal"/>
              <w:jc w:val="center"/>
            </w:pPr>
            <w:r>
              <w:t>ежегодно</w:t>
            </w:r>
          </w:p>
        </w:tc>
      </w:tr>
      <w:tr w:rsidR="00EB5369">
        <w:tblPrEx>
          <w:tblBorders>
            <w:insideH w:val="nil"/>
          </w:tblBorders>
        </w:tblPrEx>
        <w:tc>
          <w:tcPr>
            <w:tcW w:w="1394.50pt" w:type="dxa"/>
            <w:gridSpan w:val="32"/>
            <w:tcBorders>
              <w:top w:val="nil"/>
            </w:tcBorders>
          </w:tcPr>
          <w:p w:rsidR="00EB5369" w:rsidRDefault="00EB5369">
            <w:pPr>
              <w:pStyle w:val="ConsPlusNormal"/>
              <w:jc w:val="both"/>
            </w:pPr>
            <w:r>
              <w:t xml:space="preserve">(п. 15 введен </w:t>
            </w:r>
            <w:hyperlink r:id="rId569" w:history="1">
              <w:r>
                <w:rPr>
                  <w:color w:val="0000FF"/>
                </w:rPr>
                <w:t>Постановлением</w:t>
              </w:r>
            </w:hyperlink>
            <w:r>
              <w:t xml:space="preserve"> Правительства Свердловской области от 05.12.2019</w:t>
            </w:r>
          </w:p>
          <w:p w:rsidR="00EB5369" w:rsidRDefault="00EB5369">
            <w:pPr>
              <w:pStyle w:val="ConsPlusNormal"/>
              <w:jc w:val="both"/>
            </w:pPr>
            <w:r>
              <w:t>N 876-ПП)</w:t>
            </w:r>
          </w:p>
        </w:tc>
      </w:tr>
      <w:tr w:rsidR="00EB5369">
        <w:tblPrEx>
          <w:tblBorders>
            <w:insideH w:val="nil"/>
          </w:tblBorders>
        </w:tblPrEx>
        <w:tc>
          <w:tcPr>
            <w:tcW w:w="45.35pt" w:type="dxa"/>
            <w:tcBorders>
              <w:bottom w:val="nil"/>
            </w:tcBorders>
          </w:tcPr>
          <w:p w:rsidR="00EB5369" w:rsidRDefault="00EB5369">
            <w:pPr>
              <w:pStyle w:val="ConsPlusNormal"/>
              <w:jc w:val="center"/>
            </w:pPr>
            <w:r>
              <w:t>16.</w:t>
            </w:r>
          </w:p>
        </w:tc>
        <w:tc>
          <w:tcPr>
            <w:tcW w:w="138.90pt" w:type="dxa"/>
            <w:tcBorders>
              <w:bottom w:val="nil"/>
            </w:tcBorders>
          </w:tcPr>
          <w:p w:rsidR="00EB5369" w:rsidRDefault="00EB5369">
            <w:pPr>
              <w:pStyle w:val="ConsPlusNormal"/>
            </w:pPr>
            <w:r>
              <w:t>Ведение реестра многоквартирных домов, в которых установлено лифтовое оборудование</w:t>
            </w:r>
          </w:p>
        </w:tc>
        <w:tc>
          <w:tcPr>
            <w:tcW w:w="42.50pt" w:type="dxa"/>
            <w:tcBorders>
              <w:bottom w:val="nil"/>
            </w:tcBorders>
          </w:tcPr>
          <w:p w:rsidR="00EB5369" w:rsidRDefault="00EB5369">
            <w:pPr>
              <w:pStyle w:val="ConsPlusNormal"/>
              <w:jc w:val="center"/>
            </w:pPr>
            <w:r>
              <w:t>на исполнении</w:t>
            </w:r>
          </w:p>
        </w:tc>
        <w:tc>
          <w:tcPr>
            <w:tcW w:w="90.70pt" w:type="dxa"/>
            <w:tcBorders>
              <w:bottom w:val="nil"/>
            </w:tcBorders>
          </w:tcPr>
          <w:p w:rsidR="00EB5369" w:rsidRDefault="00EB5369">
            <w:pPr>
              <w:pStyle w:val="ConsPlusNormal"/>
            </w:pPr>
            <w:r>
              <w:t>Министерство энергетики и жилищно-коммунального хозяйства Свердловской области</w:t>
            </w:r>
          </w:p>
        </w:tc>
        <w:tc>
          <w:tcPr>
            <w:tcW w:w="1077.05pt" w:type="dxa"/>
            <w:gridSpan w:val="28"/>
            <w:tcBorders>
              <w:bottom w:val="nil"/>
            </w:tcBorders>
          </w:tcPr>
          <w:p w:rsidR="00EB5369" w:rsidRDefault="00EB5369">
            <w:pPr>
              <w:pStyle w:val="ConsPlusNormal"/>
              <w:jc w:val="center"/>
            </w:pPr>
            <w:r>
              <w:t>постоянно</w:t>
            </w:r>
          </w:p>
        </w:tc>
      </w:tr>
      <w:tr w:rsidR="00EB5369">
        <w:tblPrEx>
          <w:tblBorders>
            <w:insideH w:val="nil"/>
          </w:tblBorders>
        </w:tblPrEx>
        <w:tc>
          <w:tcPr>
            <w:tcW w:w="1394.50pt" w:type="dxa"/>
            <w:gridSpan w:val="32"/>
            <w:tcBorders>
              <w:top w:val="nil"/>
              <w:bottom w:val="nil"/>
            </w:tcBorders>
          </w:tcPr>
          <w:p w:rsidR="00EB5369" w:rsidRDefault="00EB5369">
            <w:pPr>
              <w:pStyle w:val="ConsPlusNormal"/>
              <w:jc w:val="both"/>
            </w:pPr>
            <w:r>
              <w:t xml:space="preserve">(п. 16 введен </w:t>
            </w:r>
            <w:hyperlink r:id="rId570" w:history="1">
              <w:r>
                <w:rPr>
                  <w:color w:val="0000FF"/>
                </w:rPr>
                <w:t>Постановлением</w:t>
              </w:r>
            </w:hyperlink>
            <w:r>
              <w:t xml:space="preserve"> Правительства Свердловской области от 22.10.2020</w:t>
            </w:r>
          </w:p>
          <w:p w:rsidR="00EB5369" w:rsidRDefault="00EB5369">
            <w:pPr>
              <w:pStyle w:val="ConsPlusNormal"/>
              <w:jc w:val="both"/>
            </w:pPr>
            <w:r>
              <w:t>N 758-ПП)</w:t>
            </w:r>
          </w:p>
        </w:tc>
      </w:tr>
      <w:tr w:rsidR="00EB5369">
        <w:tblPrEx>
          <w:tblBorders>
            <w:insideH w:val="nil"/>
          </w:tblBorders>
        </w:tblPrEx>
        <w:tc>
          <w:tcPr>
            <w:tcW w:w="45.35pt" w:type="dxa"/>
            <w:tcBorders>
              <w:bottom w:val="nil"/>
            </w:tcBorders>
          </w:tcPr>
          <w:p w:rsidR="00EB5369" w:rsidRDefault="00EB5369">
            <w:pPr>
              <w:pStyle w:val="ConsPlusNormal"/>
              <w:jc w:val="center"/>
            </w:pPr>
            <w:r>
              <w:t>17.</w:t>
            </w:r>
          </w:p>
        </w:tc>
        <w:tc>
          <w:tcPr>
            <w:tcW w:w="138.90pt" w:type="dxa"/>
            <w:tcBorders>
              <w:bottom w:val="nil"/>
            </w:tcBorders>
          </w:tcPr>
          <w:p w:rsidR="00EB5369" w:rsidRDefault="00EB5369">
            <w:pPr>
              <w:pStyle w:val="ConsPlusNormal"/>
            </w:pPr>
            <w:r>
              <w:t>Ведение реестра лифтового оборудования, установленного в многоквартирных домах, в том числе с превышением срока эксплуатации</w:t>
            </w:r>
          </w:p>
        </w:tc>
        <w:tc>
          <w:tcPr>
            <w:tcW w:w="42.50pt" w:type="dxa"/>
            <w:tcBorders>
              <w:top w:val="nil"/>
              <w:bottom w:val="nil"/>
            </w:tcBorders>
          </w:tcPr>
          <w:p w:rsidR="00EB5369" w:rsidRDefault="00EB5369">
            <w:pPr>
              <w:pStyle w:val="ConsPlusNormal"/>
            </w:pPr>
          </w:p>
        </w:tc>
        <w:tc>
          <w:tcPr>
            <w:tcW w:w="90.70pt" w:type="dxa"/>
            <w:tcBorders>
              <w:top w:val="nil"/>
              <w:bottom w:val="nil"/>
            </w:tcBorders>
          </w:tcPr>
          <w:p w:rsidR="00EB5369" w:rsidRDefault="00EB5369">
            <w:pPr>
              <w:pStyle w:val="ConsPlusNormal"/>
            </w:pPr>
          </w:p>
        </w:tc>
        <w:tc>
          <w:tcPr>
            <w:tcW w:w="1077.05pt" w:type="dxa"/>
            <w:gridSpan w:val="28"/>
            <w:tcBorders>
              <w:bottom w:val="nil"/>
            </w:tcBorders>
          </w:tcPr>
          <w:p w:rsidR="00EB5369" w:rsidRDefault="00EB5369">
            <w:pPr>
              <w:pStyle w:val="ConsPlusNormal"/>
              <w:jc w:val="center"/>
            </w:pPr>
            <w:r>
              <w:t>постоянно</w:t>
            </w:r>
          </w:p>
        </w:tc>
      </w:tr>
      <w:tr w:rsidR="00EB5369">
        <w:tblPrEx>
          <w:tblBorders>
            <w:insideH w:val="nil"/>
          </w:tblBorders>
        </w:tblPrEx>
        <w:tc>
          <w:tcPr>
            <w:tcW w:w="1394.50pt" w:type="dxa"/>
            <w:gridSpan w:val="32"/>
            <w:tcBorders>
              <w:top w:val="nil"/>
            </w:tcBorders>
          </w:tcPr>
          <w:p w:rsidR="00EB5369" w:rsidRDefault="00EB5369">
            <w:pPr>
              <w:pStyle w:val="ConsPlusNormal"/>
              <w:jc w:val="both"/>
            </w:pPr>
            <w:r>
              <w:t xml:space="preserve">(п. 17 введен </w:t>
            </w:r>
            <w:hyperlink r:id="rId571" w:history="1">
              <w:r>
                <w:rPr>
                  <w:color w:val="0000FF"/>
                </w:rPr>
                <w:t>Постановлением</w:t>
              </w:r>
            </w:hyperlink>
            <w:r>
              <w:t xml:space="preserve"> Правительства Свердловской области от 22.10.2020</w:t>
            </w:r>
          </w:p>
          <w:p w:rsidR="00EB5369" w:rsidRDefault="00EB5369">
            <w:pPr>
              <w:pStyle w:val="ConsPlusNormal"/>
              <w:jc w:val="both"/>
            </w:pPr>
            <w:r>
              <w:t>N 758-ПП)</w:t>
            </w:r>
          </w:p>
        </w:tc>
      </w:tr>
    </w:tbl>
    <w:p w:rsidR="00EB5369" w:rsidRDefault="00EB5369">
      <w:pPr>
        <w:sectPr w:rsidR="00EB5369">
          <w:pgSz w:w="841.90pt" w:h="595.25pt" w:orient="landscape"/>
          <w:pgMar w:top="85.05pt" w:right="56.70pt" w:bottom="42.50pt" w:left="56.70pt" w:header="0pt" w:footer="0pt" w:gutter="0pt"/>
          <w:cols w:space="36pt"/>
        </w:sectPr>
      </w:pPr>
    </w:p>
    <w:p w:rsidR="00EB5369" w:rsidRDefault="00EB5369">
      <w:pPr>
        <w:pStyle w:val="ConsPlusNormal"/>
        <w:jc w:val="both"/>
      </w:pPr>
    </w:p>
    <w:p w:rsidR="00EB5369" w:rsidRDefault="00EB5369">
      <w:pPr>
        <w:pStyle w:val="ConsPlusNormal"/>
        <w:ind w:firstLine="27pt"/>
        <w:jc w:val="both"/>
      </w:pPr>
      <w:r>
        <w:t>--------------------------------</w:t>
      </w:r>
    </w:p>
    <w:p w:rsidR="00EB5369" w:rsidRDefault="00EB5369">
      <w:pPr>
        <w:pStyle w:val="ConsPlusNormal"/>
        <w:spacing w:before="11pt"/>
        <w:ind w:firstLine="27pt"/>
        <w:jc w:val="both"/>
      </w:pPr>
      <w:bookmarkStart w:id="22" w:name="P4394"/>
      <w:bookmarkEnd w:id="22"/>
      <w:r>
        <w:t>&lt;*&gt; Ежегодно в срок до 15 ноября года, предшествующего планируемому году предоставления субсидии из областного бюджета местным бюджетам на поддержку муниципальных программ формирования современной городской среды.</w:t>
      </w:r>
    </w:p>
    <w:p w:rsidR="00EB5369" w:rsidRDefault="00EB5369">
      <w:pPr>
        <w:pStyle w:val="ConsPlusNormal"/>
        <w:spacing w:before="11pt"/>
        <w:ind w:firstLine="27pt"/>
        <w:jc w:val="both"/>
      </w:pPr>
      <w:bookmarkStart w:id="23" w:name="P4395"/>
      <w:bookmarkEnd w:id="23"/>
      <w:r>
        <w:t>&lt;**&gt; Не позднее 1 августа года, предшествующего соответствующему периоду реализации краткосрочного плана.</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8</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 "Формирование</w:t>
      </w:r>
    </w:p>
    <w:p w:rsidR="00EB5369" w:rsidRDefault="00EB5369">
      <w:pPr>
        <w:pStyle w:val="ConsPlusNormal"/>
        <w:jc w:val="end"/>
      </w:pPr>
      <w:r>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24" w:name="P4408"/>
      <w:bookmarkEnd w:id="24"/>
      <w:r>
        <w:t>ПЕРЕЧЕНЬ</w:t>
      </w:r>
    </w:p>
    <w:p w:rsidR="00EB5369" w:rsidRDefault="00EB5369">
      <w:pPr>
        <w:pStyle w:val="ConsPlusTitle"/>
        <w:jc w:val="center"/>
      </w:pPr>
      <w:r>
        <w:t>ОСНОВНЫХ МЕРОПРИЯТИЙ ГОСУДАРСТВЕННОЙ ПРОГРАММЫ</w:t>
      </w:r>
    </w:p>
    <w:p w:rsidR="00EB5369" w:rsidRDefault="00EB5369">
      <w:pPr>
        <w:pStyle w:val="ConsPlusTitle"/>
        <w:jc w:val="center"/>
      </w:pPr>
      <w:r>
        <w:t>СВЕРДЛОВСКОЙ ОБЛАСТИ "ФОРМИРОВАНИЕ</w:t>
      </w:r>
    </w:p>
    <w:p w:rsidR="00EB5369" w:rsidRDefault="00EB5369">
      <w:pPr>
        <w:pStyle w:val="ConsPlusTitle"/>
        <w:jc w:val="center"/>
      </w:pPr>
      <w:r>
        <w:t>СОВРЕМЕННОЙ ГОРОДСКОЙ СРЕДЫ НА ТЕРРИТОРИИ</w:t>
      </w:r>
    </w:p>
    <w:p w:rsidR="00EB5369" w:rsidRDefault="00EB5369">
      <w:pPr>
        <w:pStyle w:val="ConsPlusTitle"/>
        <w:jc w:val="center"/>
      </w:pPr>
      <w:r>
        <w:t>СВЕРДЛОВСКОЙ ОБЛАСТИ НА 2018 - 2024 ГОДЫ"</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01.08.2019 </w:t>
            </w:r>
            <w:hyperlink r:id="rId572" w:history="1">
              <w:r>
                <w:rPr>
                  <w:color w:val="0000FF"/>
                </w:rPr>
                <w:t>N 479-ПП</w:t>
              </w:r>
            </w:hyperlink>
            <w:r>
              <w:rPr>
                <w:color w:val="392C69"/>
              </w:rPr>
              <w:t xml:space="preserve">, от 05.12.2019 </w:t>
            </w:r>
            <w:hyperlink r:id="rId573" w:history="1">
              <w:r>
                <w:rPr>
                  <w:color w:val="0000FF"/>
                </w:rPr>
                <w:t>N 876-ПП</w:t>
              </w:r>
            </w:hyperlink>
            <w:r>
              <w:rPr>
                <w:color w:val="392C69"/>
              </w:rPr>
              <w:t xml:space="preserve">, от 22.10.2020 </w:t>
            </w:r>
            <w:hyperlink r:id="rId574" w:history="1">
              <w:r>
                <w:rPr>
                  <w:color w:val="0000FF"/>
                </w:rPr>
                <w:t>N 758-ПП</w:t>
              </w:r>
            </w:hyperlink>
            <w:r>
              <w:rPr>
                <w:color w:val="392C69"/>
              </w:rPr>
              <w:t>,</w:t>
            </w:r>
          </w:p>
          <w:p w:rsidR="00EB5369" w:rsidRDefault="00EB5369">
            <w:pPr>
              <w:pStyle w:val="ConsPlusNormal"/>
              <w:jc w:val="center"/>
            </w:pPr>
            <w:r>
              <w:rPr>
                <w:color w:val="392C69"/>
              </w:rPr>
              <w:t xml:space="preserve">от 15.04.2021 </w:t>
            </w:r>
            <w:hyperlink r:id="rId575" w:history="1">
              <w:r>
                <w:rPr>
                  <w:color w:val="0000FF"/>
                </w:rPr>
                <w:t>N 195-ПП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sectPr w:rsidR="00EB5369">
          <w:pgSz w:w="595.25pt" w:h="841.90pt"/>
          <w:pgMar w:top="56.70pt" w:right="42.50pt" w:bottom="56.70pt" w:left="85.05pt" w:header="0pt" w:footer="0pt" w:gutter="0pt"/>
          <w:cols w:space="36pt"/>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2494"/>
        <w:gridCol w:w="2154"/>
        <w:gridCol w:w="964"/>
        <w:gridCol w:w="964"/>
        <w:gridCol w:w="2268"/>
        <w:gridCol w:w="3005"/>
        <w:gridCol w:w="2948"/>
      </w:tblGrid>
      <w:tr w:rsidR="00EB5369">
        <w:tc>
          <w:tcPr>
            <w:tcW w:w="45.35pt" w:type="dxa"/>
            <w:vMerge w:val="restart"/>
            <w:tcBorders>
              <w:top w:val="single" w:sz="4" w:space="0" w:color="auto"/>
              <w:bottom w:val="single" w:sz="4" w:space="0" w:color="auto"/>
            </w:tcBorders>
          </w:tcPr>
          <w:p w:rsidR="00EB5369" w:rsidRDefault="00EB5369">
            <w:pPr>
              <w:pStyle w:val="ConsPlusNormal"/>
              <w:jc w:val="center"/>
            </w:pPr>
            <w:r>
              <w:lastRenderedPageBreak/>
              <w:t>Номер строки</w:t>
            </w:r>
          </w:p>
        </w:tc>
        <w:tc>
          <w:tcPr>
            <w:tcW w:w="124.70pt" w:type="dxa"/>
            <w:vMerge w:val="restart"/>
            <w:tcBorders>
              <w:top w:val="single" w:sz="4" w:space="0" w:color="auto"/>
              <w:bottom w:val="single" w:sz="4" w:space="0" w:color="auto"/>
            </w:tcBorders>
          </w:tcPr>
          <w:p w:rsidR="00EB5369" w:rsidRDefault="00EB5369">
            <w:pPr>
              <w:pStyle w:val="ConsPlusNormal"/>
              <w:jc w:val="center"/>
            </w:pPr>
            <w:r>
              <w:t>Номер и наименование основного мероприятия</w:t>
            </w:r>
          </w:p>
        </w:tc>
        <w:tc>
          <w:tcPr>
            <w:tcW w:w="107.70pt" w:type="dxa"/>
            <w:vMerge w:val="restart"/>
            <w:tcBorders>
              <w:top w:val="single" w:sz="4" w:space="0" w:color="auto"/>
              <w:bottom w:val="single" w:sz="4" w:space="0" w:color="auto"/>
            </w:tcBorders>
          </w:tcPr>
          <w:p w:rsidR="00EB5369" w:rsidRDefault="00EB5369">
            <w:pPr>
              <w:pStyle w:val="ConsPlusNormal"/>
              <w:jc w:val="center"/>
            </w:pPr>
            <w:r>
              <w:t>Ответственный исполнитель</w:t>
            </w:r>
          </w:p>
        </w:tc>
        <w:tc>
          <w:tcPr>
            <w:tcW w:w="96.40pt" w:type="dxa"/>
            <w:gridSpan w:val="2"/>
            <w:tcBorders>
              <w:top w:val="single" w:sz="4" w:space="0" w:color="auto"/>
              <w:bottom w:val="single" w:sz="4" w:space="0" w:color="auto"/>
            </w:tcBorders>
          </w:tcPr>
          <w:p w:rsidR="00EB5369" w:rsidRDefault="00EB5369">
            <w:pPr>
              <w:pStyle w:val="ConsPlusNormal"/>
              <w:jc w:val="center"/>
            </w:pPr>
            <w:r>
              <w:t>Срок</w:t>
            </w:r>
          </w:p>
        </w:tc>
        <w:tc>
          <w:tcPr>
            <w:tcW w:w="113.40pt" w:type="dxa"/>
            <w:vMerge w:val="restart"/>
            <w:tcBorders>
              <w:top w:val="single" w:sz="4" w:space="0" w:color="auto"/>
              <w:bottom w:val="single" w:sz="4" w:space="0" w:color="auto"/>
            </w:tcBorders>
          </w:tcPr>
          <w:p w:rsidR="00EB5369" w:rsidRDefault="00EB5369">
            <w:pPr>
              <w:pStyle w:val="ConsPlusNormal"/>
              <w:jc w:val="center"/>
            </w:pPr>
            <w:r>
              <w:t>Ожидаемый непосредственный результат (краткое описание)</w:t>
            </w:r>
          </w:p>
        </w:tc>
        <w:tc>
          <w:tcPr>
            <w:tcW w:w="150.25pt" w:type="dxa"/>
            <w:vMerge w:val="restart"/>
            <w:tcBorders>
              <w:top w:val="single" w:sz="4" w:space="0" w:color="auto"/>
              <w:bottom w:val="single" w:sz="4" w:space="0" w:color="auto"/>
            </w:tcBorders>
          </w:tcPr>
          <w:p w:rsidR="00EB5369" w:rsidRDefault="00EB5369">
            <w:pPr>
              <w:pStyle w:val="ConsPlusNormal"/>
              <w:jc w:val="center"/>
            </w:pPr>
            <w:r>
              <w:t>Основные направления реализации</w:t>
            </w:r>
          </w:p>
        </w:tc>
        <w:tc>
          <w:tcPr>
            <w:tcW w:w="147.40pt" w:type="dxa"/>
            <w:vMerge w:val="restart"/>
            <w:tcBorders>
              <w:top w:val="single" w:sz="4" w:space="0" w:color="auto"/>
              <w:bottom w:val="single" w:sz="4" w:space="0" w:color="auto"/>
            </w:tcBorders>
          </w:tcPr>
          <w:p w:rsidR="00EB5369" w:rsidRDefault="00EB5369">
            <w:pPr>
              <w:pStyle w:val="ConsPlusNormal"/>
              <w:jc w:val="center"/>
            </w:pPr>
            <w:r>
              <w:t>Связь с показателями государственной программы</w:t>
            </w:r>
          </w:p>
        </w:tc>
      </w:tr>
      <w:tr w:rsidR="00EB5369">
        <w:tc>
          <w:tcPr>
            <w:tcW w:w="45.35pt" w:type="dxa"/>
            <w:vMerge/>
            <w:tcBorders>
              <w:top w:val="single" w:sz="4" w:space="0" w:color="auto"/>
              <w:bottom w:val="single" w:sz="4" w:space="0" w:color="auto"/>
            </w:tcBorders>
          </w:tcPr>
          <w:p w:rsidR="00EB5369" w:rsidRDefault="00EB5369">
            <w:pPr>
              <w:spacing w:after="0.05pt" w:line="0pt" w:lineRule="atLeast"/>
            </w:pPr>
          </w:p>
        </w:tc>
        <w:tc>
          <w:tcPr>
            <w:tcW w:w="124.70pt" w:type="dxa"/>
            <w:vMerge/>
            <w:tcBorders>
              <w:top w:val="single" w:sz="4" w:space="0" w:color="auto"/>
              <w:bottom w:val="single" w:sz="4" w:space="0" w:color="auto"/>
            </w:tcBorders>
          </w:tcPr>
          <w:p w:rsidR="00EB5369" w:rsidRDefault="00EB5369">
            <w:pPr>
              <w:spacing w:after="0.05pt" w:line="0pt" w:lineRule="atLeast"/>
            </w:pPr>
          </w:p>
        </w:tc>
        <w:tc>
          <w:tcPr>
            <w:tcW w:w="107.70pt" w:type="dxa"/>
            <w:vMerge/>
            <w:tcBorders>
              <w:top w:val="single" w:sz="4" w:space="0" w:color="auto"/>
              <w:bottom w:val="single" w:sz="4" w:space="0" w:color="auto"/>
            </w:tcBorders>
          </w:tcPr>
          <w:p w:rsidR="00EB5369" w:rsidRDefault="00EB5369">
            <w:pPr>
              <w:spacing w:after="0.05pt" w:line="0pt" w:lineRule="atLeast"/>
            </w:pPr>
          </w:p>
        </w:tc>
        <w:tc>
          <w:tcPr>
            <w:tcW w:w="48.20pt" w:type="dxa"/>
            <w:tcBorders>
              <w:top w:val="single" w:sz="4" w:space="0" w:color="auto"/>
              <w:bottom w:val="single" w:sz="4" w:space="0" w:color="auto"/>
            </w:tcBorders>
          </w:tcPr>
          <w:p w:rsidR="00EB5369" w:rsidRDefault="00EB5369">
            <w:pPr>
              <w:pStyle w:val="ConsPlusNormal"/>
              <w:jc w:val="center"/>
            </w:pPr>
            <w:r>
              <w:t>начала реализации</w:t>
            </w:r>
          </w:p>
        </w:tc>
        <w:tc>
          <w:tcPr>
            <w:tcW w:w="48.20pt" w:type="dxa"/>
            <w:tcBorders>
              <w:top w:val="single" w:sz="4" w:space="0" w:color="auto"/>
              <w:bottom w:val="single" w:sz="4" w:space="0" w:color="auto"/>
            </w:tcBorders>
          </w:tcPr>
          <w:p w:rsidR="00EB5369" w:rsidRDefault="00EB5369">
            <w:pPr>
              <w:pStyle w:val="ConsPlusNormal"/>
              <w:jc w:val="center"/>
            </w:pPr>
            <w:r>
              <w:t>окончания реализации</w:t>
            </w:r>
          </w:p>
        </w:tc>
        <w:tc>
          <w:tcPr>
            <w:tcW w:w="113.40pt" w:type="dxa"/>
            <w:vMerge/>
            <w:tcBorders>
              <w:top w:val="single" w:sz="4" w:space="0" w:color="auto"/>
              <w:bottom w:val="single" w:sz="4" w:space="0" w:color="auto"/>
            </w:tcBorders>
          </w:tcPr>
          <w:p w:rsidR="00EB5369" w:rsidRDefault="00EB5369">
            <w:pPr>
              <w:spacing w:after="0.05pt" w:line="0pt" w:lineRule="atLeast"/>
            </w:pPr>
          </w:p>
        </w:tc>
        <w:tc>
          <w:tcPr>
            <w:tcW w:w="150.25pt" w:type="dxa"/>
            <w:vMerge/>
            <w:tcBorders>
              <w:top w:val="single" w:sz="4" w:space="0" w:color="auto"/>
              <w:bottom w:val="single" w:sz="4" w:space="0" w:color="auto"/>
            </w:tcBorders>
          </w:tcPr>
          <w:p w:rsidR="00EB5369" w:rsidRDefault="00EB5369">
            <w:pPr>
              <w:spacing w:after="0.05pt" w:line="0pt" w:lineRule="atLeast"/>
            </w:pPr>
          </w:p>
        </w:tc>
        <w:tc>
          <w:tcPr>
            <w:tcW w:w="147.40pt" w:type="dxa"/>
            <w:vMerge/>
            <w:tcBorders>
              <w:top w:val="single" w:sz="4" w:space="0" w:color="auto"/>
              <w:bottom w:val="single" w:sz="4" w:space="0" w:color="auto"/>
            </w:tcBorders>
          </w:tcPr>
          <w:p w:rsidR="00EB5369" w:rsidRDefault="00EB5369">
            <w:pPr>
              <w:spacing w:after="0.05pt" w:line="0pt" w:lineRule="atLeast"/>
            </w:pPr>
          </w:p>
        </w:tc>
      </w:tr>
      <w:tr w:rsidR="00EB5369">
        <w:tc>
          <w:tcPr>
            <w:tcW w:w="45.35pt" w:type="dxa"/>
            <w:tcBorders>
              <w:top w:val="single" w:sz="4" w:space="0" w:color="auto"/>
              <w:bottom w:val="single" w:sz="4" w:space="0" w:color="auto"/>
            </w:tcBorders>
          </w:tcPr>
          <w:p w:rsidR="00EB5369" w:rsidRDefault="00EB5369">
            <w:pPr>
              <w:pStyle w:val="ConsPlusNormal"/>
              <w:jc w:val="center"/>
            </w:pPr>
            <w:r>
              <w:t>1</w:t>
            </w:r>
          </w:p>
        </w:tc>
        <w:tc>
          <w:tcPr>
            <w:tcW w:w="124.70pt" w:type="dxa"/>
            <w:tcBorders>
              <w:top w:val="single" w:sz="4" w:space="0" w:color="auto"/>
              <w:bottom w:val="single" w:sz="4" w:space="0" w:color="auto"/>
            </w:tcBorders>
          </w:tcPr>
          <w:p w:rsidR="00EB5369" w:rsidRDefault="00EB5369">
            <w:pPr>
              <w:pStyle w:val="ConsPlusNormal"/>
              <w:jc w:val="center"/>
            </w:pPr>
            <w:r>
              <w:t>2</w:t>
            </w:r>
          </w:p>
        </w:tc>
        <w:tc>
          <w:tcPr>
            <w:tcW w:w="107.70pt" w:type="dxa"/>
            <w:tcBorders>
              <w:top w:val="single" w:sz="4" w:space="0" w:color="auto"/>
              <w:bottom w:val="single" w:sz="4" w:space="0" w:color="auto"/>
            </w:tcBorders>
          </w:tcPr>
          <w:p w:rsidR="00EB5369" w:rsidRDefault="00EB5369">
            <w:pPr>
              <w:pStyle w:val="ConsPlusNormal"/>
              <w:jc w:val="center"/>
            </w:pPr>
            <w:r>
              <w:t>3</w:t>
            </w:r>
          </w:p>
        </w:tc>
        <w:tc>
          <w:tcPr>
            <w:tcW w:w="48.20pt" w:type="dxa"/>
            <w:tcBorders>
              <w:top w:val="single" w:sz="4" w:space="0" w:color="auto"/>
              <w:bottom w:val="single" w:sz="4" w:space="0" w:color="auto"/>
            </w:tcBorders>
          </w:tcPr>
          <w:p w:rsidR="00EB5369" w:rsidRDefault="00EB5369">
            <w:pPr>
              <w:pStyle w:val="ConsPlusNormal"/>
              <w:jc w:val="center"/>
            </w:pPr>
            <w:r>
              <w:t>4</w:t>
            </w:r>
          </w:p>
        </w:tc>
        <w:tc>
          <w:tcPr>
            <w:tcW w:w="48.20pt" w:type="dxa"/>
            <w:tcBorders>
              <w:top w:val="single" w:sz="4" w:space="0" w:color="auto"/>
              <w:bottom w:val="single" w:sz="4" w:space="0" w:color="auto"/>
            </w:tcBorders>
          </w:tcPr>
          <w:p w:rsidR="00EB5369" w:rsidRDefault="00EB5369">
            <w:pPr>
              <w:pStyle w:val="ConsPlusNormal"/>
              <w:jc w:val="center"/>
            </w:pPr>
            <w:r>
              <w:t>5</w:t>
            </w:r>
          </w:p>
        </w:tc>
        <w:tc>
          <w:tcPr>
            <w:tcW w:w="113.40pt" w:type="dxa"/>
            <w:tcBorders>
              <w:top w:val="single" w:sz="4" w:space="0" w:color="auto"/>
              <w:bottom w:val="single" w:sz="4" w:space="0" w:color="auto"/>
            </w:tcBorders>
          </w:tcPr>
          <w:p w:rsidR="00EB5369" w:rsidRDefault="00EB5369">
            <w:pPr>
              <w:pStyle w:val="ConsPlusNormal"/>
              <w:jc w:val="center"/>
            </w:pPr>
            <w:r>
              <w:t>6</w:t>
            </w:r>
          </w:p>
        </w:tc>
        <w:tc>
          <w:tcPr>
            <w:tcW w:w="150.25pt" w:type="dxa"/>
            <w:tcBorders>
              <w:top w:val="single" w:sz="4" w:space="0" w:color="auto"/>
              <w:bottom w:val="single" w:sz="4" w:space="0" w:color="auto"/>
            </w:tcBorders>
          </w:tcPr>
          <w:p w:rsidR="00EB5369" w:rsidRDefault="00EB5369">
            <w:pPr>
              <w:pStyle w:val="ConsPlusNormal"/>
              <w:jc w:val="center"/>
            </w:pPr>
            <w:r>
              <w:t>7</w:t>
            </w:r>
          </w:p>
        </w:tc>
        <w:tc>
          <w:tcPr>
            <w:tcW w:w="147.40pt" w:type="dxa"/>
            <w:tcBorders>
              <w:top w:val="single" w:sz="4" w:space="0" w:color="auto"/>
              <w:bottom w:val="single" w:sz="4" w:space="0" w:color="auto"/>
            </w:tcBorders>
          </w:tcPr>
          <w:p w:rsidR="00EB5369" w:rsidRDefault="00EB5369">
            <w:pPr>
              <w:pStyle w:val="ConsPlusNormal"/>
              <w:jc w:val="center"/>
            </w:pPr>
            <w:r>
              <w:t>8</w:t>
            </w:r>
          </w:p>
        </w:tc>
      </w:tr>
      <w:tr w:rsidR="00EB5369">
        <w:tblPrEx>
          <w:tblBorders>
            <w:insideH w:val="none" w:sz="0" w:space="0" w:color="auto"/>
          </w:tblBorders>
        </w:tblPrEx>
        <w:tc>
          <w:tcPr>
            <w:tcW w:w="45.35pt" w:type="dxa"/>
            <w:tcBorders>
              <w:top w:val="single" w:sz="4" w:space="0" w:color="auto"/>
              <w:bottom w:val="nil"/>
            </w:tcBorders>
          </w:tcPr>
          <w:p w:rsidR="00EB5369" w:rsidRDefault="00EB5369">
            <w:pPr>
              <w:pStyle w:val="ConsPlusNormal"/>
              <w:jc w:val="center"/>
            </w:pPr>
            <w:r>
              <w:t>1.</w:t>
            </w:r>
          </w:p>
        </w:tc>
        <w:tc>
          <w:tcPr>
            <w:tcW w:w="124.70pt" w:type="dxa"/>
            <w:tcBorders>
              <w:top w:val="single" w:sz="4" w:space="0" w:color="auto"/>
              <w:bottom w:val="nil"/>
            </w:tcBorders>
          </w:tcPr>
          <w:p w:rsidR="00EB5369" w:rsidRDefault="00EB5369">
            <w:pPr>
              <w:pStyle w:val="ConsPlusNormal"/>
            </w:pPr>
            <w:r>
              <w:t>1 (21). Формирование современной городской среды (федеральный проект "Формирование комфортной городской среды" в рамках национального проекта "Жилье и городская среда")/1.1. Формирование современной городской среды в целях реализации национального проекта "Жилье и городская среда" (региональный проект "Формирование комфортной городской среды на территории Свердловской области")</w:t>
            </w:r>
          </w:p>
        </w:tc>
        <w:tc>
          <w:tcPr>
            <w:tcW w:w="107.70pt" w:type="dxa"/>
            <w:tcBorders>
              <w:top w:val="single" w:sz="4" w:space="0" w:color="auto"/>
              <w:bottom w:val="nil"/>
            </w:tcBorders>
          </w:tcPr>
          <w:p w:rsidR="00EB5369" w:rsidRDefault="00EB5369">
            <w:pPr>
              <w:pStyle w:val="ConsPlusNormal"/>
            </w:pPr>
            <w:r>
              <w:t>Министерство энергетики и жилищно-коммунального хозяйства Свердловской области</w:t>
            </w:r>
          </w:p>
        </w:tc>
        <w:tc>
          <w:tcPr>
            <w:tcW w:w="48.20pt" w:type="dxa"/>
            <w:tcBorders>
              <w:top w:val="single" w:sz="4" w:space="0" w:color="auto"/>
              <w:bottom w:val="nil"/>
            </w:tcBorders>
          </w:tcPr>
          <w:p w:rsidR="00EB5369" w:rsidRDefault="00EB5369">
            <w:pPr>
              <w:pStyle w:val="ConsPlusNormal"/>
              <w:jc w:val="center"/>
            </w:pPr>
            <w:r>
              <w:t>2018 год</w:t>
            </w:r>
          </w:p>
        </w:tc>
        <w:tc>
          <w:tcPr>
            <w:tcW w:w="48.20pt" w:type="dxa"/>
            <w:tcBorders>
              <w:top w:val="single" w:sz="4" w:space="0" w:color="auto"/>
              <w:bottom w:val="nil"/>
            </w:tcBorders>
          </w:tcPr>
          <w:p w:rsidR="00EB5369" w:rsidRDefault="00EB5369">
            <w:pPr>
              <w:pStyle w:val="ConsPlusNormal"/>
              <w:jc w:val="center"/>
            </w:pPr>
            <w:r>
              <w:t>2024 год</w:t>
            </w:r>
          </w:p>
        </w:tc>
        <w:tc>
          <w:tcPr>
            <w:tcW w:w="113.40pt" w:type="dxa"/>
            <w:tcBorders>
              <w:top w:val="single" w:sz="4" w:space="0" w:color="auto"/>
              <w:bottom w:val="nil"/>
            </w:tcBorders>
          </w:tcPr>
          <w:p w:rsidR="00EB5369" w:rsidRDefault="00EB5369">
            <w:pPr>
              <w:pStyle w:val="ConsPlusNormal"/>
            </w:pPr>
            <w:r>
              <w:t>обеспечение формирования благоприятной среды и повышение уровня комфорта городской среды для улучшения условий проживания населения Свердловской области</w:t>
            </w:r>
          </w:p>
        </w:tc>
        <w:tc>
          <w:tcPr>
            <w:tcW w:w="150.25pt" w:type="dxa"/>
            <w:tcBorders>
              <w:top w:val="single" w:sz="4" w:space="0" w:color="auto"/>
              <w:bottom w:val="nil"/>
            </w:tcBorders>
          </w:tcPr>
          <w:p w:rsidR="00EB5369" w:rsidRDefault="00EB5369">
            <w:pPr>
              <w:pStyle w:val="ConsPlusNormal"/>
            </w:pPr>
            <w:r>
              <w:t>оказание мер поддержки муниципальным образованиям, расположенным на территории Свердловской области, по реализации муниципальных программ формирования современной городской среды в рамках заключенных соглашений о предоставлении субсидий из областного бюджета местным бюджетам на поддержку муниципальных программ формирования современной городской среды в 2018 - 2024 годах</w:t>
            </w:r>
          </w:p>
        </w:tc>
        <w:tc>
          <w:tcPr>
            <w:tcW w:w="147.40pt" w:type="dxa"/>
            <w:tcBorders>
              <w:top w:val="single" w:sz="4" w:space="0" w:color="auto"/>
              <w:bottom w:val="nil"/>
            </w:tcBorders>
          </w:tcPr>
          <w:p w:rsidR="00EB5369" w:rsidRDefault="00EB5369">
            <w:pPr>
              <w:pStyle w:val="ConsPlusNormal"/>
            </w:pPr>
            <w:r>
              <w:t>целевой показатель 1.1.1. Доля дворовых территорий в населенных пунктах Свердловской области, уровень благоустройства которых соответствует современным требованиям, по отношению к их общему количеству.</w:t>
            </w:r>
          </w:p>
          <w:p w:rsidR="00EB5369" w:rsidRDefault="00EB5369">
            <w:pPr>
              <w:pStyle w:val="ConsPlusNormal"/>
            </w:pPr>
            <w:r>
              <w:t>Целевой показатель 1.1.2. Количество дворовых территорий в населенных пунктах Свердловской области, в которых реализованы проекты комплексного благоустройства</w:t>
            </w:r>
          </w:p>
          <w:p w:rsidR="00EB5369" w:rsidRDefault="00EB5369">
            <w:pPr>
              <w:pStyle w:val="ConsPlusNormal"/>
            </w:pPr>
            <w:r>
              <w:t>Целевой показатель 1.1.3. Количество реализованных проектов по благоустройству общественных территорий,</w:t>
            </w:r>
          </w:p>
        </w:tc>
      </w:tr>
      <w:tr w:rsidR="00EB5369">
        <w:tblPrEx>
          <w:tblBorders>
            <w:insideH w:val="none" w:sz="0" w:space="0" w:color="auto"/>
          </w:tblBorders>
        </w:tblPrEx>
        <w:tc>
          <w:tcPr>
            <w:tcW w:w="45.35pt" w:type="dxa"/>
            <w:tcBorders>
              <w:top w:val="nil"/>
              <w:bottom w:val="nil"/>
            </w:tcBorders>
          </w:tcPr>
          <w:p w:rsidR="00EB5369" w:rsidRDefault="00EB5369">
            <w:pPr>
              <w:pStyle w:val="ConsPlusNormal"/>
            </w:pPr>
          </w:p>
        </w:tc>
        <w:tc>
          <w:tcPr>
            <w:tcW w:w="124.70pt" w:type="dxa"/>
            <w:tcBorders>
              <w:top w:val="nil"/>
              <w:bottom w:val="nil"/>
            </w:tcBorders>
          </w:tcPr>
          <w:p w:rsidR="00EB5369" w:rsidRDefault="00EB5369">
            <w:pPr>
              <w:pStyle w:val="ConsPlusNormal"/>
            </w:pPr>
          </w:p>
        </w:tc>
        <w:tc>
          <w:tcPr>
            <w:tcW w:w="107.70pt" w:type="dxa"/>
            <w:tcBorders>
              <w:top w:val="nil"/>
              <w:bottom w:val="nil"/>
            </w:tcBorders>
          </w:tcPr>
          <w:p w:rsidR="00EB5369" w:rsidRDefault="00EB5369">
            <w:pPr>
              <w:pStyle w:val="ConsPlusNormal"/>
            </w:pPr>
          </w:p>
        </w:tc>
        <w:tc>
          <w:tcPr>
            <w:tcW w:w="48.20pt" w:type="dxa"/>
            <w:tcBorders>
              <w:top w:val="nil"/>
              <w:bottom w:val="nil"/>
            </w:tcBorders>
          </w:tcPr>
          <w:p w:rsidR="00EB5369" w:rsidRDefault="00EB5369">
            <w:pPr>
              <w:pStyle w:val="ConsPlusNormal"/>
            </w:pPr>
          </w:p>
        </w:tc>
        <w:tc>
          <w:tcPr>
            <w:tcW w:w="48.20pt" w:type="dxa"/>
            <w:tcBorders>
              <w:top w:val="nil"/>
              <w:bottom w:val="nil"/>
            </w:tcBorders>
          </w:tcPr>
          <w:p w:rsidR="00EB5369" w:rsidRDefault="00EB5369">
            <w:pPr>
              <w:pStyle w:val="ConsPlusNormal"/>
            </w:pPr>
          </w:p>
        </w:tc>
        <w:tc>
          <w:tcPr>
            <w:tcW w:w="113.40pt" w:type="dxa"/>
            <w:tcBorders>
              <w:top w:val="nil"/>
              <w:bottom w:val="nil"/>
            </w:tcBorders>
          </w:tcPr>
          <w:p w:rsidR="00EB5369" w:rsidRDefault="00EB5369">
            <w:pPr>
              <w:pStyle w:val="ConsPlusNormal"/>
            </w:pPr>
          </w:p>
        </w:tc>
        <w:tc>
          <w:tcPr>
            <w:tcW w:w="150.25pt" w:type="dxa"/>
            <w:tcBorders>
              <w:top w:val="nil"/>
              <w:bottom w:val="nil"/>
            </w:tcBorders>
          </w:tcPr>
          <w:p w:rsidR="00EB5369" w:rsidRDefault="00EB5369">
            <w:pPr>
              <w:pStyle w:val="ConsPlusNormal"/>
            </w:pPr>
          </w:p>
        </w:tc>
        <w:tc>
          <w:tcPr>
            <w:tcW w:w="147.40pt" w:type="dxa"/>
            <w:tcBorders>
              <w:top w:val="nil"/>
              <w:bottom w:val="nil"/>
            </w:tcBorders>
          </w:tcPr>
          <w:p w:rsidR="00EB5369" w:rsidRDefault="00EB5369">
            <w:pPr>
              <w:pStyle w:val="ConsPlusNormal"/>
            </w:pPr>
            <w:r>
              <w:t xml:space="preserve">связанных с подготовкой административных центров городских округов </w:t>
            </w:r>
            <w:r>
              <w:lastRenderedPageBreak/>
              <w:t>(муниципальных районов) Свердловской области к празднованию юбилейных (памятных) дат.</w:t>
            </w:r>
          </w:p>
          <w:p w:rsidR="00EB5369" w:rsidRDefault="00EB5369">
            <w:pPr>
              <w:pStyle w:val="ConsPlusNormal"/>
            </w:pPr>
            <w:r>
              <w:t>Целевой показатель 1.1.4. Количество благоустроенных общественных территорий</w:t>
            </w:r>
          </w:p>
        </w:tc>
      </w:tr>
      <w:tr w:rsidR="00EB5369">
        <w:tblPrEx>
          <w:tblBorders>
            <w:insideH w:val="none" w:sz="0" w:space="0" w:color="auto"/>
          </w:tblBorders>
        </w:tblPrEx>
        <w:tc>
          <w:tcPr>
            <w:tcW w:w="785.20pt" w:type="dxa"/>
            <w:gridSpan w:val="8"/>
            <w:tcBorders>
              <w:top w:val="nil"/>
              <w:bottom w:val="single" w:sz="4" w:space="0" w:color="auto"/>
            </w:tcBorders>
          </w:tcPr>
          <w:p w:rsidR="00EB5369" w:rsidRDefault="00EB5369">
            <w:pPr>
              <w:pStyle w:val="ConsPlusNormal"/>
              <w:jc w:val="both"/>
            </w:pPr>
            <w:r>
              <w:lastRenderedPageBreak/>
              <w:t xml:space="preserve">(в ред. Постановлений Правительства Свердловской области от 22.10.2020 </w:t>
            </w:r>
            <w:hyperlink r:id="rId576" w:history="1">
              <w:r>
                <w:rPr>
                  <w:color w:val="0000FF"/>
                </w:rPr>
                <w:t>N 758-ПП</w:t>
              </w:r>
            </w:hyperlink>
            <w:r>
              <w:t>,</w:t>
            </w:r>
          </w:p>
          <w:p w:rsidR="00EB5369" w:rsidRDefault="00EB5369">
            <w:pPr>
              <w:pStyle w:val="ConsPlusNormal"/>
              <w:jc w:val="both"/>
            </w:pPr>
            <w:r>
              <w:t xml:space="preserve">от 15.04.2021 </w:t>
            </w:r>
            <w:hyperlink r:id="rId577" w:history="1">
              <w:r>
                <w:rPr>
                  <w:color w:val="0000FF"/>
                </w:rPr>
                <w:t>N 195-ПП</w:t>
              </w:r>
            </w:hyperlink>
            <w:r>
              <w:t>)</w:t>
            </w:r>
          </w:p>
        </w:tc>
      </w:tr>
      <w:tr w:rsidR="00EB5369">
        <w:tblPrEx>
          <w:tblBorders>
            <w:insideH w:val="none" w:sz="0" w:space="0" w:color="auto"/>
          </w:tblBorders>
        </w:tblPrEx>
        <w:tc>
          <w:tcPr>
            <w:tcW w:w="45.35pt" w:type="dxa"/>
            <w:tcBorders>
              <w:top w:val="single" w:sz="4" w:space="0" w:color="auto"/>
              <w:bottom w:val="nil"/>
            </w:tcBorders>
          </w:tcPr>
          <w:p w:rsidR="00EB5369" w:rsidRDefault="00EB5369">
            <w:pPr>
              <w:pStyle w:val="ConsPlusNormal"/>
              <w:jc w:val="center"/>
            </w:pPr>
            <w:r>
              <w:t>2.</w:t>
            </w:r>
          </w:p>
        </w:tc>
        <w:tc>
          <w:tcPr>
            <w:tcW w:w="124.70pt" w:type="dxa"/>
            <w:tcBorders>
              <w:top w:val="single" w:sz="4" w:space="0" w:color="auto"/>
              <w:bottom w:val="nil"/>
            </w:tcBorders>
          </w:tcPr>
          <w:p w:rsidR="00EB5369" w:rsidRDefault="00EB5369">
            <w:pPr>
              <w:pStyle w:val="ConsPlusNormal"/>
            </w:pPr>
            <w:r>
              <w:t>10 (29). Создание безопасных и благоприятных условий проживания граждан в многоквартирных домах Свердловской области, отнесенных к объектам культурного наследия (памятникам истории и культуры) народов Российской Федерации/1.10. Создание безопасных и благоприятных условий проживания граждан в многоквартирных домах Свердловской области, отнесенных к объектам культурного наследия (памятникам истории и культуры) народов Российской Федерации</w:t>
            </w:r>
          </w:p>
        </w:tc>
        <w:tc>
          <w:tcPr>
            <w:tcW w:w="107.70pt" w:type="dxa"/>
            <w:tcBorders>
              <w:top w:val="single" w:sz="4" w:space="0" w:color="auto"/>
              <w:bottom w:val="nil"/>
            </w:tcBorders>
          </w:tcPr>
          <w:p w:rsidR="00EB5369" w:rsidRDefault="00EB5369">
            <w:pPr>
              <w:pStyle w:val="ConsPlusNormal"/>
            </w:pPr>
            <w:r>
              <w:t>Министерство энергетики и жилищно-коммунального хозяйства Свердловской области; муниципальные образования, расположенные на территории Свердловской области (далее - муниципальные образования)</w:t>
            </w:r>
          </w:p>
        </w:tc>
        <w:tc>
          <w:tcPr>
            <w:tcW w:w="48.20pt" w:type="dxa"/>
            <w:tcBorders>
              <w:top w:val="single" w:sz="4" w:space="0" w:color="auto"/>
              <w:bottom w:val="nil"/>
            </w:tcBorders>
          </w:tcPr>
          <w:p w:rsidR="00EB5369" w:rsidRDefault="00EB5369">
            <w:pPr>
              <w:pStyle w:val="ConsPlusNormal"/>
              <w:jc w:val="center"/>
            </w:pPr>
            <w:r>
              <w:t>2018 год</w:t>
            </w:r>
          </w:p>
        </w:tc>
        <w:tc>
          <w:tcPr>
            <w:tcW w:w="48.20pt" w:type="dxa"/>
            <w:tcBorders>
              <w:top w:val="single" w:sz="4" w:space="0" w:color="auto"/>
              <w:bottom w:val="nil"/>
            </w:tcBorders>
          </w:tcPr>
          <w:p w:rsidR="00EB5369" w:rsidRDefault="00EB5369">
            <w:pPr>
              <w:pStyle w:val="ConsPlusNormal"/>
              <w:jc w:val="center"/>
            </w:pPr>
            <w:r>
              <w:t>2024 год</w:t>
            </w:r>
          </w:p>
        </w:tc>
        <w:tc>
          <w:tcPr>
            <w:tcW w:w="113.40pt" w:type="dxa"/>
            <w:tcBorders>
              <w:top w:val="single" w:sz="4" w:space="0" w:color="auto"/>
              <w:bottom w:val="nil"/>
            </w:tcBorders>
          </w:tcPr>
          <w:p w:rsidR="00EB5369" w:rsidRDefault="00EB5369">
            <w:pPr>
              <w:pStyle w:val="ConsPlusNormal"/>
            </w:pPr>
            <w:r>
              <w:t>создание безопасных и благоприятных условий проживания граждан за счет выполнения работ в отношении многоквартирных домов Свердловской области, отнесенных к объектам культурного наследия (памятникам истории и культуры) народов Российской Федерации</w:t>
            </w:r>
          </w:p>
        </w:tc>
        <w:tc>
          <w:tcPr>
            <w:tcW w:w="150.25pt" w:type="dxa"/>
            <w:tcBorders>
              <w:top w:val="single" w:sz="4" w:space="0" w:color="auto"/>
              <w:bottom w:val="nil"/>
            </w:tcBorders>
          </w:tcPr>
          <w:p w:rsidR="00EB5369" w:rsidRDefault="00EB5369">
            <w:pPr>
              <w:pStyle w:val="ConsPlusNormal"/>
            </w:pPr>
            <w:r>
              <w:t>оказание мер поддержки муниципальным образованиям по реализации мероприятий муниципальных программ, направленных на выполнение работ в отношении многоквартирных домов Свердловской области, отнесенных к объектам культурного наследия (памятникам истории и культуры) народов Российской Федерации, в рамках заключенных соглашений о предоставлении иных межбюджетных трансфертов из областного бюджета</w:t>
            </w:r>
          </w:p>
        </w:tc>
        <w:tc>
          <w:tcPr>
            <w:tcW w:w="147.40pt" w:type="dxa"/>
            <w:tcBorders>
              <w:top w:val="single" w:sz="4" w:space="0" w:color="auto"/>
              <w:bottom w:val="nil"/>
            </w:tcBorders>
          </w:tcPr>
          <w:p w:rsidR="00EB5369" w:rsidRDefault="00EB5369">
            <w:pPr>
              <w:pStyle w:val="ConsPlusNormal"/>
            </w:pPr>
            <w:r>
              <w:t>целевой показатель 1.3.3. Количество многоквартирных домов Свердловской области, отнесенных к объектам культурного наследия (памятникам истории и культуры) народов Российской Федерации, в отношении которых выполнены работы по созданию безопасных и благоприятных условий проживания граждан</w:t>
            </w:r>
          </w:p>
        </w:tc>
      </w:tr>
      <w:tr w:rsidR="00EB5369">
        <w:tblPrEx>
          <w:tblBorders>
            <w:insideH w:val="none" w:sz="0" w:space="0" w:color="auto"/>
          </w:tblBorders>
        </w:tblPrEx>
        <w:tc>
          <w:tcPr>
            <w:tcW w:w="785.20pt" w:type="dxa"/>
            <w:gridSpan w:val="8"/>
            <w:tcBorders>
              <w:top w:val="nil"/>
              <w:bottom w:val="single" w:sz="4" w:space="0" w:color="auto"/>
            </w:tcBorders>
          </w:tcPr>
          <w:p w:rsidR="00EB5369" w:rsidRDefault="00EB5369">
            <w:pPr>
              <w:pStyle w:val="ConsPlusNormal"/>
              <w:jc w:val="both"/>
            </w:pPr>
            <w:r>
              <w:lastRenderedPageBreak/>
              <w:t xml:space="preserve">(в ред. </w:t>
            </w:r>
            <w:hyperlink r:id="rId578" w:history="1">
              <w:r>
                <w:rPr>
                  <w:color w:val="0000FF"/>
                </w:rPr>
                <w:t>Постановления</w:t>
              </w:r>
            </w:hyperlink>
            <w:r>
              <w:t xml:space="preserve"> Правительства Свердловской области от 22.10.2020 N 758-ПП)</w:t>
            </w:r>
          </w:p>
        </w:tc>
      </w:tr>
      <w:tr w:rsidR="00EB5369">
        <w:tblPrEx>
          <w:tblBorders>
            <w:insideH w:val="none" w:sz="0" w:space="0" w:color="auto"/>
          </w:tblBorders>
        </w:tblPrEx>
        <w:tc>
          <w:tcPr>
            <w:tcW w:w="45.35pt" w:type="dxa"/>
            <w:tcBorders>
              <w:top w:val="single" w:sz="4" w:space="0" w:color="auto"/>
              <w:bottom w:val="nil"/>
            </w:tcBorders>
          </w:tcPr>
          <w:p w:rsidR="00EB5369" w:rsidRDefault="00EB5369">
            <w:pPr>
              <w:pStyle w:val="ConsPlusNormal"/>
              <w:jc w:val="center"/>
            </w:pPr>
            <w:r>
              <w:t>3.</w:t>
            </w:r>
          </w:p>
        </w:tc>
        <w:tc>
          <w:tcPr>
            <w:tcW w:w="124.70pt" w:type="dxa"/>
            <w:tcBorders>
              <w:top w:val="single" w:sz="4" w:space="0" w:color="auto"/>
              <w:bottom w:val="nil"/>
            </w:tcBorders>
          </w:tcPr>
          <w:p w:rsidR="00EB5369" w:rsidRDefault="00EB5369">
            <w:pPr>
              <w:pStyle w:val="ConsPlusNormal"/>
            </w:pPr>
            <w:r>
              <w:t>11 (30). Капитальный ремонт общего имущества в многоквартирных домах Свердловской области/1.11. Капитальный ремонт общего имущества в многоквартирных домах Свердловской области</w:t>
            </w:r>
          </w:p>
        </w:tc>
        <w:tc>
          <w:tcPr>
            <w:tcW w:w="107.70pt" w:type="dxa"/>
            <w:tcBorders>
              <w:top w:val="single" w:sz="4" w:space="0" w:color="auto"/>
              <w:bottom w:val="nil"/>
            </w:tcBorders>
          </w:tcPr>
          <w:p w:rsidR="00EB5369" w:rsidRDefault="00EB5369">
            <w:pPr>
              <w:pStyle w:val="ConsPlusNormal"/>
            </w:pPr>
            <w:r>
              <w:t>Министерство энергетики и жилищно-коммунального хозяйства Свердловской области;</w:t>
            </w:r>
          </w:p>
          <w:p w:rsidR="00EB5369" w:rsidRDefault="00EB5369">
            <w:pPr>
              <w:pStyle w:val="ConsPlusNormal"/>
            </w:pPr>
            <w:r>
              <w:t>Региональный Фонд содействия капитальному ремонту общего имущества в многоквартирных домах Свердловской области</w:t>
            </w:r>
          </w:p>
        </w:tc>
        <w:tc>
          <w:tcPr>
            <w:tcW w:w="48.20pt" w:type="dxa"/>
            <w:tcBorders>
              <w:top w:val="single" w:sz="4" w:space="0" w:color="auto"/>
              <w:bottom w:val="nil"/>
            </w:tcBorders>
          </w:tcPr>
          <w:p w:rsidR="00EB5369" w:rsidRDefault="00EB5369">
            <w:pPr>
              <w:pStyle w:val="ConsPlusNormal"/>
              <w:jc w:val="center"/>
            </w:pPr>
            <w:r>
              <w:t>2018 год</w:t>
            </w:r>
          </w:p>
        </w:tc>
        <w:tc>
          <w:tcPr>
            <w:tcW w:w="48.20pt" w:type="dxa"/>
            <w:tcBorders>
              <w:top w:val="single" w:sz="4" w:space="0" w:color="auto"/>
              <w:bottom w:val="nil"/>
            </w:tcBorders>
          </w:tcPr>
          <w:p w:rsidR="00EB5369" w:rsidRDefault="00EB5369">
            <w:pPr>
              <w:pStyle w:val="ConsPlusNormal"/>
              <w:jc w:val="center"/>
            </w:pPr>
            <w:r>
              <w:t>2024 год</w:t>
            </w:r>
          </w:p>
        </w:tc>
        <w:tc>
          <w:tcPr>
            <w:tcW w:w="113.40pt" w:type="dxa"/>
            <w:tcBorders>
              <w:top w:val="single" w:sz="4" w:space="0" w:color="auto"/>
              <w:bottom w:val="nil"/>
            </w:tcBorders>
          </w:tcPr>
          <w:p w:rsidR="00EB5369" w:rsidRDefault="00EB5369">
            <w:pPr>
              <w:pStyle w:val="ConsPlusNormal"/>
            </w:pPr>
            <w:r>
              <w:t>улучшение условий проживания граждан за счет реализации мероприятий по капитальному ремонту общего имущества в многоквартирных домах Свердловской области</w:t>
            </w:r>
          </w:p>
        </w:tc>
        <w:tc>
          <w:tcPr>
            <w:tcW w:w="150.25pt" w:type="dxa"/>
            <w:tcBorders>
              <w:top w:val="single" w:sz="4" w:space="0" w:color="auto"/>
              <w:bottom w:val="nil"/>
            </w:tcBorders>
          </w:tcPr>
          <w:p w:rsidR="00EB5369" w:rsidRDefault="00EB5369">
            <w:pPr>
              <w:pStyle w:val="ConsPlusNormal"/>
            </w:pPr>
            <w:r>
              <w:t>осуществление мониторинга жилищного фонда Свердловской области с целью выявления многоквартирных домов, подлежащих реконструкции или сносу и не подлежащих включению в Региональную программу капитального ремонта общего имущества в многоквартирных домах Свердловской области;</w:t>
            </w:r>
          </w:p>
          <w:p w:rsidR="00EB5369" w:rsidRDefault="00EB5369">
            <w:pPr>
              <w:pStyle w:val="ConsPlusNormal"/>
            </w:pPr>
            <w:r>
              <w:t xml:space="preserve">обеспечение реализации Региональной </w:t>
            </w:r>
            <w:hyperlink r:id="rId579"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w:t>
            </w:r>
          </w:p>
        </w:tc>
        <w:tc>
          <w:tcPr>
            <w:tcW w:w="147.40pt" w:type="dxa"/>
            <w:tcBorders>
              <w:top w:val="single" w:sz="4" w:space="0" w:color="auto"/>
              <w:bottom w:val="nil"/>
            </w:tcBorders>
          </w:tcPr>
          <w:p w:rsidR="00EB5369" w:rsidRDefault="00EB5369">
            <w:pPr>
              <w:pStyle w:val="ConsPlusNormal"/>
            </w:pPr>
            <w:r>
              <w:t>целевой показатель 1.3.1. Количество многоквартирных домов Свердловской области, в которых проведен капитальный ремонт общего имущества.</w:t>
            </w:r>
          </w:p>
          <w:p w:rsidR="00EB5369" w:rsidRDefault="00EB5369">
            <w:pPr>
              <w:pStyle w:val="ConsPlusNormal"/>
            </w:pPr>
            <w:r>
              <w:t>Целевой показатель 1.3.2. Общая площадь многоквартирных домов Свердловской области, в которых проведен капитальный ремонт общего имущества</w:t>
            </w:r>
          </w:p>
        </w:tc>
      </w:tr>
      <w:tr w:rsidR="00EB5369">
        <w:tblPrEx>
          <w:tblBorders>
            <w:insideH w:val="none" w:sz="0" w:space="0" w:color="auto"/>
          </w:tblBorders>
        </w:tblPrEx>
        <w:tc>
          <w:tcPr>
            <w:tcW w:w="45.35pt" w:type="dxa"/>
            <w:tcBorders>
              <w:top w:val="nil"/>
              <w:bottom w:val="nil"/>
            </w:tcBorders>
          </w:tcPr>
          <w:p w:rsidR="00EB5369" w:rsidRDefault="00EB5369">
            <w:pPr>
              <w:pStyle w:val="ConsPlusNormal"/>
            </w:pPr>
          </w:p>
        </w:tc>
        <w:tc>
          <w:tcPr>
            <w:tcW w:w="124.70pt" w:type="dxa"/>
            <w:tcBorders>
              <w:top w:val="nil"/>
              <w:bottom w:val="nil"/>
            </w:tcBorders>
          </w:tcPr>
          <w:p w:rsidR="00EB5369" w:rsidRDefault="00EB5369">
            <w:pPr>
              <w:pStyle w:val="ConsPlusNormal"/>
            </w:pPr>
          </w:p>
        </w:tc>
        <w:tc>
          <w:tcPr>
            <w:tcW w:w="107.70pt" w:type="dxa"/>
            <w:tcBorders>
              <w:top w:val="nil"/>
              <w:bottom w:val="nil"/>
            </w:tcBorders>
          </w:tcPr>
          <w:p w:rsidR="00EB5369" w:rsidRDefault="00EB5369">
            <w:pPr>
              <w:pStyle w:val="ConsPlusNormal"/>
            </w:pPr>
          </w:p>
        </w:tc>
        <w:tc>
          <w:tcPr>
            <w:tcW w:w="48.20pt" w:type="dxa"/>
            <w:tcBorders>
              <w:top w:val="nil"/>
              <w:bottom w:val="nil"/>
            </w:tcBorders>
          </w:tcPr>
          <w:p w:rsidR="00EB5369" w:rsidRDefault="00EB5369">
            <w:pPr>
              <w:pStyle w:val="ConsPlusNormal"/>
            </w:pPr>
          </w:p>
        </w:tc>
        <w:tc>
          <w:tcPr>
            <w:tcW w:w="48.20pt" w:type="dxa"/>
            <w:tcBorders>
              <w:top w:val="nil"/>
              <w:bottom w:val="nil"/>
            </w:tcBorders>
          </w:tcPr>
          <w:p w:rsidR="00EB5369" w:rsidRDefault="00EB5369">
            <w:pPr>
              <w:pStyle w:val="ConsPlusNormal"/>
            </w:pPr>
          </w:p>
        </w:tc>
        <w:tc>
          <w:tcPr>
            <w:tcW w:w="113.40pt" w:type="dxa"/>
            <w:tcBorders>
              <w:top w:val="nil"/>
              <w:bottom w:val="nil"/>
            </w:tcBorders>
          </w:tcPr>
          <w:p w:rsidR="00EB5369" w:rsidRDefault="00EB5369">
            <w:pPr>
              <w:pStyle w:val="ConsPlusNormal"/>
            </w:pPr>
          </w:p>
        </w:tc>
        <w:tc>
          <w:tcPr>
            <w:tcW w:w="150.25pt" w:type="dxa"/>
            <w:tcBorders>
              <w:top w:val="nil"/>
              <w:bottom w:val="nil"/>
            </w:tcBorders>
          </w:tcPr>
          <w:p w:rsidR="00EB5369" w:rsidRDefault="00EB5369">
            <w:pPr>
              <w:pStyle w:val="ConsPlusNormal"/>
            </w:pPr>
            <w:r>
              <w:t xml:space="preserve">внесение изменений в нормативные правовые акты в рамках региональной системы капитального ремонта общего имущества в многоквартирных домах Свердловской области в соответствии с Жилищным </w:t>
            </w:r>
            <w:hyperlink r:id="rId580" w:history="1">
              <w:r>
                <w:rPr>
                  <w:color w:val="0000FF"/>
                </w:rPr>
                <w:t>кодексом</w:t>
              </w:r>
            </w:hyperlink>
            <w:r>
              <w:t xml:space="preserve"> Российской Федерации;</w:t>
            </w:r>
          </w:p>
          <w:p w:rsidR="00EB5369" w:rsidRDefault="00EB5369">
            <w:pPr>
              <w:pStyle w:val="ConsPlusNormal"/>
            </w:pPr>
            <w:r>
              <w:t xml:space="preserve">актуализация Региональной </w:t>
            </w:r>
            <w:hyperlink r:id="rId581" w:history="1">
              <w:r>
                <w:rPr>
                  <w:color w:val="0000FF"/>
                </w:rPr>
                <w:t>программы</w:t>
              </w:r>
            </w:hyperlink>
            <w:r>
              <w:t xml:space="preserve"> капитального </w:t>
            </w:r>
            <w:r>
              <w:lastRenderedPageBreak/>
              <w:t>ремонта общего имущества в многоквартирных домах Свердловской области на 2015 - 2044 годы</w:t>
            </w:r>
          </w:p>
        </w:tc>
        <w:tc>
          <w:tcPr>
            <w:tcW w:w="147.40pt" w:type="dxa"/>
            <w:tcBorders>
              <w:top w:val="nil"/>
              <w:bottom w:val="nil"/>
            </w:tcBorders>
          </w:tcPr>
          <w:p w:rsidR="00EB5369" w:rsidRDefault="00EB5369">
            <w:pPr>
              <w:pStyle w:val="ConsPlusNormal"/>
            </w:pPr>
          </w:p>
        </w:tc>
      </w:tr>
      <w:tr w:rsidR="00EB5369">
        <w:tblPrEx>
          <w:tblBorders>
            <w:insideH w:val="none" w:sz="0" w:space="0" w:color="auto"/>
          </w:tblBorders>
        </w:tblPrEx>
        <w:tc>
          <w:tcPr>
            <w:tcW w:w="785.20pt" w:type="dxa"/>
            <w:gridSpan w:val="8"/>
            <w:tcBorders>
              <w:top w:val="nil"/>
              <w:bottom w:val="single" w:sz="4" w:space="0" w:color="auto"/>
            </w:tcBorders>
          </w:tcPr>
          <w:p w:rsidR="00EB5369" w:rsidRDefault="00EB5369">
            <w:pPr>
              <w:pStyle w:val="ConsPlusNormal"/>
              <w:jc w:val="both"/>
            </w:pPr>
            <w:r>
              <w:t xml:space="preserve">(в ред. </w:t>
            </w:r>
            <w:hyperlink r:id="rId582" w:history="1">
              <w:r>
                <w:rPr>
                  <w:color w:val="0000FF"/>
                </w:rPr>
                <w:t>Постановления</w:t>
              </w:r>
            </w:hyperlink>
            <w:r>
              <w:t xml:space="preserve"> Правительства Свердловской области от 22.10.2020 N 758-ПП)</w:t>
            </w:r>
          </w:p>
        </w:tc>
      </w:tr>
      <w:tr w:rsidR="00EB5369">
        <w:tblPrEx>
          <w:tblBorders>
            <w:insideH w:val="none" w:sz="0" w:space="0" w:color="auto"/>
          </w:tblBorders>
        </w:tblPrEx>
        <w:tc>
          <w:tcPr>
            <w:tcW w:w="45.35pt" w:type="dxa"/>
            <w:tcBorders>
              <w:top w:val="single" w:sz="4" w:space="0" w:color="auto"/>
              <w:bottom w:val="nil"/>
            </w:tcBorders>
          </w:tcPr>
          <w:p w:rsidR="00EB5369" w:rsidRDefault="00EB5369">
            <w:pPr>
              <w:pStyle w:val="ConsPlusNormal"/>
              <w:jc w:val="center"/>
            </w:pPr>
            <w:r>
              <w:t>4.</w:t>
            </w:r>
          </w:p>
        </w:tc>
        <w:tc>
          <w:tcPr>
            <w:tcW w:w="124.70pt" w:type="dxa"/>
            <w:tcBorders>
              <w:top w:val="single" w:sz="4" w:space="0" w:color="auto"/>
              <w:bottom w:val="nil"/>
            </w:tcBorders>
          </w:tcPr>
          <w:p w:rsidR="00EB5369" w:rsidRDefault="00EB5369">
            <w:pPr>
              <w:pStyle w:val="ConsPlusNormal"/>
            </w:pPr>
            <w:r>
              <w:t>17 (34). Предоставление субсидий муниципальным образованиям, расположенным на территории Свердловской области, на мероприятия по восстановлению воинских захоронений/2.1. Восстановление воинских захоронений</w:t>
            </w:r>
          </w:p>
        </w:tc>
        <w:tc>
          <w:tcPr>
            <w:tcW w:w="107.70pt" w:type="dxa"/>
            <w:tcBorders>
              <w:top w:val="single" w:sz="4" w:space="0" w:color="auto"/>
              <w:bottom w:val="nil"/>
            </w:tcBorders>
          </w:tcPr>
          <w:p w:rsidR="00EB5369" w:rsidRDefault="00EB5369">
            <w:pPr>
              <w:pStyle w:val="ConsPlusNormal"/>
            </w:pPr>
            <w:r>
              <w:t>Министерство энергетики и жилищно-коммунального хозяйства Свердловской области</w:t>
            </w:r>
          </w:p>
        </w:tc>
        <w:tc>
          <w:tcPr>
            <w:tcW w:w="48.20pt" w:type="dxa"/>
            <w:tcBorders>
              <w:top w:val="single" w:sz="4" w:space="0" w:color="auto"/>
              <w:bottom w:val="nil"/>
            </w:tcBorders>
          </w:tcPr>
          <w:p w:rsidR="00EB5369" w:rsidRDefault="00EB5369">
            <w:pPr>
              <w:pStyle w:val="ConsPlusNormal"/>
              <w:jc w:val="center"/>
            </w:pPr>
            <w:r>
              <w:t>2019 год</w:t>
            </w:r>
          </w:p>
        </w:tc>
        <w:tc>
          <w:tcPr>
            <w:tcW w:w="48.20pt" w:type="dxa"/>
            <w:tcBorders>
              <w:top w:val="single" w:sz="4" w:space="0" w:color="auto"/>
              <w:bottom w:val="nil"/>
            </w:tcBorders>
          </w:tcPr>
          <w:p w:rsidR="00EB5369" w:rsidRDefault="00EB5369">
            <w:pPr>
              <w:pStyle w:val="ConsPlusNormal"/>
              <w:jc w:val="center"/>
            </w:pPr>
            <w:r>
              <w:t>2024 год</w:t>
            </w:r>
          </w:p>
        </w:tc>
        <w:tc>
          <w:tcPr>
            <w:tcW w:w="113.40pt" w:type="dxa"/>
            <w:tcBorders>
              <w:top w:val="single" w:sz="4" w:space="0" w:color="auto"/>
              <w:bottom w:val="nil"/>
            </w:tcBorders>
          </w:tcPr>
          <w:p w:rsidR="00EB5369" w:rsidRDefault="00EB5369">
            <w:pPr>
              <w:pStyle w:val="ConsPlusNormal"/>
            </w:pPr>
            <w:r>
              <w:t>переведено из неудовлетворительного состояния 149 единиц действующих воинских захоронений;</w:t>
            </w:r>
          </w:p>
          <w:p w:rsidR="00EB5369" w:rsidRDefault="00EB5369">
            <w:pPr>
              <w:pStyle w:val="ConsPlusNormal"/>
            </w:pPr>
            <w:r>
              <w:t>установлено 36 мемориальных знаков на воинских захоронениях;</w:t>
            </w:r>
          </w:p>
          <w:p w:rsidR="00EB5369" w:rsidRDefault="00EB5369">
            <w:pPr>
              <w:pStyle w:val="ConsPlusNormal"/>
            </w:pPr>
            <w:r>
              <w:t>нанесено не менее 38 имен погибших при защите Отечества на мемориальные сооружения воинских захоронений по месту захоронения</w:t>
            </w:r>
          </w:p>
        </w:tc>
        <w:tc>
          <w:tcPr>
            <w:tcW w:w="150.25pt" w:type="dxa"/>
            <w:tcBorders>
              <w:top w:val="single" w:sz="4" w:space="0" w:color="auto"/>
              <w:bottom w:val="nil"/>
            </w:tcBorders>
          </w:tcPr>
          <w:p w:rsidR="00EB5369" w:rsidRDefault="00EB5369">
            <w:pPr>
              <w:pStyle w:val="ConsPlusNormal"/>
            </w:pPr>
            <w:r>
              <w:t>1) восстановление (ремонт, реставрация, благоустройство) воинских захоронений на территории Свердловской области;</w:t>
            </w:r>
          </w:p>
          <w:p w:rsidR="00EB5369" w:rsidRDefault="00EB5369">
            <w:pPr>
              <w:pStyle w:val="ConsPlusNormal"/>
            </w:pPr>
            <w:r>
              <w:t>2) нанесение имен погибших при защите Отечества на мемориальные сооружения воинских захоронений по месту захоронения</w:t>
            </w:r>
          </w:p>
        </w:tc>
        <w:tc>
          <w:tcPr>
            <w:tcW w:w="147.40pt" w:type="dxa"/>
            <w:tcBorders>
              <w:top w:val="single" w:sz="4" w:space="0" w:color="auto"/>
              <w:bottom w:val="nil"/>
            </w:tcBorders>
          </w:tcPr>
          <w:p w:rsidR="00EB5369" w:rsidRDefault="00EB5369">
            <w:pPr>
              <w:pStyle w:val="ConsPlusNormal"/>
            </w:pPr>
            <w:r>
              <w:t>целевой показатель 2.1.1. Количество невосстановленных воинских захоронений.</w:t>
            </w:r>
          </w:p>
          <w:p w:rsidR="00EB5369" w:rsidRDefault="00EB5369">
            <w:pPr>
              <w:pStyle w:val="ConsPlusNormal"/>
            </w:pPr>
            <w:r>
              <w:t>Целевой показатель 2.1.2. Количество установленных мемориальных знаков.</w:t>
            </w:r>
          </w:p>
          <w:p w:rsidR="00EB5369" w:rsidRDefault="00EB5369">
            <w:pPr>
              <w:pStyle w:val="ConsPlusNormal"/>
            </w:pPr>
            <w:r>
              <w:t>Целевой показатель 2.2.1. Количество имен погибших при защите Отечества, нанесенных на мемориальные сооружения воинских захоронений по месту захоронения</w:t>
            </w:r>
          </w:p>
        </w:tc>
      </w:tr>
      <w:tr w:rsidR="00EB5369">
        <w:tblPrEx>
          <w:tblBorders>
            <w:insideH w:val="none" w:sz="0" w:space="0" w:color="auto"/>
          </w:tblBorders>
        </w:tblPrEx>
        <w:tc>
          <w:tcPr>
            <w:tcW w:w="785.20pt" w:type="dxa"/>
            <w:gridSpan w:val="8"/>
            <w:tcBorders>
              <w:top w:val="nil"/>
              <w:bottom w:val="single" w:sz="4" w:space="0" w:color="auto"/>
            </w:tcBorders>
          </w:tcPr>
          <w:p w:rsidR="00EB5369" w:rsidRDefault="00EB5369">
            <w:pPr>
              <w:pStyle w:val="ConsPlusNormal"/>
              <w:jc w:val="both"/>
            </w:pPr>
            <w:r>
              <w:t xml:space="preserve">(п. 4 введен </w:t>
            </w:r>
            <w:hyperlink r:id="rId583" w:history="1">
              <w:r>
                <w:rPr>
                  <w:color w:val="0000FF"/>
                </w:rPr>
                <w:t>Постановлением</w:t>
              </w:r>
            </w:hyperlink>
            <w:r>
              <w:t xml:space="preserve"> Правительства Свердловской области от 05.12.2019</w:t>
            </w:r>
          </w:p>
          <w:p w:rsidR="00EB5369" w:rsidRDefault="00EB5369">
            <w:pPr>
              <w:pStyle w:val="ConsPlusNormal"/>
              <w:jc w:val="both"/>
            </w:pPr>
            <w:r>
              <w:t xml:space="preserve">N 876-ПП; в ред. </w:t>
            </w:r>
            <w:hyperlink r:id="rId584" w:history="1">
              <w:r>
                <w:rPr>
                  <w:color w:val="0000FF"/>
                </w:rPr>
                <w:t>Постановления</w:t>
              </w:r>
            </w:hyperlink>
            <w:r>
              <w:t xml:space="preserve"> Правительства Свердловской области от 22.10.2020</w:t>
            </w:r>
          </w:p>
          <w:p w:rsidR="00EB5369" w:rsidRDefault="00EB5369">
            <w:pPr>
              <w:pStyle w:val="ConsPlusNormal"/>
              <w:jc w:val="both"/>
            </w:pPr>
            <w:r>
              <w:t>N 758-ПП)</w:t>
            </w:r>
          </w:p>
        </w:tc>
      </w:tr>
    </w:tbl>
    <w:p w:rsidR="00EB5369" w:rsidRDefault="00EB5369">
      <w:pPr>
        <w:sectPr w:rsidR="00EB5369">
          <w:pgSz w:w="841.90pt" w:h="595.25pt" w:orient="landscape"/>
          <w:pgMar w:top="85.05pt" w:right="56.70pt" w:bottom="42.50pt" w:left="56.70pt" w:header="0pt" w:footer="0pt" w:gutter="0pt"/>
          <w:cols w:space="36pt"/>
        </w:sectPr>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9</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 "Формирование</w:t>
      </w:r>
    </w:p>
    <w:p w:rsidR="00EB5369" w:rsidRDefault="00EB5369">
      <w:pPr>
        <w:pStyle w:val="ConsPlusNormal"/>
        <w:jc w:val="end"/>
      </w:pPr>
      <w:r>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25" w:name="P4514"/>
      <w:bookmarkEnd w:id="25"/>
      <w:r>
        <w:t>ПОРЯДОК</w:t>
      </w:r>
    </w:p>
    <w:p w:rsidR="00EB5369" w:rsidRDefault="00EB5369">
      <w:pPr>
        <w:pStyle w:val="ConsPlusTitle"/>
        <w:jc w:val="center"/>
      </w:pPr>
      <w:r>
        <w:t>ПРЕДОСТАВЛЕНИЯ И РАСПРЕДЕЛЕНИЯ СУБСИДИЙ</w:t>
      </w:r>
    </w:p>
    <w:p w:rsidR="00EB5369" w:rsidRDefault="00EB5369">
      <w:pPr>
        <w:pStyle w:val="ConsPlusTitle"/>
        <w:jc w:val="center"/>
      </w:pPr>
      <w:r>
        <w:t>ИЗ ОБЛАСТНОГО БЮДЖЕТА БЮДЖЕТАМ МУНИЦИПАЛЬНЫХ ОБРАЗОВАНИЙ,</w:t>
      </w:r>
    </w:p>
    <w:p w:rsidR="00EB5369" w:rsidRDefault="00EB5369">
      <w:pPr>
        <w:pStyle w:val="ConsPlusTitle"/>
        <w:jc w:val="center"/>
      </w:pPr>
      <w:r>
        <w:t>РАСПОЛОЖЕННЫХ НА ТЕРРИТОРИИ СВЕРДЛОВСКОЙ ОБЛАСТИ,</w:t>
      </w:r>
    </w:p>
    <w:p w:rsidR="00EB5369" w:rsidRDefault="00EB5369">
      <w:pPr>
        <w:pStyle w:val="ConsPlusTitle"/>
        <w:jc w:val="center"/>
      </w:pPr>
      <w:r>
        <w:t>НА ФОРМИРОВАНИЕ СОВРЕМЕННОЙ ГОРОДСКОЙ СРЕДЫ</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19.04.2018 </w:t>
            </w:r>
            <w:hyperlink r:id="rId585" w:history="1">
              <w:r>
                <w:rPr>
                  <w:color w:val="0000FF"/>
                </w:rPr>
                <w:t>N 213-ПП</w:t>
              </w:r>
            </w:hyperlink>
            <w:r>
              <w:rPr>
                <w:color w:val="392C69"/>
              </w:rPr>
              <w:t xml:space="preserve">, от 04.07.2018 </w:t>
            </w:r>
            <w:hyperlink r:id="rId586" w:history="1">
              <w:r>
                <w:rPr>
                  <w:color w:val="0000FF"/>
                </w:rPr>
                <w:t>N 438-ПП</w:t>
              </w:r>
            </w:hyperlink>
            <w:r>
              <w:rPr>
                <w:color w:val="392C69"/>
              </w:rPr>
              <w:t xml:space="preserve">, от 25.07.2018 </w:t>
            </w:r>
            <w:hyperlink r:id="rId587" w:history="1">
              <w:r>
                <w:rPr>
                  <w:color w:val="0000FF"/>
                </w:rPr>
                <w:t>N 485-ПП</w:t>
              </w:r>
            </w:hyperlink>
            <w:r>
              <w:rPr>
                <w:color w:val="392C69"/>
              </w:rPr>
              <w:t>,</w:t>
            </w:r>
          </w:p>
          <w:p w:rsidR="00EB5369" w:rsidRDefault="00EB5369">
            <w:pPr>
              <w:pStyle w:val="ConsPlusNormal"/>
              <w:jc w:val="center"/>
            </w:pPr>
            <w:r>
              <w:rPr>
                <w:color w:val="392C69"/>
              </w:rPr>
              <w:t xml:space="preserve">от 06.12.2018 </w:t>
            </w:r>
            <w:hyperlink r:id="rId588" w:history="1">
              <w:r>
                <w:rPr>
                  <w:color w:val="0000FF"/>
                </w:rPr>
                <w:t>N 875-ПП</w:t>
              </w:r>
            </w:hyperlink>
            <w:r>
              <w:rPr>
                <w:color w:val="392C69"/>
              </w:rPr>
              <w:t xml:space="preserve">, от 01.08.2019 </w:t>
            </w:r>
            <w:hyperlink r:id="rId589" w:history="1">
              <w:r>
                <w:rPr>
                  <w:color w:val="0000FF"/>
                </w:rPr>
                <w:t>N 479-ПП</w:t>
              </w:r>
            </w:hyperlink>
            <w:r>
              <w:rPr>
                <w:color w:val="392C69"/>
              </w:rPr>
              <w:t xml:space="preserve">, от 05.12.2019 </w:t>
            </w:r>
            <w:hyperlink r:id="rId590" w:history="1">
              <w:r>
                <w:rPr>
                  <w:color w:val="0000FF"/>
                </w:rPr>
                <w:t>N 876-ПП</w:t>
              </w:r>
            </w:hyperlink>
            <w:r>
              <w:rPr>
                <w:color w:val="392C69"/>
              </w:rPr>
              <w:t>,</w:t>
            </w:r>
          </w:p>
          <w:p w:rsidR="00EB5369" w:rsidRDefault="00EB5369">
            <w:pPr>
              <w:pStyle w:val="ConsPlusNormal"/>
              <w:jc w:val="center"/>
            </w:pPr>
            <w:r>
              <w:rPr>
                <w:color w:val="392C69"/>
              </w:rPr>
              <w:t xml:space="preserve">от 25.12.2019 </w:t>
            </w:r>
            <w:hyperlink r:id="rId591" w:history="1">
              <w:r>
                <w:rPr>
                  <w:color w:val="0000FF"/>
                </w:rPr>
                <w:t>N 995-ПП</w:t>
              </w:r>
            </w:hyperlink>
            <w:r>
              <w:rPr>
                <w:color w:val="392C69"/>
              </w:rPr>
              <w:t xml:space="preserve">, от 26.03.2020 </w:t>
            </w:r>
            <w:hyperlink r:id="rId592" w:history="1">
              <w:r>
                <w:rPr>
                  <w:color w:val="0000FF"/>
                </w:rPr>
                <w:t>N 173-ПП</w:t>
              </w:r>
            </w:hyperlink>
            <w:r>
              <w:rPr>
                <w:color w:val="392C69"/>
              </w:rPr>
              <w:t xml:space="preserve">, от 22.10.2020 </w:t>
            </w:r>
            <w:hyperlink r:id="rId593" w:history="1">
              <w:r>
                <w:rPr>
                  <w:color w:val="0000FF"/>
                </w:rPr>
                <w:t>N 758-ПП</w:t>
              </w:r>
            </w:hyperlink>
            <w:r>
              <w:rPr>
                <w:color w:val="392C69"/>
              </w:rPr>
              <w:t>,</w:t>
            </w:r>
          </w:p>
          <w:p w:rsidR="00EB5369" w:rsidRDefault="00EB5369">
            <w:pPr>
              <w:pStyle w:val="ConsPlusNormal"/>
              <w:jc w:val="center"/>
            </w:pPr>
            <w:r>
              <w:rPr>
                <w:color w:val="392C69"/>
              </w:rPr>
              <w:t xml:space="preserve">от 15.04.2021 </w:t>
            </w:r>
            <w:hyperlink r:id="rId594" w:history="1">
              <w:r>
                <w:rPr>
                  <w:color w:val="0000FF"/>
                </w:rPr>
                <w:t>N 195-ПП</w:t>
              </w:r>
            </w:hyperlink>
            <w:r>
              <w:rPr>
                <w:color w:val="392C69"/>
              </w:rPr>
              <w:t xml:space="preserve">, от 19.11.2021 </w:t>
            </w:r>
            <w:hyperlink r:id="rId595" w:history="1">
              <w:r>
                <w:rPr>
                  <w:color w:val="0000FF"/>
                </w:rPr>
                <w:t>N 798-ПП</w:t>
              </w:r>
            </w:hyperlink>
            <w:r>
              <w:rPr>
                <w:color w:val="392C69"/>
              </w:rPr>
              <w:t xml:space="preserve">, от 24.12.2021 </w:t>
            </w:r>
            <w:hyperlink r:id="rId596" w:history="1">
              <w:r>
                <w:rPr>
                  <w:color w:val="0000FF"/>
                </w:rPr>
                <w:t>N 936-ПП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1. Настоящий порядок (далее - Порядок) устанавливает цели, условия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формирование современной городской среды (далее - субсидии) в рамках регионального проекта "Формирование комфортной городской среды на территории Свердловской области" в составе государственной программы "Формирование современной городской среды на территории Свердловской области на 2018 - 2024 годы" (далее - Программа) в целях реализации национального проекта "Жилье и городская среда".</w:t>
      </w:r>
    </w:p>
    <w:p w:rsidR="00EB5369" w:rsidRDefault="00EB5369">
      <w:pPr>
        <w:pStyle w:val="ConsPlusNormal"/>
        <w:jc w:val="both"/>
      </w:pPr>
      <w:r>
        <w:t xml:space="preserve">(часть первая в ред. </w:t>
      </w:r>
      <w:hyperlink r:id="rId597" w:history="1">
        <w:r>
          <w:rPr>
            <w:color w:val="0000FF"/>
          </w:rPr>
          <w:t>Постановления</w:t>
        </w:r>
      </w:hyperlink>
      <w:r>
        <w:t xml:space="preserve"> Правительства Свердловской области от 26.03.2020 N 173-ПП)</w:t>
      </w:r>
    </w:p>
    <w:p w:rsidR="00EB5369" w:rsidRDefault="00EB5369">
      <w:pPr>
        <w:pStyle w:val="ConsPlusNormal"/>
        <w:spacing w:before="11pt"/>
        <w:ind w:firstLine="27pt"/>
        <w:jc w:val="both"/>
      </w:pPr>
      <w:r>
        <w:t xml:space="preserve">Порядок разработан в соответствии с Бюджетным </w:t>
      </w:r>
      <w:hyperlink r:id="rId598" w:history="1">
        <w:r>
          <w:rPr>
            <w:color w:val="0000FF"/>
          </w:rPr>
          <w:t>кодексом</w:t>
        </w:r>
      </w:hyperlink>
      <w:r>
        <w:t xml:space="preserve"> Российской Федерации, </w:t>
      </w:r>
      <w:hyperlink r:id="rId599"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EB5369" w:rsidRDefault="00EB5369">
      <w:pPr>
        <w:pStyle w:val="ConsPlusNormal"/>
        <w:spacing w:before="11pt"/>
        <w:ind w:firstLine="27pt"/>
        <w:jc w:val="both"/>
      </w:pPr>
      <w:r>
        <w:t xml:space="preserve">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 из областного бюджета бюджетам муниципальных образований, расположенных на территории Свердловской области (далее - муниципальные образования), на цель, указанную в </w:t>
      </w:r>
      <w:hyperlink w:anchor="P4531" w:history="1">
        <w:r>
          <w:rPr>
            <w:color w:val="0000FF"/>
          </w:rPr>
          <w:t>пункте 3</w:t>
        </w:r>
      </w:hyperlink>
      <w:r>
        <w:t xml:space="preserve"> Порядка.</w:t>
      </w:r>
    </w:p>
    <w:p w:rsidR="00EB5369" w:rsidRDefault="00EB5369">
      <w:pPr>
        <w:pStyle w:val="ConsPlusNormal"/>
        <w:jc w:val="both"/>
      </w:pPr>
      <w:r>
        <w:t xml:space="preserve">(в ред. </w:t>
      </w:r>
      <w:hyperlink r:id="rId600" w:history="1">
        <w:r>
          <w:rPr>
            <w:color w:val="0000FF"/>
          </w:rPr>
          <w:t>Постановления</w:t>
        </w:r>
      </w:hyperlink>
      <w:r>
        <w:t xml:space="preserve"> Правительства Свердловской области от 26.03.2020 N 173-ПП)</w:t>
      </w:r>
    </w:p>
    <w:p w:rsidR="00EB5369" w:rsidRDefault="00EB5369">
      <w:pPr>
        <w:pStyle w:val="ConsPlusNormal"/>
        <w:spacing w:before="11pt"/>
        <w:ind w:firstLine="27pt"/>
        <w:jc w:val="both"/>
      </w:pPr>
      <w:bookmarkStart w:id="26" w:name="P4531"/>
      <w:bookmarkEnd w:id="26"/>
      <w:r>
        <w:t>3. Целью предоставления субсидий является софинансирование расходных обязательств муниципальных образований по выполнению мероприятий муниципальных программ, направленных на формирование современной городской среды (далее - муниципальная программа).</w:t>
      </w:r>
    </w:p>
    <w:p w:rsidR="00EB5369" w:rsidRDefault="00EB5369">
      <w:pPr>
        <w:pStyle w:val="ConsPlusNormal"/>
        <w:spacing w:before="11pt"/>
        <w:ind w:firstLine="27pt"/>
        <w:jc w:val="both"/>
      </w:pPr>
      <w:bookmarkStart w:id="27" w:name="P4532"/>
      <w:bookmarkEnd w:id="27"/>
      <w:r>
        <w:t>4. К мероприятиям, направленным на формирование современной городской среды, относятся:</w:t>
      </w:r>
    </w:p>
    <w:p w:rsidR="00EB5369" w:rsidRDefault="00EB5369">
      <w:pPr>
        <w:pStyle w:val="ConsPlusNormal"/>
        <w:spacing w:before="11pt"/>
        <w:ind w:firstLine="27pt"/>
        <w:jc w:val="both"/>
      </w:pPr>
      <w:r>
        <w:lastRenderedPageBreak/>
        <w:t>1) мероприятия по комплексному благоустройству территорий в населенных пунктах Свердловской области соответствующего функционального назначения (площадей, набережных, пешеходных улиц, пешеходных зон, скверов, парков, иных территорий) (далее - общественные территории).</w:t>
      </w:r>
    </w:p>
    <w:p w:rsidR="00EB5369" w:rsidRDefault="00EB5369">
      <w:pPr>
        <w:pStyle w:val="ConsPlusNormal"/>
        <w:spacing w:before="11pt"/>
        <w:ind w:firstLine="27pt"/>
        <w:jc w:val="both"/>
      </w:pPr>
      <w:r>
        <w:t>В рамках выполнения мероприятий по комплексному благоустройству общественных территорий возможно строительство, реконструкция (модернизация) объекта капитального строительства (далее - строительство объектов капитального строительства), а также осуществление строительного контроля в процессе его строительства в отношении объектов, расположенных на данной территории и входящих в состав объемно-пространственного комплекса, подчиненных единому тематическому и идейному замыслу;</w:t>
      </w:r>
    </w:p>
    <w:p w:rsidR="00EB5369" w:rsidRDefault="00EB5369">
      <w:pPr>
        <w:pStyle w:val="ConsPlusNormal"/>
        <w:spacing w:before="11pt"/>
        <w:ind w:firstLine="27pt"/>
        <w:jc w:val="both"/>
      </w:pPr>
      <w:r>
        <w:t>2) мероприятия по комплексному благоустройству дворовых территорий с расположенными на них объектами, предназначенными для обслуживания и эксплуатации многоквартирных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EB5369" w:rsidRDefault="00EB5369">
      <w:pPr>
        <w:pStyle w:val="ConsPlusNormal"/>
        <w:spacing w:before="11pt"/>
        <w:ind w:firstLine="27pt"/>
        <w:jc w:val="both"/>
      </w:pPr>
      <w:r>
        <w:t>Комплексное благоустройство территорий выполняется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а также соблюдения требований строительных норм и правил.</w:t>
      </w:r>
    </w:p>
    <w:p w:rsidR="00EB5369" w:rsidRDefault="00EB5369">
      <w:pPr>
        <w:pStyle w:val="ConsPlusNormal"/>
        <w:jc w:val="both"/>
      </w:pPr>
      <w:r>
        <w:t xml:space="preserve">(в ред. Постановлений Правительства Свердловской области от 01.08.2019 </w:t>
      </w:r>
      <w:hyperlink r:id="rId601" w:history="1">
        <w:r>
          <w:rPr>
            <w:color w:val="0000FF"/>
          </w:rPr>
          <w:t>N 479-ПП</w:t>
        </w:r>
      </w:hyperlink>
      <w:r>
        <w:t xml:space="preserve">, от 25.12.2019 </w:t>
      </w:r>
      <w:hyperlink r:id="rId602" w:history="1">
        <w:r>
          <w:rPr>
            <w:color w:val="0000FF"/>
          </w:rPr>
          <w:t>N 995-ПП</w:t>
        </w:r>
      </w:hyperlink>
      <w:r>
        <w:t>)</w:t>
      </w:r>
    </w:p>
    <w:p w:rsidR="00EB5369" w:rsidRDefault="00EB5369">
      <w:pPr>
        <w:pStyle w:val="ConsPlusNormal"/>
        <w:spacing w:before="11pt"/>
        <w:ind w:firstLine="27pt"/>
        <w:jc w:val="both"/>
      </w:pPr>
      <w:r>
        <w:t>Комплексное благоустройство территорий включает в себя проект по созданию, реконструкции и (или) капитальному ремонту элементов благоустройства (далее - проект), в том числе:</w:t>
      </w:r>
    </w:p>
    <w:p w:rsidR="00EB5369" w:rsidRDefault="00EB5369">
      <w:pPr>
        <w:pStyle w:val="ConsPlusNormal"/>
        <w:spacing w:before="11pt"/>
        <w:ind w:firstLine="27pt"/>
        <w:jc w:val="both"/>
      </w:pPr>
      <w:r>
        <w:t>1) покрытия поверхности - твердые (капитальные), мягкие (некапитальные), газонные, комбинированные - в целях обеспечения безопасного и комфортного передвижения по территории;</w:t>
      </w:r>
    </w:p>
    <w:p w:rsidR="00EB5369" w:rsidRDefault="00EB5369">
      <w:pPr>
        <w:pStyle w:val="ConsPlusNormal"/>
        <w:spacing w:before="11pt"/>
        <w:ind w:firstLine="27pt"/>
        <w:jc w:val="both"/>
      </w:pPr>
      <w:r>
        <w:t>2) сопряжения поверхностей - различные виды бортовых камней, пандусы, ступени, лестницы;</w:t>
      </w:r>
    </w:p>
    <w:p w:rsidR="00EB5369" w:rsidRDefault="00EB5369">
      <w:pPr>
        <w:pStyle w:val="ConsPlusNormal"/>
        <w:spacing w:before="11pt"/>
        <w:ind w:firstLine="27pt"/>
        <w:jc w:val="both"/>
      </w:pPr>
      <w:r>
        <w:t>3) озеленение - живые изгороди, боскеты, шпалеры, газоны, цветники, деревья, различные виды посадок - в целях ландшафтной организации территории;</w:t>
      </w:r>
    </w:p>
    <w:p w:rsidR="00EB5369" w:rsidRDefault="00EB5369">
      <w:pPr>
        <w:pStyle w:val="ConsPlusNormal"/>
        <w:spacing w:before="11pt"/>
        <w:ind w:firstLine="27pt"/>
        <w:jc w:val="both"/>
      </w:pPr>
      <w:r>
        <w:t>4) ограды - ограждения постоянного назначения в виде живых изгородей из однорядных или многорядных посадок кустарников, сборных железобетонных элементов, металлических секций и других материалов, разрешенных к использованию;</w:t>
      </w:r>
    </w:p>
    <w:p w:rsidR="00EB5369" w:rsidRDefault="00EB5369">
      <w:pPr>
        <w:pStyle w:val="ConsPlusNormal"/>
        <w:spacing w:before="11pt"/>
        <w:ind w:firstLine="27pt"/>
        <w:jc w:val="both"/>
      </w:pPr>
      <w:r>
        <w:t>5) малые архитектурные формы - элементы монументально-декоративного назначения - декоративные стенки, беседки, цветочницы, вазоны для цветов, скульптуры; водные устройства; городская мебель - различные виды скамей и столы; коммунально-бытовое оборудование - мусоросборники, контейнеры, урны;</w:t>
      </w:r>
    </w:p>
    <w:p w:rsidR="00EB5369" w:rsidRDefault="00EB5369">
      <w:pPr>
        <w:pStyle w:val="ConsPlusNormal"/>
        <w:spacing w:before="11pt"/>
        <w:ind w:firstLine="27pt"/>
        <w:jc w:val="both"/>
      </w:pPr>
      <w:r>
        <w:t xml:space="preserve">6) наружное освещение - светотехническое оборудование, предназначенное для функционального, утилитарного, архитектурного, ландшафтного, рекламного и иных видов освещения, соответствующее требованиям, в том числе </w:t>
      </w:r>
      <w:hyperlink r:id="rId603" w:history="1">
        <w:r>
          <w:rPr>
            <w:color w:val="0000FF"/>
          </w:rPr>
          <w:t>СП 52.13330.2016</w:t>
        </w:r>
      </w:hyperlink>
      <w:r>
        <w:t xml:space="preserve"> "Свод правил. Естественное и искусственное освещение";</w:t>
      </w:r>
    </w:p>
    <w:p w:rsidR="00EB5369" w:rsidRDefault="00EB5369">
      <w:pPr>
        <w:pStyle w:val="ConsPlusNormal"/>
        <w:jc w:val="both"/>
      </w:pPr>
      <w:r>
        <w:t xml:space="preserve">(в ред. </w:t>
      </w:r>
      <w:hyperlink r:id="rId604" w:history="1">
        <w:r>
          <w:rPr>
            <w:color w:val="0000FF"/>
          </w:rPr>
          <w:t>Постановления</w:t>
        </w:r>
      </w:hyperlink>
      <w:r>
        <w:t xml:space="preserve"> Правительства Свердловской области от 19.04.2018 N 213-ПП)</w:t>
      </w:r>
    </w:p>
    <w:p w:rsidR="00EB5369" w:rsidRDefault="00EB5369">
      <w:pPr>
        <w:pStyle w:val="ConsPlusNormal"/>
        <w:spacing w:before="11pt"/>
        <w:ind w:firstLine="27pt"/>
        <w:jc w:val="both"/>
      </w:pPr>
      <w:r>
        <w:t>7) игровое и (или) спортивное оборудование - игровые, физкультурно-оздоровительные устройства, сооружения и (или) их комплексы;</w:t>
      </w:r>
    </w:p>
    <w:p w:rsidR="00EB5369" w:rsidRDefault="00EB5369">
      <w:pPr>
        <w:pStyle w:val="ConsPlusNormal"/>
        <w:spacing w:before="11pt"/>
        <w:ind w:firstLine="27pt"/>
        <w:jc w:val="both"/>
      </w:pPr>
      <w:r>
        <w:lastRenderedPageBreak/>
        <w:t>8) площадки (хозяйственного назначения, для игр детей, отдыха взрослых, занятий спортом, выгула и дрессировки собак, автомобильные, установки коммунально-бытового оборудования);</w:t>
      </w:r>
    </w:p>
    <w:p w:rsidR="00EB5369" w:rsidRDefault="00EB5369">
      <w:pPr>
        <w:pStyle w:val="ConsPlusNormal"/>
        <w:spacing w:before="11pt"/>
        <w:ind w:firstLine="27pt"/>
        <w:jc w:val="both"/>
      </w:pPr>
      <w:r>
        <w:t>9) иное оборудование, предназначенное для использования на общественной территории, в виде некапитальных нестационарных сооружений (произведения декоративно-прикладного искусства, сценические комплексы, средства наружной рекламы, сооружения мелкорозничной торговли и питания, остановочные павильоны, павильоны для курения, туалетные кабины);</w:t>
      </w:r>
    </w:p>
    <w:p w:rsidR="00EB5369" w:rsidRDefault="00EB5369">
      <w:pPr>
        <w:pStyle w:val="ConsPlusNormal"/>
        <w:jc w:val="both"/>
      </w:pPr>
      <w:r>
        <w:t xml:space="preserve">(подп. 9 введен </w:t>
      </w:r>
      <w:hyperlink r:id="rId605" w:history="1">
        <w:r>
          <w:rPr>
            <w:color w:val="0000FF"/>
          </w:rPr>
          <w:t>Постановлением</w:t>
        </w:r>
      </w:hyperlink>
      <w:r>
        <w:t xml:space="preserve"> Правительства Свердловской области от 19.04.2018 N 213-ПП)</w:t>
      </w:r>
    </w:p>
    <w:p w:rsidR="00EB5369" w:rsidRDefault="00EB5369">
      <w:pPr>
        <w:pStyle w:val="ConsPlusNormal"/>
        <w:spacing w:before="11pt"/>
        <w:ind w:firstLine="27pt"/>
        <w:jc w:val="both"/>
      </w:pPr>
      <w:r>
        <w:t>10) оборудование, используемое для реализации мероприятий по преобразованию отрасли городского хозяйства посредством внедрения цифровых технологий и платформенных решений (далее - цифровизация городского хозяйства) из перечня мероприятий,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EB5369" w:rsidRDefault="00EB5369">
      <w:pPr>
        <w:pStyle w:val="ConsPlusNormal"/>
        <w:jc w:val="both"/>
      </w:pPr>
      <w:r>
        <w:t xml:space="preserve">(подп. 10 введен </w:t>
      </w:r>
      <w:hyperlink r:id="rId606" w:history="1">
        <w:r>
          <w:rPr>
            <w:color w:val="0000FF"/>
          </w:rPr>
          <w:t>Постановлением</w:t>
        </w:r>
      </w:hyperlink>
      <w:r>
        <w:t xml:space="preserve"> Правительства Свердловской области от 01.08.2019 N 479-ПП)</w:t>
      </w:r>
    </w:p>
    <w:p w:rsidR="00EB5369" w:rsidRDefault="00EB5369">
      <w:pPr>
        <w:pStyle w:val="ConsPlusNormal"/>
        <w:spacing w:before="11pt"/>
        <w:ind w:firstLine="27pt"/>
        <w:jc w:val="both"/>
      </w:pPr>
      <w:r>
        <w:t>11) объекты капитального строительства, входящие в состав объемно-пространственного комплекса общественной территории.</w:t>
      </w:r>
    </w:p>
    <w:p w:rsidR="00EB5369" w:rsidRDefault="00EB5369">
      <w:pPr>
        <w:pStyle w:val="ConsPlusNormal"/>
        <w:jc w:val="both"/>
      </w:pPr>
      <w:r>
        <w:t xml:space="preserve">(подп. 11 введен </w:t>
      </w:r>
      <w:hyperlink r:id="rId607" w:history="1">
        <w:r>
          <w:rPr>
            <w:color w:val="0000FF"/>
          </w:rPr>
          <w:t>Постановлением</w:t>
        </w:r>
      </w:hyperlink>
      <w:r>
        <w:t xml:space="preserve"> Правительства Свердловской области от 01.08.2019 N 479-ПП)</w:t>
      </w:r>
    </w:p>
    <w:p w:rsidR="00EB5369" w:rsidRDefault="00EB5369">
      <w:pPr>
        <w:pStyle w:val="ConsPlusNormal"/>
        <w:spacing w:before="11pt"/>
        <w:ind w:firstLine="27pt"/>
        <w:jc w:val="both"/>
      </w:pPr>
      <w:r>
        <w:t>При этом проект должен содержать не менее шести элементов благоустройства, включая в обязательном порядке покрытие поверхности (с учетом ремонта дворовых проездов при благоустройстве дворовых территорий), обеспечение наружного освещения, установку скамеек, урн при условии беспрепятственного передвижения населения (включая маломобильные группы). Обязательные элементы благоустройства являются минимальным перечнем работ, дополнительные виды работ (в количестве не менее двух) определяются исходя из функционального разнообразия объекта благоустройства.</w:t>
      </w:r>
    </w:p>
    <w:p w:rsidR="00EB5369" w:rsidRDefault="00EB5369">
      <w:pPr>
        <w:pStyle w:val="ConsPlusNormal"/>
        <w:jc w:val="both"/>
      </w:pPr>
      <w:r>
        <w:t xml:space="preserve">(часть третья в ред. </w:t>
      </w:r>
      <w:hyperlink r:id="rId608" w:history="1">
        <w:r>
          <w:rPr>
            <w:color w:val="0000FF"/>
          </w:rPr>
          <w:t>Постановления</w:t>
        </w:r>
      </w:hyperlink>
      <w:r>
        <w:t xml:space="preserve"> Правительства Свердловской области от 01.08.2019 N 479-ПП)</w:t>
      </w:r>
    </w:p>
    <w:p w:rsidR="00EB5369" w:rsidRDefault="00EB5369">
      <w:pPr>
        <w:pStyle w:val="ConsPlusNormal"/>
        <w:spacing w:before="11pt"/>
        <w:ind w:firstLine="27pt"/>
        <w:jc w:val="both"/>
      </w:pPr>
      <w:r>
        <w:t>5. Субсидии, предоставляемые из областного бюджета, не могут направляться на проведение проектных и изыскательских работ и (или) подготовку проектной документации по мероприятиям, включенным в Программу.</w:t>
      </w:r>
    </w:p>
    <w:p w:rsidR="00EB5369" w:rsidRDefault="00EB5369">
      <w:pPr>
        <w:pStyle w:val="ConsPlusNormal"/>
        <w:spacing w:before="11pt"/>
        <w:ind w:firstLine="27pt"/>
        <w:jc w:val="both"/>
      </w:pPr>
      <w:r>
        <w:t>6. Условиями предоставления субсидии являются:</w:t>
      </w:r>
    </w:p>
    <w:p w:rsidR="00EB5369" w:rsidRDefault="00EB5369">
      <w:pPr>
        <w:pStyle w:val="ConsPlusNormal"/>
        <w:spacing w:before="11pt"/>
        <w:ind w:firstLine="27pt"/>
        <w:jc w:val="both"/>
      </w:pPr>
      <w:r>
        <w:t>1) наличие мероприятий, направленных на формирование современной городской среды в действующей муниципальной программе в данной сфере, утвержденной с учетом результатов общественного обсуждения;</w:t>
      </w:r>
    </w:p>
    <w:p w:rsidR="00EB5369" w:rsidRDefault="00EB5369">
      <w:pPr>
        <w:pStyle w:val="ConsPlusNormal"/>
        <w:spacing w:before="11pt"/>
        <w:ind w:firstLine="27pt"/>
        <w:jc w:val="both"/>
      </w:pPr>
      <w:r>
        <w:t xml:space="preserve">2) наличие долевого финансирования мероприятий, направленных на формирование современной городской среды, за счет средств бюджета муниципального образования с соблюдением предельного </w:t>
      </w:r>
      <w:hyperlink w:anchor="P4766" w:history="1">
        <w:r>
          <w:rPr>
            <w:color w:val="0000FF"/>
          </w:rPr>
          <w:t>уровня</w:t>
        </w:r>
      </w:hyperlink>
      <w:r>
        <w:t>, установленного в приложении N 1 к Порядку;</w:t>
      </w:r>
    </w:p>
    <w:p w:rsidR="00EB5369" w:rsidRDefault="00EB5369">
      <w:pPr>
        <w:pStyle w:val="ConsPlusNormal"/>
        <w:jc w:val="both"/>
      </w:pPr>
      <w:r>
        <w:t xml:space="preserve">(в ред. </w:t>
      </w:r>
      <w:hyperlink r:id="rId609" w:history="1">
        <w:r>
          <w:rPr>
            <w:color w:val="0000FF"/>
          </w:rPr>
          <w:t>Постановления</w:t>
        </w:r>
      </w:hyperlink>
      <w:r>
        <w:t xml:space="preserve"> Правительства Свердловской области от 26.03.2020 N 173-ПП)</w:t>
      </w:r>
    </w:p>
    <w:p w:rsidR="00EB5369" w:rsidRDefault="00EB5369">
      <w:pPr>
        <w:pStyle w:val="ConsPlusNormal"/>
        <w:spacing w:before="11pt"/>
        <w:ind w:firstLine="27pt"/>
        <w:jc w:val="both"/>
      </w:pPr>
      <w:r>
        <w:t>3) участие (финансовое и (или) трудовое) собственников помещений в многоквартирных домах, собственников иных зданий и сооружений, расположенных в границах территории, подлежащей благоустройству (далее - заинтересованные лица), в реализации мероприятий, направленных на формирование современной городской среды. При этом при выборе формы финансового участия заинтересованных лиц в реализации мероприятий по благоустройству дворовых территорий в рамках минимального и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EB5369" w:rsidRDefault="00EB5369">
      <w:pPr>
        <w:pStyle w:val="ConsPlusNormal"/>
        <w:spacing w:before="11pt"/>
        <w:ind w:firstLine="27pt"/>
        <w:jc w:val="both"/>
      </w:pPr>
      <w:r>
        <w:t>Финансовое участие заинтересованных лиц в реализации мероприятий, направленных на формирование современной городской среды, должно быть определено как процент от стоимости мероприятий.</w:t>
      </w:r>
    </w:p>
    <w:p w:rsidR="00EB5369" w:rsidRDefault="00EB5369">
      <w:pPr>
        <w:pStyle w:val="ConsPlusNormal"/>
        <w:jc w:val="both"/>
      </w:pPr>
      <w:r>
        <w:lastRenderedPageBreak/>
        <w:t xml:space="preserve">(абзац введен </w:t>
      </w:r>
      <w:hyperlink r:id="rId610" w:history="1">
        <w:r>
          <w:rPr>
            <w:color w:val="0000FF"/>
          </w:rPr>
          <w:t>Постановлением</w:t>
        </w:r>
      </w:hyperlink>
      <w:r>
        <w:t xml:space="preserve"> Правительства Свердловской области от 25.12.2019 N 995-ПП)</w:t>
      </w:r>
    </w:p>
    <w:p w:rsidR="00EB5369" w:rsidRDefault="00EB5369">
      <w:pPr>
        <w:pStyle w:val="ConsPlusNormal"/>
        <w:spacing w:before="11pt"/>
        <w:ind w:firstLine="27pt"/>
        <w:jc w:val="both"/>
      </w:pPr>
      <w:r>
        <w:t>Трудовое участие заинтересованных лиц в реализации мероприятий, направленных на формирование современной городской среды, может быть предусмотрено в отношении части работ, выполняемых собственными силами, не требующих специальных знаний и навыков, а также членства лиц, их выполняющих, в саморегулируемых организациях;</w:t>
      </w:r>
    </w:p>
    <w:p w:rsidR="00EB5369" w:rsidRDefault="00EB5369">
      <w:pPr>
        <w:pStyle w:val="ConsPlusNormal"/>
        <w:jc w:val="both"/>
      </w:pPr>
      <w:r>
        <w:t xml:space="preserve">(абзац введен </w:t>
      </w:r>
      <w:hyperlink r:id="rId611" w:history="1">
        <w:r>
          <w:rPr>
            <w:color w:val="0000FF"/>
          </w:rPr>
          <w:t>Постановлением</w:t>
        </w:r>
      </w:hyperlink>
      <w:r>
        <w:t xml:space="preserve"> Правительства Свердловской области от 25.12.2019 N 995-ПП)</w:t>
      </w:r>
    </w:p>
    <w:p w:rsidR="00EB5369" w:rsidRDefault="00EB5369">
      <w:pPr>
        <w:pStyle w:val="ConsPlusNormal"/>
        <w:jc w:val="both"/>
      </w:pPr>
      <w:r>
        <w:t xml:space="preserve">(подп. 3 в ред. </w:t>
      </w:r>
      <w:hyperlink r:id="rId612" w:history="1">
        <w:r>
          <w:rPr>
            <w:color w:val="0000FF"/>
          </w:rPr>
          <w:t>Постановления</w:t>
        </w:r>
      </w:hyperlink>
      <w:r>
        <w:t xml:space="preserve"> Правительства Свердловской области от 05.12.2019 N 876-ПП)</w:t>
      </w:r>
    </w:p>
    <w:p w:rsidR="00EB5369" w:rsidRDefault="00EB5369">
      <w:pPr>
        <w:pStyle w:val="ConsPlusNormal"/>
        <w:spacing w:before="11pt"/>
        <w:ind w:firstLine="27pt"/>
        <w:jc w:val="both"/>
      </w:pPr>
      <w:r>
        <w:t>4) утверждение с учетом обсуждения с представителями заинтересованных лиц дизайн-проекта благоустройства каждой дворовой территории и общественной территории (далее - дизайн-проект), включенных в муниципальную программу, содержащего текстовое и визуальное описание предлагаемых проектов, в том числе перечня (в том числе в виде соответствующих визуализированных изображений) элементов благоустройства, предлагаемых к размещению на соответствующей территории.</w:t>
      </w:r>
    </w:p>
    <w:p w:rsidR="00EB5369" w:rsidRDefault="00EB5369">
      <w:pPr>
        <w:pStyle w:val="ConsPlusNormal"/>
        <w:jc w:val="both"/>
      </w:pPr>
      <w:r>
        <w:t xml:space="preserve">(в ред. </w:t>
      </w:r>
      <w:hyperlink r:id="rId613" w:history="1">
        <w:r>
          <w:rPr>
            <w:color w:val="0000FF"/>
          </w:rPr>
          <w:t>Постановления</w:t>
        </w:r>
      </w:hyperlink>
      <w:r>
        <w:t xml:space="preserve"> Правительства Свердловской области от 01.08.2019 N 479-ПП)</w:t>
      </w:r>
    </w:p>
    <w:p w:rsidR="00EB5369" w:rsidRDefault="00EB5369">
      <w:pPr>
        <w:pStyle w:val="ConsPlusNormal"/>
        <w:spacing w:before="11pt"/>
        <w:ind w:firstLine="27pt"/>
        <w:jc w:val="both"/>
      </w:pPr>
      <w:r>
        <w:t>Требования к дизайн-проекту устанавливаются приказом Министерства;</w:t>
      </w:r>
    </w:p>
    <w:p w:rsidR="00EB5369" w:rsidRDefault="00EB5369">
      <w:pPr>
        <w:pStyle w:val="ConsPlusNormal"/>
        <w:jc w:val="both"/>
      </w:pPr>
      <w:r>
        <w:t xml:space="preserve">(абзац введен </w:t>
      </w:r>
      <w:hyperlink r:id="rId614" w:history="1">
        <w:r>
          <w:rPr>
            <w:color w:val="0000FF"/>
          </w:rPr>
          <w:t>Постановлением</w:t>
        </w:r>
      </w:hyperlink>
      <w:r>
        <w:t xml:space="preserve"> Правительства Свердловской области от 25.12.2019 N 995-ПП)</w:t>
      </w:r>
    </w:p>
    <w:p w:rsidR="00EB5369" w:rsidRDefault="00EB5369">
      <w:pPr>
        <w:pStyle w:val="ConsPlusNormal"/>
        <w:spacing w:before="11pt"/>
        <w:ind w:firstLine="27pt"/>
        <w:jc w:val="both"/>
      </w:pPr>
      <w:r>
        <w:t>5)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год, следующий за годом проведения такого голосования, в порядке, установленном правовым актом Свердловской области.</w:t>
      </w:r>
    </w:p>
    <w:p w:rsidR="00EB5369" w:rsidRDefault="00EB5369">
      <w:pPr>
        <w:pStyle w:val="ConsPlusNormal"/>
        <w:jc w:val="both"/>
      </w:pPr>
      <w:r>
        <w:t xml:space="preserve">(подп. 5 введен </w:t>
      </w:r>
      <w:hyperlink r:id="rId615" w:history="1">
        <w:r>
          <w:rPr>
            <w:color w:val="0000FF"/>
          </w:rPr>
          <w:t>Постановлением</w:t>
        </w:r>
      </w:hyperlink>
      <w:r>
        <w:t xml:space="preserve"> Правительства Свердловской области от 01.08.2019 N 479-ПП)</w:t>
      </w:r>
    </w:p>
    <w:p w:rsidR="00EB5369" w:rsidRDefault="00EB5369">
      <w:pPr>
        <w:pStyle w:val="ConsPlusNormal"/>
        <w:spacing w:before="11pt"/>
        <w:ind w:firstLine="27pt"/>
        <w:jc w:val="both"/>
      </w:pPr>
      <w:bookmarkStart w:id="28" w:name="P4573"/>
      <w:bookmarkEnd w:id="28"/>
      <w:r>
        <w:t xml:space="preserve">7. Предоставление субсидий осуществляется на основании результатов отбора на предоставление субсидий из областного бюджета бюджетам муниципальных образований на формирование современной городской среды (далее - отбор) согласно </w:t>
      </w:r>
      <w:hyperlink w:anchor="P4813" w:history="1">
        <w:r>
          <w:rPr>
            <w:color w:val="0000FF"/>
          </w:rPr>
          <w:t>Методике</w:t>
        </w:r>
      </w:hyperlink>
      <w:r>
        <w:t xml:space="preserve"> расчета субсидий, установленной в приложении N 2 к Порядку.</w:t>
      </w:r>
    </w:p>
    <w:p w:rsidR="00EB5369" w:rsidRDefault="00EB5369">
      <w:pPr>
        <w:pStyle w:val="ConsPlusNormal"/>
        <w:jc w:val="both"/>
      </w:pPr>
      <w:r>
        <w:t xml:space="preserve">(в ред. </w:t>
      </w:r>
      <w:hyperlink r:id="rId616" w:history="1">
        <w:r>
          <w:rPr>
            <w:color w:val="0000FF"/>
          </w:rPr>
          <w:t>Постановления</w:t>
        </w:r>
      </w:hyperlink>
      <w:r>
        <w:t xml:space="preserve"> Правительства Свердловской области от 26.03.2020 N 173-ПП)</w:t>
      </w:r>
    </w:p>
    <w:p w:rsidR="00EB5369" w:rsidRDefault="00EB5369">
      <w:pPr>
        <w:pStyle w:val="ConsPlusNormal"/>
        <w:spacing w:before="11pt"/>
        <w:ind w:firstLine="27pt"/>
        <w:jc w:val="both"/>
      </w:pPr>
      <w:r>
        <w:t>8. Организатором проведения отбора является Министерство.</w:t>
      </w:r>
    </w:p>
    <w:p w:rsidR="00EB5369" w:rsidRDefault="00EB5369">
      <w:pPr>
        <w:pStyle w:val="ConsPlusNormal"/>
        <w:spacing w:before="11pt"/>
        <w:ind w:firstLine="27pt"/>
        <w:jc w:val="both"/>
      </w:pPr>
      <w:r>
        <w:t>9. Все расходы, связанные с подготовкой и представлением документов для участия в отборе, несут органы местного самоуправления муниципальных образований, претендующих на получение субсидий.</w:t>
      </w:r>
    </w:p>
    <w:p w:rsidR="00EB5369" w:rsidRDefault="00EB5369">
      <w:pPr>
        <w:pStyle w:val="ConsPlusNormal"/>
        <w:spacing w:before="11pt"/>
        <w:ind w:firstLine="27pt"/>
        <w:jc w:val="both"/>
      </w:pPr>
      <w:r>
        <w:t xml:space="preserve">10. Министерство принимает решение о проведении отбора и размещает его не позднее пятнадцати дней до дня окончания срока представления документов, указанных в </w:t>
      </w:r>
      <w:hyperlink w:anchor="P4579" w:history="1">
        <w:r>
          <w:rPr>
            <w:color w:val="0000FF"/>
          </w:rPr>
          <w:t>пункте 11</w:t>
        </w:r>
      </w:hyperlink>
      <w:r>
        <w:t xml:space="preserve"> Порядка, на сайте Министерства в информационно-телекоммуникационной сети "Интернет" (далее - сеть Интернет), а также доводит его до сведения органов местного самоуправления муниципальных образований в письменной форме одним из следующих видов связи: почтовым отправлением, посредством факсимильной связи либо электронным сообщением с использованием сети Интернет.</w:t>
      </w:r>
    </w:p>
    <w:p w:rsidR="00EB5369" w:rsidRDefault="00EB5369">
      <w:pPr>
        <w:pStyle w:val="ConsPlusNormal"/>
        <w:spacing w:before="11pt"/>
        <w:ind w:firstLine="27pt"/>
        <w:jc w:val="both"/>
      </w:pPr>
      <w:r>
        <w:t xml:space="preserve">Решение о проведении отбора включает в себя сроки и место представления органами местного самоуправления муниципальных образований документов, указанных в </w:t>
      </w:r>
      <w:hyperlink w:anchor="P4579" w:history="1">
        <w:r>
          <w:rPr>
            <w:color w:val="0000FF"/>
          </w:rPr>
          <w:t>пункте 11</w:t>
        </w:r>
      </w:hyperlink>
      <w:r>
        <w:t xml:space="preserve"> Порядка.</w:t>
      </w:r>
    </w:p>
    <w:p w:rsidR="00EB5369" w:rsidRDefault="00EB5369">
      <w:pPr>
        <w:pStyle w:val="ConsPlusNormal"/>
        <w:spacing w:before="11pt"/>
        <w:ind w:firstLine="27pt"/>
        <w:jc w:val="both"/>
      </w:pPr>
      <w:bookmarkStart w:id="29" w:name="P4579"/>
      <w:bookmarkEnd w:id="29"/>
      <w:r>
        <w:t xml:space="preserve">11. Для участия в отборе органы местного самоуправления муниципальных образований в сроки, указанные в решении о проведении отбора, представляют в Министерство на бланке служебного письма </w:t>
      </w:r>
      <w:hyperlink w:anchor="P4866" w:history="1">
        <w:r>
          <w:rPr>
            <w:color w:val="0000FF"/>
          </w:rPr>
          <w:t>заявку</w:t>
        </w:r>
      </w:hyperlink>
      <w:r>
        <w:t xml:space="preserve"> на участие в отборе по форме согласно приложению N 3 к Порядку с приложением к ней следующих документов:</w:t>
      </w:r>
    </w:p>
    <w:p w:rsidR="00EB5369" w:rsidRDefault="00EB5369">
      <w:pPr>
        <w:pStyle w:val="ConsPlusNormal"/>
        <w:spacing w:before="11pt"/>
        <w:ind w:firstLine="27pt"/>
        <w:jc w:val="both"/>
      </w:pPr>
      <w:r>
        <w:lastRenderedPageBreak/>
        <w:t xml:space="preserve">1) муниципальной программы, разработанной в соответствии с законодательством Российской Федерации и утвержденной правовым актом органа местного самоуправления муниципального образования (выписки из муниципальной программы), с учетом требований </w:t>
      </w:r>
      <w:hyperlink r:id="rId617" w:history="1">
        <w:r>
          <w:rPr>
            <w:color w:val="0000FF"/>
          </w:rPr>
          <w:t>пункта 10</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приведенных в приложении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B5369" w:rsidRDefault="00EB5369">
      <w:pPr>
        <w:pStyle w:val="ConsPlusNormal"/>
        <w:jc w:val="both"/>
      </w:pPr>
      <w:r>
        <w:t xml:space="preserve">(в ред. Постановлений Правительства Свердловской области от 25.07.2018 </w:t>
      </w:r>
      <w:hyperlink r:id="rId618" w:history="1">
        <w:r>
          <w:rPr>
            <w:color w:val="0000FF"/>
          </w:rPr>
          <w:t>N 485-ПП</w:t>
        </w:r>
      </w:hyperlink>
      <w:r>
        <w:t xml:space="preserve">, от 25.12.2019 </w:t>
      </w:r>
      <w:hyperlink r:id="rId619" w:history="1">
        <w:r>
          <w:rPr>
            <w:color w:val="0000FF"/>
          </w:rPr>
          <w:t>N 995-ПП</w:t>
        </w:r>
      </w:hyperlink>
      <w:r>
        <w:t xml:space="preserve">, от 15.04.2021 </w:t>
      </w:r>
      <w:hyperlink r:id="rId620" w:history="1">
        <w:r>
          <w:rPr>
            <w:color w:val="0000FF"/>
          </w:rPr>
          <w:t>N 195-ПП</w:t>
        </w:r>
      </w:hyperlink>
      <w:r>
        <w:t>)</w:t>
      </w:r>
    </w:p>
    <w:p w:rsidR="00EB5369" w:rsidRDefault="00EB5369">
      <w:pPr>
        <w:pStyle w:val="ConsPlusNormal"/>
        <w:spacing w:before="11pt"/>
        <w:ind w:firstLine="27pt"/>
        <w:jc w:val="both"/>
      </w:pPr>
      <w:r>
        <w:t>2) выписки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w:t>
      </w:r>
    </w:p>
    <w:p w:rsidR="00EB5369" w:rsidRDefault="00EB5369">
      <w:pPr>
        <w:pStyle w:val="ConsPlusNormal"/>
        <w:spacing w:before="11pt"/>
        <w:ind w:firstLine="27pt"/>
        <w:jc w:val="both"/>
      </w:pPr>
      <w:r>
        <w:t>3) пояснительной записки к заявке, оформленной на бланке служебного письма органов местного самоуправления муниципального образования, содержащей следующую информацию:</w:t>
      </w:r>
    </w:p>
    <w:p w:rsidR="00EB5369" w:rsidRDefault="00EB5369">
      <w:pPr>
        <w:pStyle w:val="ConsPlusNormal"/>
        <w:spacing w:before="11pt"/>
        <w:ind w:firstLine="27pt"/>
        <w:jc w:val="both"/>
      </w:pPr>
      <w:r>
        <w:t>краткое описание проекта (проектов), предлагаемого (предлагаемых) к реализации;</w:t>
      </w:r>
    </w:p>
    <w:p w:rsidR="00EB5369" w:rsidRDefault="00EB5369">
      <w:pPr>
        <w:pStyle w:val="ConsPlusNormal"/>
        <w:jc w:val="both"/>
      </w:pPr>
      <w:r>
        <w:t xml:space="preserve">(в ред. </w:t>
      </w:r>
      <w:hyperlink r:id="rId621" w:history="1">
        <w:r>
          <w:rPr>
            <w:color w:val="0000FF"/>
          </w:rPr>
          <w:t>Постановления</w:t>
        </w:r>
      </w:hyperlink>
      <w:r>
        <w:t xml:space="preserve"> Правительства Свердловской области от 01.08.2019 N 479-ПП)</w:t>
      </w:r>
    </w:p>
    <w:p w:rsidR="00EB5369" w:rsidRDefault="00EB5369">
      <w:pPr>
        <w:pStyle w:val="ConsPlusNormal"/>
        <w:spacing w:before="11pt"/>
        <w:ind w:firstLine="27pt"/>
        <w:jc w:val="both"/>
      </w:pPr>
      <w:r>
        <w:t>цели планируемых мероприятий, направленных на кардинальное повышение комфортности городской среды и комплексное развитие городов и других населенных пунктов, и результаты их реализации с учетом индекса качества городской среды;</w:t>
      </w:r>
    </w:p>
    <w:p w:rsidR="00EB5369" w:rsidRDefault="00EB5369">
      <w:pPr>
        <w:pStyle w:val="ConsPlusNormal"/>
        <w:jc w:val="both"/>
      </w:pPr>
      <w:r>
        <w:t xml:space="preserve">(в ред. </w:t>
      </w:r>
      <w:hyperlink r:id="rId622" w:history="1">
        <w:r>
          <w:rPr>
            <w:color w:val="0000FF"/>
          </w:rPr>
          <w:t>Постановления</w:t>
        </w:r>
      </w:hyperlink>
      <w:r>
        <w:t xml:space="preserve"> Правительства Свердловской области от 25.12.2019 N 995-ПП)</w:t>
      </w:r>
    </w:p>
    <w:p w:rsidR="00EB5369" w:rsidRDefault="00EB5369">
      <w:pPr>
        <w:pStyle w:val="ConsPlusNormal"/>
        <w:spacing w:before="11pt"/>
        <w:ind w:firstLine="27pt"/>
        <w:jc w:val="both"/>
      </w:pPr>
      <w:r>
        <w:t>суммарную площадь дворовых территорий многоквартирных домов в муниципальном образовании (квадратных метров);</w:t>
      </w:r>
    </w:p>
    <w:p w:rsidR="00EB5369" w:rsidRDefault="00EB5369">
      <w:pPr>
        <w:pStyle w:val="ConsPlusNormal"/>
        <w:spacing w:before="11pt"/>
        <w:ind w:firstLine="27pt"/>
        <w:jc w:val="both"/>
      </w:pPr>
      <w:r>
        <w:t>суммарную площадь общественных территорий в муниципальном образовании (квадратных метров);</w:t>
      </w:r>
    </w:p>
    <w:p w:rsidR="00EB5369" w:rsidRDefault="00EB5369">
      <w:pPr>
        <w:pStyle w:val="ConsPlusNormal"/>
        <w:spacing w:before="11pt"/>
        <w:ind w:firstLine="27pt"/>
        <w:jc w:val="both"/>
      </w:pPr>
      <w:r>
        <w:t>общее количество дворовых территорий многоквартирных домов в муниципальном образовании (единиц);</w:t>
      </w:r>
    </w:p>
    <w:p w:rsidR="00EB5369" w:rsidRDefault="00EB5369">
      <w:pPr>
        <w:pStyle w:val="ConsPlusNormal"/>
        <w:spacing w:before="11pt"/>
        <w:ind w:firstLine="27pt"/>
        <w:jc w:val="both"/>
      </w:pPr>
      <w:r>
        <w:t>общее количество общественных территорий в муниципальном образовании (единиц);</w:t>
      </w:r>
    </w:p>
    <w:p w:rsidR="00EB5369" w:rsidRDefault="00EB5369">
      <w:pPr>
        <w:pStyle w:val="ConsPlusNormal"/>
        <w:spacing w:before="11pt"/>
        <w:ind w:firstLine="27pt"/>
        <w:jc w:val="both"/>
      </w:pPr>
      <w:r>
        <w:t>суммарную площадь дворовых территорий многоквартирных домов в муниципальном образовании, нуждающихся в благоустройстве (квадратных метров);</w:t>
      </w:r>
    </w:p>
    <w:p w:rsidR="00EB5369" w:rsidRDefault="00EB5369">
      <w:pPr>
        <w:pStyle w:val="ConsPlusNormal"/>
        <w:spacing w:before="11pt"/>
        <w:ind w:firstLine="27pt"/>
        <w:jc w:val="both"/>
      </w:pPr>
      <w:r>
        <w:t>суммарную площадь общественных территорий в муниципальном образовании, нуждающихся в благоустройстве (квадратных метров);</w:t>
      </w:r>
    </w:p>
    <w:p w:rsidR="00EB5369" w:rsidRDefault="00EB5369">
      <w:pPr>
        <w:pStyle w:val="ConsPlusNormal"/>
        <w:spacing w:before="11pt"/>
        <w:ind w:firstLine="27pt"/>
        <w:jc w:val="both"/>
      </w:pPr>
      <w:r>
        <w:t>общее количество дворовых территорий многоквартирных домов в муниципальном образовании, нуждающихся в благоустройстве (единиц);</w:t>
      </w:r>
    </w:p>
    <w:p w:rsidR="00EB5369" w:rsidRDefault="00EB5369">
      <w:pPr>
        <w:pStyle w:val="ConsPlusNormal"/>
        <w:spacing w:before="11pt"/>
        <w:ind w:firstLine="27pt"/>
        <w:jc w:val="both"/>
      </w:pPr>
      <w:r>
        <w:t>общее количество общественных территорий в муниципальном образовании, нуждающихся в благоустройстве (единиц);</w:t>
      </w:r>
    </w:p>
    <w:p w:rsidR="00EB5369" w:rsidRDefault="00EB5369">
      <w:pPr>
        <w:pStyle w:val="ConsPlusNormal"/>
        <w:spacing w:before="11pt"/>
        <w:ind w:firstLine="27pt"/>
        <w:jc w:val="both"/>
      </w:pPr>
      <w:r>
        <w:t>численность населения в муниципальном образовании по состоянию на 1 января года отбора, по данным Управления Федеральной службы государственной статистики по Свердловской области и Курганской области (человек);</w:t>
      </w:r>
    </w:p>
    <w:p w:rsidR="00EB5369" w:rsidRDefault="00EB5369">
      <w:pPr>
        <w:pStyle w:val="ConsPlusNormal"/>
        <w:spacing w:before="11pt"/>
        <w:ind w:firstLine="27pt"/>
        <w:jc w:val="both"/>
      </w:pPr>
      <w:r>
        <w:lastRenderedPageBreak/>
        <w:t>численность заинтересованных лиц в реализации проекта в соответствующем финансовом году (человек);</w:t>
      </w:r>
    </w:p>
    <w:p w:rsidR="00EB5369" w:rsidRDefault="00EB5369">
      <w:pPr>
        <w:pStyle w:val="ConsPlusNormal"/>
        <w:spacing w:before="11pt"/>
        <w:ind w:firstLine="27pt"/>
        <w:jc w:val="both"/>
      </w:pPr>
      <w:r>
        <w:t>форму реализации проекта: строительство, реконструкция, капитальный ремонт и (или) иная форма;</w:t>
      </w:r>
    </w:p>
    <w:p w:rsidR="00EB5369" w:rsidRDefault="00EB5369">
      <w:pPr>
        <w:pStyle w:val="ConsPlusNormal"/>
        <w:spacing w:before="11pt"/>
        <w:ind w:firstLine="27pt"/>
        <w:jc w:val="both"/>
      </w:pPr>
      <w:r>
        <w:t>нормативную стоимость (единичные расценки) элементов благоустройства по проекту;</w:t>
      </w:r>
    </w:p>
    <w:p w:rsidR="00EB5369" w:rsidRDefault="00EB5369">
      <w:pPr>
        <w:pStyle w:val="ConsPlusNormal"/>
        <w:spacing w:before="11pt"/>
        <w:ind w:firstLine="27pt"/>
        <w:jc w:val="both"/>
      </w:pPr>
      <w:r>
        <w:t>адрес и информацию о комплексе работ, предусмотренных проектом, обозначенного в заявке объекта (объектов) с приложением дизайн-проекта;</w:t>
      </w:r>
    </w:p>
    <w:p w:rsidR="00EB5369" w:rsidRDefault="00EB5369">
      <w:pPr>
        <w:pStyle w:val="ConsPlusNormal"/>
        <w:jc w:val="both"/>
      </w:pPr>
      <w:r>
        <w:t xml:space="preserve">(в ред. </w:t>
      </w:r>
      <w:hyperlink r:id="rId623" w:history="1">
        <w:r>
          <w:rPr>
            <w:color w:val="0000FF"/>
          </w:rPr>
          <w:t>Постановления</w:t>
        </w:r>
      </w:hyperlink>
      <w:r>
        <w:t xml:space="preserve"> Правительства Свердловской области от 01.08.2019 N 479-ПП)</w:t>
      </w:r>
    </w:p>
    <w:p w:rsidR="00EB5369" w:rsidRDefault="00EB5369">
      <w:pPr>
        <w:pStyle w:val="ConsPlusNormal"/>
        <w:spacing w:before="11pt"/>
        <w:ind w:firstLine="27pt"/>
        <w:jc w:val="both"/>
      </w:pPr>
      <w:r>
        <w:t>документы, подтверждающие наличие земельных участков в границах муниципального образования, на которых предусматривается реализация проекта;</w:t>
      </w:r>
    </w:p>
    <w:p w:rsidR="00EB5369" w:rsidRDefault="00EB5369">
      <w:pPr>
        <w:pStyle w:val="ConsPlusNormal"/>
        <w:spacing w:before="11pt"/>
        <w:ind w:firstLine="27pt"/>
        <w:jc w:val="both"/>
      </w:pPr>
      <w:r>
        <w:t>ситуационный план (размещение объекта на местности в увязке с инженерными сетями, природными и техногенными объектами, а также планируемое размещение оборудования);</w:t>
      </w:r>
    </w:p>
    <w:p w:rsidR="00EB5369" w:rsidRDefault="00EB5369">
      <w:pPr>
        <w:pStyle w:val="ConsPlusNormal"/>
        <w:spacing w:before="11pt"/>
        <w:ind w:firstLine="27pt"/>
        <w:jc w:val="both"/>
      </w:pPr>
      <w:r>
        <w:t>4) справки о фактическом исполнении бюджета муниципального образования за предшествующий финансовый год, планируемых расходах на текущий и последующие годы реализации муниципальной программы (далее - заявка);</w:t>
      </w:r>
    </w:p>
    <w:p w:rsidR="00EB5369" w:rsidRDefault="00EB5369">
      <w:pPr>
        <w:pStyle w:val="ConsPlusNormal"/>
        <w:spacing w:before="11pt"/>
        <w:ind w:firstLine="27pt"/>
        <w:jc w:val="both"/>
      </w:pPr>
      <w:r>
        <w:t>5) в случае если проектом предусмотрено строительство объектов капитального строительства, дополнительно представляются следующие сведения и документы в отношении каждого объекта капитального строительства:</w:t>
      </w:r>
    </w:p>
    <w:p w:rsidR="00EB5369" w:rsidRDefault="00EB5369">
      <w:pPr>
        <w:pStyle w:val="ConsPlusNormal"/>
        <w:spacing w:before="11pt"/>
        <w:ind w:firstLine="27pt"/>
        <w:jc w:val="both"/>
      </w:pPr>
      <w:r>
        <w:t>наименование объекта капитального строительства;</w:t>
      </w:r>
    </w:p>
    <w:p w:rsidR="00EB5369" w:rsidRDefault="00EB5369">
      <w:pPr>
        <w:pStyle w:val="ConsPlusNormal"/>
        <w:spacing w:before="11pt"/>
        <w:ind w:firstLine="27pt"/>
        <w:jc w:val="both"/>
      </w:pPr>
      <w:r>
        <w:t>мощность объекта капитального строительства, подлежащего вводу в эксплуатацию;</w:t>
      </w:r>
    </w:p>
    <w:p w:rsidR="00EB5369" w:rsidRDefault="00EB5369">
      <w:pPr>
        <w:pStyle w:val="ConsPlusNormal"/>
        <w:spacing w:before="11pt"/>
        <w:ind w:firstLine="27pt"/>
        <w:jc w:val="both"/>
      </w:pPr>
      <w:r>
        <w:t>срок ввода в эксплуатацию объекта капитального строительства;</w:t>
      </w:r>
    </w:p>
    <w:p w:rsidR="00EB5369" w:rsidRDefault="00EB5369">
      <w:pPr>
        <w:pStyle w:val="ConsPlusNormal"/>
        <w:spacing w:before="11pt"/>
        <w:ind w:firstLine="27pt"/>
        <w:jc w:val="both"/>
      </w:pPr>
      <w:r>
        <w:t>размер бюджетных ассигнований областного бюджета, планируемых на финансирование объекта капитального строительства;</w:t>
      </w:r>
    </w:p>
    <w:p w:rsidR="00EB5369" w:rsidRDefault="00EB5369">
      <w:pPr>
        <w:pStyle w:val="ConsPlusNormal"/>
        <w:spacing w:before="11pt"/>
        <w:ind w:firstLine="27pt"/>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EB5369" w:rsidRDefault="00EB5369">
      <w:pPr>
        <w:pStyle w:val="ConsPlusNormal"/>
        <w:spacing w:before="11pt"/>
        <w:ind w:firstLine="27pt"/>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EB5369" w:rsidRDefault="00EB5369">
      <w:pPr>
        <w:pStyle w:val="ConsPlusNormal"/>
        <w:spacing w:before="11pt"/>
        <w:ind w:firstLine="27pt"/>
        <w:jc w:val="both"/>
      </w:pPr>
      <w:r>
        <w:t>копия положительного заключения о достоверности определения сметной стоимости объекта капитального строительства;</w:t>
      </w:r>
    </w:p>
    <w:p w:rsidR="00EB5369" w:rsidRDefault="00EB5369">
      <w:pPr>
        <w:pStyle w:val="ConsPlusNormal"/>
        <w:spacing w:before="11pt"/>
        <w:ind w:firstLine="27pt"/>
        <w:jc w:val="both"/>
      </w:pPr>
      <w:r>
        <w:t>титульные списки вновь начинаемых и переходящих объектов капитального строительства, утвержденные заказчиком;</w:t>
      </w:r>
    </w:p>
    <w:p w:rsidR="00EB5369" w:rsidRDefault="00EB5369">
      <w:pPr>
        <w:pStyle w:val="ConsPlusNormal"/>
        <w:spacing w:before="11pt"/>
        <w:ind w:firstLine="27pt"/>
        <w:jc w:val="both"/>
      </w:pPr>
      <w:r>
        <w:t>документ, содержащий результаты оценки эффективности использования бюджетных средств, направляемых на капитальные вложения;</w:t>
      </w:r>
    </w:p>
    <w:p w:rsidR="00EB5369" w:rsidRDefault="00EB5369">
      <w:pPr>
        <w:pStyle w:val="ConsPlusNormal"/>
        <w:spacing w:before="11pt"/>
        <w:ind w:firstLine="27pt"/>
        <w:jc w:val="both"/>
      </w:pPr>
      <w:r>
        <w:t>паспорт инвестиционного проекта по форме, установленной Министерством экономического развития Российской Федерации;</w:t>
      </w:r>
    </w:p>
    <w:p w:rsidR="00EB5369" w:rsidRDefault="00EB5369">
      <w:pPr>
        <w:pStyle w:val="ConsPlusNormal"/>
        <w:spacing w:before="11pt"/>
        <w:ind w:firstLine="27pt"/>
        <w:jc w:val="both"/>
      </w:pPr>
      <w:r>
        <w:t>копии правоустанавливающих документов на земельный участок.</w:t>
      </w:r>
    </w:p>
    <w:p w:rsidR="00EB5369" w:rsidRDefault="00EB5369">
      <w:pPr>
        <w:pStyle w:val="ConsPlusNormal"/>
        <w:jc w:val="both"/>
      </w:pPr>
      <w:r>
        <w:lastRenderedPageBreak/>
        <w:t xml:space="preserve">(подп. 5 введен </w:t>
      </w:r>
      <w:hyperlink r:id="rId624" w:history="1">
        <w:r>
          <w:rPr>
            <w:color w:val="0000FF"/>
          </w:rPr>
          <w:t>Постановлением</w:t>
        </w:r>
      </w:hyperlink>
      <w:r>
        <w:t xml:space="preserve"> Правительства Свердловской области от 01.08.2019 N 479-ПП)</w:t>
      </w:r>
    </w:p>
    <w:p w:rsidR="00EB5369" w:rsidRDefault="00EB5369">
      <w:pPr>
        <w:pStyle w:val="ConsPlusNormal"/>
        <w:spacing w:before="11pt"/>
        <w:ind w:firstLine="27pt"/>
        <w:jc w:val="both"/>
      </w:pPr>
      <w:r>
        <w:t>12. Заявка представляется в Министерство на бумажном носителе в одном экземпляре. Заявка и приложения к ней нумеруются, прошиваются одним документом (с указанием количества страниц), заверяются (скрепляются) подписью главы муниципального образования (главы местной администрации) или уполномоченного им должностного лица.</w:t>
      </w:r>
    </w:p>
    <w:p w:rsidR="00EB5369" w:rsidRDefault="00EB5369">
      <w:pPr>
        <w:pStyle w:val="ConsPlusNormal"/>
        <w:spacing w:before="11pt"/>
        <w:ind w:firstLine="27pt"/>
        <w:jc w:val="both"/>
      </w:pPr>
      <w:r>
        <w:t>Кроме того, заявка с приложениями направляется в Министерство на цифровом носителе информации DVD-RW (компакт-диск) в виде электронных документов в формате pdf. Технические требования к документам в электронном виде устанавливаются приказом Министерства.</w:t>
      </w:r>
    </w:p>
    <w:p w:rsidR="00EB5369" w:rsidRDefault="00EB5369">
      <w:pPr>
        <w:pStyle w:val="ConsPlusNormal"/>
        <w:spacing w:before="11pt"/>
        <w:ind w:firstLine="27pt"/>
        <w:jc w:val="both"/>
      </w:pPr>
      <w:bookmarkStart w:id="30" w:name="P4620"/>
      <w:bookmarkEnd w:id="30"/>
      <w:r>
        <w:t>13. Документы, представленные органами местного самоуправления муниципальных образований для участия в отборе, регистрируются Министерством в специальном журнале регистрации с указанием номера регистрационной записи и даты получения документов.</w:t>
      </w:r>
    </w:p>
    <w:p w:rsidR="00EB5369" w:rsidRDefault="00EB5369">
      <w:pPr>
        <w:pStyle w:val="ConsPlusNormal"/>
        <w:spacing w:before="11pt"/>
        <w:ind w:firstLine="27pt"/>
        <w:jc w:val="both"/>
      </w:pPr>
      <w:r>
        <w:t>Документы, представленные органами местного самоуправления муниципальных образований для участия в отборе, поступившие позже установленного срока, не рассматриваются.</w:t>
      </w:r>
    </w:p>
    <w:p w:rsidR="00EB5369" w:rsidRDefault="00EB5369">
      <w:pPr>
        <w:pStyle w:val="ConsPlusNormal"/>
        <w:spacing w:before="11pt"/>
        <w:ind w:firstLine="27pt"/>
        <w:jc w:val="both"/>
      </w:pPr>
      <w:r>
        <w:t>14. Для проведения процедуры отбора Министерство создает комиссию Министерства (далее - Комиссия), состав которой утверждается приказом Министерства.</w:t>
      </w:r>
    </w:p>
    <w:p w:rsidR="00EB5369" w:rsidRDefault="00EB5369">
      <w:pPr>
        <w:pStyle w:val="ConsPlusNormal"/>
        <w:spacing w:before="11pt"/>
        <w:ind w:firstLine="27pt"/>
        <w:jc w:val="both"/>
      </w:pPr>
      <w:r>
        <w:t>15. Комиссия в течение семи рабочих дней со дня окончания приема заявок, представленных органами местного самоуправления муниципальных образований для участия в отборе, рассматривает их и выносит решение о допуске либо об отказе в допуске заявки к участию в отборе.</w:t>
      </w:r>
    </w:p>
    <w:p w:rsidR="00EB5369" w:rsidRDefault="00EB5369">
      <w:pPr>
        <w:pStyle w:val="ConsPlusNormal"/>
        <w:spacing w:before="11pt"/>
        <w:ind w:firstLine="27pt"/>
        <w:jc w:val="both"/>
      </w:pPr>
      <w:r>
        <w:t>Решение об отказе в допуске заявки к участию в отборе принимается в следующих случаях:</w:t>
      </w:r>
    </w:p>
    <w:p w:rsidR="00EB5369" w:rsidRDefault="00EB5369">
      <w:pPr>
        <w:pStyle w:val="ConsPlusNormal"/>
        <w:spacing w:before="11pt"/>
        <w:ind w:firstLine="27pt"/>
        <w:jc w:val="both"/>
      </w:pPr>
      <w:r>
        <w:t xml:space="preserve">1) непредставление органами местного самоуправления муниципального образования в полном объеме документов, указанных в </w:t>
      </w:r>
      <w:hyperlink w:anchor="P4579" w:history="1">
        <w:r>
          <w:rPr>
            <w:color w:val="0000FF"/>
          </w:rPr>
          <w:t>пункте 11</w:t>
        </w:r>
      </w:hyperlink>
      <w:r>
        <w:t xml:space="preserve"> Порядка;</w:t>
      </w:r>
    </w:p>
    <w:p w:rsidR="00EB5369" w:rsidRDefault="00EB5369">
      <w:pPr>
        <w:pStyle w:val="ConsPlusNormal"/>
        <w:spacing w:before="11pt"/>
        <w:ind w:firstLine="27pt"/>
        <w:jc w:val="both"/>
      </w:pPr>
      <w:r>
        <w:t>2) наличие в документах недостоверных или неполных сведений;</w:t>
      </w:r>
    </w:p>
    <w:p w:rsidR="00EB5369" w:rsidRDefault="00EB5369">
      <w:pPr>
        <w:pStyle w:val="ConsPlusNormal"/>
        <w:spacing w:before="11pt"/>
        <w:ind w:firstLine="27pt"/>
        <w:jc w:val="both"/>
      </w:pPr>
      <w:r>
        <w:t>3) наличие фактов нецелевого использования субсидий из областного бюджета, предоставленных в отчетном финансовом году в рамках реализации Программы, в случае, если субсидии ранее предоставлялись муниципальному образованию;</w:t>
      </w:r>
    </w:p>
    <w:p w:rsidR="00EB5369" w:rsidRDefault="00EB5369">
      <w:pPr>
        <w:pStyle w:val="ConsPlusNormal"/>
        <w:spacing w:before="11pt"/>
        <w:ind w:firstLine="27pt"/>
        <w:jc w:val="both"/>
      </w:pPr>
      <w:r>
        <w:t>4) применение бюджетных мер принуждения и (или) ответственности к муниципальному образованию по итогам реализации проекта в отчетном финансовом году.</w:t>
      </w:r>
    </w:p>
    <w:p w:rsidR="00EB5369" w:rsidRDefault="00EB5369">
      <w:pPr>
        <w:pStyle w:val="ConsPlusNormal"/>
        <w:jc w:val="both"/>
      </w:pPr>
      <w:r>
        <w:t xml:space="preserve">(подп. 4 введен </w:t>
      </w:r>
      <w:hyperlink r:id="rId625" w:history="1">
        <w:r>
          <w:rPr>
            <w:color w:val="0000FF"/>
          </w:rPr>
          <w:t>Постановлением</w:t>
        </w:r>
      </w:hyperlink>
      <w:r>
        <w:t xml:space="preserve"> Правительства Свердловской области от 04.07.2018 N 438-ПП)</w:t>
      </w:r>
    </w:p>
    <w:p w:rsidR="00EB5369" w:rsidRDefault="00EB5369">
      <w:pPr>
        <w:pStyle w:val="ConsPlusNormal"/>
        <w:spacing w:before="11pt"/>
        <w:ind w:firstLine="27pt"/>
        <w:jc w:val="both"/>
      </w:pPr>
      <w:bookmarkStart w:id="31" w:name="P4630"/>
      <w:bookmarkEnd w:id="31"/>
      <w:r>
        <w:t>Решение о допуске либо об отказе в допуске заявки к участию в отборе Министерство размещает в течение десяти рабочих дней с момента его принятия на своем официальном сайте в сети Интернет и (или) направляет письменное уведомление в адрес органов местного самоуправления муниципальных образований одним из следующих видов связи: почтовым отправлением, посредством факсимильной связи либо электронным сообщением с использованием сети Интернет.</w:t>
      </w:r>
    </w:p>
    <w:p w:rsidR="00EB5369" w:rsidRDefault="00EB5369">
      <w:pPr>
        <w:pStyle w:val="ConsPlusNormal"/>
        <w:spacing w:before="11pt"/>
        <w:ind w:firstLine="27pt"/>
        <w:jc w:val="both"/>
      </w:pPr>
      <w:r>
        <w:t>16. Комиссия рассматривает допущенные к участию в отборе заявки в течение семи рабочих дней.</w:t>
      </w:r>
    </w:p>
    <w:p w:rsidR="00EB5369" w:rsidRDefault="00EB5369">
      <w:pPr>
        <w:pStyle w:val="ConsPlusNormal"/>
        <w:spacing w:before="11pt"/>
        <w:ind w:firstLine="27pt"/>
        <w:jc w:val="both"/>
      </w:pPr>
      <w:r>
        <w:t xml:space="preserve">При рассмотрении заявок Комиссия в своей работе руководствуется перечнем мероприятий, указанным в </w:t>
      </w:r>
      <w:hyperlink w:anchor="P4532" w:history="1">
        <w:r>
          <w:rPr>
            <w:color w:val="0000FF"/>
          </w:rPr>
          <w:t>пункте 4</w:t>
        </w:r>
      </w:hyperlink>
      <w:r>
        <w:t xml:space="preserve"> Порядка, а также </w:t>
      </w:r>
      <w:hyperlink w:anchor="P4912" w:history="1">
        <w:r>
          <w:rPr>
            <w:color w:val="0000FF"/>
          </w:rPr>
          <w:t>критериями</w:t>
        </w:r>
      </w:hyperlink>
      <w:r>
        <w:t xml:space="preserve"> отбора, установленными в приложении N 4 к Порядку (далее - критерии).</w:t>
      </w:r>
    </w:p>
    <w:p w:rsidR="00EB5369" w:rsidRDefault="00EB5369">
      <w:pPr>
        <w:pStyle w:val="ConsPlusNormal"/>
        <w:spacing w:before="11pt"/>
        <w:ind w:firstLine="27pt"/>
        <w:jc w:val="both"/>
      </w:pPr>
      <w:r>
        <w:t xml:space="preserve">17. По каждому </w:t>
      </w:r>
      <w:hyperlink w:anchor="P4912" w:history="1">
        <w:r>
          <w:rPr>
            <w:color w:val="0000FF"/>
          </w:rPr>
          <w:t>критерию</w:t>
        </w:r>
      </w:hyperlink>
      <w:r>
        <w:t xml:space="preserve"> Комиссия выставляет баллы, суммарное количество которых заносится в сравнительную таблицу сопоставления заявок.</w:t>
      </w:r>
    </w:p>
    <w:p w:rsidR="00EB5369" w:rsidRDefault="00EB5369">
      <w:pPr>
        <w:pStyle w:val="ConsPlusNormal"/>
        <w:spacing w:before="11pt"/>
        <w:ind w:firstLine="27pt"/>
        <w:jc w:val="both"/>
      </w:pPr>
      <w:r>
        <w:lastRenderedPageBreak/>
        <w:t>Победителями отбора признаются муниципальные образования, заявки которых наберут наибольшее количество итоговых баллов.</w:t>
      </w:r>
    </w:p>
    <w:p w:rsidR="00EB5369" w:rsidRDefault="00EB5369">
      <w:pPr>
        <w:pStyle w:val="ConsPlusNormal"/>
        <w:spacing w:before="11pt"/>
        <w:ind w:firstLine="27pt"/>
        <w:jc w:val="both"/>
      </w:pPr>
      <w:r>
        <w:t>18. Решение Комиссии оформляется протоколом, содержащим предложения о распределении субсидий между муниципальными образованиями, признанными победителями отбора, с указанием наименования мероприятия и объема бюджетных ассигнований из средств областного бюджета.</w:t>
      </w:r>
    </w:p>
    <w:p w:rsidR="00EB5369" w:rsidRDefault="00EB5369">
      <w:pPr>
        <w:pStyle w:val="ConsPlusNormal"/>
        <w:spacing w:before="11pt"/>
        <w:ind w:firstLine="27pt"/>
        <w:jc w:val="both"/>
      </w:pPr>
      <w:r>
        <w:t>Перечень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направляется для утверждения Министерством строительства и жилищно-коммунального хозяйства Российской Федерации с учетом согласования Министерством экономического развития Российской Федерации (далее - перечень объектов капитального строительства).</w:t>
      </w:r>
    </w:p>
    <w:p w:rsidR="00EB5369" w:rsidRDefault="00EB5369">
      <w:pPr>
        <w:pStyle w:val="ConsPlusNormal"/>
        <w:jc w:val="both"/>
      </w:pPr>
      <w:r>
        <w:t xml:space="preserve">(часть вторая введена </w:t>
      </w:r>
      <w:hyperlink r:id="rId626" w:history="1">
        <w:r>
          <w:rPr>
            <w:color w:val="0000FF"/>
          </w:rPr>
          <w:t>Постановлением</w:t>
        </w:r>
      </w:hyperlink>
      <w:r>
        <w:t xml:space="preserve"> Правительства Свердловской области от 01.08.2019 N 479-ПП)</w:t>
      </w:r>
    </w:p>
    <w:p w:rsidR="00EB5369" w:rsidRDefault="00EB5369">
      <w:pPr>
        <w:pStyle w:val="ConsPlusNormal"/>
        <w:spacing w:before="11pt"/>
        <w:ind w:firstLine="27pt"/>
        <w:jc w:val="both"/>
      </w:pPr>
      <w:r>
        <w:t>19. Распределение субсидий между муниципальными образованиями с указанием объемов финансирования утверждается нормативным правовым актом Правительства Свердловской области, в обязательном порядке содержащим следующий перечень муниципальных образований:</w:t>
      </w:r>
    </w:p>
    <w:p w:rsidR="00EB5369" w:rsidRDefault="00EB5369">
      <w:pPr>
        <w:pStyle w:val="ConsPlusNormal"/>
        <w:spacing w:before="11pt"/>
        <w:ind w:firstLine="27pt"/>
        <w:jc w:val="both"/>
      </w:pPr>
      <w:r>
        <w:t>1) отнесенных к административному центру Свердловской области;</w:t>
      </w:r>
    </w:p>
    <w:p w:rsidR="00EB5369" w:rsidRDefault="00EB5369">
      <w:pPr>
        <w:pStyle w:val="ConsPlusNormal"/>
        <w:spacing w:before="11pt"/>
        <w:ind w:firstLine="27pt"/>
        <w:jc w:val="both"/>
      </w:pPr>
      <w:r>
        <w:t>2) монопрофильных;</w:t>
      </w:r>
    </w:p>
    <w:p w:rsidR="00EB5369" w:rsidRDefault="00EB5369">
      <w:pPr>
        <w:pStyle w:val="ConsPlusNormal"/>
        <w:spacing w:before="11pt"/>
        <w:ind w:firstLine="27pt"/>
        <w:jc w:val="both"/>
      </w:pPr>
      <w:r>
        <w:t>3) исторических поселений федерального значения;</w:t>
      </w:r>
    </w:p>
    <w:p w:rsidR="00EB5369" w:rsidRDefault="00EB5369">
      <w:pPr>
        <w:pStyle w:val="ConsPlusNormal"/>
        <w:spacing w:before="11pt"/>
        <w:ind w:firstLine="27pt"/>
        <w:jc w:val="both"/>
      </w:pPr>
      <w:r>
        <w:t>4) финалистов Всероссийского конкурса лучших проектов создания комфортной городской среды.</w:t>
      </w:r>
    </w:p>
    <w:p w:rsidR="00EB5369" w:rsidRDefault="00EB5369">
      <w:pPr>
        <w:pStyle w:val="ConsPlusNormal"/>
        <w:jc w:val="both"/>
      </w:pPr>
      <w:r>
        <w:t xml:space="preserve">(п. 19 в ред. </w:t>
      </w:r>
      <w:hyperlink r:id="rId627" w:history="1">
        <w:r>
          <w:rPr>
            <w:color w:val="0000FF"/>
          </w:rPr>
          <w:t>Постановления</w:t>
        </w:r>
      </w:hyperlink>
      <w:r>
        <w:t xml:space="preserve"> Правительства Свердловской области от 01.08.2019 N 479-ПП)</w:t>
      </w:r>
    </w:p>
    <w:p w:rsidR="00EB5369" w:rsidRDefault="00EB5369">
      <w:pPr>
        <w:pStyle w:val="ConsPlusNormal"/>
        <w:spacing w:before="11pt"/>
        <w:ind w:firstLine="27pt"/>
        <w:jc w:val="both"/>
      </w:pPr>
      <w:r>
        <w:t>20. В случае если после объявления результатов отбора Комиссии станут известны и будут документально подтверждены факты представления муниципальным образованием, допущенным к участию в Программе, в составе заявки недостоверной, заведомо ложной информации, повлиявшей на результаты отбора, Комиссия принимает решения об отмене в этой части результатов отбора, исключении такого муниципального образования из числа участников Программы и перераспределении высвободившихся средств областного бюджета путем проведения дополнительного отбора.</w:t>
      </w:r>
    </w:p>
    <w:p w:rsidR="00EB5369" w:rsidRDefault="00EB5369">
      <w:pPr>
        <w:pStyle w:val="ConsPlusNormal"/>
        <w:spacing w:before="11pt"/>
        <w:ind w:firstLine="27pt"/>
        <w:jc w:val="both"/>
      </w:pPr>
      <w:r>
        <w:t xml:space="preserve">О принятом решении муниципальные образования письменно уведомляются Министерством способами, указанными в </w:t>
      </w:r>
      <w:hyperlink w:anchor="P4630" w:history="1">
        <w:r>
          <w:rPr>
            <w:color w:val="0000FF"/>
          </w:rPr>
          <w:t>части третьей пункта 15</w:t>
        </w:r>
      </w:hyperlink>
      <w:r>
        <w:t xml:space="preserve"> Порядка.</w:t>
      </w:r>
    </w:p>
    <w:p w:rsidR="00EB5369" w:rsidRDefault="00EB5369">
      <w:pPr>
        <w:pStyle w:val="ConsPlusNormal"/>
        <w:spacing w:before="11pt"/>
        <w:ind w:firstLine="27pt"/>
        <w:jc w:val="both"/>
      </w:pPr>
      <w:bookmarkStart w:id="32" w:name="P4646"/>
      <w:bookmarkEnd w:id="32"/>
      <w:r>
        <w:t xml:space="preserve">21. В случае привлечения средств федерального бюджета, наличия неиспользованных лимитов бюджетных обязательств, образовавшихся по результатам проведения отбора, увеличения объемов финансирования областного бюджета на реализацию Программы, возврата средств из бюджета муниципального образования или изменений в распределение иных межбюджетных трансфертов из областного бюджета местным бюджетам Министерство вправе провести дополнительный отбор в порядке, установленном </w:t>
      </w:r>
      <w:hyperlink w:anchor="P4573" w:history="1">
        <w:r>
          <w:rPr>
            <w:color w:val="0000FF"/>
          </w:rPr>
          <w:t>пунктами 7</w:t>
        </w:r>
      </w:hyperlink>
      <w:r>
        <w:t xml:space="preserve"> - </w:t>
      </w:r>
      <w:hyperlink w:anchor="P4620" w:history="1">
        <w:r>
          <w:rPr>
            <w:color w:val="0000FF"/>
          </w:rPr>
          <w:t>13</w:t>
        </w:r>
      </w:hyperlink>
      <w:r>
        <w:t xml:space="preserve"> настоящего порядка.</w:t>
      </w:r>
    </w:p>
    <w:p w:rsidR="00EB5369" w:rsidRDefault="00EB5369">
      <w:pPr>
        <w:pStyle w:val="ConsPlusNormal"/>
        <w:jc w:val="both"/>
      </w:pPr>
      <w:r>
        <w:t xml:space="preserve">(п. 21 в ред. </w:t>
      </w:r>
      <w:hyperlink r:id="rId628"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 xml:space="preserve">22. Субсидии предоставляются на цель, указанную в </w:t>
      </w:r>
      <w:hyperlink w:anchor="P4531" w:history="1">
        <w:r>
          <w:rPr>
            <w:color w:val="0000FF"/>
          </w:rPr>
          <w:t>пункте 3</w:t>
        </w:r>
      </w:hyperlink>
      <w:r>
        <w:t xml:space="preserve"> Порядка, и мероприятия, указанные в </w:t>
      </w:r>
      <w:hyperlink w:anchor="P4532" w:history="1">
        <w:r>
          <w:rPr>
            <w:color w:val="0000FF"/>
          </w:rPr>
          <w:t>пункте 4</w:t>
        </w:r>
      </w:hyperlink>
      <w:r>
        <w:t xml:space="preserve"> Порядка, на основании соглашений о предоставлении субсидий, заключаемых Министерством с органами местного самоуправления муниципальных образований (далее - Соглашение), по типовой форме, установленной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EB5369" w:rsidRDefault="00EB5369">
      <w:pPr>
        <w:pStyle w:val="ConsPlusNormal"/>
        <w:spacing w:before="11pt"/>
        <w:ind w:firstLine="27pt"/>
        <w:jc w:val="both"/>
      </w:pPr>
      <w:r>
        <w:lastRenderedPageBreak/>
        <w:t xml:space="preserve">Соглашение заключается по форме, аналогичной типовой форме соглашения о предоставлении субсидии из федерального бюджета бюджету субъекта Российской Федерации, утвержденной Министерством финансов Российской Федерации с учетом требований </w:t>
      </w:r>
      <w:hyperlink r:id="rId629" w:history="1">
        <w:r>
          <w:rPr>
            <w:color w:val="0000FF"/>
          </w:rPr>
          <w:t>пункта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EB5369" w:rsidRDefault="00EB5369">
      <w:pPr>
        <w:pStyle w:val="ConsPlusNormal"/>
        <w:spacing w:before="11pt"/>
        <w:ind w:firstLine="27pt"/>
        <w:jc w:val="both"/>
      </w:pPr>
      <w:r>
        <w:t xml:space="preserve">Соглашение должно содержать условия и требования, предусмотренные </w:t>
      </w:r>
      <w:hyperlink r:id="rId630" w:history="1">
        <w:r>
          <w:rPr>
            <w:color w:val="0000FF"/>
          </w:rPr>
          <w:t>пунктом 8</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приведенных в приложении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B5369" w:rsidRDefault="00EB5369">
      <w:pPr>
        <w:pStyle w:val="ConsPlusNormal"/>
        <w:jc w:val="both"/>
      </w:pPr>
      <w:r>
        <w:t xml:space="preserve">(п. 22 в ред. </w:t>
      </w:r>
      <w:hyperlink r:id="rId631" w:history="1">
        <w:r>
          <w:rPr>
            <w:color w:val="0000FF"/>
          </w:rPr>
          <w:t>Постановления</w:t>
        </w:r>
      </w:hyperlink>
      <w:r>
        <w:t xml:space="preserve"> Правительства Свердловской области от 01.08.2019 N 479-ПП)</w:t>
      </w:r>
    </w:p>
    <w:p w:rsidR="00EB5369" w:rsidRDefault="00EB5369">
      <w:pPr>
        <w:pStyle w:val="ConsPlusNormal"/>
        <w:spacing w:before="11pt"/>
        <w:ind w:firstLine="27pt"/>
        <w:jc w:val="both"/>
      </w:pPr>
      <w:bookmarkStart w:id="33" w:name="P4652"/>
      <w:bookmarkEnd w:id="33"/>
      <w:r>
        <w:t>23. Для заключения Соглашения органы местного самоуправления муниципальных образований посредством системы электронного документооборота Правительства Свердловской области (далее - СЭД) представляют в сроки, указанные в запросе Министерства, с сопроводительным письмом следующие документы:</w:t>
      </w:r>
    </w:p>
    <w:p w:rsidR="00EB5369" w:rsidRDefault="00EB5369">
      <w:pPr>
        <w:pStyle w:val="ConsPlusNormal"/>
        <w:jc w:val="both"/>
      </w:pPr>
      <w:r>
        <w:t xml:space="preserve">(в ред. </w:t>
      </w:r>
      <w:hyperlink r:id="rId632"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1) муниципальную программу, разработанную в соответствии с законодательством Российской Федерации, актуализированную по результатам проведения голосования по отбору общественных территорий и утвержденную правовым актом органа местного самоуправления муниципального образования;</w:t>
      </w:r>
    </w:p>
    <w:p w:rsidR="00EB5369" w:rsidRDefault="00EB5369">
      <w:pPr>
        <w:pStyle w:val="ConsPlusNormal"/>
        <w:jc w:val="both"/>
      </w:pPr>
      <w:r>
        <w:t xml:space="preserve">(подп. 1 в ред. </w:t>
      </w:r>
      <w:hyperlink r:id="rId633" w:history="1">
        <w:r>
          <w:rPr>
            <w:color w:val="0000FF"/>
          </w:rPr>
          <w:t>Постановления</w:t>
        </w:r>
      </w:hyperlink>
      <w:r>
        <w:t xml:space="preserve"> Правительства Свердловской области от 01.08.2019 N 479-ПП)</w:t>
      </w:r>
    </w:p>
    <w:p w:rsidR="00EB5369" w:rsidRDefault="00EB5369">
      <w:pPr>
        <w:pStyle w:val="ConsPlusNormal"/>
        <w:spacing w:before="11pt"/>
        <w:ind w:firstLine="27pt"/>
        <w:jc w:val="both"/>
      </w:pPr>
      <w:r>
        <w:t>2) выписку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w:t>
      </w:r>
    </w:p>
    <w:p w:rsidR="00EB5369" w:rsidRDefault="00EB5369">
      <w:pPr>
        <w:pStyle w:val="ConsPlusNormal"/>
        <w:spacing w:before="11pt"/>
        <w:ind w:firstLine="27pt"/>
        <w:jc w:val="both"/>
      </w:pPr>
      <w:r>
        <w:t>3) порядок участия заинтересованных лиц в реализации мероприятий, направленных на формирование современной городской среды, утвержденный правовым актом органа местного самоуправления муниципального образования. 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мероприятий по благоустройству дворовой территории, но не ниже размера, установленного требованиями Российской Федерации.</w:t>
      </w:r>
    </w:p>
    <w:p w:rsidR="00EB5369" w:rsidRDefault="00EB5369">
      <w:pPr>
        <w:pStyle w:val="ConsPlusNormal"/>
        <w:spacing w:before="11pt"/>
        <w:ind w:firstLine="27pt"/>
        <w:jc w:val="both"/>
      </w:pPr>
      <w:r>
        <w:t>При выборе формы трудового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мероприятий по благоустройству дворовой территории с последующим исключением соответствующих объемов работ из договора с подрядной организацией;</w:t>
      </w:r>
    </w:p>
    <w:p w:rsidR="00EB5369" w:rsidRDefault="00EB5369">
      <w:pPr>
        <w:pStyle w:val="ConsPlusNormal"/>
        <w:jc w:val="both"/>
      </w:pPr>
      <w:r>
        <w:t xml:space="preserve">(абзац введен </w:t>
      </w:r>
      <w:hyperlink r:id="rId634" w:history="1">
        <w:r>
          <w:rPr>
            <w:color w:val="0000FF"/>
          </w:rPr>
          <w:t>Постановлением</w:t>
        </w:r>
      </w:hyperlink>
      <w:r>
        <w:t xml:space="preserve"> Правительства Свердловской области от 25.12.2019 N 995-ПП)</w:t>
      </w:r>
    </w:p>
    <w:p w:rsidR="00EB5369" w:rsidRDefault="00EB5369">
      <w:pPr>
        <w:pStyle w:val="ConsPlusNormal"/>
        <w:jc w:val="both"/>
      </w:pPr>
      <w:r>
        <w:t xml:space="preserve">(подп. 3 в ред. </w:t>
      </w:r>
      <w:hyperlink r:id="rId635" w:history="1">
        <w:r>
          <w:rPr>
            <w:color w:val="0000FF"/>
          </w:rPr>
          <w:t>Постановления</w:t>
        </w:r>
      </w:hyperlink>
      <w:r>
        <w:t xml:space="preserve"> Правительства Свердловской области от 01.08.2019 N 479-ПП)</w:t>
      </w:r>
    </w:p>
    <w:p w:rsidR="00EB5369" w:rsidRDefault="00EB5369">
      <w:pPr>
        <w:pStyle w:val="ConsPlusNormal"/>
        <w:spacing w:before="11pt"/>
        <w:ind w:firstLine="27pt"/>
        <w:jc w:val="both"/>
      </w:pPr>
      <w:r>
        <w:t>4) порядок представления, рассмотрения и оценки предложений заинтересованных лиц о включении соответствующей территории в муниципальную программу, утвержденный правовым актом органа местного самоуправления муниципального образования;</w:t>
      </w:r>
    </w:p>
    <w:p w:rsidR="00EB5369" w:rsidRDefault="00EB5369">
      <w:pPr>
        <w:pStyle w:val="ConsPlusNormal"/>
        <w:jc w:val="both"/>
      </w:pPr>
      <w:r>
        <w:t xml:space="preserve">(в ред. </w:t>
      </w:r>
      <w:hyperlink r:id="rId636" w:history="1">
        <w:r>
          <w:rPr>
            <w:color w:val="0000FF"/>
          </w:rPr>
          <w:t>Постановления</w:t>
        </w:r>
      </w:hyperlink>
      <w:r>
        <w:t xml:space="preserve"> Правительства Свердловской области от 25.07.2018 N 485-ПП)</w:t>
      </w:r>
    </w:p>
    <w:p w:rsidR="00EB5369" w:rsidRDefault="00EB5369">
      <w:pPr>
        <w:pStyle w:val="ConsPlusNormal"/>
        <w:spacing w:before="11pt"/>
        <w:ind w:firstLine="27pt"/>
        <w:jc w:val="both"/>
      </w:pPr>
      <w:r>
        <w:t xml:space="preserve">5) - 7) утратили силу. - </w:t>
      </w:r>
      <w:hyperlink r:id="rId637" w:history="1">
        <w:r>
          <w:rPr>
            <w:color w:val="0000FF"/>
          </w:rPr>
          <w:t>Постановление</w:t>
        </w:r>
      </w:hyperlink>
      <w:r>
        <w:t xml:space="preserve"> Правительства Свердловской области от 25.12.2019 N </w:t>
      </w:r>
      <w:r>
        <w:lastRenderedPageBreak/>
        <w:t>995-ПП;</w:t>
      </w:r>
    </w:p>
    <w:p w:rsidR="00EB5369" w:rsidRDefault="00EB5369">
      <w:pPr>
        <w:pStyle w:val="ConsPlusNormal"/>
        <w:spacing w:before="11pt"/>
        <w:ind w:firstLine="27pt"/>
        <w:jc w:val="both"/>
      </w:pPr>
      <w:r>
        <w:t>8) нормативную стоимость (единичные расценки) элементов благоустройства по проекту, утвержденную правовым актом органа местного самоуправления муниципального образования;</w:t>
      </w:r>
    </w:p>
    <w:p w:rsidR="00EB5369" w:rsidRDefault="00EB5369">
      <w:pPr>
        <w:pStyle w:val="ConsPlusNormal"/>
        <w:jc w:val="both"/>
      </w:pPr>
      <w:r>
        <w:t xml:space="preserve">(в ред. </w:t>
      </w:r>
      <w:hyperlink r:id="rId638" w:history="1">
        <w:r>
          <w:rPr>
            <w:color w:val="0000FF"/>
          </w:rPr>
          <w:t>Постановления</w:t>
        </w:r>
      </w:hyperlink>
      <w:r>
        <w:t xml:space="preserve"> Правительства Свердловской области от 25.07.2018 N 485-ПП)</w:t>
      </w:r>
    </w:p>
    <w:p w:rsidR="00EB5369" w:rsidRDefault="00EB5369">
      <w:pPr>
        <w:pStyle w:val="ConsPlusNormal"/>
        <w:spacing w:before="11pt"/>
        <w:ind w:firstLine="27pt"/>
        <w:jc w:val="both"/>
      </w:pPr>
      <w:r>
        <w:t>9) порядок предоставления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реализацию мероприятий по комплексному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 (при наличии);</w:t>
      </w:r>
    </w:p>
    <w:p w:rsidR="00EB5369" w:rsidRDefault="00EB5369">
      <w:pPr>
        <w:pStyle w:val="ConsPlusNormal"/>
        <w:jc w:val="both"/>
      </w:pPr>
      <w:r>
        <w:t xml:space="preserve">(в ред. Постановлений Правительства Свердловской области от 01.08.2019 </w:t>
      </w:r>
      <w:hyperlink r:id="rId639" w:history="1">
        <w:r>
          <w:rPr>
            <w:color w:val="0000FF"/>
          </w:rPr>
          <w:t>N 479-ПП</w:t>
        </w:r>
      </w:hyperlink>
      <w:r>
        <w:t xml:space="preserve">, от 25.12.2019 </w:t>
      </w:r>
      <w:hyperlink r:id="rId640" w:history="1">
        <w:r>
          <w:rPr>
            <w:color w:val="0000FF"/>
          </w:rPr>
          <w:t>N 995-ПП</w:t>
        </w:r>
      </w:hyperlink>
      <w:r>
        <w:t>)</w:t>
      </w:r>
    </w:p>
    <w:p w:rsidR="00EB5369" w:rsidRDefault="00EB5369">
      <w:pPr>
        <w:pStyle w:val="ConsPlusNormal"/>
        <w:spacing w:before="11pt"/>
        <w:ind w:firstLine="27pt"/>
        <w:jc w:val="both"/>
      </w:pPr>
      <w:r>
        <w:t>10) протоколы общих собраний собственников помещений в многоквартирных домах при реализации мероприятий по благоустройству дворовых территорий, содержащие в том числе следующие решения:</w:t>
      </w:r>
    </w:p>
    <w:p w:rsidR="00EB5369" w:rsidRDefault="00EB5369">
      <w:pPr>
        <w:pStyle w:val="ConsPlusNormal"/>
        <w:spacing w:before="11pt"/>
        <w:ind w:firstLine="27pt"/>
        <w:jc w:val="both"/>
      </w:pPr>
      <w:r>
        <w:t>о принятии созданного в результате благоустройства имущества в состав общего имущества многоквартирного дома;</w:t>
      </w:r>
    </w:p>
    <w:p w:rsidR="00EB5369" w:rsidRDefault="00EB5369">
      <w:pPr>
        <w:pStyle w:val="ConsPlusNormal"/>
        <w:spacing w:before="11pt"/>
        <w:ind w:firstLine="27pt"/>
        <w:jc w:val="both"/>
      </w:pPr>
      <w:r>
        <w:t>о доле финансового и (или) трудового участия, выраженной как процент от общей стоимости мероприятий минимального и дополнительного перечня работ по благоустройству дворовой территории, но не ниже размера, установленного требованиями законодательства Российской Федерации;</w:t>
      </w:r>
    </w:p>
    <w:p w:rsidR="00EB5369" w:rsidRDefault="00EB5369">
      <w:pPr>
        <w:pStyle w:val="ConsPlusNormal"/>
        <w:spacing w:before="11pt"/>
        <w:ind w:firstLine="27pt"/>
        <w:jc w:val="both"/>
      </w:pPr>
      <w:r>
        <w:t>об определении уполномоченных представителей собственников помещений в многоквартирных домах для участия в приемке выполненных работ.</w:t>
      </w:r>
    </w:p>
    <w:p w:rsidR="00EB5369" w:rsidRDefault="00EB5369">
      <w:pPr>
        <w:pStyle w:val="ConsPlusNormal"/>
        <w:spacing w:before="11pt"/>
        <w:ind w:firstLine="27pt"/>
        <w:jc w:val="both"/>
      </w:pPr>
      <w:r>
        <w:t>Соответствие протокола общего собрания собственников помещений в многоквартирном доме требованиям законодательства Российской Федерации должно быть подтверждено заключением Департамента государственного жилищного и строительного надзора Свердловской области.</w:t>
      </w:r>
    </w:p>
    <w:p w:rsidR="00EB5369" w:rsidRDefault="00EB5369">
      <w:pPr>
        <w:pStyle w:val="ConsPlusNormal"/>
        <w:jc w:val="both"/>
      </w:pPr>
      <w:r>
        <w:t xml:space="preserve">(подп. 10 введен </w:t>
      </w:r>
      <w:hyperlink r:id="rId641" w:history="1">
        <w:r>
          <w:rPr>
            <w:color w:val="0000FF"/>
          </w:rPr>
          <w:t>Постановлением</w:t>
        </w:r>
      </w:hyperlink>
      <w:r>
        <w:t xml:space="preserve"> Правительства Свердловской области от 25.12.2019 N 995-ПП)</w:t>
      </w:r>
    </w:p>
    <w:p w:rsidR="00EB5369" w:rsidRDefault="00EB5369">
      <w:pPr>
        <w:pStyle w:val="ConsPlusNormal"/>
        <w:spacing w:before="11pt"/>
        <w:ind w:firstLine="27pt"/>
        <w:jc w:val="both"/>
      </w:pPr>
      <w:r>
        <w:t xml:space="preserve">24. Министерство в течение пяти рабочих дней осуществляет рассмотрение документов, указанных в </w:t>
      </w:r>
      <w:hyperlink w:anchor="P4652" w:history="1">
        <w:r>
          <w:rPr>
            <w:color w:val="0000FF"/>
          </w:rPr>
          <w:t>пункте 23</w:t>
        </w:r>
      </w:hyperlink>
      <w:r>
        <w:t xml:space="preserve"> Порядка, и в течение десяти рабочих дней с момента получения полного пакета документов при отсутствии по ним замечаний заключает с органами местного самоуправления муниципальных образований соглашения о предоставлении субсидий в системе Электронный бюджет.</w:t>
      </w:r>
    </w:p>
    <w:p w:rsidR="00EB5369" w:rsidRDefault="00EB5369">
      <w:pPr>
        <w:pStyle w:val="ConsPlusNormal"/>
        <w:jc w:val="both"/>
      </w:pPr>
      <w:r>
        <w:t xml:space="preserve">(в ред. </w:t>
      </w:r>
      <w:hyperlink r:id="rId642" w:history="1">
        <w:r>
          <w:rPr>
            <w:color w:val="0000FF"/>
          </w:rPr>
          <w:t>Постановления</w:t>
        </w:r>
      </w:hyperlink>
      <w:r>
        <w:t xml:space="preserve"> Правительства Свердловской области от 04.07.2018 N 438-ПП)</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both"/>
            </w:pPr>
            <w:hyperlink r:id="rId643" w:history="1">
              <w:r>
                <w:rPr>
                  <w:color w:val="0000FF"/>
                </w:rPr>
                <w:t>Постановлением</w:t>
              </w:r>
            </w:hyperlink>
            <w:r>
              <w:rPr>
                <w:color w:val="392C69"/>
              </w:rPr>
              <w:t xml:space="preserve"> Правительства Свердловской области от 24.12.2021 N 936-ПП абз. 1 п. 25 изложен в новой редакции, действие которой </w:t>
            </w:r>
            <w:hyperlink r:id="rId644"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spacing w:before="14pt"/>
        <w:ind w:firstLine="27pt"/>
        <w:jc w:val="both"/>
      </w:pPr>
      <w:r>
        <w:t xml:space="preserve">25. Министерство обеспечивает заключение соглашений о предоставлении субсидий, предусмотренных законом Свердловской области об областном бюджете на очередной финансовый год и плановый период, до 15 февраля очередного финансового года, кроме случаев, указанных в </w:t>
      </w:r>
      <w:hyperlink w:anchor="P4646" w:history="1">
        <w:r>
          <w:rPr>
            <w:color w:val="0000FF"/>
          </w:rPr>
          <w:t>пункте 21</w:t>
        </w:r>
      </w:hyperlink>
      <w:r>
        <w:t xml:space="preserve"> Порядка, а также:</w:t>
      </w:r>
    </w:p>
    <w:p w:rsidR="00EB5369" w:rsidRDefault="00EB5369">
      <w:pPr>
        <w:pStyle w:val="ConsPlusNormal"/>
        <w:jc w:val="both"/>
      </w:pPr>
      <w:r>
        <w:t xml:space="preserve">(в ред. </w:t>
      </w:r>
      <w:hyperlink r:id="rId645"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lastRenderedPageBreak/>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B5369" w:rsidRDefault="00EB5369">
      <w:pPr>
        <w:pStyle w:val="ConsPlusNormal"/>
        <w:spacing w:before="11pt"/>
        <w:ind w:firstLine="27pt"/>
        <w:jc w:val="both"/>
      </w:pPr>
      <w: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B5369" w:rsidRDefault="00EB5369">
      <w:pPr>
        <w:pStyle w:val="ConsPlusNormal"/>
        <w:spacing w:before="11pt"/>
        <w:ind w:firstLine="27pt"/>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установленный Правительством Российской Федерации.</w:t>
      </w:r>
    </w:p>
    <w:p w:rsidR="00EB5369" w:rsidRDefault="00EB5369">
      <w:pPr>
        <w:pStyle w:val="ConsPlusNormal"/>
        <w:jc w:val="both"/>
      </w:pPr>
      <w:r>
        <w:t xml:space="preserve">(п. 25 в ред. </w:t>
      </w:r>
      <w:hyperlink r:id="rId646" w:history="1">
        <w:r>
          <w:rPr>
            <w:color w:val="0000FF"/>
          </w:rPr>
          <w:t>Постановления</w:t>
        </w:r>
      </w:hyperlink>
      <w:r>
        <w:t xml:space="preserve"> Правительства Свердловской области от 25.12.2019 N 995-ПП)</w:t>
      </w:r>
    </w:p>
    <w:p w:rsidR="00EB5369" w:rsidRDefault="00EB5369">
      <w:pPr>
        <w:pStyle w:val="ConsPlusNormal"/>
        <w:spacing w:before="11pt"/>
        <w:ind w:firstLine="27pt"/>
        <w:jc w:val="both"/>
      </w:pPr>
      <w:r>
        <w:t>26. Перечисление субсидии в местные бюджеты на софинансирование мероприятий, направленных на формирование современной городской среды, производится после представления в Министерство органами местного самоуправления с сопроводительным письмом посредством СЭД следующих документов:</w:t>
      </w:r>
    </w:p>
    <w:p w:rsidR="00EB5369" w:rsidRDefault="00EB5369">
      <w:pPr>
        <w:pStyle w:val="ConsPlusNormal"/>
        <w:jc w:val="both"/>
      </w:pPr>
      <w:r>
        <w:t xml:space="preserve">(в ред. Постановлений Правительства Свердловской области от 04.07.2018 </w:t>
      </w:r>
      <w:hyperlink r:id="rId647" w:history="1">
        <w:r>
          <w:rPr>
            <w:color w:val="0000FF"/>
          </w:rPr>
          <w:t>N 438-ПП</w:t>
        </w:r>
      </w:hyperlink>
      <w:r>
        <w:t xml:space="preserve">, от 24.12.2021 </w:t>
      </w:r>
      <w:hyperlink r:id="rId648" w:history="1">
        <w:r>
          <w:rPr>
            <w:color w:val="0000FF"/>
          </w:rPr>
          <w:t>N 936-ПП</w:t>
        </w:r>
      </w:hyperlink>
      <w:r>
        <w:t>)</w:t>
      </w:r>
    </w:p>
    <w:p w:rsidR="00EB5369" w:rsidRDefault="00EB5369">
      <w:pPr>
        <w:pStyle w:val="ConsPlusNormal"/>
        <w:spacing w:before="11pt"/>
        <w:ind w:firstLine="27pt"/>
        <w:jc w:val="both"/>
      </w:pPr>
      <w:r>
        <w:t>1) копии утвержденной в установленном порядке разрешительной и иной документации, необходимой для реализации проекта. Перечень документов, представляемых в составе разрешительной и иной документации, необходимой для реализации проекта, определяется приказом Министерства;</w:t>
      </w:r>
    </w:p>
    <w:p w:rsidR="00EB5369" w:rsidRDefault="00EB5369">
      <w:pPr>
        <w:pStyle w:val="ConsPlusNormal"/>
        <w:jc w:val="both"/>
      </w:pPr>
      <w:r>
        <w:t xml:space="preserve">(подп. 1 в ред. </w:t>
      </w:r>
      <w:hyperlink r:id="rId649" w:history="1">
        <w:r>
          <w:rPr>
            <w:color w:val="0000FF"/>
          </w:rPr>
          <w:t>Постановления</w:t>
        </w:r>
      </w:hyperlink>
      <w:r>
        <w:t xml:space="preserve"> Правительства Свердловской области от 26.03.2020 N 173-ПП)</w:t>
      </w:r>
    </w:p>
    <w:p w:rsidR="00EB5369" w:rsidRDefault="00EB5369">
      <w:pPr>
        <w:pStyle w:val="ConsPlusNormal"/>
        <w:spacing w:before="11pt"/>
        <w:ind w:firstLine="27pt"/>
        <w:jc w:val="both"/>
      </w:pPr>
      <w:r>
        <w:t>2) копии положительного заключения государственной экспертизы проектной документации и результатов инженерных изысканий (в случае, когда законодательством Российской Федерации предусмотрено проведение экспертизы);</w:t>
      </w:r>
    </w:p>
    <w:p w:rsidR="00EB5369" w:rsidRDefault="00EB5369">
      <w:pPr>
        <w:pStyle w:val="ConsPlusNormal"/>
        <w:spacing w:before="11pt"/>
        <w:ind w:firstLine="27pt"/>
        <w:jc w:val="both"/>
      </w:pPr>
      <w:r>
        <w:t>3) копии сводного сметного расчета стоимости работ по проекту, утвержденного уполномоченным органом;</w:t>
      </w:r>
    </w:p>
    <w:p w:rsidR="00EB5369" w:rsidRDefault="00EB5369">
      <w:pPr>
        <w:pStyle w:val="ConsPlusNormal"/>
        <w:spacing w:before="11pt"/>
        <w:ind w:firstLine="27pt"/>
        <w:jc w:val="both"/>
      </w:pPr>
      <w:r>
        <w:t>4) копии заключения о достоверности сметной стоимости объекта, финансируемого полностью или частично за счет средств областного бюджета;</w:t>
      </w:r>
    </w:p>
    <w:p w:rsidR="00EB5369" w:rsidRDefault="00EB5369">
      <w:pPr>
        <w:pStyle w:val="ConsPlusNormal"/>
        <w:spacing w:before="11pt"/>
        <w:ind w:firstLine="27pt"/>
        <w:jc w:val="both"/>
      </w:pPr>
      <w:r>
        <w:t xml:space="preserve">5) копии документов о результатах отбора юридических и (или) физических лиц, осуществляющих поставку товаров, работ, услуг в соответствии с Федеральным </w:t>
      </w:r>
      <w:hyperlink r:id="rId65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(при наличии);</w:t>
      </w:r>
    </w:p>
    <w:p w:rsidR="00EB5369" w:rsidRDefault="00EB5369">
      <w:pPr>
        <w:pStyle w:val="ConsPlusNormal"/>
        <w:spacing w:before="11pt"/>
        <w:ind w:firstLine="27pt"/>
        <w:jc w:val="both"/>
      </w:pPr>
      <w:r>
        <w:t xml:space="preserve">проведение отбора юридических лиц для реализации проекта, финансовое обеспечение которого осуществляется за счет субсидий, осуществляется в соответствии с </w:t>
      </w:r>
      <w:hyperlink r:id="rId651"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w:t>
      </w:r>
      <w:r>
        <w:lastRenderedPageBreak/>
        <w:t>при расходовании средств субсидий, в случаях если начальная (максимальная) цена контракта составляет пять миллионов рублей и более;</w:t>
      </w:r>
    </w:p>
    <w:p w:rsidR="00EB5369" w:rsidRDefault="00EB5369">
      <w:pPr>
        <w:pStyle w:val="ConsPlusNormal"/>
        <w:jc w:val="both"/>
      </w:pPr>
      <w:r>
        <w:t xml:space="preserve">(абзац введен </w:t>
      </w:r>
      <w:hyperlink r:id="rId652" w:history="1">
        <w:r>
          <w:rPr>
            <w:color w:val="0000FF"/>
          </w:rPr>
          <w:t>Постановлением</w:t>
        </w:r>
      </w:hyperlink>
      <w:r>
        <w:t xml:space="preserve"> Правительства Свердловской области от 24.12.2021 N 936-ПП)</w:t>
      </w:r>
    </w:p>
    <w:p w:rsidR="00EB5369" w:rsidRDefault="00EB5369">
      <w:pPr>
        <w:pStyle w:val="ConsPlusNormal"/>
        <w:spacing w:before="11pt"/>
        <w:ind w:firstLine="27pt"/>
        <w:jc w:val="both"/>
      </w:pPr>
      <w:r>
        <w:t>6) копии соглашения муниципального образования с Департаментом государственных закупок Свердловской области о передаче полномочия на определение поставщиков (подрядчиков, исполнителей) при осуществлении закупок товаров, работ, услуг в рамках реализации государственных программ Свердловской области;</w:t>
      </w:r>
    </w:p>
    <w:p w:rsidR="00EB5369" w:rsidRDefault="00EB5369">
      <w:pPr>
        <w:pStyle w:val="ConsPlusNormal"/>
        <w:jc w:val="both"/>
      </w:pPr>
      <w:r>
        <w:t xml:space="preserve">(в ред. </w:t>
      </w:r>
      <w:hyperlink r:id="rId653" w:history="1">
        <w:r>
          <w:rPr>
            <w:color w:val="0000FF"/>
          </w:rPr>
          <w:t>Постановления</w:t>
        </w:r>
      </w:hyperlink>
      <w:r>
        <w:t xml:space="preserve"> Правительства Свердловской области от 25.07.2018 N 485-ПП)</w:t>
      </w:r>
    </w:p>
    <w:p w:rsidR="00EB5369" w:rsidRDefault="00EB5369">
      <w:pPr>
        <w:pStyle w:val="ConsPlusNormal"/>
        <w:spacing w:before="11pt"/>
        <w:ind w:firstLine="27pt"/>
        <w:jc w:val="both"/>
      </w:pPr>
      <w:r>
        <w:t>7) адресного перечня многоквартирных домов жилищного фонда на территории муниципального образования с указанием наименования, идентификационных данных юридического лица (индивидуального предпринимателя), реализующего мероприятия по комплексному благоустройству дворовых территорий многоквартирных домов, содержащего распределение объемов бюджетных ассигнований по уровням бюджетной системы Российской Федерации и средствам собственников помещений в многоквартирном доме, утвержденного правовым актом органа местного самоуправления муниципального образования (при наличии);</w:t>
      </w:r>
    </w:p>
    <w:p w:rsidR="00EB5369" w:rsidRDefault="00EB5369">
      <w:pPr>
        <w:pStyle w:val="ConsPlusNormal"/>
        <w:jc w:val="both"/>
      </w:pPr>
      <w:r>
        <w:t xml:space="preserve">(в ред. </w:t>
      </w:r>
      <w:hyperlink r:id="rId654" w:history="1">
        <w:r>
          <w:rPr>
            <w:color w:val="0000FF"/>
          </w:rPr>
          <w:t>Постановления</w:t>
        </w:r>
      </w:hyperlink>
      <w:r>
        <w:t xml:space="preserve"> Правительства Свердловской области от 25.07.2018 N 485-ПП)</w:t>
      </w:r>
    </w:p>
    <w:p w:rsidR="00EB5369" w:rsidRDefault="00EB5369">
      <w:pPr>
        <w:pStyle w:val="ConsPlusNormal"/>
        <w:spacing w:before="11pt"/>
        <w:ind w:firstLine="27pt"/>
        <w:jc w:val="both"/>
      </w:pPr>
      <w:r>
        <w:t>8) календарного плана (графика) производства работ по проекту (на объекте), согласованного сторонами муниципального контракта, в том числе содержащего информацию в денежной форме;</w:t>
      </w:r>
    </w:p>
    <w:p w:rsidR="00EB5369" w:rsidRDefault="00EB5369">
      <w:pPr>
        <w:pStyle w:val="ConsPlusNormal"/>
        <w:jc w:val="both"/>
      </w:pPr>
      <w:r>
        <w:t xml:space="preserve">(подп. 8 введен </w:t>
      </w:r>
      <w:hyperlink r:id="rId655" w:history="1">
        <w:r>
          <w:rPr>
            <w:color w:val="0000FF"/>
          </w:rPr>
          <w:t>Постановлением</w:t>
        </w:r>
      </w:hyperlink>
      <w:r>
        <w:t xml:space="preserve"> Правительства Свердловской области от 04.07.2018 N 438-ПП)</w:t>
      </w:r>
    </w:p>
    <w:p w:rsidR="00EB5369" w:rsidRDefault="00EB5369">
      <w:pPr>
        <w:pStyle w:val="ConsPlusNormal"/>
        <w:spacing w:before="11pt"/>
        <w:ind w:firstLine="27pt"/>
        <w:jc w:val="both"/>
      </w:pPr>
      <w:r>
        <w:t>9) копии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реализацию мероприятий по комплексному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 (при наличии).</w:t>
      </w:r>
    </w:p>
    <w:p w:rsidR="00EB5369" w:rsidRDefault="00EB5369">
      <w:pPr>
        <w:pStyle w:val="ConsPlusNormal"/>
        <w:jc w:val="both"/>
      </w:pPr>
      <w:r>
        <w:t xml:space="preserve">(подп. 9 введен </w:t>
      </w:r>
      <w:hyperlink r:id="rId656" w:history="1">
        <w:r>
          <w:rPr>
            <w:color w:val="0000FF"/>
          </w:rPr>
          <w:t>Постановлением</w:t>
        </w:r>
      </w:hyperlink>
      <w:r>
        <w:t xml:space="preserve"> Правительства Свердловской области от 01.08.2019 N 479-ПП; в ред. Постановлений Правительства Свердловской области от 05.12.2019 </w:t>
      </w:r>
      <w:hyperlink r:id="rId657" w:history="1">
        <w:r>
          <w:rPr>
            <w:color w:val="0000FF"/>
          </w:rPr>
          <w:t>N 876-ПП</w:t>
        </w:r>
      </w:hyperlink>
      <w:r>
        <w:t xml:space="preserve">, от 25.12.2019 </w:t>
      </w:r>
      <w:hyperlink r:id="rId658" w:history="1">
        <w:r>
          <w:rPr>
            <w:color w:val="0000FF"/>
          </w:rPr>
          <w:t>N 995-ПП</w:t>
        </w:r>
      </w:hyperlink>
      <w:r>
        <w:t>)</w:t>
      </w:r>
    </w:p>
    <w:p w:rsidR="00EB5369" w:rsidRDefault="00EB5369">
      <w:pPr>
        <w:pStyle w:val="ConsPlusNormal"/>
        <w:spacing w:before="11pt"/>
        <w:ind w:firstLine="27pt"/>
        <w:jc w:val="both"/>
      </w:pPr>
      <w:r>
        <w:t>Перечисление субсидии в местные бюджеты осуществляется с учетом дополнительного соглашения, заключенного в системе Электронный бюджет по результатам отбора юридических и (или) физических лиц, осуществляющих поставку товаров, работ, услуг по мероприятиям муниципальных программ.</w:t>
      </w:r>
    </w:p>
    <w:p w:rsidR="00EB5369" w:rsidRDefault="00EB5369">
      <w:pPr>
        <w:pStyle w:val="ConsPlusNormal"/>
        <w:jc w:val="both"/>
      </w:pPr>
      <w:r>
        <w:t xml:space="preserve">(часть вторая в ред. </w:t>
      </w:r>
      <w:hyperlink r:id="rId659" w:history="1">
        <w:r>
          <w:rPr>
            <w:color w:val="0000FF"/>
          </w:rPr>
          <w:t>Постановления</w:t>
        </w:r>
      </w:hyperlink>
      <w:r>
        <w:t xml:space="preserve"> Правительства Свердловской области от 01.08.2019 N 479-ПП)</w:t>
      </w:r>
    </w:p>
    <w:p w:rsidR="00EB5369" w:rsidRDefault="00EB5369">
      <w:pPr>
        <w:pStyle w:val="ConsPlusNormal"/>
        <w:spacing w:before="11pt"/>
        <w:ind w:firstLine="27pt"/>
        <w:jc w:val="both"/>
      </w:pPr>
      <w:r>
        <w:t>В целях перечисления субсидии органы местного самоуправления ежемесячно не позднее пятого числа предшествующего месяца представляют в Министерство на бланке служебного письма заявку на перечисление субсидии в соответствующем месяце с указанием сроков и объемов платежей, установленных муниципальными контрактами.</w:t>
      </w:r>
    </w:p>
    <w:p w:rsidR="00EB5369" w:rsidRDefault="00EB5369">
      <w:pPr>
        <w:pStyle w:val="ConsPlusNormal"/>
        <w:jc w:val="both"/>
      </w:pPr>
      <w:r>
        <w:t xml:space="preserve">(часть третья введена </w:t>
      </w:r>
      <w:hyperlink r:id="rId660" w:history="1">
        <w:r>
          <w:rPr>
            <w:color w:val="0000FF"/>
          </w:rPr>
          <w:t>Постановлением</w:t>
        </w:r>
      </w:hyperlink>
      <w:r>
        <w:t xml:space="preserve"> Правительства Свердловской области от 04.07.2018 N 438-ПП)</w:t>
      </w:r>
    </w:p>
    <w:p w:rsidR="00EB5369" w:rsidRDefault="00EB5369">
      <w:pPr>
        <w:pStyle w:val="ConsPlusNormal"/>
        <w:spacing w:before="11pt"/>
        <w:ind w:firstLine="27pt"/>
        <w:jc w:val="both"/>
      </w:pPr>
      <w:r>
        <w:t>26-1. Муниципальное образование обеспечивает выполнение строительно-монтажных работ, соответствующих проектной документации, входящей в состав муниципальных контрактов, представленных в Министерство в комплекте документов на перечисление субсидии.</w:t>
      </w:r>
    </w:p>
    <w:p w:rsidR="00EB5369" w:rsidRDefault="00EB5369">
      <w:pPr>
        <w:pStyle w:val="ConsPlusNormal"/>
        <w:spacing w:before="11pt"/>
        <w:ind w:firstLine="27pt"/>
        <w:jc w:val="both"/>
      </w:pPr>
      <w:r>
        <w:t>В случае отклонений от исходной проектной документации при выполнении строительно-монтажных работ инициирует внесение изменений в проектную документацию и Соглашение.</w:t>
      </w:r>
    </w:p>
    <w:p w:rsidR="00EB5369" w:rsidRDefault="00EB5369">
      <w:pPr>
        <w:pStyle w:val="ConsPlusNormal"/>
        <w:jc w:val="both"/>
      </w:pPr>
      <w:r>
        <w:t xml:space="preserve">(п. 26-1 введен </w:t>
      </w:r>
      <w:hyperlink r:id="rId661" w:history="1">
        <w:r>
          <w:rPr>
            <w:color w:val="0000FF"/>
          </w:rPr>
          <w:t>Постановлением</w:t>
        </w:r>
      </w:hyperlink>
      <w:r>
        <w:t xml:space="preserve"> Правительства Свердловской области от 24.12.2021 N 936-ПП)</w:t>
      </w:r>
    </w:p>
    <w:p w:rsidR="00EB5369" w:rsidRDefault="00EB5369">
      <w:pPr>
        <w:pStyle w:val="ConsPlusNormal"/>
        <w:spacing w:before="11pt"/>
        <w:ind w:firstLine="27pt"/>
        <w:jc w:val="both"/>
      </w:pPr>
      <w:r>
        <w:t xml:space="preserve">27. Средства, полученные из областного бюджета в форме субсидий, носят целевой характер </w:t>
      </w:r>
      <w:r>
        <w:lastRenderedPageBreak/>
        <w:t>и не могут быть использованы на иные цели.</w:t>
      </w:r>
    </w:p>
    <w:p w:rsidR="00EB5369" w:rsidRDefault="00EB5369">
      <w:pPr>
        <w:pStyle w:val="ConsPlusNormal"/>
        <w:spacing w:before="11pt"/>
        <w:ind w:firstLine="27pt"/>
        <w:jc w:val="both"/>
      </w:pPr>
      <w:r>
        <w:t>Муниципальное образование несет ответственность за своевременное и целевое использование субсидии.</w:t>
      </w:r>
    </w:p>
    <w:p w:rsidR="00EB5369" w:rsidRDefault="00EB5369">
      <w:pPr>
        <w:pStyle w:val="ConsPlusNormal"/>
        <w:spacing w:before="11pt"/>
        <w:ind w:firstLine="27pt"/>
        <w:jc w:val="both"/>
      </w:pPr>
      <w:r>
        <w:t xml:space="preserve">Контроль за ходом выполнения муниципальной программы осуществляется общественной комиссией, созданной в соответствии с </w:t>
      </w:r>
      <w:hyperlink r:id="rId662"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Состав, протоколы и графики заседаний общественных комиссий размещаются в информационно-телекоммуникационной сети "Интернет".</w:t>
      </w:r>
    </w:p>
    <w:p w:rsidR="00EB5369" w:rsidRDefault="00EB5369">
      <w:pPr>
        <w:pStyle w:val="ConsPlusNormal"/>
        <w:jc w:val="both"/>
      </w:pPr>
      <w:r>
        <w:t xml:space="preserve">(часть третья введена </w:t>
      </w:r>
      <w:hyperlink r:id="rId663" w:history="1">
        <w:r>
          <w:rPr>
            <w:color w:val="0000FF"/>
          </w:rPr>
          <w:t>Постановлением</w:t>
        </w:r>
      </w:hyperlink>
      <w:r>
        <w:t xml:space="preserve"> Правительства Свердловской области от 01.08.2019 N 479-ПП; в ред. </w:t>
      </w:r>
      <w:hyperlink r:id="rId664" w:history="1">
        <w:r>
          <w:rPr>
            <w:color w:val="0000FF"/>
          </w:rPr>
          <w:t>Постановления</w:t>
        </w:r>
      </w:hyperlink>
      <w:r>
        <w:t xml:space="preserve"> Правительства Свердловской области от 15.04.2021 N 195-ПП)</w:t>
      </w:r>
    </w:p>
    <w:p w:rsidR="00EB5369" w:rsidRDefault="00EB5369">
      <w:pPr>
        <w:pStyle w:val="ConsPlusNormal"/>
        <w:spacing w:before="11pt"/>
        <w:ind w:firstLine="27pt"/>
        <w:jc w:val="both"/>
      </w:pPr>
      <w:r>
        <w:t>28. Нецелевое использование бюджетных средств, источником финансового обеспечения (софинансирования) которых являлась субсидия, имеющая целевое назначение, влечет бесспорное взыскание суммы средств, использованных не по целевому назначению, или сокращение предоставления субсидии.</w:t>
      </w:r>
    </w:p>
    <w:p w:rsidR="00EB5369" w:rsidRDefault="00EB5369">
      <w:pPr>
        <w:pStyle w:val="ConsPlusNormal"/>
        <w:jc w:val="both"/>
      </w:pPr>
      <w:r>
        <w:t xml:space="preserve">(п. 28 в ред. </w:t>
      </w:r>
      <w:hyperlink r:id="rId665"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29. Органы местного самоуправления муниципальных образований представляют в Министерство:</w:t>
      </w:r>
    </w:p>
    <w:p w:rsidR="00EB5369" w:rsidRDefault="00EB5369">
      <w:pPr>
        <w:pStyle w:val="ConsPlusNormal"/>
        <w:spacing w:before="11pt"/>
        <w:ind w:firstLine="27pt"/>
        <w:jc w:val="both"/>
      </w:pPr>
      <w:r>
        <w:t>1) в форме электронного документа в системе Электронный бюджет отчеты о:</w:t>
      </w:r>
    </w:p>
    <w:p w:rsidR="00EB5369" w:rsidRDefault="00EB5369">
      <w:pPr>
        <w:pStyle w:val="ConsPlusNormal"/>
        <w:spacing w:before="11pt"/>
        <w:ind w:firstLine="27pt"/>
        <w:jc w:val="both"/>
      </w:pPr>
      <w:r>
        <w:t>расходах местного бюджета, в целях софинансирования которых предоставляется субсидия, не позднее 10 числа месяца, следующего за отчетным кварталом, в котором была получена Субсидия;</w:t>
      </w:r>
    </w:p>
    <w:p w:rsidR="00EB5369" w:rsidRDefault="00EB5369">
      <w:pPr>
        <w:pStyle w:val="ConsPlusNormal"/>
        <w:spacing w:before="11pt"/>
        <w:ind w:firstLine="27pt"/>
        <w:jc w:val="both"/>
      </w:pPr>
      <w:r>
        <w:t>достижении значения (значений) результата (результатов) регионального проекта не позднее 10 числа месяца, следующего за отчетным кварталом, в котором была получена субсидия;</w:t>
      </w:r>
    </w:p>
    <w:p w:rsidR="00EB5369" w:rsidRDefault="00EB5369">
      <w:pPr>
        <w:pStyle w:val="ConsPlusNormal"/>
        <w:jc w:val="both"/>
      </w:pPr>
      <w:r>
        <w:t xml:space="preserve">(в ред. </w:t>
      </w:r>
      <w:hyperlink r:id="rId666" w:history="1">
        <w:r>
          <w:rPr>
            <w:color w:val="0000FF"/>
          </w:rPr>
          <w:t>Постановления</w:t>
        </w:r>
      </w:hyperlink>
      <w:r>
        <w:t xml:space="preserve"> Правительства Свердловской области от 25.12.2019 N 995-ПП)</w:t>
      </w:r>
    </w:p>
    <w:p w:rsidR="00EB5369" w:rsidRDefault="00EB5369">
      <w:pPr>
        <w:pStyle w:val="ConsPlusNormal"/>
        <w:spacing w:before="11pt"/>
        <w:ind w:firstLine="27pt"/>
        <w:jc w:val="both"/>
      </w:pPr>
      <w:r>
        <w:t>2) с сопроводительным письмом не позднее 1 февраля года, следующего за годом, в котором была предоставлена субсидия, документы и сведения, характеризующие состояние реализации мероприятий с использованием субсидии:</w:t>
      </w:r>
    </w:p>
    <w:p w:rsidR="00EB5369" w:rsidRDefault="00EB5369">
      <w:pPr>
        <w:pStyle w:val="ConsPlusNormal"/>
        <w:spacing w:before="11pt"/>
        <w:ind w:firstLine="27pt"/>
        <w:jc w:val="both"/>
      </w:pPr>
      <w:r>
        <w:t>копию справки о стоимости выполненных работ и затрат унифицированной формы КС-3, составленной по каждому объекту;</w:t>
      </w:r>
    </w:p>
    <w:p w:rsidR="00EB5369" w:rsidRDefault="00EB5369">
      <w:pPr>
        <w:pStyle w:val="ConsPlusNormal"/>
        <w:spacing w:before="11pt"/>
        <w:ind w:firstLine="27pt"/>
        <w:jc w:val="both"/>
      </w:pPr>
      <w:r>
        <w:t>копии актов о приемке выполненных работ унифицированной формы КС-2;</w:t>
      </w:r>
    </w:p>
    <w:p w:rsidR="00EB5369" w:rsidRDefault="00EB5369">
      <w:pPr>
        <w:pStyle w:val="ConsPlusNormal"/>
        <w:spacing w:before="11pt"/>
        <w:ind w:firstLine="27pt"/>
        <w:jc w:val="both"/>
      </w:pPr>
      <w:r>
        <w:t>копии платежных документов, подтверждающих оплату выполненных работ, услуг из средств местного бюджета;</w:t>
      </w:r>
    </w:p>
    <w:p w:rsidR="00EB5369" w:rsidRDefault="00EB5369">
      <w:pPr>
        <w:pStyle w:val="ConsPlusNormal"/>
        <w:spacing w:before="11pt"/>
        <w:ind w:firstLine="27pt"/>
        <w:jc w:val="both"/>
      </w:pPr>
      <w:r>
        <w:t>копии документов, подтверждающих достижение показателей результативности использования субсидии;</w:t>
      </w:r>
    </w:p>
    <w:p w:rsidR="00EB5369" w:rsidRDefault="00EB5369">
      <w:pPr>
        <w:pStyle w:val="ConsPlusNormal"/>
        <w:spacing w:before="11pt"/>
        <w:ind w:firstLine="27pt"/>
        <w:jc w:val="both"/>
      </w:pPr>
      <w:r>
        <w:t>копии платежных документов, подтверждающих оплату выполненных работ, услуг юридическими лицами (при выполнении работ по дворовым территориям) с учетом средств граждан либо иных заинтересованных лиц.</w:t>
      </w:r>
    </w:p>
    <w:p w:rsidR="00EB5369" w:rsidRDefault="00EB5369">
      <w:pPr>
        <w:pStyle w:val="ConsPlusNormal"/>
        <w:spacing w:before="11pt"/>
        <w:ind w:firstLine="27pt"/>
        <w:jc w:val="both"/>
      </w:pPr>
      <w:r>
        <w:t>При представлении отчетов, документов и сведений органы местного самоуправления муниципальных образований обеспечивают согласование данных, содержащихся в них, с финансовыми органами муниципальных образований.</w:t>
      </w:r>
    </w:p>
    <w:p w:rsidR="00EB5369" w:rsidRDefault="00EB5369">
      <w:pPr>
        <w:pStyle w:val="ConsPlusNormal"/>
        <w:jc w:val="both"/>
      </w:pPr>
      <w:r>
        <w:lastRenderedPageBreak/>
        <w:t xml:space="preserve">(п. 29 в ред. </w:t>
      </w:r>
      <w:hyperlink r:id="rId667" w:history="1">
        <w:r>
          <w:rPr>
            <w:color w:val="0000FF"/>
          </w:rPr>
          <w:t>Постановления</w:t>
        </w:r>
      </w:hyperlink>
      <w:r>
        <w:t xml:space="preserve"> Правительства Свердловской области от 01.08.2019 N 479-ПП)</w:t>
      </w:r>
    </w:p>
    <w:p w:rsidR="00EB5369" w:rsidRDefault="00EB5369">
      <w:pPr>
        <w:pStyle w:val="ConsPlusNormal"/>
        <w:spacing w:before="11pt"/>
        <w:ind w:firstLine="27pt"/>
        <w:jc w:val="both"/>
      </w:pPr>
      <w:r>
        <w:t>29-1. Результатом использования субсидии является благоустройство общественной или дворовой территории.</w:t>
      </w:r>
    </w:p>
    <w:p w:rsidR="00EB5369" w:rsidRDefault="00EB5369">
      <w:pPr>
        <w:pStyle w:val="ConsPlusNormal"/>
        <w:jc w:val="both"/>
      </w:pPr>
      <w:r>
        <w:t xml:space="preserve">(п. 29-1 введен </w:t>
      </w:r>
      <w:hyperlink r:id="rId668" w:history="1">
        <w:r>
          <w:rPr>
            <w:color w:val="0000FF"/>
          </w:rPr>
          <w:t>Постановлением</w:t>
        </w:r>
      </w:hyperlink>
      <w:r>
        <w:t xml:space="preserve"> Правительства Свердловской области от 24.12.2021 N 936-ПП)</w:t>
      </w:r>
    </w:p>
    <w:p w:rsidR="00EB5369" w:rsidRDefault="00EB5369">
      <w:pPr>
        <w:pStyle w:val="ConsPlusNormal"/>
        <w:spacing w:before="11pt"/>
        <w:ind w:firstLine="27pt"/>
        <w:jc w:val="both"/>
      </w:pPr>
      <w:r>
        <w:t>30. Оценка эффективности использования субсидии осуществляется Министерством на основании показателей результативности использования субсидии, установленных Соглашением. Перечень показателей результативности использования субсидии утверждается приказом Министерства, учитывающим обязательные показатели, установленные в соглашении о предоставлении субсидии из федерального бюджета бюджету Свердловской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w:t>
      </w:r>
    </w:p>
    <w:p w:rsidR="00EB5369" w:rsidRDefault="00EB5369">
      <w:pPr>
        <w:pStyle w:val="ConsPlusNormal"/>
        <w:spacing w:before="11pt"/>
        <w:ind w:firstLine="27pt"/>
        <w:jc w:val="both"/>
      </w:pPr>
      <w:r>
        <w:t>Вышеуказанная оценка учитывает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EB5369" w:rsidRDefault="00EB5369">
      <w:pPr>
        <w:pStyle w:val="ConsPlusNormal"/>
        <w:jc w:val="both"/>
      </w:pPr>
      <w:r>
        <w:t xml:space="preserve">(часть вторая введена </w:t>
      </w:r>
      <w:hyperlink r:id="rId669" w:history="1">
        <w:r>
          <w:rPr>
            <w:color w:val="0000FF"/>
          </w:rPr>
          <w:t>Постановлением</w:t>
        </w:r>
      </w:hyperlink>
      <w:r>
        <w:t xml:space="preserve"> Правительства Свердловской области от 01.08.2019 N 479-ПП)</w:t>
      </w:r>
    </w:p>
    <w:p w:rsidR="00EB5369" w:rsidRDefault="00EB5369">
      <w:pPr>
        <w:pStyle w:val="ConsPlusNormal"/>
        <w:spacing w:before="11pt"/>
        <w:ind w:firstLine="27pt"/>
        <w:jc w:val="both"/>
      </w:pPr>
      <w:bookmarkStart w:id="34" w:name="P4732"/>
      <w:bookmarkEnd w:id="34"/>
      <w:r>
        <w:t xml:space="preserve">31.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15 февраля текущего финансового года указанные нарушения не устранены, объем средств, подлежащих возврату из местного бюджета в областной бюджет в срок до 1 апреля текущего финансового года, рассчитывается согласно </w:t>
      </w:r>
      <w:hyperlink w:anchor="P5113" w:history="1">
        <w:r>
          <w:rPr>
            <w:color w:val="0000FF"/>
          </w:rPr>
          <w:t>Методике</w:t>
        </w:r>
      </w:hyperlink>
      <w:r>
        <w:t xml:space="preserve"> определения объема средств субсидий, установленной в приложении N 6 к Порядку.</w:t>
      </w:r>
    </w:p>
    <w:p w:rsidR="00EB5369" w:rsidRDefault="00EB5369">
      <w:pPr>
        <w:pStyle w:val="ConsPlusNormal"/>
        <w:spacing w:before="11pt"/>
        <w:ind w:firstLine="27pt"/>
        <w:jc w:val="both"/>
      </w:pPr>
      <w:bookmarkStart w:id="35" w:name="P4733"/>
      <w:bookmarkEnd w:id="35"/>
      <w:r>
        <w:t xml:space="preserve">32. В случае недостижения муниципальным образованием показателей результативности использования субсидии, установленных Соглашением, субсидия подлежит возврату в областной бюджет в объеме, рассчитываемом в соответствии с </w:t>
      </w:r>
      <w:hyperlink w:anchor="P5113" w:history="1">
        <w:r>
          <w:rPr>
            <w:color w:val="0000FF"/>
          </w:rPr>
          <w:t>Методикой</w:t>
        </w:r>
      </w:hyperlink>
      <w:r>
        <w:t xml:space="preserve"> определения объема средств субсидий, установленной в приложении N 6 к Порядку.</w:t>
      </w:r>
    </w:p>
    <w:p w:rsidR="00EB5369" w:rsidRDefault="00EB5369">
      <w:pPr>
        <w:pStyle w:val="ConsPlusNormal"/>
        <w:spacing w:before="11pt"/>
        <w:ind w:firstLine="27pt"/>
        <w:jc w:val="both"/>
      </w:pPr>
      <w:r>
        <w:t>Министерство в срок до 1 мая года, следующего за отчетным финансовым годом, направляет муниципальному образованию требование о возврате соответствующего объема субсидии.</w:t>
      </w:r>
    </w:p>
    <w:p w:rsidR="00EB5369" w:rsidRDefault="00EB5369">
      <w:pPr>
        <w:pStyle w:val="ConsPlusNormal"/>
        <w:jc w:val="both"/>
      </w:pPr>
      <w:r>
        <w:t xml:space="preserve">(в ред. </w:t>
      </w:r>
      <w:hyperlink r:id="rId670"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Субсидия подлежит возврату в областной бюджет в течение 30 календарных дней с момента получения муниципальным образованием соответствующего требования.</w:t>
      </w:r>
    </w:p>
    <w:p w:rsidR="00EB5369" w:rsidRDefault="00EB5369">
      <w:pPr>
        <w:pStyle w:val="ConsPlusNormal"/>
        <w:spacing w:before="11pt"/>
        <w:ind w:firstLine="27pt"/>
        <w:jc w:val="both"/>
      </w:pPr>
      <w:r>
        <w:t>Несоблюдение срока возврата субсидии является основанием для принятия Министерством мер по взысканию подлежащей возврату в областной бюджет суммы субсидии в судебном порядке.</w:t>
      </w:r>
    </w:p>
    <w:p w:rsidR="00EB5369" w:rsidRDefault="00EB5369">
      <w:pPr>
        <w:pStyle w:val="ConsPlusNormal"/>
        <w:spacing w:before="11pt"/>
        <w:ind w:firstLine="27pt"/>
        <w:jc w:val="both"/>
      </w:pPr>
      <w:r>
        <w:t xml:space="preserve">32-1. В случае если к муниципальному образованию по итогам реализации проекта в отчетном финансовом году применяются меры ответственности, предусмотренные </w:t>
      </w:r>
      <w:hyperlink w:anchor="P4732" w:history="1">
        <w:r>
          <w:rPr>
            <w:color w:val="0000FF"/>
          </w:rPr>
          <w:t>пунктами 31</w:t>
        </w:r>
      </w:hyperlink>
      <w:r>
        <w:t xml:space="preserve"> и </w:t>
      </w:r>
      <w:hyperlink w:anchor="P4733" w:history="1">
        <w:r>
          <w:rPr>
            <w:color w:val="0000FF"/>
          </w:rPr>
          <w:t>32</w:t>
        </w:r>
      </w:hyperlink>
      <w:r>
        <w:t xml:space="preserve"> настоящего Порядка, заявка, представленная органами местного самоуправления муниципальных образований, к участию в отборе на очередной финансовый год не допускается.</w:t>
      </w:r>
    </w:p>
    <w:p w:rsidR="00EB5369" w:rsidRDefault="00EB5369">
      <w:pPr>
        <w:pStyle w:val="ConsPlusNormal"/>
        <w:jc w:val="both"/>
      </w:pPr>
      <w:r>
        <w:t xml:space="preserve">(п. 32-1 введен </w:t>
      </w:r>
      <w:hyperlink r:id="rId671" w:history="1">
        <w:r>
          <w:rPr>
            <w:color w:val="0000FF"/>
          </w:rPr>
          <w:t>Постановлением</w:t>
        </w:r>
      </w:hyperlink>
      <w:r>
        <w:t xml:space="preserve"> Правительства Свердловской области от 04.07.2018 N 438-ПП)</w:t>
      </w:r>
    </w:p>
    <w:p w:rsidR="00EB5369" w:rsidRDefault="00EB5369">
      <w:pPr>
        <w:pStyle w:val="ConsPlusNormal"/>
        <w:spacing w:before="11pt"/>
        <w:ind w:firstLine="27pt"/>
        <w:jc w:val="both"/>
      </w:pPr>
      <w:r>
        <w:lastRenderedPageBreak/>
        <w:t>33. Не использованные по состоянию на 1 января текущего финансового года субсидии подлежат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EB5369" w:rsidRDefault="00EB5369">
      <w:pPr>
        <w:pStyle w:val="ConsPlusNormal"/>
        <w:spacing w:before="11pt"/>
        <w:ind w:firstLine="27pt"/>
        <w:jc w:val="both"/>
      </w:pPr>
      <w:r>
        <w:t xml:space="preserve">Часть вторая утратила силу. - </w:t>
      </w:r>
      <w:hyperlink r:id="rId672" w:history="1">
        <w:r>
          <w:rPr>
            <w:color w:val="0000FF"/>
          </w:rPr>
          <w:t>Постановление</w:t>
        </w:r>
      </w:hyperlink>
      <w:r>
        <w:t xml:space="preserve"> Правительства Свердловской области от 19.04.2018 N 213-ПП.</w:t>
      </w:r>
    </w:p>
    <w:p w:rsidR="00EB5369" w:rsidRDefault="00EB5369">
      <w:pPr>
        <w:pStyle w:val="ConsPlusNormal"/>
        <w:spacing w:before="11pt"/>
        <w:ind w:firstLine="27pt"/>
        <w:jc w:val="both"/>
      </w:pPr>
      <w:r>
        <w:t>34. Контроль за соблюдением муниципальным образованием цели, условий и порядка предоставления субсидии осуществляется Министерством.</w:t>
      </w:r>
    </w:p>
    <w:p w:rsidR="00EB5369" w:rsidRDefault="00EB5369">
      <w:pPr>
        <w:pStyle w:val="ConsPlusNormal"/>
        <w:spacing w:before="11pt"/>
        <w:ind w:firstLine="27pt"/>
        <w:jc w:val="both"/>
      </w:pPr>
      <w:r>
        <w:t>Министерство после представления муниципальным образованием отчетов, а также по иным основаниям проводит обязательные проверки соблюдения цели, условий и порядка предоставления субсидии.</w:t>
      </w:r>
    </w:p>
    <w:p w:rsidR="00EB5369" w:rsidRDefault="00EB5369">
      <w:pPr>
        <w:pStyle w:val="ConsPlusNormal"/>
        <w:spacing w:before="11pt"/>
        <w:ind w:firstLine="27pt"/>
        <w:jc w:val="both"/>
      </w:pPr>
      <w:r>
        <w:t>При выявлении Министерством нарушений цели, условий и порядка предоставления субсидии материалы проверок направляются в Министерство финансов Свердловской области.</w:t>
      </w:r>
    </w:p>
    <w:p w:rsidR="00EB5369" w:rsidRDefault="00EB5369">
      <w:pPr>
        <w:pStyle w:val="ConsPlusNormal"/>
        <w:spacing w:before="11pt"/>
        <w:ind w:firstLine="27pt"/>
        <w:jc w:val="both"/>
      </w:pPr>
      <w:bookmarkStart w:id="36" w:name="P4745"/>
      <w:bookmarkEnd w:id="36"/>
      <w:r>
        <w:t>Субсидия подлежит возврату муниципальным образованием в областной бюджет в течение десяти календарных дней со дня получения соответствующего требования Министерства о возврате средств субсидии.</w:t>
      </w:r>
    </w:p>
    <w:p w:rsidR="00EB5369" w:rsidRDefault="00EB5369">
      <w:pPr>
        <w:pStyle w:val="ConsPlusNormal"/>
        <w:spacing w:before="11pt"/>
        <w:ind w:firstLine="27pt"/>
        <w:jc w:val="both"/>
      </w:pPr>
      <w:r>
        <w:t>Требование о возврате средств субсидии направляется Министерством муниципальному образованию в течение десяти рабочих дней со дня выявления нарушений цели, условий и порядка предоставления субсидии.</w:t>
      </w:r>
    </w:p>
    <w:p w:rsidR="00EB5369" w:rsidRDefault="00EB5369">
      <w:pPr>
        <w:pStyle w:val="ConsPlusNormal"/>
        <w:spacing w:before="11pt"/>
        <w:ind w:firstLine="27pt"/>
        <w:jc w:val="both"/>
      </w:pPr>
      <w:r>
        <w:t xml:space="preserve">При невозврате субсидии в срок, указанный в </w:t>
      </w:r>
      <w:hyperlink w:anchor="P4745" w:history="1">
        <w:r>
          <w:rPr>
            <w:color w:val="0000FF"/>
          </w:rPr>
          <w:t>части четвертой</w:t>
        </w:r>
      </w:hyperlink>
      <w: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rsidR="00EB5369" w:rsidRDefault="00EB5369">
      <w:pPr>
        <w:pStyle w:val="ConsPlusNormal"/>
        <w:spacing w:before="11pt"/>
        <w:ind w:firstLine="27pt"/>
        <w:jc w:val="both"/>
      </w:pPr>
      <w:r>
        <w:t>В случае выявления при проведении Министерством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показателей результативности использования субсидии.</w:t>
      </w:r>
    </w:p>
    <w:p w:rsidR="00EB5369" w:rsidRDefault="00EB5369">
      <w:pPr>
        <w:pStyle w:val="ConsPlusNormal"/>
        <w:jc w:val="both"/>
      </w:pPr>
      <w:r>
        <w:t xml:space="preserve">(п. 34 в ред. </w:t>
      </w:r>
      <w:hyperlink r:id="rId673"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35. Контроль за соблюдением муниципальным образованием цели, условий и порядка предоставления субсидии осуществляется также органами государственного финансового контроля в соответствии с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EB5369" w:rsidRDefault="00EB5369">
      <w:pPr>
        <w:pStyle w:val="ConsPlusNormal"/>
        <w:jc w:val="both"/>
      </w:pPr>
      <w:r>
        <w:t xml:space="preserve">(п. 35 в ред. </w:t>
      </w:r>
      <w:hyperlink r:id="rId674"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1</w:t>
      </w:r>
    </w:p>
    <w:p w:rsidR="00EB5369" w:rsidRDefault="00EB5369">
      <w:pPr>
        <w:pStyle w:val="ConsPlusNormal"/>
        <w:jc w:val="end"/>
      </w:pPr>
      <w:r>
        <w:t>к Порядку предоставления и</w:t>
      </w:r>
    </w:p>
    <w:p w:rsidR="00EB5369" w:rsidRDefault="00EB5369">
      <w:pPr>
        <w:pStyle w:val="ConsPlusNormal"/>
        <w:jc w:val="end"/>
      </w:pPr>
      <w:r>
        <w:t>распределения субсидий</w:t>
      </w:r>
    </w:p>
    <w:p w:rsidR="00EB5369" w:rsidRDefault="00EB5369">
      <w:pPr>
        <w:pStyle w:val="ConsPlusNormal"/>
        <w:jc w:val="end"/>
      </w:pPr>
      <w:r>
        <w:t>из областного бюджета бюджетам</w:t>
      </w:r>
    </w:p>
    <w:p w:rsidR="00EB5369" w:rsidRDefault="00EB5369">
      <w:pPr>
        <w:pStyle w:val="ConsPlusNormal"/>
        <w:jc w:val="end"/>
      </w:pPr>
      <w:r>
        <w:t>муниципальных образований,</w:t>
      </w:r>
    </w:p>
    <w:p w:rsidR="00EB5369" w:rsidRDefault="00EB5369">
      <w:pPr>
        <w:pStyle w:val="ConsPlusNormal"/>
        <w:jc w:val="end"/>
      </w:pPr>
      <w:r>
        <w:t>расположенных на территории</w:t>
      </w:r>
    </w:p>
    <w:p w:rsidR="00EB5369" w:rsidRDefault="00EB5369">
      <w:pPr>
        <w:pStyle w:val="ConsPlusNormal"/>
        <w:jc w:val="end"/>
      </w:pPr>
      <w:r>
        <w:t>Свердловской области, на формирование</w:t>
      </w:r>
    </w:p>
    <w:p w:rsidR="00EB5369" w:rsidRDefault="00EB5369">
      <w:pPr>
        <w:pStyle w:val="ConsPlusNormal"/>
        <w:jc w:val="end"/>
      </w:pPr>
      <w:r>
        <w:t>современной городской среды</w:t>
      </w:r>
    </w:p>
    <w:p w:rsidR="00EB5369" w:rsidRDefault="00EB5369">
      <w:pPr>
        <w:pStyle w:val="ConsPlusNormal"/>
        <w:jc w:val="both"/>
      </w:pPr>
    </w:p>
    <w:p w:rsidR="00EB5369" w:rsidRDefault="00EB5369">
      <w:pPr>
        <w:pStyle w:val="ConsPlusTitle"/>
        <w:jc w:val="center"/>
      </w:pPr>
      <w:bookmarkStart w:id="37" w:name="P4766"/>
      <w:bookmarkEnd w:id="37"/>
      <w:r>
        <w:lastRenderedPageBreak/>
        <w:t>ПРЕДЕЛЬНЫЙ УРОВЕНЬ</w:t>
      </w:r>
    </w:p>
    <w:p w:rsidR="00EB5369" w:rsidRDefault="00EB5369">
      <w:pPr>
        <w:pStyle w:val="ConsPlusTitle"/>
        <w:jc w:val="center"/>
      </w:pPr>
      <w:r>
        <w:t>СОФИНАНСИРОВАНИЯ СВЕРДЛОВСКОЙ ОБЛАСТЬЮ</w:t>
      </w:r>
    </w:p>
    <w:p w:rsidR="00EB5369" w:rsidRDefault="00EB5369">
      <w:pPr>
        <w:pStyle w:val="ConsPlusTitle"/>
        <w:jc w:val="center"/>
      </w:pPr>
      <w:r>
        <w:t>РАСХОДНЫХ ОБЯЗАТЕЛЬСТВ МУНИЦИПАЛЬНЫХ ОБРАЗОВАНИЙ,</w:t>
      </w:r>
    </w:p>
    <w:p w:rsidR="00EB5369" w:rsidRDefault="00EB5369">
      <w:pPr>
        <w:pStyle w:val="ConsPlusTitle"/>
        <w:jc w:val="center"/>
      </w:pPr>
      <w:r>
        <w:t>РАСПОЛОЖЕННЫХ НА ТЕРРИТОРИИ СВЕРДЛОВСКОЙ ОБЛАСТИ,</w:t>
      </w:r>
    </w:p>
    <w:p w:rsidR="00EB5369" w:rsidRDefault="00EB5369">
      <w:pPr>
        <w:pStyle w:val="ConsPlusTitle"/>
        <w:jc w:val="center"/>
      </w:pPr>
      <w:r>
        <w:t>НА ФОРМИРОВАНИЕ СОВРЕМЕННОЙ ГОРОДСКОЙ СРЕДЫ</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22.10.2020 </w:t>
            </w:r>
            <w:hyperlink r:id="rId675" w:history="1">
              <w:r>
                <w:rPr>
                  <w:color w:val="0000FF"/>
                </w:rPr>
                <w:t>N 758-ПП</w:t>
              </w:r>
            </w:hyperlink>
            <w:r>
              <w:rPr>
                <w:color w:val="392C69"/>
              </w:rPr>
              <w:t xml:space="preserve">, от 19.11.2021 </w:t>
            </w:r>
            <w:hyperlink r:id="rId676" w:history="1">
              <w:r>
                <w:rPr>
                  <w:color w:val="0000FF"/>
                </w:rPr>
                <w:t>N 798-ПП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3798"/>
        <w:gridCol w:w="4365"/>
      </w:tblGrid>
      <w:tr w:rsidR="00EB5369">
        <w:tc>
          <w:tcPr>
            <w:tcW w:w="45.35pt" w:type="dxa"/>
          </w:tcPr>
          <w:p w:rsidR="00EB5369" w:rsidRDefault="00EB5369">
            <w:pPr>
              <w:pStyle w:val="ConsPlusNormal"/>
              <w:jc w:val="center"/>
            </w:pPr>
            <w:r>
              <w:t>Номер строки</w:t>
            </w:r>
          </w:p>
        </w:tc>
        <w:tc>
          <w:tcPr>
            <w:tcW w:w="189.90pt" w:type="dxa"/>
          </w:tcPr>
          <w:p w:rsidR="00EB5369" w:rsidRDefault="00EB5369">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218.25pt" w:type="dxa"/>
          </w:tcPr>
          <w:p w:rsidR="00EB5369" w:rsidRDefault="00EB5369">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EB5369">
        <w:tc>
          <w:tcPr>
            <w:tcW w:w="45.35pt" w:type="dxa"/>
          </w:tcPr>
          <w:p w:rsidR="00EB5369" w:rsidRDefault="00EB5369">
            <w:pPr>
              <w:pStyle w:val="ConsPlusNormal"/>
              <w:jc w:val="center"/>
            </w:pPr>
            <w:r>
              <w:t>1.</w:t>
            </w:r>
          </w:p>
        </w:tc>
        <w:tc>
          <w:tcPr>
            <w:tcW w:w="189.90pt" w:type="dxa"/>
          </w:tcPr>
          <w:p w:rsidR="00EB5369" w:rsidRDefault="00EB5369">
            <w:pPr>
              <w:pStyle w:val="ConsPlusNormal"/>
              <w:jc w:val="center"/>
            </w:pPr>
            <w:r>
              <w:t>более 100</w:t>
            </w:r>
          </w:p>
        </w:tc>
        <w:tc>
          <w:tcPr>
            <w:tcW w:w="218.25pt" w:type="dxa"/>
          </w:tcPr>
          <w:p w:rsidR="00EB5369" w:rsidRDefault="00EB5369">
            <w:pPr>
              <w:pStyle w:val="ConsPlusNormal"/>
              <w:jc w:val="center"/>
            </w:pPr>
            <w:r>
              <w:t>50,0</w:t>
            </w:r>
          </w:p>
        </w:tc>
      </w:tr>
      <w:tr w:rsidR="00EB5369">
        <w:tc>
          <w:tcPr>
            <w:tcW w:w="45.35pt" w:type="dxa"/>
          </w:tcPr>
          <w:p w:rsidR="00EB5369" w:rsidRDefault="00EB5369">
            <w:pPr>
              <w:pStyle w:val="ConsPlusNormal"/>
              <w:jc w:val="center"/>
            </w:pPr>
            <w:r>
              <w:t>2.</w:t>
            </w:r>
          </w:p>
        </w:tc>
        <w:tc>
          <w:tcPr>
            <w:tcW w:w="189.90pt" w:type="dxa"/>
          </w:tcPr>
          <w:p w:rsidR="00EB5369" w:rsidRDefault="00EB5369">
            <w:pPr>
              <w:pStyle w:val="ConsPlusNormal"/>
              <w:jc w:val="center"/>
            </w:pPr>
            <w:r>
              <w:t>от 80 до 100</w:t>
            </w:r>
          </w:p>
        </w:tc>
        <w:tc>
          <w:tcPr>
            <w:tcW w:w="218.25pt" w:type="dxa"/>
          </w:tcPr>
          <w:p w:rsidR="00EB5369" w:rsidRDefault="00EB5369">
            <w:pPr>
              <w:pStyle w:val="ConsPlusNormal"/>
              <w:jc w:val="center"/>
            </w:pPr>
            <w:r>
              <w:t>70,0</w:t>
            </w:r>
          </w:p>
        </w:tc>
      </w:tr>
      <w:tr w:rsidR="00EB5369">
        <w:tc>
          <w:tcPr>
            <w:tcW w:w="45.35pt" w:type="dxa"/>
          </w:tcPr>
          <w:p w:rsidR="00EB5369" w:rsidRDefault="00EB5369">
            <w:pPr>
              <w:pStyle w:val="ConsPlusNormal"/>
              <w:jc w:val="center"/>
            </w:pPr>
            <w:r>
              <w:t>3.</w:t>
            </w:r>
          </w:p>
        </w:tc>
        <w:tc>
          <w:tcPr>
            <w:tcW w:w="189.90pt" w:type="dxa"/>
          </w:tcPr>
          <w:p w:rsidR="00EB5369" w:rsidRDefault="00EB5369">
            <w:pPr>
              <w:pStyle w:val="ConsPlusNormal"/>
              <w:jc w:val="center"/>
            </w:pPr>
            <w:r>
              <w:t>от 50 до 80</w:t>
            </w:r>
          </w:p>
        </w:tc>
        <w:tc>
          <w:tcPr>
            <w:tcW w:w="218.25pt" w:type="dxa"/>
          </w:tcPr>
          <w:p w:rsidR="00EB5369" w:rsidRDefault="00EB5369">
            <w:pPr>
              <w:pStyle w:val="ConsPlusNormal"/>
              <w:jc w:val="center"/>
            </w:pPr>
            <w:r>
              <w:t>90,0</w:t>
            </w:r>
          </w:p>
        </w:tc>
      </w:tr>
      <w:tr w:rsidR="00EB5369">
        <w:tc>
          <w:tcPr>
            <w:tcW w:w="45.35pt" w:type="dxa"/>
          </w:tcPr>
          <w:p w:rsidR="00EB5369" w:rsidRDefault="00EB5369">
            <w:pPr>
              <w:pStyle w:val="ConsPlusNormal"/>
              <w:jc w:val="center"/>
            </w:pPr>
            <w:r>
              <w:t>4.</w:t>
            </w:r>
          </w:p>
        </w:tc>
        <w:tc>
          <w:tcPr>
            <w:tcW w:w="189.90pt" w:type="dxa"/>
          </w:tcPr>
          <w:p w:rsidR="00EB5369" w:rsidRDefault="00EB5369">
            <w:pPr>
              <w:pStyle w:val="ConsPlusNormal"/>
              <w:jc w:val="center"/>
            </w:pPr>
            <w:r>
              <w:t>от 40 до 50</w:t>
            </w:r>
          </w:p>
        </w:tc>
        <w:tc>
          <w:tcPr>
            <w:tcW w:w="218.25pt" w:type="dxa"/>
          </w:tcPr>
          <w:p w:rsidR="00EB5369" w:rsidRDefault="00EB5369">
            <w:pPr>
              <w:pStyle w:val="ConsPlusNormal"/>
              <w:jc w:val="center"/>
            </w:pPr>
            <w:r>
              <w:t>95,0</w:t>
            </w:r>
          </w:p>
        </w:tc>
      </w:tr>
      <w:tr w:rsidR="00EB5369">
        <w:tc>
          <w:tcPr>
            <w:tcW w:w="45.35pt" w:type="dxa"/>
          </w:tcPr>
          <w:p w:rsidR="00EB5369" w:rsidRDefault="00EB5369">
            <w:pPr>
              <w:pStyle w:val="ConsPlusNormal"/>
              <w:jc w:val="center"/>
            </w:pPr>
            <w:r>
              <w:t>5.</w:t>
            </w:r>
          </w:p>
        </w:tc>
        <w:tc>
          <w:tcPr>
            <w:tcW w:w="189.90pt" w:type="dxa"/>
          </w:tcPr>
          <w:p w:rsidR="00EB5369" w:rsidRDefault="00EB5369">
            <w:pPr>
              <w:pStyle w:val="ConsPlusNormal"/>
              <w:jc w:val="center"/>
            </w:pPr>
            <w:r>
              <w:t>менее 40</w:t>
            </w:r>
          </w:p>
        </w:tc>
        <w:tc>
          <w:tcPr>
            <w:tcW w:w="218.25pt" w:type="dxa"/>
          </w:tcPr>
          <w:p w:rsidR="00EB5369" w:rsidRDefault="00EB5369">
            <w:pPr>
              <w:pStyle w:val="ConsPlusNormal"/>
              <w:jc w:val="center"/>
            </w:pPr>
            <w:r>
              <w:t>97,0</w:t>
            </w:r>
          </w:p>
        </w:tc>
      </w:tr>
    </w:tbl>
    <w:p w:rsidR="00EB5369" w:rsidRDefault="00EB5369">
      <w:pPr>
        <w:pStyle w:val="ConsPlusNormal"/>
        <w:jc w:val="both"/>
      </w:pPr>
    </w:p>
    <w:p w:rsidR="00EB5369" w:rsidRDefault="00EB5369">
      <w:pPr>
        <w:pStyle w:val="ConsPlusNormal"/>
        <w:ind w:firstLine="27pt"/>
        <w:jc w:val="both"/>
      </w:pPr>
      <w:r>
        <w:t>Примечания:</w:t>
      </w:r>
    </w:p>
    <w:p w:rsidR="00EB5369" w:rsidRDefault="00EB5369">
      <w:pPr>
        <w:pStyle w:val="ConsPlusNormal"/>
        <w:spacing w:before="11pt"/>
        <w:ind w:firstLine="27pt"/>
        <w:jc w:val="both"/>
      </w:pPr>
      <w:r>
        <w:t>1. Уровень расчетной бюджетной обеспеченности муниципальных образований, расположенных на территории Свердловской области, утверждается приказом Министерства финансов Свердловской области.</w:t>
      </w:r>
    </w:p>
    <w:p w:rsidR="00EB5369" w:rsidRDefault="00EB5369">
      <w:pPr>
        <w:pStyle w:val="ConsPlusNormal"/>
        <w:spacing w:before="11pt"/>
        <w:ind w:firstLine="27pt"/>
        <w:jc w:val="both"/>
      </w:pPr>
      <w:r>
        <w:t>2. Доля расходов местных бюджетов муниципальных образований, расположенных на территории Свердловской области, на формирование современной городской среды в 2018 - 2022 годах устанавливается с учетом понижающего коэффициента, равного 5. Доля расходов областного бюджета в 2018 - 2022 годах увеличивается на соответствующую разницу.</w:t>
      </w:r>
    </w:p>
    <w:p w:rsidR="00EB5369" w:rsidRDefault="00EB5369">
      <w:pPr>
        <w:pStyle w:val="ConsPlusNormal"/>
        <w:jc w:val="both"/>
      </w:pPr>
      <w:r>
        <w:t xml:space="preserve">(п. 2 в ред. </w:t>
      </w:r>
      <w:hyperlink r:id="rId677" w:history="1">
        <w:r>
          <w:rPr>
            <w:color w:val="0000FF"/>
          </w:rPr>
          <w:t>Постановления</w:t>
        </w:r>
      </w:hyperlink>
      <w:r>
        <w:t xml:space="preserve"> Правительства Свердловской области от 19.11.2021 N 798-ПП)</w:t>
      </w:r>
    </w:p>
    <w:p w:rsidR="00EB5369" w:rsidRDefault="00EB5369">
      <w:pPr>
        <w:pStyle w:val="ConsPlusNormal"/>
        <w:spacing w:before="11pt"/>
        <w:ind w:firstLine="27pt"/>
        <w:jc w:val="both"/>
      </w:pPr>
      <w:r>
        <w:t>3. Увеличение размера местных бюджетов, направляемых на проведение мероприятий муниципальной программы, не влечет обязательств по увеличению размера предоставляемой субсидии из областного бюджета.</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2</w:t>
      </w:r>
    </w:p>
    <w:p w:rsidR="00EB5369" w:rsidRDefault="00EB5369">
      <w:pPr>
        <w:pStyle w:val="ConsPlusNormal"/>
        <w:jc w:val="end"/>
      </w:pPr>
      <w:r>
        <w:t>к Порядку предоставления и</w:t>
      </w:r>
    </w:p>
    <w:p w:rsidR="00EB5369" w:rsidRDefault="00EB5369">
      <w:pPr>
        <w:pStyle w:val="ConsPlusNormal"/>
        <w:jc w:val="end"/>
      </w:pPr>
      <w:r>
        <w:t>распределения субсидий</w:t>
      </w:r>
    </w:p>
    <w:p w:rsidR="00EB5369" w:rsidRDefault="00EB5369">
      <w:pPr>
        <w:pStyle w:val="ConsPlusNormal"/>
        <w:jc w:val="end"/>
      </w:pPr>
      <w:r>
        <w:t>из областного бюджета бюджетам</w:t>
      </w:r>
    </w:p>
    <w:p w:rsidR="00EB5369" w:rsidRDefault="00EB5369">
      <w:pPr>
        <w:pStyle w:val="ConsPlusNormal"/>
        <w:jc w:val="end"/>
      </w:pPr>
      <w:r>
        <w:t>муниципальных образований,</w:t>
      </w:r>
    </w:p>
    <w:p w:rsidR="00EB5369" w:rsidRDefault="00EB5369">
      <w:pPr>
        <w:pStyle w:val="ConsPlusNormal"/>
        <w:jc w:val="end"/>
      </w:pPr>
      <w:r>
        <w:t>расположенных на территории</w:t>
      </w:r>
    </w:p>
    <w:p w:rsidR="00EB5369" w:rsidRDefault="00EB5369">
      <w:pPr>
        <w:pStyle w:val="ConsPlusNormal"/>
        <w:jc w:val="end"/>
      </w:pPr>
      <w:r>
        <w:t>Свердловской области, на формирование</w:t>
      </w:r>
    </w:p>
    <w:p w:rsidR="00EB5369" w:rsidRDefault="00EB5369">
      <w:pPr>
        <w:pStyle w:val="ConsPlusNormal"/>
        <w:jc w:val="end"/>
      </w:pPr>
      <w:r>
        <w:t>современной городской среды</w:t>
      </w:r>
    </w:p>
    <w:p w:rsidR="00EB5369" w:rsidRDefault="00EB5369">
      <w:pPr>
        <w:pStyle w:val="ConsPlusNormal"/>
        <w:jc w:val="both"/>
      </w:pPr>
    </w:p>
    <w:p w:rsidR="00EB5369" w:rsidRDefault="00EB5369">
      <w:pPr>
        <w:pStyle w:val="ConsPlusTitle"/>
        <w:jc w:val="center"/>
      </w:pPr>
      <w:bookmarkStart w:id="38" w:name="P4813"/>
      <w:bookmarkEnd w:id="38"/>
      <w:r>
        <w:t>МЕТОДИКА</w:t>
      </w:r>
    </w:p>
    <w:p w:rsidR="00EB5369" w:rsidRDefault="00EB5369">
      <w:pPr>
        <w:pStyle w:val="ConsPlusTitle"/>
        <w:jc w:val="center"/>
      </w:pPr>
      <w:r>
        <w:t>РАСЧЕТА СУБСИДИИ ИЗ ОБЛАСТНОГО БЮДЖЕТА</w:t>
      </w:r>
    </w:p>
    <w:p w:rsidR="00EB5369" w:rsidRDefault="00EB5369">
      <w:pPr>
        <w:pStyle w:val="ConsPlusTitle"/>
        <w:jc w:val="center"/>
      </w:pPr>
      <w:r>
        <w:t>БЮДЖЕТАМ МУНИЦИПАЛЬНЫХ ОБРАЗОВАНИЙ,</w:t>
      </w:r>
    </w:p>
    <w:p w:rsidR="00EB5369" w:rsidRDefault="00EB5369">
      <w:pPr>
        <w:pStyle w:val="ConsPlusTitle"/>
        <w:jc w:val="center"/>
      </w:pPr>
      <w:r>
        <w:t>РАСПОЛОЖЕННЫХ НА ТЕРРИТОРИИ СВЕРДЛОВСКОЙ ОБЛАСТИ,</w:t>
      </w:r>
    </w:p>
    <w:p w:rsidR="00EB5369" w:rsidRDefault="00EB5369">
      <w:pPr>
        <w:pStyle w:val="ConsPlusTitle"/>
        <w:jc w:val="center"/>
      </w:pPr>
      <w:r>
        <w:t>НА ФОРМИРОВАНИЕ СОВРЕМЕННОЙ ГОРОДСКОЙ СРЕДЫ</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01.08.2019 </w:t>
            </w:r>
            <w:hyperlink r:id="rId678" w:history="1">
              <w:r>
                <w:rPr>
                  <w:color w:val="0000FF"/>
                </w:rPr>
                <w:t>N 479-ПП</w:t>
              </w:r>
            </w:hyperlink>
            <w:r>
              <w:rPr>
                <w:color w:val="392C69"/>
              </w:rPr>
              <w:t xml:space="preserve">, от 26.03.2020 </w:t>
            </w:r>
            <w:hyperlink r:id="rId679" w:history="1">
              <w:r>
                <w:rPr>
                  <w:color w:val="0000FF"/>
                </w:rPr>
                <w:t>N 173-ПП</w:t>
              </w:r>
            </w:hyperlink>
            <w:r>
              <w:rPr>
                <w:color w:val="392C69"/>
              </w:rPr>
              <w:t xml:space="preserve">, от 22.10.2020 </w:t>
            </w:r>
            <w:hyperlink r:id="rId680" w:history="1">
              <w:r>
                <w:rPr>
                  <w:color w:val="0000FF"/>
                </w:rPr>
                <w:t>N 758-ПП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1. Расчет размера субсидии из областного бюджета местным бюджетам муниципальных образований, расположенных на территории Свердловской области, на формирование современной городской среды, предоставленной i-му муниципальному образованию, расположенному на территории Свердловской области (далее - муниципальное образование), производится по следующей формуле:</w:t>
      </w:r>
    </w:p>
    <w:p w:rsidR="00EB5369" w:rsidRDefault="00EB5369">
      <w:pPr>
        <w:pStyle w:val="ConsPlusNormal"/>
        <w:jc w:val="both"/>
      </w:pPr>
      <w:r>
        <w:t xml:space="preserve">(в ред. </w:t>
      </w:r>
      <w:hyperlink r:id="rId681" w:history="1">
        <w:r>
          <w:rPr>
            <w:color w:val="0000FF"/>
          </w:rPr>
          <w:t>Постановления</w:t>
        </w:r>
      </w:hyperlink>
      <w:r>
        <w:t xml:space="preserve"> Правительства Свердловской области от 26.03.2020 N 173-ПП)</w:t>
      </w:r>
    </w:p>
    <w:p w:rsidR="00EB5369" w:rsidRDefault="00EB5369">
      <w:pPr>
        <w:pStyle w:val="ConsPlusNormal"/>
        <w:jc w:val="both"/>
      </w:pPr>
    </w:p>
    <w:p w:rsidR="00EB5369" w:rsidRDefault="00EB5369">
      <w:pPr>
        <w:pStyle w:val="ConsPlusNormal"/>
        <w:jc w:val="center"/>
      </w:pPr>
      <w:r>
        <w:t>Vсуб.i = Vпол. - (Vосв. + Vплан. + Vм.б. + Vв.б.), где:</w:t>
      </w:r>
    </w:p>
    <w:p w:rsidR="00EB5369" w:rsidRDefault="00EB5369">
      <w:pPr>
        <w:pStyle w:val="ConsPlusNormal"/>
        <w:jc w:val="both"/>
      </w:pPr>
      <w:r>
        <w:t xml:space="preserve">(в ред. </w:t>
      </w:r>
      <w:hyperlink r:id="rId682" w:history="1">
        <w:r>
          <w:rPr>
            <w:color w:val="0000FF"/>
          </w:rPr>
          <w:t>Постановления</w:t>
        </w:r>
      </w:hyperlink>
      <w:r>
        <w:t xml:space="preserve"> Правительства Свердловской области от 26.03.2020 N 173-ПП)</w:t>
      </w:r>
    </w:p>
    <w:p w:rsidR="00EB5369" w:rsidRDefault="00EB5369">
      <w:pPr>
        <w:pStyle w:val="ConsPlusNormal"/>
        <w:jc w:val="both"/>
      </w:pPr>
    </w:p>
    <w:p w:rsidR="00EB5369" w:rsidRDefault="00EB5369">
      <w:pPr>
        <w:pStyle w:val="ConsPlusNormal"/>
        <w:ind w:firstLine="27pt"/>
        <w:jc w:val="both"/>
      </w:pPr>
      <w:r>
        <w:t>Vсуб.i - объем субсидии из областного бюджета на реализацию проекта благоустройства соответствующей территории, направленного на формирование современной городской среды (далее - мероприятие), в текущем финансовом году;</w:t>
      </w:r>
    </w:p>
    <w:p w:rsidR="00EB5369" w:rsidRDefault="00EB5369">
      <w:pPr>
        <w:pStyle w:val="ConsPlusNormal"/>
        <w:spacing w:before="11pt"/>
        <w:ind w:firstLine="27pt"/>
        <w:jc w:val="both"/>
      </w:pPr>
      <w:r>
        <w:t>Vпол. - стоимость мероприятия в ценах соответствующих лет реализации проекта (за исключением затрат на разработку, экспертизу проектной документации);</w:t>
      </w:r>
    </w:p>
    <w:p w:rsidR="00EB5369" w:rsidRDefault="00EB5369">
      <w:pPr>
        <w:pStyle w:val="ConsPlusNormal"/>
        <w:jc w:val="both"/>
      </w:pPr>
      <w:r>
        <w:t xml:space="preserve">(в ред. </w:t>
      </w:r>
      <w:hyperlink r:id="rId683" w:history="1">
        <w:r>
          <w:rPr>
            <w:color w:val="0000FF"/>
          </w:rPr>
          <w:t>Постановления</w:t>
        </w:r>
      </w:hyperlink>
      <w:r>
        <w:t xml:space="preserve"> Правительства Свердловской области от 01.08.2019 N 479-ПП)</w:t>
      </w:r>
    </w:p>
    <w:p w:rsidR="00EB5369" w:rsidRDefault="00EB5369">
      <w:pPr>
        <w:pStyle w:val="ConsPlusNormal"/>
        <w:spacing w:before="11pt"/>
        <w:ind w:firstLine="27pt"/>
        <w:jc w:val="both"/>
      </w:pPr>
      <w:r>
        <w:t>Vосв. - объем средств, освоенных в предыдущие годы;</w:t>
      </w:r>
    </w:p>
    <w:p w:rsidR="00EB5369" w:rsidRDefault="00EB5369">
      <w:pPr>
        <w:pStyle w:val="ConsPlusNormal"/>
        <w:spacing w:before="11pt"/>
        <w:ind w:firstLine="27pt"/>
        <w:jc w:val="both"/>
      </w:pPr>
      <w:r>
        <w:t>Vплан. - объем средств, планируемый на последующие годы реализации мероприятия;</w:t>
      </w:r>
    </w:p>
    <w:p w:rsidR="00EB5369" w:rsidRDefault="00EB5369">
      <w:pPr>
        <w:pStyle w:val="ConsPlusNormal"/>
        <w:spacing w:before="11pt"/>
        <w:ind w:firstLine="27pt"/>
        <w:jc w:val="both"/>
      </w:pPr>
      <w:r>
        <w:t>Vм.б. - объем средств местного бюджета в соответствии с заявкой муниципального образования, представленной администрацией муниципального образования, в текущем финансовом году;</w:t>
      </w:r>
    </w:p>
    <w:p w:rsidR="00EB5369" w:rsidRDefault="00EB5369">
      <w:pPr>
        <w:pStyle w:val="ConsPlusNormal"/>
        <w:spacing w:before="11pt"/>
        <w:ind w:firstLine="27pt"/>
        <w:jc w:val="both"/>
      </w:pPr>
      <w:r>
        <w:t>Vв.б. - объем средств внебюджетных источников в текущем финансовом году;</w:t>
      </w:r>
    </w:p>
    <w:p w:rsidR="00EB5369" w:rsidRDefault="00EB5369">
      <w:pPr>
        <w:pStyle w:val="ConsPlusNormal"/>
        <w:spacing w:before="11pt"/>
        <w:ind w:firstLine="27pt"/>
        <w:jc w:val="both"/>
      </w:pPr>
      <w:r>
        <w:t xml:space="preserve">абзац утратил силу. - </w:t>
      </w:r>
      <w:hyperlink r:id="rId684" w:history="1">
        <w:r>
          <w:rPr>
            <w:color w:val="0000FF"/>
          </w:rPr>
          <w:t>Постановление</w:t>
        </w:r>
      </w:hyperlink>
      <w:r>
        <w:t xml:space="preserve"> Правительства Свердловской области от 26.03.2020 N 173-ПП.</w:t>
      </w:r>
    </w:p>
    <w:p w:rsidR="00EB5369" w:rsidRDefault="00EB5369">
      <w:pPr>
        <w:pStyle w:val="ConsPlusNormal"/>
        <w:spacing w:before="11pt"/>
        <w:ind w:firstLine="27pt"/>
        <w:jc w:val="both"/>
      </w:pPr>
      <w:r>
        <w:t>При этом объем средств местного бюджета на финансирование мероприятия не должен быть меньше минимального расчетного объема софинансирования (k x Vпол. / 100), то есть:</w:t>
      </w:r>
    </w:p>
    <w:p w:rsidR="00EB5369" w:rsidRDefault="00EB5369">
      <w:pPr>
        <w:pStyle w:val="ConsPlusNormal"/>
        <w:jc w:val="both"/>
      </w:pPr>
    </w:p>
    <w:p w:rsidR="00EB5369" w:rsidRDefault="00EB5369">
      <w:pPr>
        <w:pStyle w:val="ConsPlusNormal"/>
        <w:jc w:val="center"/>
      </w:pPr>
      <w:r>
        <w:t>Vм.б. &gt;= k x (Vпол. - Vосв. - Vплан. - Vв.б.) / 100, где:</w:t>
      </w:r>
    </w:p>
    <w:p w:rsidR="00EB5369" w:rsidRDefault="00EB5369">
      <w:pPr>
        <w:pStyle w:val="ConsPlusNormal"/>
        <w:jc w:val="both"/>
      </w:pPr>
      <w:r>
        <w:t xml:space="preserve">(в ред. </w:t>
      </w:r>
      <w:hyperlink r:id="rId685" w:history="1">
        <w:r>
          <w:rPr>
            <w:color w:val="0000FF"/>
          </w:rPr>
          <w:t>Постановления</w:t>
        </w:r>
      </w:hyperlink>
      <w:r>
        <w:t xml:space="preserve"> Правительства Свердловской области от 26.03.2020 N 173-ПП)</w:t>
      </w:r>
    </w:p>
    <w:p w:rsidR="00EB5369" w:rsidRDefault="00EB5369">
      <w:pPr>
        <w:pStyle w:val="ConsPlusNormal"/>
        <w:jc w:val="both"/>
      </w:pPr>
    </w:p>
    <w:p w:rsidR="00EB5369" w:rsidRDefault="00EB5369">
      <w:pPr>
        <w:pStyle w:val="ConsPlusNormal"/>
        <w:ind w:firstLine="27pt"/>
        <w:jc w:val="both"/>
      </w:pPr>
      <w:r>
        <w:t xml:space="preserve">k - доля расходов из местного бюджета на реализацию мероприятий, устанавливаемая в соответствии с </w:t>
      </w:r>
      <w:hyperlink w:anchor="P4766" w:history="1">
        <w:r>
          <w:rPr>
            <w:color w:val="0000FF"/>
          </w:rPr>
          <w:t>приложением N 1</w:t>
        </w:r>
      </w:hyperlink>
      <w:r>
        <w:t xml:space="preserve"> к Порядку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формирование современной городской среды в зависимости от уровня расчетной бюджетной обеспеченности i-го муниципального образования, утвержденного приказом Министерства финансов Свердловской области (процентов).</w:t>
      </w:r>
    </w:p>
    <w:p w:rsidR="00EB5369" w:rsidRDefault="00EB5369">
      <w:pPr>
        <w:pStyle w:val="ConsPlusNormal"/>
        <w:jc w:val="both"/>
      </w:pPr>
      <w:r>
        <w:lastRenderedPageBreak/>
        <w:t xml:space="preserve">(в ред. </w:t>
      </w:r>
      <w:hyperlink r:id="rId686" w:history="1">
        <w:r>
          <w:rPr>
            <w:color w:val="0000FF"/>
          </w:rPr>
          <w:t>Постановления</w:t>
        </w:r>
      </w:hyperlink>
      <w:r>
        <w:t xml:space="preserve"> Правительства Свердловской области от 22.10.2020 N 758-ПП)</w:t>
      </w:r>
    </w:p>
    <w:p w:rsidR="00EB5369" w:rsidRDefault="00EB5369">
      <w:pPr>
        <w:pStyle w:val="ConsPlusNormal"/>
        <w:spacing w:before="11pt"/>
        <w:ind w:firstLine="27pt"/>
        <w:jc w:val="both"/>
      </w:pPr>
      <w:r>
        <w:t>Текущим финансовым годом считается год, соответствующий году подачи заявки в Министерство.</w:t>
      </w:r>
    </w:p>
    <w:p w:rsidR="00EB5369" w:rsidRDefault="00EB5369">
      <w:pPr>
        <w:pStyle w:val="ConsPlusNormal"/>
        <w:jc w:val="both"/>
      </w:pPr>
      <w:r>
        <w:t xml:space="preserve">(часть третья введена </w:t>
      </w:r>
      <w:hyperlink r:id="rId687" w:history="1">
        <w:r>
          <w:rPr>
            <w:color w:val="0000FF"/>
          </w:rPr>
          <w:t>Постановлением</w:t>
        </w:r>
      </w:hyperlink>
      <w:r>
        <w:t xml:space="preserve"> Правительства Свердловской области от 01.08.2019 N 479-ПП)</w:t>
      </w:r>
    </w:p>
    <w:p w:rsidR="00EB5369" w:rsidRDefault="00EB5369">
      <w:pPr>
        <w:pStyle w:val="ConsPlusNormal"/>
        <w:spacing w:before="11pt"/>
        <w:ind w:firstLine="27pt"/>
        <w:jc w:val="both"/>
      </w:pPr>
      <w:r>
        <w:t>2. Распределение объема средств субсидии из областного бюджета местным бюджетам муниципальных образований на формирование современной городской среды осуществляется исходя из приоритетности выбора проектов, определяемых Министерством энергетики и жилищно-коммунального хозяйства Свердловской области.</w:t>
      </w:r>
    </w:p>
    <w:p w:rsidR="00EB5369" w:rsidRDefault="00EB5369">
      <w:pPr>
        <w:pStyle w:val="ConsPlusNormal"/>
        <w:jc w:val="both"/>
      </w:pPr>
      <w:r>
        <w:t xml:space="preserve">(в ред. </w:t>
      </w:r>
      <w:hyperlink r:id="rId688" w:history="1">
        <w:r>
          <w:rPr>
            <w:color w:val="0000FF"/>
          </w:rPr>
          <w:t>Постановления</w:t>
        </w:r>
      </w:hyperlink>
      <w:r>
        <w:t xml:space="preserve"> Правительства Свердловской области от 26.03.2020 N 173-ПП)</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3</w:t>
      </w:r>
    </w:p>
    <w:p w:rsidR="00EB5369" w:rsidRDefault="00EB5369">
      <w:pPr>
        <w:pStyle w:val="ConsPlusNormal"/>
        <w:jc w:val="end"/>
      </w:pPr>
      <w:r>
        <w:t>к Порядку предоставления и</w:t>
      </w:r>
    </w:p>
    <w:p w:rsidR="00EB5369" w:rsidRDefault="00EB5369">
      <w:pPr>
        <w:pStyle w:val="ConsPlusNormal"/>
        <w:jc w:val="end"/>
      </w:pPr>
      <w:r>
        <w:t>распределения субсидий</w:t>
      </w:r>
    </w:p>
    <w:p w:rsidR="00EB5369" w:rsidRDefault="00EB5369">
      <w:pPr>
        <w:pStyle w:val="ConsPlusNormal"/>
        <w:jc w:val="end"/>
      </w:pPr>
      <w:r>
        <w:t>из областного бюджета бюджетам</w:t>
      </w:r>
    </w:p>
    <w:p w:rsidR="00EB5369" w:rsidRDefault="00EB5369">
      <w:pPr>
        <w:pStyle w:val="ConsPlusNormal"/>
        <w:jc w:val="end"/>
      </w:pPr>
      <w:r>
        <w:t>муниципальных образований,</w:t>
      </w:r>
    </w:p>
    <w:p w:rsidR="00EB5369" w:rsidRDefault="00EB5369">
      <w:pPr>
        <w:pStyle w:val="ConsPlusNormal"/>
        <w:jc w:val="end"/>
      </w:pPr>
      <w:r>
        <w:t>расположенных на территории</w:t>
      </w:r>
    </w:p>
    <w:p w:rsidR="00EB5369" w:rsidRDefault="00EB5369">
      <w:pPr>
        <w:pStyle w:val="ConsPlusNormal"/>
        <w:jc w:val="end"/>
      </w:pPr>
      <w:r>
        <w:t>Свердловской области, на формирование</w:t>
      </w:r>
    </w:p>
    <w:p w:rsidR="00EB5369" w:rsidRDefault="00EB5369">
      <w:pPr>
        <w:pStyle w:val="ConsPlusNormal"/>
        <w:jc w:val="end"/>
      </w:pPr>
      <w:r>
        <w:t>современной городской среды</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01.08.2019 </w:t>
            </w:r>
            <w:hyperlink r:id="rId689" w:history="1">
              <w:r>
                <w:rPr>
                  <w:color w:val="0000FF"/>
                </w:rPr>
                <w:t>N 479-ПП</w:t>
              </w:r>
            </w:hyperlink>
            <w:r>
              <w:rPr>
                <w:color w:val="392C69"/>
              </w:rPr>
              <w:t xml:space="preserve">, от 26.03.2020 </w:t>
            </w:r>
            <w:hyperlink r:id="rId690" w:history="1">
              <w:r>
                <w:rPr>
                  <w:color w:val="0000FF"/>
                </w:rPr>
                <w:t>N 173-ПП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jc w:val="both"/>
      </w:pPr>
      <w:r>
        <w:t>Форма</w:t>
      </w:r>
    </w:p>
    <w:p w:rsidR="00EB5369" w:rsidRDefault="00EB5369">
      <w:pPr>
        <w:pStyle w:val="ConsPlusNormal"/>
        <w:jc w:val="both"/>
      </w:pPr>
    </w:p>
    <w:p w:rsidR="00EB5369" w:rsidRDefault="00EB5369">
      <w:pPr>
        <w:pStyle w:val="ConsPlusNonformat"/>
        <w:jc w:val="both"/>
      </w:pPr>
      <w:bookmarkStart w:id="39" w:name="P4866"/>
      <w:bookmarkEnd w:id="39"/>
      <w:r>
        <w:t xml:space="preserve">                                  ЗАЯВКА</w:t>
      </w:r>
    </w:p>
    <w:p w:rsidR="00EB5369" w:rsidRDefault="00EB5369">
      <w:pPr>
        <w:pStyle w:val="ConsPlusNonformat"/>
        <w:jc w:val="both"/>
      </w:pPr>
      <w:r>
        <w:t xml:space="preserve">       ____________________________________________________________</w:t>
      </w:r>
    </w:p>
    <w:p w:rsidR="00EB5369" w:rsidRDefault="00EB5369">
      <w:pPr>
        <w:pStyle w:val="ConsPlusNonformat"/>
        <w:jc w:val="both"/>
      </w:pPr>
      <w:r>
        <w:t xml:space="preserve">                 (наименование муниципального образования)</w:t>
      </w:r>
    </w:p>
    <w:p w:rsidR="00EB5369" w:rsidRDefault="00EB5369">
      <w:pPr>
        <w:pStyle w:val="ConsPlusNonformat"/>
        <w:jc w:val="both"/>
      </w:pPr>
      <w:r>
        <w:t xml:space="preserve">       на участие в отборе на предоставление субсидий из областного</w:t>
      </w:r>
    </w:p>
    <w:p w:rsidR="00EB5369" w:rsidRDefault="00EB5369">
      <w:pPr>
        <w:pStyle w:val="ConsPlusNonformat"/>
        <w:jc w:val="both"/>
      </w:pPr>
      <w:r>
        <w:t xml:space="preserve">            бюджета местным бюджетам муниципальных образований,</w:t>
      </w:r>
    </w:p>
    <w:p w:rsidR="00EB5369" w:rsidRDefault="00EB5369">
      <w:pPr>
        <w:pStyle w:val="ConsPlusNonformat"/>
        <w:jc w:val="both"/>
      </w:pPr>
      <w:r>
        <w:t xml:space="preserve">             расположенных на территории Свердловской области,</w:t>
      </w:r>
    </w:p>
    <w:p w:rsidR="00EB5369" w:rsidRDefault="00EB5369">
      <w:pPr>
        <w:pStyle w:val="ConsPlusNonformat"/>
        <w:jc w:val="both"/>
      </w:pPr>
      <w:r>
        <w:t xml:space="preserve">          в рамках государственной программы Свердловской области</w:t>
      </w:r>
    </w:p>
    <w:p w:rsidR="00EB5369" w:rsidRDefault="00EB5369">
      <w:pPr>
        <w:pStyle w:val="ConsPlusNonformat"/>
        <w:jc w:val="both"/>
      </w:pPr>
      <w:r>
        <w:t xml:space="preserve">          "Формирование современной городской среды на территории</w:t>
      </w:r>
    </w:p>
    <w:p w:rsidR="00EB5369" w:rsidRDefault="00EB5369">
      <w:pPr>
        <w:pStyle w:val="ConsPlusNonformat"/>
        <w:jc w:val="both"/>
      </w:pPr>
      <w:r>
        <w:t xml:space="preserve">                 Свердловской области на 2018 - 2024 годы"</w:t>
      </w:r>
    </w:p>
    <w:p w:rsidR="00EB5369" w:rsidRDefault="00EB5369">
      <w:pPr>
        <w:pStyle w:val="ConsPlusNonformat"/>
        <w:jc w:val="both"/>
      </w:pPr>
      <w:r>
        <w:t xml:space="preserve">                на формирование современной городской среды</w:t>
      </w:r>
    </w:p>
    <w:p w:rsidR="00EB5369" w:rsidRDefault="00EB5369">
      <w:pPr>
        <w:pStyle w:val="ConsPlusNonformat"/>
        <w:jc w:val="both"/>
      </w:pPr>
    </w:p>
    <w:p w:rsidR="00EB5369" w:rsidRDefault="00EB5369">
      <w:pPr>
        <w:pStyle w:val="ConsPlusNonformat"/>
        <w:jc w:val="both"/>
      </w:pPr>
      <w:r>
        <w:t xml:space="preserve">    _______________________________________________________________________</w:t>
      </w:r>
    </w:p>
    <w:p w:rsidR="00EB5369" w:rsidRDefault="00EB5369">
      <w:pPr>
        <w:pStyle w:val="ConsPlusNonformat"/>
        <w:jc w:val="both"/>
      </w:pPr>
      <w:r>
        <w:t xml:space="preserve">                 (наименование муниципального образования)</w:t>
      </w:r>
    </w:p>
    <w:p w:rsidR="00EB5369" w:rsidRDefault="00EB5369">
      <w:pPr>
        <w:pStyle w:val="ConsPlusNonformat"/>
        <w:jc w:val="both"/>
      </w:pPr>
      <w:r>
        <w:t>заявляет  о намерении участвовать в отборе заявок муниципальных образований</w:t>
      </w:r>
    </w:p>
    <w:p w:rsidR="00EB5369" w:rsidRDefault="00EB5369">
      <w:pPr>
        <w:pStyle w:val="ConsPlusNonformat"/>
        <w:jc w:val="both"/>
      </w:pPr>
      <w:r>
        <w:t>на   предоставление   субсидий   из  областного  бюджета  местным  бюджетам</w:t>
      </w:r>
    </w:p>
    <w:p w:rsidR="00EB5369" w:rsidRDefault="00EB5369">
      <w:pPr>
        <w:pStyle w:val="ConsPlusNonformat"/>
        <w:jc w:val="both"/>
      </w:pPr>
      <w:r>
        <w:t>муниципальных   образований,   расположенных   на  территории  Свердловской</w:t>
      </w:r>
    </w:p>
    <w:p w:rsidR="00EB5369" w:rsidRDefault="00EB5369">
      <w:pPr>
        <w:pStyle w:val="ConsPlusNonformat"/>
        <w:jc w:val="both"/>
      </w:pPr>
      <w:r>
        <w:t xml:space="preserve">области,   в   рамках   государственной   </w:t>
      </w:r>
      <w:hyperlink w:anchor="P44" w:history="1">
        <w:r>
          <w:rPr>
            <w:color w:val="0000FF"/>
          </w:rPr>
          <w:t>программы</w:t>
        </w:r>
      </w:hyperlink>
      <w:r>
        <w:t xml:space="preserve">   Свердловской  области</w:t>
      </w:r>
    </w:p>
    <w:p w:rsidR="00EB5369" w:rsidRDefault="00EB5369">
      <w:pPr>
        <w:pStyle w:val="ConsPlusNonformat"/>
        <w:jc w:val="both"/>
      </w:pPr>
      <w:r>
        <w:t>"Формирование   современной  городской  среды  на  территории  Свердловской</w:t>
      </w:r>
    </w:p>
    <w:p w:rsidR="00EB5369" w:rsidRDefault="00EB5369">
      <w:pPr>
        <w:pStyle w:val="ConsPlusNonformat"/>
        <w:jc w:val="both"/>
      </w:pPr>
      <w:r>
        <w:t>области  на 2018 - 2024 годы" на формирование современной городской среды в</w:t>
      </w:r>
    </w:p>
    <w:p w:rsidR="00EB5369" w:rsidRDefault="00EB5369">
      <w:pPr>
        <w:pStyle w:val="ConsPlusNonformat"/>
        <w:jc w:val="both"/>
      </w:pPr>
      <w:r>
        <w:t>_______ году.</w:t>
      </w:r>
    </w:p>
    <w:p w:rsidR="00EB5369" w:rsidRDefault="00EB5369">
      <w:pPr>
        <w:pStyle w:val="ConsPlusNonformat"/>
        <w:jc w:val="both"/>
      </w:pPr>
      <w:r>
        <w:t xml:space="preserve">    Получателем   средств   субсидии   из   областного   бюджета   является</w:t>
      </w:r>
    </w:p>
    <w:p w:rsidR="00EB5369" w:rsidRDefault="00EB5369">
      <w:pPr>
        <w:pStyle w:val="ConsPlusNonformat"/>
        <w:jc w:val="both"/>
      </w:pPr>
      <w:r>
        <w:t>___________________________________________________________________________</w:t>
      </w:r>
    </w:p>
    <w:p w:rsidR="00EB5369" w:rsidRDefault="00EB5369">
      <w:pPr>
        <w:pStyle w:val="ConsPlusNonformat"/>
        <w:jc w:val="both"/>
      </w:pPr>
      <w:r>
        <w:t xml:space="preserve"> (наименование органа местного самоуправления муниципального образования)</w:t>
      </w:r>
    </w:p>
    <w:p w:rsidR="00EB5369" w:rsidRDefault="00EB5369">
      <w:pPr>
        <w:pStyle w:val="ConsPlusNonformat"/>
        <w:jc w:val="both"/>
      </w:pPr>
    </w:p>
    <w:p w:rsidR="00EB5369" w:rsidRDefault="00EB5369">
      <w:pPr>
        <w:pStyle w:val="ConsPlusNonformat"/>
        <w:jc w:val="both"/>
      </w:pPr>
      <w:r>
        <w:t xml:space="preserve">    К настоящей заявке прилагаются:</w:t>
      </w:r>
    </w:p>
    <w:p w:rsidR="00EB5369" w:rsidRDefault="00EB5369">
      <w:pPr>
        <w:pStyle w:val="ConsPlusNonformat"/>
        <w:jc w:val="both"/>
      </w:pPr>
      <w:r>
        <w:lastRenderedPageBreak/>
        <w:t xml:space="preserve">    Приложение N 1 - (указать наименование документа) на __ листах в 1 экз.</w:t>
      </w:r>
    </w:p>
    <w:p w:rsidR="00EB5369" w:rsidRDefault="00EB5369">
      <w:pPr>
        <w:pStyle w:val="ConsPlusNonformat"/>
        <w:jc w:val="both"/>
      </w:pPr>
      <w:r>
        <w:t xml:space="preserve">    Приложение N 2 - (указать наименование документа) на __ листах в 1 экз.</w:t>
      </w:r>
    </w:p>
    <w:p w:rsidR="00EB5369" w:rsidRDefault="00EB5369">
      <w:pPr>
        <w:pStyle w:val="ConsPlusNonformat"/>
        <w:jc w:val="both"/>
      </w:pPr>
      <w:r>
        <w:t xml:space="preserve">    Приложение ___ - (указать наименование документа) на __ листах в 1 экз.</w:t>
      </w:r>
    </w:p>
    <w:p w:rsidR="00EB5369" w:rsidRDefault="00EB5369">
      <w:pPr>
        <w:pStyle w:val="ConsPlusNonformat"/>
        <w:jc w:val="both"/>
      </w:pPr>
    </w:p>
    <w:p w:rsidR="00EB5369" w:rsidRDefault="00EB5369">
      <w:pPr>
        <w:pStyle w:val="ConsPlusNonformat"/>
        <w:jc w:val="both"/>
      </w:pPr>
      <w:r>
        <w:t>Глава муниципального образования</w:t>
      </w:r>
    </w:p>
    <w:p w:rsidR="00EB5369" w:rsidRDefault="00EB5369">
      <w:pPr>
        <w:pStyle w:val="ConsPlusNonformat"/>
        <w:jc w:val="both"/>
      </w:pPr>
      <w:r>
        <w:t>(Администрации муниципального образования)         ___________________</w:t>
      </w:r>
    </w:p>
    <w:p w:rsidR="00EB5369" w:rsidRDefault="00EB5369">
      <w:pPr>
        <w:pStyle w:val="ConsPlusNonformat"/>
        <w:jc w:val="both"/>
      </w:pPr>
      <w:r>
        <w:t>М.П.                                                (подпись, Ф.И.О.)</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4</w:t>
      </w:r>
    </w:p>
    <w:p w:rsidR="00EB5369" w:rsidRDefault="00EB5369">
      <w:pPr>
        <w:pStyle w:val="ConsPlusNormal"/>
        <w:jc w:val="end"/>
      </w:pPr>
      <w:r>
        <w:t>к Порядку предоставления и</w:t>
      </w:r>
    </w:p>
    <w:p w:rsidR="00EB5369" w:rsidRDefault="00EB5369">
      <w:pPr>
        <w:pStyle w:val="ConsPlusNormal"/>
        <w:jc w:val="end"/>
      </w:pPr>
      <w:r>
        <w:t>распределения субсидий</w:t>
      </w:r>
    </w:p>
    <w:p w:rsidR="00EB5369" w:rsidRDefault="00EB5369">
      <w:pPr>
        <w:pStyle w:val="ConsPlusNormal"/>
        <w:jc w:val="end"/>
      </w:pPr>
      <w:r>
        <w:t>из областного бюджета бюджетам</w:t>
      </w:r>
    </w:p>
    <w:p w:rsidR="00EB5369" w:rsidRDefault="00EB5369">
      <w:pPr>
        <w:pStyle w:val="ConsPlusNormal"/>
        <w:jc w:val="end"/>
      </w:pPr>
      <w:r>
        <w:t>муниципальных образований,</w:t>
      </w:r>
    </w:p>
    <w:p w:rsidR="00EB5369" w:rsidRDefault="00EB5369">
      <w:pPr>
        <w:pStyle w:val="ConsPlusNormal"/>
        <w:jc w:val="end"/>
      </w:pPr>
      <w:r>
        <w:t>расположенных на территории</w:t>
      </w:r>
    </w:p>
    <w:p w:rsidR="00EB5369" w:rsidRDefault="00EB5369">
      <w:pPr>
        <w:pStyle w:val="ConsPlusNormal"/>
        <w:jc w:val="end"/>
      </w:pPr>
      <w:r>
        <w:t>Свердловской области, на формирование</w:t>
      </w:r>
    </w:p>
    <w:p w:rsidR="00EB5369" w:rsidRDefault="00EB5369">
      <w:pPr>
        <w:pStyle w:val="ConsPlusNormal"/>
        <w:jc w:val="end"/>
      </w:pPr>
      <w:r>
        <w:t>современной городской среды</w:t>
      </w:r>
    </w:p>
    <w:p w:rsidR="00EB5369" w:rsidRDefault="00EB5369">
      <w:pPr>
        <w:pStyle w:val="ConsPlusNormal"/>
        <w:jc w:val="both"/>
      </w:pPr>
    </w:p>
    <w:p w:rsidR="00EB5369" w:rsidRDefault="00EB5369">
      <w:pPr>
        <w:pStyle w:val="ConsPlusTitle"/>
        <w:jc w:val="center"/>
      </w:pPr>
      <w:bookmarkStart w:id="40" w:name="P4912"/>
      <w:bookmarkEnd w:id="40"/>
      <w:r>
        <w:t>КРИТЕРИИ</w:t>
      </w:r>
    </w:p>
    <w:p w:rsidR="00EB5369" w:rsidRDefault="00EB5369">
      <w:pPr>
        <w:pStyle w:val="ConsPlusTitle"/>
        <w:jc w:val="center"/>
      </w:pPr>
      <w:r>
        <w:t>ОТБОРА МУНИЦИПАЛЬНЫХ ОБРАЗОВАНИЙ,</w:t>
      </w:r>
    </w:p>
    <w:p w:rsidR="00EB5369" w:rsidRDefault="00EB5369">
      <w:pPr>
        <w:pStyle w:val="ConsPlusTitle"/>
        <w:jc w:val="center"/>
      </w:pPr>
      <w:r>
        <w:t>РАСПОЛОЖЕННЫХ НА ТЕРРИТОРИИ СВЕРДЛОВСКОЙ ОБЛАСТИ,</w:t>
      </w:r>
    </w:p>
    <w:p w:rsidR="00EB5369" w:rsidRDefault="00EB5369">
      <w:pPr>
        <w:pStyle w:val="ConsPlusTitle"/>
        <w:jc w:val="center"/>
      </w:pPr>
      <w:r>
        <w:t>ДЛЯ ПРЕДОСТАВЛЕНИЯ СУБСИДИЙ ИЗ ОБЛАСТНОГО БЮДЖЕТА</w:t>
      </w:r>
    </w:p>
    <w:p w:rsidR="00EB5369" w:rsidRDefault="00EB5369">
      <w:pPr>
        <w:pStyle w:val="ConsPlusTitle"/>
        <w:jc w:val="center"/>
      </w:pPr>
      <w:r>
        <w:t>БЮДЖЕТАМ МУНИЦИПАЛЬНЫХ ОБРАЗОВАНИЙ,</w:t>
      </w:r>
    </w:p>
    <w:p w:rsidR="00EB5369" w:rsidRDefault="00EB5369">
      <w:pPr>
        <w:pStyle w:val="ConsPlusTitle"/>
        <w:jc w:val="center"/>
      </w:pPr>
      <w:r>
        <w:t>РАСПОЛОЖЕННЫХ НА ТЕРРИТОРИИ СВЕРДЛОВСКОЙ ОБЛАСТИ,</w:t>
      </w:r>
    </w:p>
    <w:p w:rsidR="00EB5369" w:rsidRDefault="00EB5369">
      <w:pPr>
        <w:pStyle w:val="ConsPlusTitle"/>
        <w:jc w:val="center"/>
      </w:pPr>
      <w:r>
        <w:t>НА ФОРМИРОВАНИЕ СОВРЕМЕННОЙ ГОРОДСКОЙ СРЕДЫ</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01.08.2019 </w:t>
            </w:r>
            <w:hyperlink r:id="rId691" w:history="1">
              <w:r>
                <w:rPr>
                  <w:color w:val="0000FF"/>
                </w:rPr>
                <w:t>N 479-ПП</w:t>
              </w:r>
            </w:hyperlink>
            <w:r>
              <w:rPr>
                <w:color w:val="392C69"/>
              </w:rPr>
              <w:t xml:space="preserve">, от 25.12.2019 </w:t>
            </w:r>
            <w:hyperlink r:id="rId692" w:history="1">
              <w:r>
                <w:rPr>
                  <w:color w:val="0000FF"/>
                </w:rPr>
                <w:t>N 995-ПП</w:t>
              </w:r>
            </w:hyperlink>
            <w:r>
              <w:rPr>
                <w:color w:val="392C69"/>
              </w:rPr>
              <w:t xml:space="preserve">, от 26.03.2020 </w:t>
            </w:r>
            <w:hyperlink r:id="rId693" w:history="1">
              <w:r>
                <w:rPr>
                  <w:color w:val="0000FF"/>
                </w:rPr>
                <w:t>N 173-ПП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1. Критериями отбора заявок муниципальных образований, расположенных на территории Свердловской области, для предоставления субсидий из областного бюджета местным бюджетам муниципальных образований, расположенных на территории Свердловской области, на формирование современной городской среды являются:</w:t>
      </w:r>
    </w:p>
    <w:p w:rsidR="00EB5369" w:rsidRDefault="00EB5369">
      <w:pPr>
        <w:pStyle w:val="ConsPlusNormal"/>
        <w:jc w:val="both"/>
      </w:pPr>
      <w:r>
        <w:t xml:space="preserve">(в ред. </w:t>
      </w:r>
      <w:hyperlink r:id="rId694" w:history="1">
        <w:r>
          <w:rPr>
            <w:color w:val="0000FF"/>
          </w:rPr>
          <w:t>Постановления</w:t>
        </w:r>
      </w:hyperlink>
      <w:r>
        <w:t xml:space="preserve"> Правительства Свердловской области от 26.03.2020 N 173-ПП)</w:t>
      </w:r>
    </w:p>
    <w:p w:rsidR="00EB5369" w:rsidRDefault="00EB5369">
      <w:pPr>
        <w:pStyle w:val="ConsPlusNormal"/>
        <w:spacing w:before="11pt"/>
        <w:ind w:firstLine="27pt"/>
        <w:jc w:val="both"/>
      </w:pPr>
      <w:r>
        <w:t>1) полнота и своевременность подачи заявки;</w:t>
      </w:r>
    </w:p>
    <w:p w:rsidR="00EB5369" w:rsidRDefault="00EB5369">
      <w:pPr>
        <w:pStyle w:val="ConsPlusNormal"/>
        <w:spacing w:before="11pt"/>
        <w:ind w:firstLine="27pt"/>
        <w:jc w:val="both"/>
      </w:pPr>
      <w:r>
        <w:t>2) соответствие целей муниципальной программы целям государственной программы Свердловской области "Формирование современной городской среды на территории Свердловской области на 2018 - 2024 годы" (далее - государственная программа) и регионального проекта "Формирование комфортной городской среды на территории Свердловской области";</w:t>
      </w:r>
    </w:p>
    <w:p w:rsidR="00EB5369" w:rsidRDefault="00EB5369">
      <w:pPr>
        <w:pStyle w:val="ConsPlusNormal"/>
        <w:jc w:val="both"/>
      </w:pPr>
      <w:r>
        <w:t xml:space="preserve">(в ред. Постановлений Правительства Свердловской области от 01.08.2019 </w:t>
      </w:r>
      <w:hyperlink r:id="rId695" w:history="1">
        <w:r>
          <w:rPr>
            <w:color w:val="0000FF"/>
          </w:rPr>
          <w:t>N 479-ПП</w:t>
        </w:r>
      </w:hyperlink>
      <w:r>
        <w:t xml:space="preserve">, от 25.12.2019 </w:t>
      </w:r>
      <w:hyperlink r:id="rId696" w:history="1">
        <w:r>
          <w:rPr>
            <w:color w:val="0000FF"/>
          </w:rPr>
          <w:t>N 995-ПП</w:t>
        </w:r>
      </w:hyperlink>
      <w:r>
        <w:t>)</w:t>
      </w:r>
    </w:p>
    <w:p w:rsidR="00EB5369" w:rsidRDefault="00EB5369">
      <w:pPr>
        <w:pStyle w:val="ConsPlusNormal"/>
        <w:spacing w:before="11pt"/>
        <w:ind w:firstLine="27pt"/>
        <w:jc w:val="both"/>
      </w:pPr>
      <w:r>
        <w:t xml:space="preserve">3) наличие обязательств по софинансированию проекта из местного бюджета не менее установленного в </w:t>
      </w:r>
      <w:hyperlink w:anchor="P4766" w:history="1">
        <w:r>
          <w:rPr>
            <w:color w:val="0000FF"/>
          </w:rPr>
          <w:t>приложении N 1</w:t>
        </w:r>
      </w:hyperlink>
      <w:r>
        <w:t xml:space="preserve"> к Порядку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формирование современной городской среды;</w:t>
      </w:r>
    </w:p>
    <w:p w:rsidR="00EB5369" w:rsidRDefault="00EB5369">
      <w:pPr>
        <w:pStyle w:val="ConsPlusNormal"/>
        <w:jc w:val="both"/>
      </w:pPr>
      <w:r>
        <w:t xml:space="preserve">(подп. 3 в ред. </w:t>
      </w:r>
      <w:hyperlink r:id="rId697" w:history="1">
        <w:r>
          <w:rPr>
            <w:color w:val="0000FF"/>
          </w:rPr>
          <w:t>Постановления</w:t>
        </w:r>
      </w:hyperlink>
      <w:r>
        <w:t xml:space="preserve"> Правительства Свердловской области от 26.03.2020 N 173-ПП)</w:t>
      </w:r>
    </w:p>
    <w:p w:rsidR="00EB5369" w:rsidRDefault="00EB5369">
      <w:pPr>
        <w:pStyle w:val="ConsPlusNormal"/>
        <w:spacing w:before="11pt"/>
        <w:ind w:firstLine="27pt"/>
        <w:jc w:val="both"/>
      </w:pPr>
      <w:r>
        <w:t xml:space="preserve">4) осуществление комплексного благоустройства территорий в населенных пунктах </w:t>
      </w:r>
      <w:r>
        <w:lastRenderedPageBreak/>
        <w:t>Свердловской области;</w:t>
      </w:r>
    </w:p>
    <w:p w:rsidR="00EB5369" w:rsidRDefault="00EB5369">
      <w:pPr>
        <w:pStyle w:val="ConsPlusNormal"/>
        <w:spacing w:before="11pt"/>
        <w:ind w:firstLine="27pt"/>
        <w:jc w:val="both"/>
      </w:pPr>
      <w:r>
        <w:t>5) обеспечение безопасных условий проживания при расположении на дворовой территории детских игровых площадок, в том числе в увязке с инженерными сетями и техногенными объектами;</w:t>
      </w:r>
    </w:p>
    <w:p w:rsidR="00EB5369" w:rsidRDefault="00EB5369">
      <w:pPr>
        <w:pStyle w:val="ConsPlusNormal"/>
        <w:spacing w:before="11pt"/>
        <w:ind w:firstLine="27pt"/>
        <w:jc w:val="both"/>
      </w:pPr>
      <w:r>
        <w:t>6) обеспечение наибольшего количества заинтересованных лиц (в том числе граждан) в реализации проекта;</w:t>
      </w:r>
    </w:p>
    <w:p w:rsidR="00EB5369" w:rsidRDefault="00EB5369">
      <w:pPr>
        <w:pStyle w:val="ConsPlusNormal"/>
        <w:spacing w:before="11pt"/>
        <w:ind w:firstLine="27pt"/>
        <w:jc w:val="both"/>
      </w:pPr>
      <w:r>
        <w:t>7) финансовая дисциплина собственников помещений в многоквартирном доме (размер суммарной задолженности по плате за ремонт и содержание жилья, взносов за капитальный ремонт).</w:t>
      </w:r>
    </w:p>
    <w:p w:rsidR="00EB5369" w:rsidRDefault="00EB5369">
      <w:pPr>
        <w:pStyle w:val="ConsPlusNormal"/>
        <w:spacing w:before="11pt"/>
        <w:ind w:firstLine="27pt"/>
        <w:jc w:val="both"/>
      </w:pPr>
      <w:r>
        <w:t>2. Заявки участников по критериям отбора оцениваются в следующем порядке:</w:t>
      </w:r>
    </w:p>
    <w:p w:rsidR="00EB5369" w:rsidRDefault="00EB5369">
      <w:pPr>
        <w:pStyle w:val="ConsPlusNormal"/>
        <w:spacing w:before="11pt"/>
        <w:ind w:firstLine="27pt"/>
        <w:jc w:val="both"/>
      </w:pPr>
      <w:r>
        <w:t>1) заявке участника присваивается 1 балл при условии своевременности подачи заявки;</w:t>
      </w:r>
    </w:p>
    <w:p w:rsidR="00EB5369" w:rsidRDefault="00EB5369">
      <w:pPr>
        <w:pStyle w:val="ConsPlusNormal"/>
        <w:spacing w:before="11pt"/>
        <w:ind w:firstLine="27pt"/>
        <w:jc w:val="both"/>
      </w:pPr>
      <w:r>
        <w:t>2) заявке участника присваивается 1 балл при соответствии целей муниципальной программы целям государственной программы и регионального проекта "Формирование комфортной городской среды на территории Свердловской области";</w:t>
      </w:r>
    </w:p>
    <w:p w:rsidR="00EB5369" w:rsidRDefault="00EB5369">
      <w:pPr>
        <w:pStyle w:val="ConsPlusNormal"/>
        <w:jc w:val="both"/>
      </w:pPr>
      <w:r>
        <w:t xml:space="preserve">(в ред. </w:t>
      </w:r>
      <w:hyperlink r:id="rId698" w:history="1">
        <w:r>
          <w:rPr>
            <w:color w:val="0000FF"/>
          </w:rPr>
          <w:t>Постановления</w:t>
        </w:r>
      </w:hyperlink>
      <w:r>
        <w:t xml:space="preserve"> Правительства Свердловской области от 25.12.2019 N 995-ПП)</w:t>
      </w:r>
    </w:p>
    <w:p w:rsidR="00EB5369" w:rsidRDefault="00EB5369">
      <w:pPr>
        <w:pStyle w:val="ConsPlusNormal"/>
        <w:spacing w:before="11pt"/>
        <w:ind w:firstLine="27pt"/>
        <w:jc w:val="both"/>
      </w:pPr>
      <w:r>
        <w:t>3) заявке участника присваивается 1 балл при условии представления участником выписки из нормативного правового акта о бюджете муниципального образования на соответствующий период.</w:t>
      </w:r>
    </w:p>
    <w:p w:rsidR="00EB5369" w:rsidRDefault="00EB5369">
      <w:pPr>
        <w:pStyle w:val="ConsPlusNormal"/>
        <w:spacing w:before="11pt"/>
        <w:ind w:firstLine="27pt"/>
        <w:jc w:val="both"/>
      </w:pPr>
      <w:r>
        <w:t>3. Приоритет имеют проекты муниципальных образований, расположенных на территории Свердловской области, отнесенных к административному центру Свердловской области и монопрофильным муниципальным образованиям.</w:t>
      </w:r>
    </w:p>
    <w:p w:rsidR="00EB5369" w:rsidRDefault="00EB5369">
      <w:pPr>
        <w:pStyle w:val="ConsPlusNormal"/>
        <w:spacing w:before="11pt"/>
        <w:ind w:firstLine="27pt"/>
        <w:jc w:val="both"/>
      </w:pPr>
      <w:r>
        <w:t>4. Приоритет имеют проекты, выполненные по принципу комплексного подхода к благоустройству соответствующей территории. Количество баллов в соответствии с составом комплекса работ приведено в таблице 1.</w:t>
      </w:r>
    </w:p>
    <w:p w:rsidR="00EB5369" w:rsidRDefault="00EB5369">
      <w:pPr>
        <w:pStyle w:val="ConsPlusNormal"/>
        <w:jc w:val="both"/>
      </w:pPr>
    </w:p>
    <w:p w:rsidR="00EB5369" w:rsidRDefault="00EB5369">
      <w:pPr>
        <w:pStyle w:val="ConsPlusNormal"/>
        <w:jc w:val="end"/>
      </w:pPr>
      <w:r>
        <w:t>Таблица 1</w:t>
      </w:r>
    </w:p>
    <w:p w:rsidR="00EB5369" w:rsidRDefault="00EB5369">
      <w:pPr>
        <w:pStyle w:val="ConsPlusNormal"/>
        <w:jc w:val="center"/>
      </w:pPr>
      <w:r>
        <w:t xml:space="preserve">(в ред. </w:t>
      </w:r>
      <w:hyperlink r:id="rId699" w:history="1">
        <w:r>
          <w:rPr>
            <w:color w:val="0000FF"/>
          </w:rPr>
          <w:t>Постановления</w:t>
        </w:r>
      </w:hyperlink>
      <w:r>
        <w:t xml:space="preserve"> Правительства Свердловской области</w:t>
      </w:r>
    </w:p>
    <w:p w:rsidR="00EB5369" w:rsidRDefault="00EB5369">
      <w:pPr>
        <w:pStyle w:val="ConsPlusNormal"/>
        <w:jc w:val="center"/>
      </w:pPr>
      <w:r>
        <w:t>от 01.08.2019 N 479-ПП)</w:t>
      </w:r>
    </w:p>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1417"/>
        <w:gridCol w:w="6746"/>
      </w:tblGrid>
      <w:tr w:rsidR="00EB5369">
        <w:tc>
          <w:tcPr>
            <w:tcW w:w="45.35pt" w:type="dxa"/>
          </w:tcPr>
          <w:p w:rsidR="00EB5369" w:rsidRDefault="00EB5369">
            <w:pPr>
              <w:pStyle w:val="ConsPlusNormal"/>
              <w:jc w:val="center"/>
            </w:pPr>
            <w:r>
              <w:t>Номер строки</w:t>
            </w:r>
          </w:p>
        </w:tc>
        <w:tc>
          <w:tcPr>
            <w:tcW w:w="70.85pt" w:type="dxa"/>
          </w:tcPr>
          <w:p w:rsidR="00EB5369" w:rsidRDefault="00EB5369">
            <w:pPr>
              <w:pStyle w:val="ConsPlusNormal"/>
              <w:jc w:val="center"/>
            </w:pPr>
            <w:r>
              <w:t>Количество баллов</w:t>
            </w:r>
          </w:p>
        </w:tc>
        <w:tc>
          <w:tcPr>
            <w:tcW w:w="337.30pt" w:type="dxa"/>
          </w:tcPr>
          <w:p w:rsidR="00EB5369" w:rsidRDefault="00EB5369">
            <w:pPr>
              <w:pStyle w:val="ConsPlusNormal"/>
              <w:jc w:val="center"/>
            </w:pPr>
            <w:r>
              <w:t>Комплекс работ</w:t>
            </w:r>
          </w:p>
        </w:tc>
      </w:tr>
      <w:tr w:rsidR="00EB5369">
        <w:tc>
          <w:tcPr>
            <w:tcW w:w="45.35pt" w:type="dxa"/>
          </w:tcPr>
          <w:p w:rsidR="00EB5369" w:rsidRDefault="00EB5369">
            <w:pPr>
              <w:pStyle w:val="ConsPlusNormal"/>
              <w:jc w:val="center"/>
            </w:pPr>
            <w:r>
              <w:t>1</w:t>
            </w:r>
          </w:p>
        </w:tc>
        <w:tc>
          <w:tcPr>
            <w:tcW w:w="70.85pt" w:type="dxa"/>
          </w:tcPr>
          <w:p w:rsidR="00EB5369" w:rsidRDefault="00EB5369">
            <w:pPr>
              <w:pStyle w:val="ConsPlusNormal"/>
              <w:jc w:val="center"/>
            </w:pPr>
            <w:r>
              <w:t>2</w:t>
            </w:r>
          </w:p>
        </w:tc>
        <w:tc>
          <w:tcPr>
            <w:tcW w:w="337.30pt" w:type="dxa"/>
          </w:tcPr>
          <w:p w:rsidR="00EB5369" w:rsidRDefault="00EB5369">
            <w:pPr>
              <w:pStyle w:val="ConsPlusNormal"/>
              <w:jc w:val="center"/>
            </w:pPr>
            <w:r>
              <w:t>3</w:t>
            </w:r>
          </w:p>
        </w:tc>
      </w:tr>
      <w:tr w:rsidR="00EB5369">
        <w:tc>
          <w:tcPr>
            <w:tcW w:w="45.35pt" w:type="dxa"/>
          </w:tcPr>
          <w:p w:rsidR="00EB5369" w:rsidRDefault="00EB5369">
            <w:pPr>
              <w:pStyle w:val="ConsPlusNormal"/>
              <w:jc w:val="center"/>
            </w:pPr>
            <w:r>
              <w:t>1.</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установка детского игрового оборудования</w:t>
            </w:r>
          </w:p>
        </w:tc>
      </w:tr>
      <w:tr w:rsidR="00EB5369">
        <w:tc>
          <w:tcPr>
            <w:tcW w:w="45.35pt" w:type="dxa"/>
          </w:tcPr>
          <w:p w:rsidR="00EB5369" w:rsidRDefault="00EB5369">
            <w:pPr>
              <w:pStyle w:val="ConsPlusNormal"/>
              <w:jc w:val="center"/>
            </w:pPr>
            <w:r>
              <w:t>2.</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установка физкультурно-оздоровительных устройств, сооружений, комплексов</w:t>
            </w:r>
          </w:p>
        </w:tc>
      </w:tr>
      <w:tr w:rsidR="00EB5369">
        <w:tc>
          <w:tcPr>
            <w:tcW w:w="45.35pt" w:type="dxa"/>
          </w:tcPr>
          <w:p w:rsidR="00EB5369" w:rsidRDefault="00EB5369">
            <w:pPr>
              <w:pStyle w:val="ConsPlusNormal"/>
              <w:jc w:val="center"/>
            </w:pPr>
            <w:r>
              <w:t>3.</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организация детских игровых площадок</w:t>
            </w:r>
          </w:p>
        </w:tc>
      </w:tr>
      <w:tr w:rsidR="00EB5369">
        <w:tc>
          <w:tcPr>
            <w:tcW w:w="45.35pt" w:type="dxa"/>
          </w:tcPr>
          <w:p w:rsidR="00EB5369" w:rsidRDefault="00EB5369">
            <w:pPr>
              <w:pStyle w:val="ConsPlusNormal"/>
              <w:jc w:val="center"/>
            </w:pPr>
            <w:r>
              <w:t>4.</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организация площадок для занятий спортом (за исключением плоскостных сооружений)</w:t>
            </w:r>
          </w:p>
        </w:tc>
      </w:tr>
      <w:tr w:rsidR="00EB5369">
        <w:tc>
          <w:tcPr>
            <w:tcW w:w="45.35pt" w:type="dxa"/>
          </w:tcPr>
          <w:p w:rsidR="00EB5369" w:rsidRDefault="00EB5369">
            <w:pPr>
              <w:pStyle w:val="ConsPlusNormal"/>
              <w:jc w:val="center"/>
            </w:pPr>
            <w:r>
              <w:t>5.</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развитие дорожно-тропиночной сети</w:t>
            </w:r>
          </w:p>
        </w:tc>
      </w:tr>
      <w:tr w:rsidR="00EB5369">
        <w:tc>
          <w:tcPr>
            <w:tcW w:w="45.35pt" w:type="dxa"/>
          </w:tcPr>
          <w:p w:rsidR="00EB5369" w:rsidRDefault="00EB5369">
            <w:pPr>
              <w:pStyle w:val="ConsPlusNormal"/>
              <w:jc w:val="center"/>
            </w:pPr>
            <w:r>
              <w:t>6.</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установка элементов городской мебели</w:t>
            </w:r>
          </w:p>
        </w:tc>
      </w:tr>
      <w:tr w:rsidR="00EB5369">
        <w:tc>
          <w:tcPr>
            <w:tcW w:w="45.35pt" w:type="dxa"/>
          </w:tcPr>
          <w:p w:rsidR="00EB5369" w:rsidRDefault="00EB5369">
            <w:pPr>
              <w:pStyle w:val="ConsPlusNormal"/>
              <w:jc w:val="center"/>
            </w:pPr>
            <w:r>
              <w:lastRenderedPageBreak/>
              <w:t>7.</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организация площадки для отдыха взрослых</w:t>
            </w:r>
          </w:p>
        </w:tc>
      </w:tr>
      <w:tr w:rsidR="00EB5369">
        <w:tc>
          <w:tcPr>
            <w:tcW w:w="45.35pt" w:type="dxa"/>
          </w:tcPr>
          <w:p w:rsidR="00EB5369" w:rsidRDefault="00EB5369">
            <w:pPr>
              <w:pStyle w:val="ConsPlusNormal"/>
              <w:jc w:val="center"/>
            </w:pPr>
            <w:r>
              <w:t>8.</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озеленение соответствующей территории</w:t>
            </w:r>
          </w:p>
        </w:tc>
      </w:tr>
      <w:tr w:rsidR="00EB5369">
        <w:tc>
          <w:tcPr>
            <w:tcW w:w="45.35pt" w:type="dxa"/>
          </w:tcPr>
          <w:p w:rsidR="00EB5369" w:rsidRDefault="00EB5369">
            <w:pPr>
              <w:pStyle w:val="ConsPlusNormal"/>
              <w:jc w:val="center"/>
            </w:pPr>
            <w:r>
              <w:t>9.</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установка малых архитектурных форм (за исключением элементов городской мебели)</w:t>
            </w:r>
          </w:p>
        </w:tc>
      </w:tr>
      <w:tr w:rsidR="00EB5369">
        <w:tc>
          <w:tcPr>
            <w:tcW w:w="45.35pt" w:type="dxa"/>
          </w:tcPr>
          <w:p w:rsidR="00EB5369" w:rsidRDefault="00EB5369">
            <w:pPr>
              <w:pStyle w:val="ConsPlusNormal"/>
              <w:jc w:val="center"/>
            </w:pPr>
            <w:r>
              <w:t>10.</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устройство ограждения постоянного назначения в виде живых изгородей</w:t>
            </w:r>
          </w:p>
        </w:tc>
      </w:tr>
      <w:tr w:rsidR="00EB5369">
        <w:tc>
          <w:tcPr>
            <w:tcW w:w="45.35pt" w:type="dxa"/>
          </w:tcPr>
          <w:p w:rsidR="00EB5369" w:rsidRDefault="00EB5369">
            <w:pPr>
              <w:pStyle w:val="ConsPlusNormal"/>
              <w:jc w:val="center"/>
            </w:pPr>
            <w:r>
              <w:t>11.</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наружное освещение соответствующей территории</w:t>
            </w:r>
          </w:p>
        </w:tc>
      </w:tr>
      <w:tr w:rsidR="00EB5369">
        <w:tc>
          <w:tcPr>
            <w:tcW w:w="45.35pt" w:type="dxa"/>
          </w:tcPr>
          <w:p w:rsidR="00EB5369" w:rsidRDefault="00EB5369">
            <w:pPr>
              <w:pStyle w:val="ConsPlusNormal"/>
              <w:jc w:val="center"/>
            </w:pPr>
            <w:r>
              <w:t>12.</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организация площадки для выгула и дрессировки собак</w:t>
            </w:r>
          </w:p>
        </w:tc>
      </w:tr>
      <w:tr w:rsidR="00EB5369">
        <w:tc>
          <w:tcPr>
            <w:tcW w:w="45.35pt" w:type="dxa"/>
          </w:tcPr>
          <w:p w:rsidR="00EB5369" w:rsidRDefault="00EB5369">
            <w:pPr>
              <w:pStyle w:val="ConsPlusNormal"/>
              <w:jc w:val="center"/>
            </w:pPr>
            <w:r>
              <w:t>13.</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устройство площадки хозяйственного назначения</w:t>
            </w:r>
          </w:p>
        </w:tc>
      </w:tr>
      <w:tr w:rsidR="00EB5369">
        <w:tc>
          <w:tcPr>
            <w:tcW w:w="45.35pt" w:type="dxa"/>
          </w:tcPr>
          <w:p w:rsidR="00EB5369" w:rsidRDefault="00EB5369">
            <w:pPr>
              <w:pStyle w:val="ConsPlusNormal"/>
              <w:jc w:val="center"/>
            </w:pPr>
            <w:r>
              <w:t>14.</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обустройство парковки индивидуального транспорта, в том числе оборудование специальными конструкциями для велосипедов</w:t>
            </w:r>
          </w:p>
        </w:tc>
      </w:tr>
      <w:tr w:rsidR="00EB5369">
        <w:tc>
          <w:tcPr>
            <w:tcW w:w="45.35pt" w:type="dxa"/>
          </w:tcPr>
          <w:p w:rsidR="00EB5369" w:rsidRDefault="00EB5369">
            <w:pPr>
              <w:pStyle w:val="ConsPlusNormal"/>
              <w:jc w:val="center"/>
            </w:pPr>
            <w:r>
              <w:t>15.</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использование коммунально-бытового оборудования, в том числе на площадках хозяйственного назначения</w:t>
            </w:r>
          </w:p>
        </w:tc>
      </w:tr>
      <w:tr w:rsidR="00EB5369">
        <w:tc>
          <w:tcPr>
            <w:tcW w:w="45.35pt" w:type="dxa"/>
          </w:tcPr>
          <w:p w:rsidR="00EB5369" w:rsidRDefault="00EB5369">
            <w:pPr>
              <w:pStyle w:val="ConsPlusNormal"/>
              <w:jc w:val="center"/>
            </w:pPr>
            <w:r>
              <w:t>16.</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применение усовершенствованного покрытия на детских площадках и плоскостных сооружениях</w:t>
            </w:r>
          </w:p>
        </w:tc>
      </w:tr>
      <w:tr w:rsidR="00EB5369">
        <w:tc>
          <w:tcPr>
            <w:tcW w:w="45.35pt" w:type="dxa"/>
          </w:tcPr>
          <w:p w:rsidR="00EB5369" w:rsidRDefault="00EB5369">
            <w:pPr>
              <w:pStyle w:val="ConsPlusNormal"/>
              <w:jc w:val="center"/>
            </w:pPr>
            <w:r>
              <w:t>17.</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устройство плоскостных сооружений (теннисные, хоккейные, футбольные и другие корты)</w:t>
            </w:r>
          </w:p>
        </w:tc>
      </w:tr>
      <w:tr w:rsidR="00EB5369">
        <w:tc>
          <w:tcPr>
            <w:tcW w:w="45.35pt" w:type="dxa"/>
          </w:tcPr>
          <w:p w:rsidR="00EB5369" w:rsidRDefault="00EB5369">
            <w:pPr>
              <w:pStyle w:val="ConsPlusNormal"/>
              <w:jc w:val="center"/>
            </w:pPr>
            <w:r>
              <w:t>18.</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устройство ступеней, лестниц на перепадах рельефа</w:t>
            </w:r>
          </w:p>
        </w:tc>
      </w:tr>
      <w:tr w:rsidR="00EB5369">
        <w:tc>
          <w:tcPr>
            <w:tcW w:w="45.35pt" w:type="dxa"/>
          </w:tcPr>
          <w:p w:rsidR="00EB5369" w:rsidRDefault="00EB5369">
            <w:pPr>
              <w:pStyle w:val="ConsPlusNormal"/>
              <w:jc w:val="center"/>
            </w:pPr>
            <w:r>
              <w:t>19.</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водоотводные канавы для сбора и отвода воды с дворовой территории</w:t>
            </w:r>
          </w:p>
        </w:tc>
      </w:tr>
      <w:tr w:rsidR="00EB5369">
        <w:tc>
          <w:tcPr>
            <w:tcW w:w="45.35pt" w:type="dxa"/>
          </w:tcPr>
          <w:p w:rsidR="00EB5369" w:rsidRDefault="00EB5369">
            <w:pPr>
              <w:pStyle w:val="ConsPlusNormal"/>
              <w:jc w:val="center"/>
            </w:pPr>
            <w:r>
              <w:t>20.</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обеспечение условий доступности для инвалидов и других маломобильных групп населения</w:t>
            </w:r>
          </w:p>
        </w:tc>
      </w:tr>
      <w:tr w:rsidR="00EB5369">
        <w:tc>
          <w:tcPr>
            <w:tcW w:w="45.35pt" w:type="dxa"/>
          </w:tcPr>
          <w:p w:rsidR="00EB5369" w:rsidRDefault="00EB5369">
            <w:pPr>
              <w:pStyle w:val="ConsPlusNormal"/>
              <w:jc w:val="center"/>
            </w:pPr>
            <w:r>
              <w:t>21.</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покрытие поверхностей (ремонт) тротуаров и автомобильных дорог, образующих проезды к территориям, прилегающим к многоквартирным домам</w:t>
            </w:r>
          </w:p>
        </w:tc>
      </w:tr>
      <w:tr w:rsidR="00EB5369">
        <w:tc>
          <w:tcPr>
            <w:tcW w:w="45.35pt" w:type="dxa"/>
          </w:tcPr>
          <w:p w:rsidR="00EB5369" w:rsidRDefault="00EB5369">
            <w:pPr>
              <w:pStyle w:val="ConsPlusNormal"/>
              <w:jc w:val="center"/>
            </w:pPr>
            <w:r>
              <w:t>22.</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установка оборудования, используемого для цифровизации городского хозяйства</w:t>
            </w:r>
          </w:p>
        </w:tc>
      </w:tr>
    </w:tbl>
    <w:p w:rsidR="00EB5369" w:rsidRDefault="00EB5369">
      <w:pPr>
        <w:pStyle w:val="ConsPlusNormal"/>
        <w:jc w:val="both"/>
      </w:pPr>
    </w:p>
    <w:p w:rsidR="00EB5369" w:rsidRDefault="00EB5369">
      <w:pPr>
        <w:pStyle w:val="ConsPlusNormal"/>
        <w:ind w:firstLine="27pt"/>
        <w:jc w:val="both"/>
      </w:pPr>
      <w:r>
        <w:t xml:space="preserve">5. Приоритет имеют проекты, которые выполнены в соответствии с требованиями санитарно-гигиенических и экологических условий, международными стандартами безопасности. Учитывается расположение соответствующей территории в Региональной </w:t>
      </w:r>
      <w:hyperlink r:id="rId700" w:history="1">
        <w:r>
          <w:rPr>
            <w:color w:val="0000FF"/>
          </w:rPr>
          <w:t>программе</w:t>
        </w:r>
      </w:hyperlink>
      <w:r>
        <w:t xml:space="preserve"> по капитальному ремонту общего имущества многоквартирных домов и краткосрочных планах ее реализации, а также в увязке с инженерными коммуникациями и техногенными объектами, программами модернизации инженерных сетей коммунальной инфраструктуры муниципального образования для объектов, расположенных на соответствующей территории. Значения и распределение по баллам данного критерия приведены в таблице 2.</w:t>
      </w:r>
    </w:p>
    <w:p w:rsidR="00EB5369" w:rsidRDefault="00EB5369">
      <w:pPr>
        <w:pStyle w:val="ConsPlusNormal"/>
        <w:jc w:val="both"/>
      </w:pPr>
    </w:p>
    <w:p w:rsidR="00EB5369" w:rsidRDefault="00EB5369">
      <w:pPr>
        <w:pStyle w:val="ConsPlusNormal"/>
        <w:jc w:val="end"/>
      </w:pPr>
      <w:r>
        <w:t>Таблица 2</w:t>
      </w:r>
    </w:p>
    <w:p w:rsidR="00EB5369" w:rsidRDefault="00EB5369">
      <w:pPr>
        <w:pStyle w:val="ConsPlusNormal"/>
        <w:jc w:val="center"/>
      </w:pPr>
      <w:r>
        <w:t xml:space="preserve">(в ред. </w:t>
      </w:r>
      <w:hyperlink r:id="rId701" w:history="1">
        <w:r>
          <w:rPr>
            <w:color w:val="0000FF"/>
          </w:rPr>
          <w:t>Постановления</w:t>
        </w:r>
      </w:hyperlink>
      <w:r>
        <w:t xml:space="preserve"> Правительства Свердловской области</w:t>
      </w:r>
    </w:p>
    <w:p w:rsidR="00EB5369" w:rsidRDefault="00EB5369">
      <w:pPr>
        <w:pStyle w:val="ConsPlusNormal"/>
        <w:jc w:val="center"/>
      </w:pPr>
      <w:r>
        <w:t>от 01.08.2019 N 479-ПП)</w:t>
      </w:r>
    </w:p>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1417"/>
        <w:gridCol w:w="6746"/>
      </w:tblGrid>
      <w:tr w:rsidR="00EB5369">
        <w:tc>
          <w:tcPr>
            <w:tcW w:w="45.35pt" w:type="dxa"/>
          </w:tcPr>
          <w:p w:rsidR="00EB5369" w:rsidRDefault="00EB5369">
            <w:pPr>
              <w:pStyle w:val="ConsPlusNormal"/>
              <w:jc w:val="center"/>
            </w:pPr>
            <w:r>
              <w:lastRenderedPageBreak/>
              <w:t>Номер строки</w:t>
            </w:r>
          </w:p>
        </w:tc>
        <w:tc>
          <w:tcPr>
            <w:tcW w:w="70.85pt" w:type="dxa"/>
          </w:tcPr>
          <w:p w:rsidR="00EB5369" w:rsidRDefault="00EB5369">
            <w:pPr>
              <w:pStyle w:val="ConsPlusNormal"/>
              <w:jc w:val="center"/>
            </w:pPr>
            <w:r>
              <w:t>Количество баллов</w:t>
            </w:r>
          </w:p>
        </w:tc>
        <w:tc>
          <w:tcPr>
            <w:tcW w:w="337.30pt" w:type="dxa"/>
          </w:tcPr>
          <w:p w:rsidR="00EB5369" w:rsidRDefault="00EB5369">
            <w:pPr>
              <w:pStyle w:val="ConsPlusNormal"/>
              <w:jc w:val="center"/>
            </w:pPr>
            <w:r>
              <w:t>Наименование безопасных условий для соответствующих территорий</w:t>
            </w:r>
          </w:p>
        </w:tc>
      </w:tr>
      <w:tr w:rsidR="00EB5369">
        <w:tc>
          <w:tcPr>
            <w:tcW w:w="45.35pt" w:type="dxa"/>
          </w:tcPr>
          <w:p w:rsidR="00EB5369" w:rsidRDefault="00EB5369">
            <w:pPr>
              <w:pStyle w:val="ConsPlusNormal"/>
              <w:jc w:val="center"/>
            </w:pPr>
            <w:r>
              <w:t>1</w:t>
            </w:r>
          </w:p>
        </w:tc>
        <w:tc>
          <w:tcPr>
            <w:tcW w:w="70.85pt" w:type="dxa"/>
          </w:tcPr>
          <w:p w:rsidR="00EB5369" w:rsidRDefault="00EB5369">
            <w:pPr>
              <w:pStyle w:val="ConsPlusNormal"/>
              <w:jc w:val="center"/>
            </w:pPr>
            <w:r>
              <w:t>2</w:t>
            </w:r>
          </w:p>
        </w:tc>
        <w:tc>
          <w:tcPr>
            <w:tcW w:w="337.30pt" w:type="dxa"/>
          </w:tcPr>
          <w:p w:rsidR="00EB5369" w:rsidRDefault="00EB5369">
            <w:pPr>
              <w:pStyle w:val="ConsPlusNormal"/>
              <w:jc w:val="center"/>
            </w:pPr>
            <w:r>
              <w:t>3</w:t>
            </w:r>
          </w:p>
        </w:tc>
      </w:tr>
      <w:tr w:rsidR="00EB5369">
        <w:tc>
          <w:tcPr>
            <w:tcW w:w="45.35pt" w:type="dxa"/>
          </w:tcPr>
          <w:p w:rsidR="00EB5369" w:rsidRDefault="00EB5369">
            <w:pPr>
              <w:pStyle w:val="ConsPlusNormal"/>
              <w:jc w:val="center"/>
            </w:pPr>
            <w:r>
              <w:t>1.</w:t>
            </w:r>
          </w:p>
        </w:tc>
        <w:tc>
          <w:tcPr>
            <w:tcW w:w="70.85pt" w:type="dxa"/>
          </w:tcPr>
          <w:p w:rsidR="00EB5369" w:rsidRDefault="00EB5369">
            <w:pPr>
              <w:pStyle w:val="ConsPlusNormal"/>
              <w:jc w:val="center"/>
            </w:pPr>
            <w:r>
              <w:t>5 баллов</w:t>
            </w:r>
          </w:p>
        </w:tc>
        <w:tc>
          <w:tcPr>
            <w:tcW w:w="337.30pt" w:type="dxa"/>
          </w:tcPr>
          <w:p w:rsidR="00EB5369" w:rsidRDefault="00EB5369">
            <w:pPr>
              <w:pStyle w:val="ConsPlusNormal"/>
            </w:pPr>
            <w:r>
              <w:t>1) инженерные сети коммунальной инфраструктуры муниципального образования не проходят через соответствующую территорию;</w:t>
            </w:r>
          </w:p>
          <w:p w:rsidR="00EB5369" w:rsidRDefault="00EB5369">
            <w:pPr>
              <w:pStyle w:val="ConsPlusNormal"/>
            </w:pPr>
            <w:r>
              <w:t>2) площадка хозяйственного назначения удалена от соответствующей территории на безопасное расстояние и (или) расположена с подветренной стороны по отношению к ней;</w:t>
            </w:r>
          </w:p>
          <w:p w:rsidR="00EB5369" w:rsidRDefault="00EB5369">
            <w:pPr>
              <w:pStyle w:val="ConsPlusNormal"/>
            </w:pPr>
            <w:r>
              <w:t>3) элементы благоустройства проекта сертифицированы;</w:t>
            </w:r>
          </w:p>
          <w:p w:rsidR="00EB5369" w:rsidRDefault="00EB5369">
            <w:pPr>
              <w:pStyle w:val="ConsPlusNormal"/>
            </w:pPr>
            <w:r>
              <w:t>4) элементы игровых площадок выполнены в соответствии с международными стандартами (ГОСТами) безопасности;</w:t>
            </w:r>
          </w:p>
          <w:p w:rsidR="00EB5369" w:rsidRDefault="00EB5369">
            <w:pPr>
              <w:pStyle w:val="ConsPlusNormal"/>
            </w:pPr>
            <w:r>
              <w:t>5) выполнены условия доступности для инвалидов и других маломобильных групп населения;</w:t>
            </w:r>
          </w:p>
          <w:p w:rsidR="00EB5369" w:rsidRDefault="00EB5369">
            <w:pPr>
              <w:pStyle w:val="ConsPlusNormal"/>
            </w:pPr>
            <w:r>
              <w:t>6) установлено оборудование, используемое для цифровизации городского хозяйства</w:t>
            </w:r>
          </w:p>
        </w:tc>
      </w:tr>
      <w:tr w:rsidR="00EB5369">
        <w:tc>
          <w:tcPr>
            <w:tcW w:w="45.35pt" w:type="dxa"/>
          </w:tcPr>
          <w:p w:rsidR="00EB5369" w:rsidRDefault="00EB5369">
            <w:pPr>
              <w:pStyle w:val="ConsPlusNormal"/>
              <w:jc w:val="center"/>
            </w:pPr>
            <w:r>
              <w:t>2.</w:t>
            </w:r>
          </w:p>
        </w:tc>
        <w:tc>
          <w:tcPr>
            <w:tcW w:w="70.85pt" w:type="dxa"/>
          </w:tcPr>
          <w:p w:rsidR="00EB5369" w:rsidRDefault="00EB5369">
            <w:pPr>
              <w:pStyle w:val="ConsPlusNormal"/>
              <w:jc w:val="center"/>
            </w:pPr>
            <w:r>
              <w:t>3 балла</w:t>
            </w:r>
          </w:p>
        </w:tc>
        <w:tc>
          <w:tcPr>
            <w:tcW w:w="337.30pt" w:type="dxa"/>
          </w:tcPr>
          <w:p w:rsidR="00EB5369" w:rsidRDefault="00EB5369">
            <w:pPr>
              <w:pStyle w:val="ConsPlusNormal"/>
            </w:pPr>
            <w:r>
              <w:t>1) инженерные сети коммунальной инфраструктуры муниципального образования не проходят через соответствующую территорию;</w:t>
            </w:r>
          </w:p>
          <w:p w:rsidR="00EB5369" w:rsidRDefault="00EB5369">
            <w:pPr>
              <w:pStyle w:val="ConsPlusNormal"/>
            </w:pPr>
            <w:r>
              <w:t>2) элементы благоустройства проекта сертифицированы;</w:t>
            </w:r>
          </w:p>
          <w:p w:rsidR="00EB5369" w:rsidRDefault="00EB5369">
            <w:pPr>
              <w:pStyle w:val="ConsPlusNormal"/>
            </w:pPr>
            <w:r>
              <w:t>3) выполнены условия доступности для инвалидов и других маломобильных групп населения</w:t>
            </w:r>
          </w:p>
        </w:tc>
      </w:tr>
      <w:tr w:rsidR="00EB5369">
        <w:tc>
          <w:tcPr>
            <w:tcW w:w="45.35pt" w:type="dxa"/>
          </w:tcPr>
          <w:p w:rsidR="00EB5369" w:rsidRDefault="00EB5369">
            <w:pPr>
              <w:pStyle w:val="ConsPlusNormal"/>
              <w:jc w:val="center"/>
            </w:pPr>
            <w:r>
              <w:t>3.</w:t>
            </w:r>
          </w:p>
        </w:tc>
        <w:tc>
          <w:tcPr>
            <w:tcW w:w="70.85pt" w:type="dxa"/>
          </w:tcPr>
          <w:p w:rsidR="00EB5369" w:rsidRDefault="00EB5369">
            <w:pPr>
              <w:pStyle w:val="ConsPlusNormal"/>
              <w:jc w:val="center"/>
            </w:pPr>
            <w:r>
              <w:t>0 баллов</w:t>
            </w:r>
          </w:p>
        </w:tc>
        <w:tc>
          <w:tcPr>
            <w:tcW w:w="337.30pt" w:type="dxa"/>
          </w:tcPr>
          <w:p w:rsidR="00EB5369" w:rsidRDefault="00EB5369">
            <w:pPr>
              <w:pStyle w:val="ConsPlusNormal"/>
            </w:pPr>
            <w:r>
              <w:t>условия безопасности не предусмотрены</w:t>
            </w:r>
          </w:p>
        </w:tc>
      </w:tr>
    </w:tbl>
    <w:p w:rsidR="00EB5369" w:rsidRDefault="00EB5369">
      <w:pPr>
        <w:pStyle w:val="ConsPlusNormal"/>
        <w:jc w:val="both"/>
      </w:pPr>
    </w:p>
    <w:p w:rsidR="00EB5369" w:rsidRDefault="00EB5369">
      <w:pPr>
        <w:pStyle w:val="ConsPlusNormal"/>
        <w:ind w:firstLine="27pt"/>
        <w:jc w:val="both"/>
      </w:pPr>
      <w:r>
        <w:t>6. Учитывается доля заинтересованных лиц, которым обеспечены комфортные условия при реализации проекта в текущем году (в процентном отношении от общей численности населения в населенном пункте). Значения и распределение по баллам данного критерия приведены в таблице 3.</w:t>
      </w:r>
    </w:p>
    <w:p w:rsidR="00EB5369" w:rsidRDefault="00EB5369">
      <w:pPr>
        <w:pStyle w:val="ConsPlusNormal"/>
        <w:jc w:val="both"/>
      </w:pPr>
    </w:p>
    <w:p w:rsidR="00EB5369" w:rsidRDefault="00EB5369">
      <w:pPr>
        <w:pStyle w:val="ConsPlusNormal"/>
        <w:jc w:val="end"/>
      </w:pPr>
      <w:r>
        <w:t>Таблица 3</w:t>
      </w:r>
    </w:p>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2154"/>
        <w:gridCol w:w="6917"/>
      </w:tblGrid>
      <w:tr w:rsidR="00EB5369">
        <w:tc>
          <w:tcPr>
            <w:tcW w:w="107.70pt" w:type="dxa"/>
          </w:tcPr>
          <w:p w:rsidR="00EB5369" w:rsidRDefault="00EB5369">
            <w:pPr>
              <w:pStyle w:val="ConsPlusNormal"/>
              <w:jc w:val="center"/>
            </w:pPr>
            <w:r>
              <w:t>Количество баллов</w:t>
            </w:r>
          </w:p>
        </w:tc>
        <w:tc>
          <w:tcPr>
            <w:tcW w:w="345.85pt" w:type="dxa"/>
          </w:tcPr>
          <w:p w:rsidR="00EB5369" w:rsidRDefault="00EB5369">
            <w:pPr>
              <w:pStyle w:val="ConsPlusNormal"/>
              <w:jc w:val="center"/>
            </w:pPr>
            <w:r>
              <w:t>Доля заинтересованных лиц, которым обеспечены комфортные условия при реализации проекта (процентов)</w:t>
            </w:r>
          </w:p>
        </w:tc>
      </w:tr>
      <w:tr w:rsidR="00EB5369">
        <w:tc>
          <w:tcPr>
            <w:tcW w:w="107.70pt" w:type="dxa"/>
          </w:tcPr>
          <w:p w:rsidR="00EB5369" w:rsidRDefault="00EB5369">
            <w:pPr>
              <w:pStyle w:val="ConsPlusNormal"/>
              <w:jc w:val="center"/>
            </w:pPr>
            <w:r>
              <w:t>10 баллов</w:t>
            </w:r>
          </w:p>
        </w:tc>
        <w:tc>
          <w:tcPr>
            <w:tcW w:w="345.85pt" w:type="dxa"/>
          </w:tcPr>
          <w:p w:rsidR="00EB5369" w:rsidRDefault="00EB5369">
            <w:pPr>
              <w:pStyle w:val="ConsPlusNormal"/>
              <w:jc w:val="center"/>
            </w:pPr>
            <w:r>
              <w:t>более 25</w:t>
            </w:r>
          </w:p>
        </w:tc>
      </w:tr>
      <w:tr w:rsidR="00EB5369">
        <w:tc>
          <w:tcPr>
            <w:tcW w:w="107.70pt" w:type="dxa"/>
          </w:tcPr>
          <w:p w:rsidR="00EB5369" w:rsidRDefault="00EB5369">
            <w:pPr>
              <w:pStyle w:val="ConsPlusNormal"/>
              <w:jc w:val="center"/>
            </w:pPr>
            <w:r>
              <w:t>5 баллов</w:t>
            </w:r>
          </w:p>
        </w:tc>
        <w:tc>
          <w:tcPr>
            <w:tcW w:w="345.85pt" w:type="dxa"/>
          </w:tcPr>
          <w:p w:rsidR="00EB5369" w:rsidRDefault="00EB5369">
            <w:pPr>
              <w:pStyle w:val="ConsPlusNormal"/>
              <w:jc w:val="center"/>
            </w:pPr>
            <w:r>
              <w:t>от 10 до 25</w:t>
            </w:r>
          </w:p>
        </w:tc>
      </w:tr>
      <w:tr w:rsidR="00EB5369">
        <w:tc>
          <w:tcPr>
            <w:tcW w:w="107.70pt" w:type="dxa"/>
          </w:tcPr>
          <w:p w:rsidR="00EB5369" w:rsidRDefault="00EB5369">
            <w:pPr>
              <w:pStyle w:val="ConsPlusNormal"/>
              <w:jc w:val="center"/>
            </w:pPr>
            <w:r>
              <w:t>2 балла</w:t>
            </w:r>
          </w:p>
        </w:tc>
        <w:tc>
          <w:tcPr>
            <w:tcW w:w="345.85pt" w:type="dxa"/>
          </w:tcPr>
          <w:p w:rsidR="00EB5369" w:rsidRDefault="00EB5369">
            <w:pPr>
              <w:pStyle w:val="ConsPlusNormal"/>
              <w:jc w:val="center"/>
            </w:pPr>
            <w:r>
              <w:t>от 1 до 10</w:t>
            </w:r>
          </w:p>
        </w:tc>
      </w:tr>
    </w:tbl>
    <w:p w:rsidR="00EB5369" w:rsidRDefault="00EB5369">
      <w:pPr>
        <w:pStyle w:val="ConsPlusNormal"/>
        <w:jc w:val="both"/>
      </w:pPr>
    </w:p>
    <w:p w:rsidR="00EB5369" w:rsidRDefault="00EB5369">
      <w:pPr>
        <w:pStyle w:val="ConsPlusNormal"/>
        <w:ind w:firstLine="27pt"/>
        <w:jc w:val="both"/>
      </w:pPr>
      <w:r>
        <w:t>7. Учитывается финансовая дисциплина собственников помещений в многоквартирном доме (размер суммарной задолженности по плате за ремонт и содержание жилья, взносов за капитальный ремонт). Значения и распределение по баллам данного критерия приведены в таблице 4.</w:t>
      </w:r>
    </w:p>
    <w:p w:rsidR="00EB5369" w:rsidRDefault="00EB5369">
      <w:pPr>
        <w:pStyle w:val="ConsPlusNormal"/>
        <w:jc w:val="both"/>
      </w:pPr>
    </w:p>
    <w:p w:rsidR="00EB5369" w:rsidRDefault="00EB5369">
      <w:pPr>
        <w:pStyle w:val="ConsPlusNormal"/>
        <w:jc w:val="end"/>
      </w:pPr>
      <w:r>
        <w:t>Таблица 4</w:t>
      </w:r>
    </w:p>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2154"/>
        <w:gridCol w:w="6917"/>
      </w:tblGrid>
      <w:tr w:rsidR="00EB5369">
        <w:tc>
          <w:tcPr>
            <w:tcW w:w="107.70pt" w:type="dxa"/>
          </w:tcPr>
          <w:p w:rsidR="00EB5369" w:rsidRDefault="00EB5369">
            <w:pPr>
              <w:pStyle w:val="ConsPlusNormal"/>
              <w:jc w:val="center"/>
            </w:pPr>
            <w:r>
              <w:t>Количество баллов</w:t>
            </w:r>
          </w:p>
        </w:tc>
        <w:tc>
          <w:tcPr>
            <w:tcW w:w="345.85pt" w:type="dxa"/>
          </w:tcPr>
          <w:p w:rsidR="00EB5369" w:rsidRDefault="00EB5369">
            <w:pPr>
              <w:pStyle w:val="ConsPlusNormal"/>
              <w:jc w:val="center"/>
            </w:pPr>
            <w:r>
              <w:t>Задолженность от общей суммы начислений (процентов)</w:t>
            </w:r>
          </w:p>
        </w:tc>
      </w:tr>
      <w:tr w:rsidR="00EB5369">
        <w:tc>
          <w:tcPr>
            <w:tcW w:w="107.70pt" w:type="dxa"/>
          </w:tcPr>
          <w:p w:rsidR="00EB5369" w:rsidRDefault="00EB5369">
            <w:pPr>
              <w:pStyle w:val="ConsPlusNormal"/>
              <w:jc w:val="center"/>
            </w:pPr>
            <w:r>
              <w:t>6 баллов</w:t>
            </w:r>
          </w:p>
        </w:tc>
        <w:tc>
          <w:tcPr>
            <w:tcW w:w="345.85pt" w:type="dxa"/>
          </w:tcPr>
          <w:p w:rsidR="00EB5369" w:rsidRDefault="00EB5369">
            <w:pPr>
              <w:pStyle w:val="ConsPlusNormal"/>
              <w:jc w:val="center"/>
            </w:pPr>
            <w:r>
              <w:t>до 10</w:t>
            </w:r>
          </w:p>
        </w:tc>
      </w:tr>
      <w:tr w:rsidR="00EB5369">
        <w:tc>
          <w:tcPr>
            <w:tcW w:w="107.70pt" w:type="dxa"/>
          </w:tcPr>
          <w:p w:rsidR="00EB5369" w:rsidRDefault="00EB5369">
            <w:pPr>
              <w:pStyle w:val="ConsPlusNormal"/>
              <w:jc w:val="center"/>
            </w:pPr>
            <w:r>
              <w:lastRenderedPageBreak/>
              <w:t>3 балла</w:t>
            </w:r>
          </w:p>
        </w:tc>
        <w:tc>
          <w:tcPr>
            <w:tcW w:w="345.85pt" w:type="dxa"/>
          </w:tcPr>
          <w:p w:rsidR="00EB5369" w:rsidRDefault="00EB5369">
            <w:pPr>
              <w:pStyle w:val="ConsPlusNormal"/>
              <w:jc w:val="center"/>
            </w:pPr>
            <w:r>
              <w:t>от 10 до 20</w:t>
            </w:r>
          </w:p>
        </w:tc>
      </w:tr>
      <w:tr w:rsidR="00EB5369">
        <w:tc>
          <w:tcPr>
            <w:tcW w:w="107.70pt" w:type="dxa"/>
          </w:tcPr>
          <w:p w:rsidR="00EB5369" w:rsidRDefault="00EB5369">
            <w:pPr>
              <w:pStyle w:val="ConsPlusNormal"/>
              <w:jc w:val="center"/>
            </w:pPr>
            <w:r>
              <w:t>0 баллов</w:t>
            </w:r>
          </w:p>
        </w:tc>
        <w:tc>
          <w:tcPr>
            <w:tcW w:w="345.85pt" w:type="dxa"/>
          </w:tcPr>
          <w:p w:rsidR="00EB5369" w:rsidRDefault="00EB5369">
            <w:pPr>
              <w:pStyle w:val="ConsPlusNormal"/>
              <w:jc w:val="center"/>
            </w:pPr>
            <w:r>
              <w:t>свыше 20</w:t>
            </w:r>
          </w:p>
        </w:tc>
      </w:tr>
    </w:tbl>
    <w:p w:rsidR="00EB5369" w:rsidRDefault="00EB5369">
      <w:pPr>
        <w:pStyle w:val="ConsPlusNormal"/>
        <w:jc w:val="both"/>
      </w:pPr>
    </w:p>
    <w:p w:rsidR="00EB5369" w:rsidRDefault="00EB5369">
      <w:pPr>
        <w:pStyle w:val="ConsPlusNormal"/>
        <w:ind w:firstLine="27pt"/>
        <w:jc w:val="both"/>
      </w:pPr>
      <w:r>
        <w:t>В случае отсутствия в заявке информации по какому-либо критерию баллы по такому критерию не начисляются.</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5</w:t>
      </w:r>
    </w:p>
    <w:p w:rsidR="00EB5369" w:rsidRDefault="00EB5369">
      <w:pPr>
        <w:pStyle w:val="ConsPlusNormal"/>
        <w:jc w:val="end"/>
      </w:pPr>
      <w:r>
        <w:t>к Порядку и условиям</w:t>
      </w:r>
    </w:p>
    <w:p w:rsidR="00EB5369" w:rsidRDefault="00EB5369">
      <w:pPr>
        <w:pStyle w:val="ConsPlusNormal"/>
        <w:jc w:val="end"/>
      </w:pPr>
      <w:r>
        <w:t>предоставления субсидий</w:t>
      </w:r>
    </w:p>
    <w:p w:rsidR="00EB5369" w:rsidRDefault="00EB5369">
      <w:pPr>
        <w:pStyle w:val="ConsPlusNormal"/>
        <w:jc w:val="end"/>
      </w:pPr>
      <w:r>
        <w:t>из областного бюджета местным бюджетам</w:t>
      </w:r>
    </w:p>
    <w:p w:rsidR="00EB5369" w:rsidRDefault="00EB5369">
      <w:pPr>
        <w:pStyle w:val="ConsPlusNormal"/>
        <w:jc w:val="end"/>
      </w:pPr>
      <w:r>
        <w:t>муниципальных образований,</w:t>
      </w:r>
    </w:p>
    <w:p w:rsidR="00EB5369" w:rsidRDefault="00EB5369">
      <w:pPr>
        <w:pStyle w:val="ConsPlusNormal"/>
        <w:jc w:val="end"/>
      </w:pPr>
      <w:r>
        <w:t>расположенных на территории</w:t>
      </w:r>
    </w:p>
    <w:p w:rsidR="00EB5369" w:rsidRDefault="00EB5369">
      <w:pPr>
        <w:pStyle w:val="ConsPlusNormal"/>
        <w:jc w:val="end"/>
      </w:pPr>
      <w:r>
        <w:t>Свердловской области, на поддержку</w:t>
      </w:r>
    </w:p>
    <w:p w:rsidR="00EB5369" w:rsidRDefault="00EB5369">
      <w:pPr>
        <w:pStyle w:val="ConsPlusNormal"/>
        <w:jc w:val="end"/>
      </w:pPr>
      <w:r>
        <w:t>муниципальных программ формирования</w:t>
      </w:r>
    </w:p>
    <w:p w:rsidR="00EB5369" w:rsidRDefault="00EB5369">
      <w:pPr>
        <w:pStyle w:val="ConsPlusNormal"/>
        <w:jc w:val="end"/>
      </w:pPr>
      <w:r>
        <w:t>современной городской среды</w:t>
      </w:r>
    </w:p>
    <w:p w:rsidR="00EB5369" w:rsidRDefault="00EB5369">
      <w:pPr>
        <w:pStyle w:val="ConsPlusNormal"/>
        <w:jc w:val="both"/>
      </w:pPr>
    </w:p>
    <w:p w:rsidR="00EB5369" w:rsidRDefault="00EB5369">
      <w:pPr>
        <w:pStyle w:val="ConsPlusNormal"/>
        <w:jc w:val="center"/>
      </w:pPr>
      <w:r>
        <w:t>СОГЛАШЕНИЕ</w:t>
      </w:r>
    </w:p>
    <w:p w:rsidR="00EB5369" w:rsidRDefault="00EB5369">
      <w:pPr>
        <w:pStyle w:val="ConsPlusNormal"/>
        <w:jc w:val="center"/>
      </w:pPr>
      <w:r>
        <w:t>МЕЖДУ МИНИСТЕРСТВОМ ЭНЕРГЕТИКИ И</w:t>
      </w:r>
    </w:p>
    <w:p w:rsidR="00EB5369" w:rsidRDefault="00EB5369">
      <w:pPr>
        <w:pStyle w:val="ConsPlusNormal"/>
        <w:jc w:val="center"/>
      </w:pPr>
      <w:r>
        <w:t>ЖИЛИЩНО-КОММУНАЛЬНОГО ХОЗЯЙСТВА СВЕРДЛОВСКОЙ ОБЛАСТИ И</w:t>
      </w:r>
    </w:p>
    <w:p w:rsidR="00EB5369" w:rsidRDefault="00EB5369">
      <w:pPr>
        <w:pStyle w:val="ConsPlusNormal"/>
        <w:jc w:val="center"/>
      </w:pPr>
      <w:r>
        <w:t>АДМИНИСТРАЦИЕЙ МУНИЦИПАЛЬНОГО ОБРАЗОВАНИЯ</w:t>
      </w:r>
    </w:p>
    <w:p w:rsidR="00EB5369" w:rsidRDefault="00EB5369">
      <w:pPr>
        <w:pStyle w:val="ConsPlusNormal"/>
        <w:jc w:val="center"/>
      </w:pPr>
      <w:r>
        <w:t>О ПРЕДОСТАВЛЕНИИ СУБСИДИИ ИЗ ОБЛАСТНОГО БЮДЖЕТА БЮДЖЕТУ</w:t>
      </w:r>
    </w:p>
    <w:p w:rsidR="00EB5369" w:rsidRDefault="00EB5369">
      <w:pPr>
        <w:pStyle w:val="ConsPlusNormal"/>
        <w:jc w:val="center"/>
      </w:pPr>
      <w:r>
        <w:t>НА ПОДДЕРЖКУ МУНИЦИПАЛЬНЫХ ПРОГРАММ ФОРМИРОВАНИЯ</w:t>
      </w:r>
    </w:p>
    <w:p w:rsidR="00EB5369" w:rsidRDefault="00EB5369">
      <w:pPr>
        <w:pStyle w:val="ConsPlusNormal"/>
        <w:jc w:val="center"/>
      </w:pPr>
      <w:r>
        <w:t>СОВРЕМЕННОЙ ГОРОДСКОЙ СРЕДЫ</w:t>
      </w:r>
    </w:p>
    <w:p w:rsidR="00EB5369" w:rsidRDefault="00EB5369">
      <w:pPr>
        <w:pStyle w:val="ConsPlusNormal"/>
        <w:jc w:val="both"/>
      </w:pPr>
    </w:p>
    <w:p w:rsidR="00EB5369" w:rsidRDefault="00EB5369">
      <w:pPr>
        <w:pStyle w:val="ConsPlusNormal"/>
        <w:ind w:firstLine="27pt"/>
        <w:jc w:val="both"/>
      </w:pPr>
      <w:r>
        <w:t xml:space="preserve">Утратило силу. - </w:t>
      </w:r>
      <w:hyperlink r:id="rId702" w:history="1">
        <w:r>
          <w:rPr>
            <w:color w:val="0000FF"/>
          </w:rPr>
          <w:t>Постановление</w:t>
        </w:r>
      </w:hyperlink>
      <w:r>
        <w:t xml:space="preserve"> Правительства Свердловской области от 01.08.2019 N 479-ПП.</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6</w:t>
      </w:r>
    </w:p>
    <w:p w:rsidR="00EB5369" w:rsidRDefault="00EB5369">
      <w:pPr>
        <w:pStyle w:val="ConsPlusNormal"/>
        <w:jc w:val="end"/>
      </w:pPr>
      <w:r>
        <w:t>к Порядку предоставления и</w:t>
      </w:r>
    </w:p>
    <w:p w:rsidR="00EB5369" w:rsidRDefault="00EB5369">
      <w:pPr>
        <w:pStyle w:val="ConsPlusNormal"/>
        <w:jc w:val="end"/>
      </w:pPr>
      <w:r>
        <w:t>распределения субсидий</w:t>
      </w:r>
    </w:p>
    <w:p w:rsidR="00EB5369" w:rsidRDefault="00EB5369">
      <w:pPr>
        <w:pStyle w:val="ConsPlusNormal"/>
        <w:jc w:val="end"/>
      </w:pPr>
      <w:r>
        <w:t>из областного бюджета бюджетам</w:t>
      </w:r>
    </w:p>
    <w:p w:rsidR="00EB5369" w:rsidRDefault="00EB5369">
      <w:pPr>
        <w:pStyle w:val="ConsPlusNormal"/>
        <w:jc w:val="end"/>
      </w:pPr>
      <w:r>
        <w:t>муниципальных образований,</w:t>
      </w:r>
    </w:p>
    <w:p w:rsidR="00EB5369" w:rsidRDefault="00EB5369">
      <w:pPr>
        <w:pStyle w:val="ConsPlusNormal"/>
        <w:jc w:val="end"/>
      </w:pPr>
      <w:r>
        <w:t>расположенных на территории</w:t>
      </w:r>
    </w:p>
    <w:p w:rsidR="00EB5369" w:rsidRDefault="00EB5369">
      <w:pPr>
        <w:pStyle w:val="ConsPlusNormal"/>
        <w:jc w:val="end"/>
      </w:pPr>
      <w:r>
        <w:t>Свердловской области, на формирование</w:t>
      </w:r>
    </w:p>
    <w:p w:rsidR="00EB5369" w:rsidRDefault="00EB5369">
      <w:pPr>
        <w:pStyle w:val="ConsPlusNormal"/>
        <w:jc w:val="end"/>
      </w:pPr>
      <w:r>
        <w:t>современной городской среды</w:t>
      </w:r>
    </w:p>
    <w:p w:rsidR="00EB5369" w:rsidRDefault="00EB5369">
      <w:pPr>
        <w:pStyle w:val="ConsPlusNormal"/>
        <w:jc w:val="both"/>
      </w:pPr>
    </w:p>
    <w:p w:rsidR="00EB5369" w:rsidRDefault="00EB5369">
      <w:pPr>
        <w:pStyle w:val="ConsPlusTitle"/>
        <w:jc w:val="center"/>
      </w:pPr>
      <w:bookmarkStart w:id="41" w:name="P5113"/>
      <w:bookmarkEnd w:id="41"/>
      <w:r>
        <w:t>МЕТОДИКА</w:t>
      </w:r>
    </w:p>
    <w:p w:rsidR="00EB5369" w:rsidRDefault="00EB5369">
      <w:pPr>
        <w:pStyle w:val="ConsPlusTitle"/>
        <w:jc w:val="center"/>
      </w:pPr>
      <w:r>
        <w:t>ОПРЕДЕЛЕНИЯ ОБЪЕМА СРЕДСТВ СУБСИДИЙ</w:t>
      </w:r>
    </w:p>
    <w:p w:rsidR="00EB5369" w:rsidRDefault="00EB5369">
      <w:pPr>
        <w:pStyle w:val="ConsPlusTitle"/>
        <w:jc w:val="center"/>
      </w:pPr>
      <w:r>
        <w:t>ИЗ ОБЛАСТНОГО БЮДЖЕТА БЮДЖЕТАМ МУНИЦИПАЛЬНЫХ ОБРАЗОВАНИЙ,</w:t>
      </w:r>
    </w:p>
    <w:p w:rsidR="00EB5369" w:rsidRDefault="00EB5369">
      <w:pPr>
        <w:pStyle w:val="ConsPlusTitle"/>
        <w:jc w:val="center"/>
      </w:pPr>
      <w:r>
        <w:t>РАСПОЛОЖЕННЫХ НА ТЕРРИТОРИИ СВЕРДЛОВСКОЙ ОБЛАСТИ,</w:t>
      </w:r>
    </w:p>
    <w:p w:rsidR="00EB5369" w:rsidRDefault="00EB5369">
      <w:pPr>
        <w:pStyle w:val="ConsPlusTitle"/>
        <w:jc w:val="center"/>
      </w:pPr>
      <w:r>
        <w:t>ПРЕДОСТАВЛЕННЫХ НА ФОРМИРОВАНИЕ СОВРЕМЕННОЙ ГОРОДСКОЙ СРЕДЫ,</w:t>
      </w:r>
    </w:p>
    <w:p w:rsidR="00EB5369" w:rsidRDefault="00EB5369">
      <w:pPr>
        <w:pStyle w:val="ConsPlusTitle"/>
        <w:jc w:val="center"/>
      </w:pPr>
      <w:r>
        <w:t>ПОДЛЕЖАЩИХ ВОЗВРАТУ В ОБЛАСТНОЙ БЮДЖЕТ</w:t>
      </w:r>
    </w:p>
    <w:p w:rsidR="00EB5369" w:rsidRDefault="00EB5369">
      <w:pPr>
        <w:pStyle w:val="ConsPlusTitle"/>
        <w:jc w:val="center"/>
      </w:pPr>
      <w:r>
        <w:t>В СЛУЧАЕ НЕДОСТИЖЕНИЯ ЗНАЧЕНИЙ ПОКАЗАТЕЛЕЙ,</w:t>
      </w:r>
    </w:p>
    <w:p w:rsidR="00EB5369" w:rsidRDefault="00EB5369">
      <w:pPr>
        <w:pStyle w:val="ConsPlusTitle"/>
        <w:jc w:val="center"/>
      </w:pPr>
      <w:r>
        <w:t>ОПРЕДЕЛЕННЫХ В СОГЛАШЕНИЯХ О ПРЕДОСТАВЛЕНИИ ЭТИХ СУБСИДИЙ</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 ред. </w:t>
            </w:r>
            <w:hyperlink r:id="rId703" w:history="1">
              <w:r>
                <w:rPr>
                  <w:color w:val="0000FF"/>
                </w:rPr>
                <w:t>Постановления</w:t>
              </w:r>
            </w:hyperlink>
            <w:r>
              <w:rPr>
                <w:color w:val="392C69"/>
              </w:rPr>
              <w:t xml:space="preserve"> Правительства Свердловской области</w:t>
            </w:r>
          </w:p>
          <w:p w:rsidR="00EB5369" w:rsidRDefault="00EB5369">
            <w:pPr>
              <w:pStyle w:val="ConsPlusNormal"/>
              <w:jc w:val="center"/>
            </w:pPr>
            <w:r>
              <w:rPr>
                <w:color w:val="392C69"/>
              </w:rPr>
              <w:t>от 26.03.2020 N 173-ПП)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1. Настоящая Методика определяет случаи и объем средств субсидий из областного бюджета местным бюджетам муниципальных образований, расположенных на территории Свердловской области (далее - муниципальные образования), предоставленных i-му муниципальному образованию на формирование современной городской среды, подлежащих возврату в областной бюджет в случае недостижения значений показателей, определенных в соглашениях о предоставлении этих субсидий.</w:t>
      </w:r>
    </w:p>
    <w:p w:rsidR="00EB5369" w:rsidRDefault="00EB5369">
      <w:pPr>
        <w:pStyle w:val="ConsPlusNormal"/>
        <w:jc w:val="both"/>
      </w:pPr>
      <w:r>
        <w:t xml:space="preserve">(в ред. </w:t>
      </w:r>
      <w:hyperlink r:id="rId704" w:history="1">
        <w:r>
          <w:rPr>
            <w:color w:val="0000FF"/>
          </w:rPr>
          <w:t>Постановления</w:t>
        </w:r>
      </w:hyperlink>
      <w:r>
        <w:t xml:space="preserve"> Правительства Свердловской области от 26.03.2020 N 173-ПП)</w:t>
      </w:r>
    </w:p>
    <w:p w:rsidR="00EB5369" w:rsidRDefault="00EB5369">
      <w:pPr>
        <w:pStyle w:val="ConsPlusNormal"/>
        <w:spacing w:before="11pt"/>
        <w:ind w:firstLine="27pt"/>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показателей результативности использования субсидии.</w:t>
      </w:r>
    </w:p>
    <w:p w:rsidR="00EB5369" w:rsidRDefault="00EB5369">
      <w:pPr>
        <w:pStyle w:val="ConsPlusNormal"/>
        <w:spacing w:before="11pt"/>
        <w:ind w:firstLine="27pt"/>
        <w:jc w:val="both"/>
      </w:pPr>
      <w:r>
        <w:t>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и использовании субсидии из областного бюджета местному бюджету на формирование современной городской среды (далее - Соглашение), и в срок до 15 февраля текущего финансового года указанные нарушения не устранены, объем средств, подлежащих возврату из местного бюджета в областной бюджет в срок до 1 апреля текущего финансового года (V</w:t>
      </w:r>
      <w:r>
        <w:rPr>
          <w:vertAlign w:val="subscript"/>
        </w:rPr>
        <w:t>возврата</w:t>
      </w:r>
      <w:r>
        <w:t>), рассчитывается по следующей формуле:</w:t>
      </w:r>
    </w:p>
    <w:p w:rsidR="00EB5369" w:rsidRDefault="00EB5369">
      <w:pPr>
        <w:pStyle w:val="ConsPlusNormal"/>
        <w:jc w:val="both"/>
      </w:pPr>
      <w:r>
        <w:t xml:space="preserve">(в ред. </w:t>
      </w:r>
      <w:hyperlink r:id="rId705" w:history="1">
        <w:r>
          <w:rPr>
            <w:color w:val="0000FF"/>
          </w:rPr>
          <w:t>Постановления</w:t>
        </w:r>
      </w:hyperlink>
      <w:r>
        <w:t xml:space="preserve"> Правительства Свердловской области от 26.03.2020 N 173-ПП)</w:t>
      </w:r>
    </w:p>
    <w:p w:rsidR="00EB5369" w:rsidRDefault="00EB5369">
      <w:pPr>
        <w:pStyle w:val="ConsPlusNormal"/>
        <w:jc w:val="both"/>
      </w:pPr>
    </w:p>
    <w:p w:rsidR="00EB5369" w:rsidRDefault="00EB5369">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EB5369" w:rsidRDefault="00EB5369">
      <w:pPr>
        <w:pStyle w:val="ConsPlusNormal"/>
        <w:jc w:val="both"/>
      </w:pPr>
    </w:p>
    <w:p w:rsidR="00EB5369" w:rsidRDefault="00EB5369">
      <w:pPr>
        <w:pStyle w:val="ConsPlusNormal"/>
        <w:ind w:firstLine="27pt"/>
        <w:jc w:val="both"/>
      </w:pPr>
      <w:r>
        <w:t>V</w:t>
      </w:r>
      <w:r>
        <w:rPr>
          <w:vertAlign w:val="subscript"/>
        </w:rPr>
        <w:t>субсидии</w:t>
      </w:r>
      <w:r>
        <w:t xml:space="preserve"> - объем субсидии, предоставленной бюджету муниципального образования в отчетном финансовом году;</w:t>
      </w:r>
    </w:p>
    <w:p w:rsidR="00EB5369" w:rsidRDefault="00EB5369">
      <w:pPr>
        <w:pStyle w:val="ConsPlusNormal"/>
        <w:spacing w:before="11pt"/>
        <w:ind w:firstLine="27pt"/>
        <w:jc w:val="both"/>
      </w:pPr>
      <w:r>
        <w:t>k - коэффициент возврата субсидии из областного бюджета;</w:t>
      </w:r>
    </w:p>
    <w:p w:rsidR="00EB5369" w:rsidRDefault="00EB5369">
      <w:pPr>
        <w:pStyle w:val="ConsPlusNormal"/>
        <w:spacing w:before="11pt"/>
        <w:ind w:firstLine="27pt"/>
        <w:jc w:val="both"/>
      </w:pPr>
      <w:r>
        <w:t>m - количество показателей результативности использования субсидии из областного бюджета, по которым индекс, отражающий уровень недостижения i-го показателя результативности использования субсидии, имеет положительное значение;</w:t>
      </w:r>
    </w:p>
    <w:p w:rsidR="00EB5369" w:rsidRDefault="00EB5369">
      <w:pPr>
        <w:pStyle w:val="ConsPlusNormal"/>
        <w:spacing w:before="11pt"/>
        <w:ind w:firstLine="27pt"/>
        <w:jc w:val="both"/>
      </w:pPr>
      <w:r>
        <w:t>n - общее количество показателей результативности использования субсидии из областного бюджета.</w:t>
      </w:r>
    </w:p>
    <w:p w:rsidR="00EB5369" w:rsidRDefault="00EB5369">
      <w:pPr>
        <w:pStyle w:val="ConsPlusNormal"/>
        <w:spacing w:before="11pt"/>
        <w:ind w:firstLine="27pt"/>
        <w:jc w:val="both"/>
      </w:pPr>
      <w:r>
        <w:t>При расчете объема средств, подлежащих возврату в областной бюджет, в размере субсидии, предоставленной местному бюджету (V</w:t>
      </w:r>
      <w:r>
        <w:rPr>
          <w:vertAlign w:val="subscript"/>
        </w:rPr>
        <w:t>субсидии</w:t>
      </w:r>
      <w:r>
        <w:t>)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w:t>
      </w:r>
    </w:p>
    <w:p w:rsidR="00EB5369" w:rsidRDefault="00EB5369">
      <w:pPr>
        <w:pStyle w:val="ConsPlusNormal"/>
        <w:spacing w:before="11pt"/>
        <w:ind w:firstLine="27pt"/>
        <w:jc w:val="both"/>
      </w:pPr>
      <w:r>
        <w:t>Коэффициент возврата субсидии из областного бюджета (k) рассчитывается по следующей формуле:</w:t>
      </w:r>
    </w:p>
    <w:p w:rsidR="00EB5369" w:rsidRDefault="00EB5369">
      <w:pPr>
        <w:pStyle w:val="ConsPlusNormal"/>
        <w:jc w:val="both"/>
      </w:pPr>
    </w:p>
    <w:p w:rsidR="00EB5369" w:rsidRDefault="00EB5369">
      <w:pPr>
        <w:pStyle w:val="ConsPlusNormal"/>
        <w:jc w:val="center"/>
      </w:pPr>
      <w:r>
        <w:t>k = SUM D</w:t>
      </w:r>
      <w:r>
        <w:rPr>
          <w:vertAlign w:val="subscript"/>
        </w:rPr>
        <w:t>i</w:t>
      </w:r>
      <w:r>
        <w:t xml:space="preserve"> / m, где:</w:t>
      </w:r>
    </w:p>
    <w:p w:rsidR="00EB5369" w:rsidRDefault="00EB5369">
      <w:pPr>
        <w:pStyle w:val="ConsPlusNormal"/>
        <w:jc w:val="both"/>
      </w:pPr>
    </w:p>
    <w:p w:rsidR="00EB5369" w:rsidRDefault="00EB5369">
      <w:pPr>
        <w:pStyle w:val="ConsPlusNormal"/>
        <w:ind w:firstLine="27pt"/>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 из областного бюджета.</w:t>
      </w:r>
    </w:p>
    <w:p w:rsidR="00EB5369" w:rsidRDefault="00EB5369">
      <w:pPr>
        <w:pStyle w:val="ConsPlusNormal"/>
        <w:spacing w:before="11pt"/>
        <w:ind w:firstLine="27pt"/>
        <w:jc w:val="both"/>
      </w:pPr>
      <w:r>
        <w:lastRenderedPageBreak/>
        <w:t>При расчете коэффициента возврата субсидии из областного бюджета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EB5369" w:rsidRDefault="00EB5369">
      <w:pPr>
        <w:pStyle w:val="ConsPlusNormal"/>
        <w:spacing w:before="11pt"/>
        <w:ind w:firstLine="27pt"/>
        <w:jc w:val="both"/>
      </w:pPr>
      <w:r>
        <w:t>Индекс, отражающий уровень недостижения значения i-го показателя результативности использования субсидии из областного бюджета (D</w:t>
      </w:r>
      <w:r>
        <w:rPr>
          <w:vertAlign w:val="subscript"/>
        </w:rPr>
        <w:t>i</w:t>
      </w:r>
      <w:r>
        <w:t>), рассчитывается по следующей формуле:</w:t>
      </w:r>
    </w:p>
    <w:p w:rsidR="00EB5369" w:rsidRDefault="00EB5369">
      <w:pPr>
        <w:pStyle w:val="ConsPlusNormal"/>
        <w:jc w:val="both"/>
      </w:pPr>
    </w:p>
    <w:p w:rsidR="00EB5369" w:rsidRDefault="00EB5369">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EB5369" w:rsidRDefault="00EB5369">
      <w:pPr>
        <w:pStyle w:val="ConsPlusNormal"/>
        <w:jc w:val="both"/>
      </w:pPr>
    </w:p>
    <w:p w:rsidR="00EB5369" w:rsidRDefault="00EB5369">
      <w:pPr>
        <w:pStyle w:val="ConsPlusNormal"/>
        <w:ind w:firstLine="27pt"/>
        <w:jc w:val="both"/>
      </w:pPr>
      <w:r>
        <w:t>T</w:t>
      </w:r>
      <w:r>
        <w:rPr>
          <w:vertAlign w:val="subscript"/>
        </w:rPr>
        <w:t>i</w:t>
      </w:r>
      <w:r>
        <w:t xml:space="preserve"> - фактически достигнутое значение i-го показателя результативности использования субсидии из областного бюджета на отчетную дату;</w:t>
      </w:r>
    </w:p>
    <w:p w:rsidR="00EB5369" w:rsidRDefault="00EB5369">
      <w:pPr>
        <w:pStyle w:val="ConsPlusNormal"/>
        <w:spacing w:before="11pt"/>
        <w:ind w:firstLine="27pt"/>
        <w:jc w:val="both"/>
      </w:pPr>
      <w:r>
        <w:t>S</w:t>
      </w:r>
      <w:r>
        <w:rPr>
          <w:vertAlign w:val="subscript"/>
        </w:rPr>
        <w:t>i</w:t>
      </w:r>
      <w:r>
        <w:t xml:space="preserve"> - плановое значение i-го показателя результативности использования субсидии из областного бюджета, установленное приказом Министерства и Соглашением.</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10</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w:t>
      </w:r>
    </w:p>
    <w:p w:rsidR="00EB5369" w:rsidRDefault="00EB5369">
      <w:pPr>
        <w:pStyle w:val="ConsPlusNormal"/>
        <w:jc w:val="end"/>
      </w:pPr>
      <w:r>
        <w:t>"Формирование современной</w:t>
      </w:r>
    </w:p>
    <w:p w:rsidR="00EB5369" w:rsidRDefault="00EB5369">
      <w:pPr>
        <w:pStyle w:val="ConsPlusNormal"/>
        <w:jc w:val="end"/>
      </w:pPr>
      <w:r>
        <w:t>городской среды на территории</w:t>
      </w:r>
    </w:p>
    <w:p w:rsidR="00EB5369" w:rsidRDefault="00EB5369">
      <w:pPr>
        <w:pStyle w:val="ConsPlusNormal"/>
        <w:jc w:val="end"/>
      </w:pPr>
      <w:r>
        <w:t>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42" w:name="P5163"/>
      <w:bookmarkEnd w:id="42"/>
      <w:r>
        <w:t>ПРАВИЛА</w:t>
      </w:r>
    </w:p>
    <w:p w:rsidR="00EB5369" w:rsidRDefault="00EB5369">
      <w:pPr>
        <w:pStyle w:val="ConsPlusTitle"/>
        <w:jc w:val="center"/>
      </w:pPr>
      <w:r>
        <w:t>ПРЕДОСТАВЛЕНИЯ ИНЫХ МЕЖБЮДЖЕТНЫХ ТРАНСФЕРТОВ</w:t>
      </w:r>
    </w:p>
    <w:p w:rsidR="00EB5369" w:rsidRDefault="00EB5369">
      <w:pPr>
        <w:pStyle w:val="ConsPlusTitle"/>
        <w:jc w:val="center"/>
      </w:pPr>
      <w:r>
        <w:t>БЮДЖЕТАМ ГОРОДСКИХ ОКРУГОВ (МУНИЦИПАЛЬНЫХ РАЙОНОВ)</w:t>
      </w:r>
    </w:p>
    <w:p w:rsidR="00EB5369" w:rsidRDefault="00EB5369">
      <w:pPr>
        <w:pStyle w:val="ConsPlusTitle"/>
        <w:jc w:val="center"/>
      </w:pPr>
      <w:r>
        <w:t>НА РЕАЛИЗАЦИЮ ПРОЕКТОВ ПО БЛАГОУСТРОЙСТВУ ОБЩЕСТВЕННЫХ</w:t>
      </w:r>
    </w:p>
    <w:p w:rsidR="00EB5369" w:rsidRDefault="00EB5369">
      <w:pPr>
        <w:pStyle w:val="ConsPlusTitle"/>
        <w:jc w:val="center"/>
      </w:pPr>
      <w:r>
        <w:t>ТЕРРИТОРИЙ, СВЯЗАННЫХ С ПОДГОТОВКОЙ АДМИНИСТРАТИВНЫХ ЦЕНТРОВ</w:t>
      </w:r>
    </w:p>
    <w:p w:rsidR="00EB5369" w:rsidRDefault="00EB5369">
      <w:pPr>
        <w:pStyle w:val="ConsPlusTitle"/>
        <w:jc w:val="center"/>
      </w:pPr>
      <w:r>
        <w:t>ГОРОДСКИХ ОКРУГОВ (МУНИЦИПАЛЬНЫХ РАЙОНОВ),</w:t>
      </w:r>
    </w:p>
    <w:p w:rsidR="00EB5369" w:rsidRDefault="00EB5369">
      <w:pPr>
        <w:pStyle w:val="ConsPlusTitle"/>
        <w:jc w:val="center"/>
      </w:pPr>
      <w:r>
        <w:t>РАСПОЛОЖЕННЫХ НА ТЕРРИТОРИИ СВЕРДЛОВСКОЙ ОБЛАСТИ,</w:t>
      </w:r>
    </w:p>
    <w:p w:rsidR="00EB5369" w:rsidRDefault="00EB5369">
      <w:pPr>
        <w:pStyle w:val="ConsPlusTitle"/>
        <w:jc w:val="center"/>
      </w:pPr>
      <w:r>
        <w:t>К ПРАЗДНОВАНИЮ ЮБИЛЕЙНЫХ ПАМЯТНЫХ ДАТ</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(введены </w:t>
            </w:r>
            <w:hyperlink r:id="rId706" w:history="1">
              <w:r>
                <w:rPr>
                  <w:color w:val="0000FF"/>
                </w:rPr>
                <w:t>Постановлением</w:t>
              </w:r>
            </w:hyperlink>
            <w:r>
              <w:rPr>
                <w:color w:val="392C69"/>
              </w:rPr>
              <w:t xml:space="preserve"> Правительства Свердловской области</w:t>
            </w:r>
          </w:p>
          <w:p w:rsidR="00EB5369" w:rsidRDefault="00EB5369">
            <w:pPr>
              <w:pStyle w:val="ConsPlusNormal"/>
              <w:jc w:val="center"/>
            </w:pPr>
            <w:r>
              <w:rPr>
                <w:color w:val="392C69"/>
              </w:rPr>
              <w:t>от 19.04.2018 N 213-ПП;</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25.07.2018 </w:t>
            </w:r>
            <w:hyperlink r:id="rId707" w:history="1">
              <w:r>
                <w:rPr>
                  <w:color w:val="0000FF"/>
                </w:rPr>
                <w:t>N 485-ПП</w:t>
              </w:r>
            </w:hyperlink>
            <w:r>
              <w:rPr>
                <w:color w:val="392C69"/>
              </w:rPr>
              <w:t xml:space="preserve">, от 01.08.2019 </w:t>
            </w:r>
            <w:hyperlink r:id="rId708" w:history="1">
              <w:r>
                <w:rPr>
                  <w:color w:val="0000FF"/>
                </w:rPr>
                <w:t>N 479-ПП</w:t>
              </w:r>
            </w:hyperlink>
            <w:r>
              <w:rPr>
                <w:color w:val="392C69"/>
              </w:rPr>
              <w:t xml:space="preserve">, от 26.03.2020 </w:t>
            </w:r>
            <w:hyperlink r:id="rId709" w:history="1">
              <w:r>
                <w:rPr>
                  <w:color w:val="0000FF"/>
                </w:rPr>
                <w:t>N 173-ПП</w:t>
              </w:r>
            </w:hyperlink>
            <w:r>
              <w:rPr>
                <w:color w:val="392C69"/>
              </w:rPr>
              <w:t>,</w:t>
            </w:r>
          </w:p>
          <w:p w:rsidR="00EB5369" w:rsidRDefault="00EB5369">
            <w:pPr>
              <w:pStyle w:val="ConsPlusNormal"/>
              <w:jc w:val="center"/>
            </w:pPr>
            <w:r>
              <w:rPr>
                <w:color w:val="392C69"/>
              </w:rPr>
              <w:t xml:space="preserve">от 23.04.2020 </w:t>
            </w:r>
            <w:hyperlink r:id="rId710" w:history="1">
              <w:r>
                <w:rPr>
                  <w:color w:val="0000FF"/>
                </w:rPr>
                <w:t>N 262-ПП</w:t>
              </w:r>
            </w:hyperlink>
            <w:r>
              <w:rPr>
                <w:color w:val="392C69"/>
              </w:rPr>
              <w:t xml:space="preserve">, от 24.12.2020 </w:t>
            </w:r>
            <w:hyperlink r:id="rId711" w:history="1">
              <w:r>
                <w:rPr>
                  <w:color w:val="0000FF"/>
                </w:rPr>
                <w:t>N 968-ПП</w:t>
              </w:r>
            </w:hyperlink>
            <w:r>
              <w:rPr>
                <w:color w:val="392C69"/>
              </w:rPr>
              <w:t xml:space="preserve">, от 14.01.2021 </w:t>
            </w:r>
            <w:hyperlink r:id="rId712" w:history="1">
              <w:r>
                <w:rPr>
                  <w:color w:val="0000FF"/>
                </w:rPr>
                <w:t>N 1-ПП</w:t>
              </w:r>
            </w:hyperlink>
            <w:r>
              <w:rPr>
                <w:color w:val="392C69"/>
              </w:rPr>
              <w:t>,</w:t>
            </w:r>
          </w:p>
          <w:p w:rsidR="00EB5369" w:rsidRDefault="00EB5369">
            <w:pPr>
              <w:pStyle w:val="ConsPlusNormal"/>
              <w:jc w:val="center"/>
            </w:pPr>
            <w:r>
              <w:rPr>
                <w:color w:val="392C69"/>
              </w:rPr>
              <w:t xml:space="preserve">от 24.12.2021 </w:t>
            </w:r>
            <w:hyperlink r:id="rId713" w:history="1">
              <w:r>
                <w:rPr>
                  <w:color w:val="0000FF"/>
                </w:rPr>
                <w:t>N 936-ПП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1. Настоящие правила устанавливают порядок предоставления, распределения и расходования иных межбюджетных трансфертов бюджетам городских округов (муниципальных районов)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(далее - иные межбюджетные трансферты), в рамках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 (далее - Программа).</w:t>
      </w:r>
    </w:p>
    <w:p w:rsidR="00EB5369" w:rsidRDefault="00EB5369">
      <w:pPr>
        <w:pStyle w:val="ConsPlusNormal"/>
        <w:jc w:val="both"/>
      </w:pPr>
      <w:r>
        <w:t xml:space="preserve">(в ред. Постановлений Правительства Свердловской области от 01.08.2019 </w:t>
      </w:r>
      <w:hyperlink r:id="rId714" w:history="1">
        <w:r>
          <w:rPr>
            <w:color w:val="0000FF"/>
          </w:rPr>
          <w:t>N 479-ПП</w:t>
        </w:r>
      </w:hyperlink>
      <w:r>
        <w:t xml:space="preserve">, от 23.04.2020 </w:t>
      </w:r>
      <w:hyperlink r:id="rId715" w:history="1">
        <w:r>
          <w:rPr>
            <w:color w:val="0000FF"/>
          </w:rPr>
          <w:t>N 262-ПП</w:t>
        </w:r>
      </w:hyperlink>
      <w:r>
        <w:t xml:space="preserve">, от 24.12.2020 </w:t>
      </w:r>
      <w:hyperlink r:id="rId716" w:history="1">
        <w:r>
          <w:rPr>
            <w:color w:val="0000FF"/>
          </w:rPr>
          <w:t>N 968-ПП</w:t>
        </w:r>
      </w:hyperlink>
      <w:r>
        <w:t>)</w:t>
      </w:r>
    </w:p>
    <w:p w:rsidR="00EB5369" w:rsidRDefault="00EB5369">
      <w:pPr>
        <w:pStyle w:val="ConsPlusNormal"/>
        <w:spacing w:before="11pt"/>
        <w:ind w:firstLine="27pt"/>
        <w:jc w:val="both"/>
      </w:pPr>
      <w:r>
        <w:t xml:space="preserve">Настоящие правила разработаны в соответствии с Бюджетным </w:t>
      </w:r>
      <w:hyperlink r:id="rId717" w:history="1">
        <w:r>
          <w:rPr>
            <w:color w:val="0000FF"/>
          </w:rPr>
          <w:t>кодексом</w:t>
        </w:r>
      </w:hyperlink>
      <w:r>
        <w:t xml:space="preserve"> Российской Федерации, </w:t>
      </w:r>
      <w:hyperlink r:id="rId718"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EB5369" w:rsidRDefault="00EB5369">
      <w:pPr>
        <w:pStyle w:val="ConsPlusNormal"/>
        <w:jc w:val="both"/>
      </w:pPr>
      <w:r>
        <w:t xml:space="preserve">(в ред. </w:t>
      </w:r>
      <w:hyperlink r:id="rId719"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 xml:space="preserve">2. Иные межбюджетные трансферты предоставляются в пределах лимитов бюджетных обязательств, доведенных Министерству энергетики и жилищно-коммунального хозяйства Свердловской области (далее - Министерство) на цель, указанную в </w:t>
      </w:r>
      <w:hyperlink w:anchor="P5188" w:history="1">
        <w:r>
          <w:rPr>
            <w:color w:val="0000FF"/>
          </w:rPr>
          <w:t>пункте 3</w:t>
        </w:r>
      </w:hyperlink>
      <w:r>
        <w:t xml:space="preserve"> настоящих правил, и распределяются в соответствии с </w:t>
      </w:r>
      <w:hyperlink w:anchor="P5391" w:history="1">
        <w:r>
          <w:rPr>
            <w:color w:val="0000FF"/>
          </w:rPr>
          <w:t>Методикой</w:t>
        </w:r>
      </w:hyperlink>
      <w:r>
        <w:t xml:space="preserve"> распределения иных межбюджетных трансфертов бюджетам городских округов (муниципальных районов)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приведенной в приложении N 3 к настоящим правилам.</w:t>
      </w:r>
    </w:p>
    <w:p w:rsidR="00EB5369" w:rsidRDefault="00EB5369">
      <w:pPr>
        <w:pStyle w:val="ConsPlusNormal"/>
        <w:jc w:val="both"/>
      </w:pPr>
      <w:r>
        <w:t xml:space="preserve">(часть первая в ред. </w:t>
      </w:r>
      <w:hyperlink r:id="rId720" w:history="1">
        <w:r>
          <w:rPr>
            <w:color w:val="0000FF"/>
          </w:rPr>
          <w:t>Постановления</w:t>
        </w:r>
      </w:hyperlink>
      <w:r>
        <w:t xml:space="preserve"> Правительства Свердловской области от 24.12.2020 N 968-ПП)</w:t>
      </w:r>
    </w:p>
    <w:p w:rsidR="00EB5369" w:rsidRDefault="00EB5369">
      <w:pPr>
        <w:pStyle w:val="ConsPlusNormal"/>
        <w:spacing w:before="11pt"/>
        <w:ind w:firstLine="27pt"/>
        <w:jc w:val="both"/>
      </w:pPr>
      <w:r>
        <w:t xml:space="preserve">Иные межбюджетные трансферты предоставляются бюджетам муниципальных образований, расположенных на территории Свердловской области (далее - муниципальные образования), на цель, указанную в </w:t>
      </w:r>
      <w:hyperlink w:anchor="P5188" w:history="1">
        <w:r>
          <w:rPr>
            <w:color w:val="0000FF"/>
          </w:rPr>
          <w:t>пункте 3</w:t>
        </w:r>
      </w:hyperlink>
      <w:r>
        <w:t xml:space="preserve"> настоящих правил.</w:t>
      </w:r>
    </w:p>
    <w:p w:rsidR="00EB5369" w:rsidRDefault="00EB5369">
      <w:pPr>
        <w:pStyle w:val="ConsPlusNormal"/>
        <w:jc w:val="both"/>
      </w:pPr>
      <w:r>
        <w:t xml:space="preserve">(в ред. </w:t>
      </w:r>
      <w:hyperlink r:id="rId721" w:history="1">
        <w:r>
          <w:rPr>
            <w:color w:val="0000FF"/>
          </w:rPr>
          <w:t>Постановления</w:t>
        </w:r>
      </w:hyperlink>
      <w:r>
        <w:t xml:space="preserve"> Правительства Свердловской области от 24.12.2020 N 968-ПП)</w:t>
      </w:r>
    </w:p>
    <w:p w:rsidR="00EB5369" w:rsidRDefault="00EB5369">
      <w:pPr>
        <w:pStyle w:val="ConsPlusNormal"/>
        <w:jc w:val="both"/>
      </w:pPr>
      <w:r>
        <w:t xml:space="preserve">(п. 2 в ред. </w:t>
      </w:r>
      <w:hyperlink r:id="rId722"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bookmarkStart w:id="43" w:name="P5188"/>
      <w:bookmarkEnd w:id="43"/>
      <w:r>
        <w:t>3. Целью предоставления иных межбюджетных трансфертов является софинансирование расходных обязательств муниципальных образований по выполнению мероприятий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(далее - проекты).</w:t>
      </w:r>
    </w:p>
    <w:p w:rsidR="00EB5369" w:rsidRDefault="00EB5369">
      <w:pPr>
        <w:pStyle w:val="ConsPlusNormal"/>
        <w:spacing w:before="11pt"/>
        <w:ind w:firstLine="27pt"/>
        <w:jc w:val="both"/>
      </w:pPr>
      <w:r>
        <w:t>Проекты должны соответствовать следующим критериям:</w:t>
      </w:r>
    </w:p>
    <w:p w:rsidR="00EB5369" w:rsidRDefault="00EB5369">
      <w:pPr>
        <w:pStyle w:val="ConsPlusNormal"/>
        <w:spacing w:before="11pt"/>
        <w:ind w:firstLine="27pt"/>
        <w:jc w:val="both"/>
      </w:pPr>
      <w:r>
        <w:t>1) развитие внешнего благоустройства объектов муниципальной собственности путем строительства (реконструкции, модернизации) парков, скверов, бульваров, фонтанов, набережных береговых линий рек и городских прудов, инженерного обустройства территории;</w:t>
      </w:r>
    </w:p>
    <w:p w:rsidR="00EB5369" w:rsidRDefault="00EB5369">
      <w:pPr>
        <w:pStyle w:val="ConsPlusNormal"/>
        <w:spacing w:before="11pt"/>
        <w:ind w:firstLine="27pt"/>
        <w:jc w:val="both"/>
      </w:pPr>
      <w:r>
        <w:t>2) совершенствование эстетического состояния территории, улучшение экологической обстановки, условий жизни и отдыха населения;</w:t>
      </w:r>
    </w:p>
    <w:p w:rsidR="00EB5369" w:rsidRDefault="00EB5369">
      <w:pPr>
        <w:pStyle w:val="ConsPlusNormal"/>
        <w:spacing w:before="11pt"/>
        <w:ind w:firstLine="27pt"/>
        <w:jc w:val="both"/>
      </w:pPr>
      <w:r>
        <w:t>3) обеспечение условий доступности для инвалидов и других маломобильных групп населения.</w:t>
      </w:r>
    </w:p>
    <w:p w:rsidR="00EB5369" w:rsidRDefault="00EB5369">
      <w:pPr>
        <w:pStyle w:val="ConsPlusNormal"/>
        <w:jc w:val="both"/>
      </w:pPr>
      <w:r>
        <w:t xml:space="preserve">(п. 3 в ред. </w:t>
      </w:r>
      <w:hyperlink r:id="rId723"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4. Срок реализации проекта, осуществляемого за счет иных межбюджетных трансфертов, с 1 января года начала финансирования проекта до года официального празднования юбилейной памятной даты не может превышать трех лет.</w:t>
      </w:r>
    </w:p>
    <w:p w:rsidR="00EB5369" w:rsidRDefault="00EB5369">
      <w:pPr>
        <w:pStyle w:val="ConsPlusNormal"/>
        <w:spacing w:before="11pt"/>
        <w:ind w:firstLine="27pt"/>
        <w:jc w:val="both"/>
      </w:pPr>
      <w:r>
        <w:t>5. Иные межбюджетные трансферты не могут направляться на оплату проектных и изыскательских работ и (или) подготовку проектно-сметной документации, а также получение заключения экспертизы проектной документации и достоверности определения сметной стоимости по проектам, включенным в Программу.</w:t>
      </w:r>
    </w:p>
    <w:p w:rsidR="00EB5369" w:rsidRDefault="00EB5369">
      <w:pPr>
        <w:pStyle w:val="ConsPlusNormal"/>
        <w:spacing w:before="11pt"/>
        <w:ind w:firstLine="27pt"/>
        <w:jc w:val="both"/>
      </w:pPr>
      <w:r>
        <w:t>6. Иные межбюджетные трансферты предоставляются при соблюдении следующих условий:</w:t>
      </w:r>
    </w:p>
    <w:p w:rsidR="00EB5369" w:rsidRDefault="00EB5369">
      <w:pPr>
        <w:pStyle w:val="ConsPlusNormal"/>
        <w:spacing w:before="11pt"/>
        <w:ind w:firstLine="27pt"/>
        <w:jc w:val="both"/>
      </w:pPr>
      <w:r>
        <w:t xml:space="preserve">1) наличие мероприятия по реализации проекта в действующей муниципальной программе </w:t>
      </w:r>
      <w:r>
        <w:lastRenderedPageBreak/>
        <w:t>формирования современной городской среды;</w:t>
      </w:r>
    </w:p>
    <w:p w:rsidR="00EB5369" w:rsidRDefault="00EB5369">
      <w:pPr>
        <w:pStyle w:val="ConsPlusNormal"/>
        <w:spacing w:before="11pt"/>
        <w:ind w:firstLine="27pt"/>
        <w:jc w:val="both"/>
      </w:pPr>
      <w:bookmarkStart w:id="44" w:name="P5198"/>
      <w:bookmarkEnd w:id="44"/>
      <w:r>
        <w:t>2) наличие долевого финансирования проекта за счет средств бюджета муниципального образования в объеме не менее пяти процентов от общего объема финансирования указанного проекта. Доля софинансирования расходного обязательства муниципального образования на реализацию проекта за счет средств областного бюджета устанавливается в размере не более девяноста пяти процентов от его стоимости.</w:t>
      </w:r>
    </w:p>
    <w:p w:rsidR="00EB5369" w:rsidRDefault="00EB5369">
      <w:pPr>
        <w:pStyle w:val="ConsPlusNormal"/>
        <w:jc w:val="both"/>
      </w:pPr>
      <w:r>
        <w:t xml:space="preserve">(в ред. </w:t>
      </w:r>
      <w:hyperlink r:id="rId724" w:history="1">
        <w:r>
          <w:rPr>
            <w:color w:val="0000FF"/>
          </w:rPr>
          <w:t>Постановления</w:t>
        </w:r>
      </w:hyperlink>
      <w:r>
        <w:t xml:space="preserve"> Правительства Свердловской области от 24.12.2020 N 968-ПП)</w:t>
      </w:r>
    </w:p>
    <w:p w:rsidR="00EB5369" w:rsidRDefault="00EB5369">
      <w:pPr>
        <w:pStyle w:val="ConsPlusNormal"/>
        <w:spacing w:before="11pt"/>
        <w:ind w:firstLine="27pt"/>
        <w:jc w:val="both"/>
      </w:pPr>
      <w:bookmarkStart w:id="45" w:name="P5200"/>
      <w:bookmarkEnd w:id="45"/>
      <w:r>
        <w:t>7. Для получения иных межбюджетных трансфертов муниципальные образования направляют в Министерство заявку с приложением следующих документов:</w:t>
      </w:r>
    </w:p>
    <w:p w:rsidR="00EB5369" w:rsidRDefault="00EB5369">
      <w:pPr>
        <w:pStyle w:val="ConsPlusNormal"/>
        <w:spacing w:before="11pt"/>
        <w:ind w:firstLine="27pt"/>
        <w:jc w:val="both"/>
      </w:pPr>
      <w:r>
        <w:t>1) выписки из муниципальной программы формирования современной городской среды, предусматривающей мероприятия по реализации проекта;</w:t>
      </w:r>
    </w:p>
    <w:p w:rsidR="00EB5369" w:rsidRDefault="00EB5369">
      <w:pPr>
        <w:pStyle w:val="ConsPlusNormal"/>
        <w:spacing w:before="11pt"/>
        <w:ind w:firstLine="27pt"/>
        <w:jc w:val="both"/>
      </w:pPr>
      <w:r>
        <w:t xml:space="preserve">2) выписки из решения о бюджете, подтверждающего наличие в местном бюджете средств на финансирование проекта с соблюдением условия, указанного в </w:t>
      </w:r>
      <w:hyperlink w:anchor="P5198" w:history="1">
        <w:r>
          <w:rPr>
            <w:color w:val="0000FF"/>
          </w:rPr>
          <w:t>подпункте 2 пункта 6</w:t>
        </w:r>
      </w:hyperlink>
      <w:r>
        <w:t xml:space="preserve"> настоящих правил;</w:t>
      </w:r>
    </w:p>
    <w:p w:rsidR="00EB5369" w:rsidRDefault="00EB5369">
      <w:pPr>
        <w:pStyle w:val="ConsPlusNormal"/>
        <w:jc w:val="both"/>
      </w:pPr>
      <w:r>
        <w:t xml:space="preserve">(в ред. </w:t>
      </w:r>
      <w:hyperlink r:id="rId725"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3) пояснительной записки, в которой дается обоснование необходимости привлечения средств областного бюджета на реализацию проекта, оценка социальной значимости, экономической и экологической эффективности реализации мероприятия, оформленной на бланке служебного письма органа местного самоуправления муниципального образования.</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both"/>
            </w:pPr>
            <w:hyperlink r:id="rId726" w:history="1">
              <w:r>
                <w:rPr>
                  <w:color w:val="0000FF"/>
                </w:rPr>
                <w:t>Постановлением</w:t>
              </w:r>
            </w:hyperlink>
            <w:r>
              <w:rPr>
                <w:color w:val="392C69"/>
              </w:rPr>
              <w:t xml:space="preserve"> Правительства Свердловской области от 24.12.2021 N 936-ПП п. 8 изложен в новой редакции, действие которой </w:t>
            </w:r>
            <w:hyperlink r:id="rId727"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spacing w:before="14pt"/>
        <w:ind w:firstLine="27pt"/>
        <w:jc w:val="both"/>
      </w:pPr>
      <w:r>
        <w:t xml:space="preserve">8. Министерство рассматривает представленные документы, указанные в </w:t>
      </w:r>
      <w:hyperlink w:anchor="P5200" w:history="1">
        <w:r>
          <w:rPr>
            <w:color w:val="0000FF"/>
          </w:rPr>
          <w:t>пункте 7</w:t>
        </w:r>
      </w:hyperlink>
      <w:r>
        <w:t xml:space="preserve"> настоящих правил, в течение десяти рабочих дней и готовит предложения о финансировании проектов.</w:t>
      </w:r>
    </w:p>
    <w:p w:rsidR="00EB5369" w:rsidRDefault="00EB5369">
      <w:pPr>
        <w:pStyle w:val="ConsPlusNormal"/>
        <w:spacing w:before="11pt"/>
        <w:ind w:firstLine="27pt"/>
        <w:jc w:val="both"/>
      </w:pPr>
      <w:r>
        <w:t>В случае недостаточности лимитов бюджетных обязательств на удовлетворение заявок муниципальных образований в полном объеме иные межбюджетные трансферты распределяются пропорционально запрашиваемым суммам в соответствии с поданными заявками.</w:t>
      </w:r>
    </w:p>
    <w:p w:rsidR="00EB5369" w:rsidRDefault="00EB5369">
      <w:pPr>
        <w:pStyle w:val="ConsPlusNormal"/>
        <w:spacing w:before="11pt"/>
        <w:ind w:firstLine="27pt"/>
        <w:jc w:val="both"/>
      </w:pPr>
      <w:r>
        <w:t>Соглашения о предоставлении иных межбюджетных трансфертов из областного бюджета, заключаемые Министерством с органами местного самоуправления муниципальных образований (далее - Соглашение), заключаются не позднее 30 дней после дня вступления в силу постановления Правительства Свердловской области о распределении иных межбюджетных трансфертов.</w:t>
      </w:r>
    </w:p>
    <w:p w:rsidR="00EB5369" w:rsidRDefault="00EB5369">
      <w:pPr>
        <w:pStyle w:val="ConsPlusNormal"/>
        <w:jc w:val="both"/>
      </w:pPr>
      <w:r>
        <w:t xml:space="preserve">(п. 8 в ред. </w:t>
      </w:r>
      <w:hyperlink r:id="rId728" w:history="1">
        <w:r>
          <w:rPr>
            <w:color w:val="0000FF"/>
          </w:rPr>
          <w:t>Постановления</w:t>
        </w:r>
      </w:hyperlink>
      <w:r>
        <w:t xml:space="preserve"> Правительства Свердловской области от 24.12.2021 N 936-ПП)</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both"/>
            </w:pPr>
            <w:hyperlink r:id="rId729" w:history="1">
              <w:r>
                <w:rPr>
                  <w:color w:val="0000FF"/>
                </w:rPr>
                <w:t>Постановлением</w:t>
              </w:r>
            </w:hyperlink>
            <w:r>
              <w:rPr>
                <w:color w:val="392C69"/>
              </w:rPr>
              <w:t xml:space="preserve"> Правительства Свердловской области от 24.12.2021 N 936-ПП п. 9 изложен в новой редакции, действие которой </w:t>
            </w:r>
            <w:hyperlink r:id="rId730"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spacing w:before="14pt"/>
        <w:ind w:firstLine="27pt"/>
        <w:jc w:val="both"/>
      </w:pPr>
      <w:r>
        <w:t xml:space="preserve">9. Иные межбюджетные трансферты предоставляются на цель, указанную в </w:t>
      </w:r>
      <w:hyperlink w:anchor="P5188" w:history="1">
        <w:r>
          <w:rPr>
            <w:color w:val="0000FF"/>
          </w:rPr>
          <w:t>пункте 3</w:t>
        </w:r>
      </w:hyperlink>
      <w:r>
        <w:t xml:space="preserve"> настоящих правил, на основании Соглашений и дополнительных соглашений к Соглашениям, предусматривающих внесение в них изменений или их расторжение, которые заключаются в соответствии с типовыми формами, утверждаемыми Министерством финансов Свердловской области.</w:t>
      </w:r>
    </w:p>
    <w:p w:rsidR="00EB5369" w:rsidRDefault="00EB5369">
      <w:pPr>
        <w:pStyle w:val="ConsPlusNormal"/>
        <w:jc w:val="both"/>
      </w:pPr>
      <w:r>
        <w:lastRenderedPageBreak/>
        <w:t xml:space="preserve">(п. 9 в ред. </w:t>
      </w:r>
      <w:hyperlink r:id="rId731"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bookmarkStart w:id="46" w:name="P5213"/>
      <w:bookmarkEnd w:id="46"/>
      <w:r>
        <w:t>10. Для заключения Соглашения муниципальные образования представляют с сопроводительным письмом в Министерство следующие документы:</w:t>
      </w:r>
    </w:p>
    <w:p w:rsidR="00EB5369" w:rsidRDefault="00EB5369">
      <w:pPr>
        <w:pStyle w:val="ConsPlusNormal"/>
        <w:jc w:val="both"/>
      </w:pPr>
      <w:r>
        <w:t xml:space="preserve">(в ред. </w:t>
      </w:r>
      <w:hyperlink r:id="rId732"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1) копию муниципального правового акта об утверждении муниципальной программы формирования современной городской среды, предусматривающей реализацию проекта;</w:t>
      </w:r>
    </w:p>
    <w:p w:rsidR="00EB5369" w:rsidRDefault="00EB5369">
      <w:pPr>
        <w:pStyle w:val="ConsPlusNormal"/>
        <w:spacing w:before="11pt"/>
        <w:ind w:firstLine="27pt"/>
        <w:jc w:val="both"/>
      </w:pPr>
      <w:r>
        <w:t>2) выписку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 подтверждающей наличие в местном бюджете средств на финансирование проекта;</w:t>
      </w:r>
    </w:p>
    <w:p w:rsidR="00EB5369" w:rsidRDefault="00EB5369">
      <w:pPr>
        <w:pStyle w:val="ConsPlusNormal"/>
        <w:spacing w:before="11pt"/>
        <w:ind w:firstLine="27pt"/>
        <w:jc w:val="both"/>
      </w:pPr>
      <w:r>
        <w:t>3) копии утвержденной разрешительной и иной документации, необходимой для реализации проекта;</w:t>
      </w:r>
    </w:p>
    <w:p w:rsidR="00EB5369" w:rsidRDefault="00EB5369">
      <w:pPr>
        <w:pStyle w:val="ConsPlusNormal"/>
        <w:spacing w:before="11pt"/>
        <w:ind w:firstLine="27pt"/>
        <w:jc w:val="both"/>
      </w:pPr>
      <w:r>
        <w:t>4) копию положительного заключения государственной экспертизы проектной документации и результатов инженерных изысканий (в случае когда законодательством Российской Федерации предусмотрено проведение экспертизы);</w:t>
      </w:r>
    </w:p>
    <w:p w:rsidR="00EB5369" w:rsidRDefault="00EB5369">
      <w:pPr>
        <w:pStyle w:val="ConsPlusNormal"/>
        <w:spacing w:before="11pt"/>
        <w:ind w:firstLine="27pt"/>
        <w:jc w:val="both"/>
      </w:pPr>
      <w:r>
        <w:t>5) копию сводного сметного расчета стоимости объекта капитального строительства, утвержденного в соответствии с законодательством Российской Федерации;</w:t>
      </w:r>
    </w:p>
    <w:p w:rsidR="00EB5369" w:rsidRDefault="00EB5369">
      <w:pPr>
        <w:pStyle w:val="ConsPlusNormal"/>
        <w:spacing w:before="11pt"/>
        <w:ind w:firstLine="27pt"/>
        <w:jc w:val="both"/>
      </w:pPr>
      <w:r>
        <w:t>6) копию заключения о достоверности сметной стоимости проекта, финансируемого полностью или частично за счет средств областного бюджета;</w:t>
      </w:r>
    </w:p>
    <w:p w:rsidR="00EB5369" w:rsidRDefault="00EB5369">
      <w:pPr>
        <w:pStyle w:val="ConsPlusNormal"/>
        <w:spacing w:before="11pt"/>
        <w:ind w:firstLine="27pt"/>
        <w:jc w:val="both"/>
      </w:pPr>
      <w:r>
        <w:t>7) копии заключений об эффективности использования средств областного бюджета, направляемых на капитальные вложения;</w:t>
      </w:r>
    </w:p>
    <w:p w:rsidR="00EB5369" w:rsidRDefault="00EB5369">
      <w:pPr>
        <w:pStyle w:val="ConsPlusNormal"/>
        <w:spacing w:before="11pt"/>
        <w:ind w:firstLine="27pt"/>
        <w:jc w:val="both"/>
      </w:pPr>
      <w:r>
        <w:t>8) копии документов о результатах отбора юридических и (или) физических лиц, осуществляющих поставку товаров, выполнение работ, оказание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5369" w:rsidRDefault="00EB5369">
      <w:pPr>
        <w:pStyle w:val="ConsPlusNormal"/>
        <w:spacing w:before="11pt"/>
        <w:ind w:firstLine="27pt"/>
        <w:jc w:val="both"/>
      </w:pPr>
      <w:r>
        <w:t xml:space="preserve">отбор юридических лиц для реализации проекта осуществляется муниципальными заказчиками в соответствии с </w:t>
      </w:r>
      <w:hyperlink r:id="rId733"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w:t>
      </w:r>
    </w:p>
    <w:p w:rsidR="00EB5369" w:rsidRDefault="00EB5369">
      <w:pPr>
        <w:pStyle w:val="ConsPlusNormal"/>
        <w:jc w:val="both"/>
      </w:pPr>
      <w:r>
        <w:t xml:space="preserve">(абзац введен </w:t>
      </w:r>
      <w:hyperlink r:id="rId734" w:history="1">
        <w:r>
          <w:rPr>
            <w:color w:val="0000FF"/>
          </w:rPr>
          <w:t>Постановлением</w:t>
        </w:r>
      </w:hyperlink>
      <w:r>
        <w:t xml:space="preserve"> Правительства Свердловской области от 24.12.2021 N 936-ПП)</w:t>
      </w:r>
    </w:p>
    <w:p w:rsidR="00EB5369" w:rsidRDefault="00EB5369">
      <w:pPr>
        <w:pStyle w:val="ConsPlusNormal"/>
        <w:spacing w:before="11pt"/>
        <w:ind w:firstLine="27pt"/>
        <w:jc w:val="both"/>
      </w:pPr>
      <w:r>
        <w:t>9) копию соглашения муниципального образования с Департаментом государственных закупок Свердловской области о передаче полномочия на определение поставщиков (подрядчиков, исполнителей) при осуществлении закупок товаров, работ, услуг в рамках реализации государственных программ Свердловской области;</w:t>
      </w:r>
    </w:p>
    <w:p w:rsidR="00EB5369" w:rsidRDefault="00EB5369">
      <w:pPr>
        <w:pStyle w:val="ConsPlusNormal"/>
        <w:jc w:val="both"/>
      </w:pPr>
      <w:r>
        <w:t xml:space="preserve">(в ред. </w:t>
      </w:r>
      <w:hyperlink r:id="rId735" w:history="1">
        <w:r>
          <w:rPr>
            <w:color w:val="0000FF"/>
          </w:rPr>
          <w:t>Постановления</w:t>
        </w:r>
      </w:hyperlink>
      <w:r>
        <w:t xml:space="preserve"> Правительства Свердловской области от 25.07.2018 N 485-ПП)</w:t>
      </w:r>
    </w:p>
    <w:p w:rsidR="00EB5369" w:rsidRDefault="00EB5369">
      <w:pPr>
        <w:pStyle w:val="ConsPlusNormal"/>
        <w:spacing w:before="11pt"/>
        <w:ind w:firstLine="27pt"/>
        <w:jc w:val="both"/>
      </w:pPr>
      <w:r>
        <w:t>10) календарный план (график) производства работ на объекте, согласованный сторонами муниципального контракта.</w:t>
      </w:r>
    </w:p>
    <w:p w:rsidR="00EB5369" w:rsidRDefault="00EB5369">
      <w:pPr>
        <w:pStyle w:val="ConsPlusNormal"/>
        <w:spacing w:before="11pt"/>
        <w:ind w:firstLine="27pt"/>
        <w:jc w:val="both"/>
      </w:pPr>
      <w:r>
        <w:t xml:space="preserve">10-1. Муниципальное образование обеспечивает выполнение строительно-монтажных </w:t>
      </w:r>
      <w:r>
        <w:lastRenderedPageBreak/>
        <w:t>работ, соответствующих проектной документации, входящей в состав муниципальных контрактов, представленных в Министерство в комплекте документов для заключения Соглашения.</w:t>
      </w:r>
    </w:p>
    <w:p w:rsidR="00EB5369" w:rsidRDefault="00EB5369">
      <w:pPr>
        <w:pStyle w:val="ConsPlusNormal"/>
        <w:spacing w:before="11pt"/>
        <w:ind w:firstLine="27pt"/>
        <w:jc w:val="both"/>
      </w:pPr>
      <w:r>
        <w:t>В случае отклонений от исходной проектной документации при выполнении строительно-монтажных работ инициирует внесение изменений в проектную документацию и Соглашение.</w:t>
      </w:r>
    </w:p>
    <w:p w:rsidR="00EB5369" w:rsidRDefault="00EB5369">
      <w:pPr>
        <w:pStyle w:val="ConsPlusNormal"/>
        <w:jc w:val="both"/>
      </w:pPr>
      <w:r>
        <w:t xml:space="preserve">(п. 10-1 введен </w:t>
      </w:r>
      <w:hyperlink r:id="rId736" w:history="1">
        <w:r>
          <w:rPr>
            <w:color w:val="0000FF"/>
          </w:rPr>
          <w:t>Постановлением</w:t>
        </w:r>
      </w:hyperlink>
      <w:r>
        <w:t xml:space="preserve"> Правительства Свердловской области от 24.12.2021 N 936-ПП)</w:t>
      </w:r>
    </w:p>
    <w:p w:rsidR="00EB5369" w:rsidRDefault="00EB5369">
      <w:pPr>
        <w:pStyle w:val="ConsPlusNormal"/>
        <w:spacing w:before="11pt"/>
        <w:ind w:firstLine="27pt"/>
        <w:jc w:val="both"/>
      </w:pPr>
      <w:r>
        <w:t xml:space="preserve">11. Министерство в течение десяти рабочих дней со дня получения полного пакета документов, указанных в </w:t>
      </w:r>
      <w:hyperlink w:anchor="P5213" w:history="1">
        <w:r>
          <w:rPr>
            <w:color w:val="0000FF"/>
          </w:rPr>
          <w:t>пункте 10</w:t>
        </w:r>
      </w:hyperlink>
      <w:r>
        <w:t xml:space="preserve"> настоящих правил, осуществляет рассмотрение документов и в течение пятнадцати рабочих дней со дня получения полного пакета документов при отсутствии по ним замечаний заключает с муниципальными образованиями Соглашения.</w:t>
      </w:r>
    </w:p>
    <w:p w:rsidR="00EB5369" w:rsidRDefault="00EB5369">
      <w:pPr>
        <w:pStyle w:val="ConsPlusNormal"/>
        <w:jc w:val="both"/>
      </w:pPr>
      <w:r>
        <w:t xml:space="preserve">(в ред. </w:t>
      </w:r>
      <w:hyperlink r:id="rId737"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При снижении стоимости проекта по результатам торгов объем иных межбюджетных трансфертов подлежит уменьшению в той же сумме. Объем софинансирования проекта из местного бюджета в этом случае снижению не подлежит.</w:t>
      </w:r>
    </w:p>
    <w:p w:rsidR="00EB5369" w:rsidRDefault="00EB5369">
      <w:pPr>
        <w:pStyle w:val="ConsPlusNormal"/>
        <w:spacing w:before="11pt"/>
        <w:ind w:firstLine="27pt"/>
        <w:jc w:val="both"/>
      </w:pPr>
      <w:r>
        <w:t>12. Основаниями для возврата документов являются:</w:t>
      </w:r>
    </w:p>
    <w:p w:rsidR="00EB5369" w:rsidRDefault="00EB5369">
      <w:pPr>
        <w:pStyle w:val="ConsPlusNormal"/>
        <w:spacing w:before="11pt"/>
        <w:ind w:firstLine="27pt"/>
        <w:jc w:val="both"/>
      </w:pPr>
      <w:r>
        <w:t xml:space="preserve">1) непредставление документов (одного из документов), указанных в </w:t>
      </w:r>
      <w:hyperlink w:anchor="P5213" w:history="1">
        <w:r>
          <w:rPr>
            <w:color w:val="0000FF"/>
          </w:rPr>
          <w:t>пункте 10</w:t>
        </w:r>
      </w:hyperlink>
      <w:r>
        <w:t xml:space="preserve"> настоящих правил;</w:t>
      </w:r>
    </w:p>
    <w:p w:rsidR="00EB5369" w:rsidRDefault="00EB5369">
      <w:pPr>
        <w:pStyle w:val="ConsPlusNormal"/>
        <w:jc w:val="both"/>
      </w:pPr>
      <w:r>
        <w:t xml:space="preserve">(в ред. </w:t>
      </w:r>
      <w:hyperlink r:id="rId738"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2) недостоверность сведений, содержащихся в представленных документах: несоответствие указанных наименований проектов, объемов работ, объемов расходов, строительно-монтажных работ, оборудования и прочих затрат в проектной документации показателям, указанным в муниципальной программе, положительном заключении государственной экспертизы и (или) заключении о достоверности сметной стоимости;</w:t>
      </w:r>
    </w:p>
    <w:p w:rsidR="00EB5369" w:rsidRDefault="00EB5369">
      <w:pPr>
        <w:pStyle w:val="ConsPlusNormal"/>
        <w:spacing w:before="11pt"/>
        <w:ind w:firstLine="27pt"/>
        <w:jc w:val="both"/>
      </w:pPr>
      <w:r>
        <w:t>3) несоответствие наименования объекта в муниципальной программе, документе об утверждении проектной документации наименованию объекта, указанному в положительном заключении государственной экспертизы и (или) заключении о достоверности сметной стоимости;</w:t>
      </w:r>
    </w:p>
    <w:p w:rsidR="00EB5369" w:rsidRDefault="00EB5369">
      <w:pPr>
        <w:pStyle w:val="ConsPlusNormal"/>
        <w:spacing w:before="11pt"/>
        <w:ind w:firstLine="27pt"/>
        <w:jc w:val="both"/>
      </w:pPr>
      <w:r>
        <w:t xml:space="preserve">4) несоответствие проекта, предлагаемого муниципальным образованием для финансирования с использованием иных межбюджетных трансфертов, критериям, указанным в </w:t>
      </w:r>
      <w:hyperlink w:anchor="P5188" w:history="1">
        <w:r>
          <w:rPr>
            <w:color w:val="0000FF"/>
          </w:rPr>
          <w:t>пункте 3</w:t>
        </w:r>
      </w:hyperlink>
      <w:r>
        <w:t xml:space="preserve"> настоящих правил.</w:t>
      </w:r>
    </w:p>
    <w:p w:rsidR="00EB5369" w:rsidRDefault="00EB5369">
      <w:pPr>
        <w:pStyle w:val="ConsPlusNormal"/>
        <w:jc w:val="both"/>
      </w:pPr>
      <w:r>
        <w:t xml:space="preserve">(в ред. </w:t>
      </w:r>
      <w:hyperlink r:id="rId739"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13. Муниципальное образование в случае возврата документов вправе, устранив недостатки, повторно в течение десяти календарных дней со дня получения решения Министерства о возврате документов представить их в Министерство.</w:t>
      </w:r>
    </w:p>
    <w:p w:rsidR="00EB5369" w:rsidRDefault="00EB5369">
      <w:pPr>
        <w:pStyle w:val="ConsPlusNormal"/>
        <w:spacing w:before="11pt"/>
        <w:ind w:firstLine="27pt"/>
        <w:jc w:val="both"/>
      </w:pPr>
      <w:r>
        <w:t xml:space="preserve">14. В случае нарушения муниципальными образованиями требований </w:t>
      </w:r>
      <w:hyperlink w:anchor="P5213" w:history="1">
        <w:r>
          <w:rPr>
            <w:color w:val="0000FF"/>
          </w:rPr>
          <w:t>пункта 10</w:t>
        </w:r>
      </w:hyperlink>
      <w:r>
        <w:t xml:space="preserve"> настоящих правил, а также в случае незаключения в срок до 1 декабря текущего финансового года Соглашений Министерство вносит в Правительство Свердловской области предложения о перераспределении иных межбюджетных трансфертов.</w:t>
      </w:r>
    </w:p>
    <w:p w:rsidR="00EB5369" w:rsidRDefault="00EB5369">
      <w:pPr>
        <w:pStyle w:val="ConsPlusNormal"/>
        <w:jc w:val="both"/>
      </w:pPr>
      <w:r>
        <w:t xml:space="preserve">(в ред. </w:t>
      </w:r>
      <w:hyperlink r:id="rId740"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15. При отсутствии потребности в средствах иных межбюджетных трансфертов в случае образования экономии по результатам выполненных работ муниципальные образования обязаны представить соответствующие уведомления в Министерство и обеспечить возврат средств иных межбюджетных трансфертов, потребность в которых отсутствует, в доход областного бюджета.</w:t>
      </w:r>
    </w:p>
    <w:p w:rsidR="00EB5369" w:rsidRDefault="00EB5369">
      <w:pPr>
        <w:pStyle w:val="ConsPlusNormal"/>
        <w:spacing w:before="11pt"/>
        <w:ind w:firstLine="27pt"/>
        <w:jc w:val="both"/>
      </w:pPr>
      <w:r>
        <w:t>16.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EB5369" w:rsidRDefault="00EB5369">
      <w:pPr>
        <w:pStyle w:val="ConsPlusNormal"/>
        <w:spacing w:before="11pt"/>
        <w:ind w:firstLine="27pt"/>
        <w:jc w:val="both"/>
      </w:pPr>
      <w:r>
        <w:lastRenderedPageBreak/>
        <w:t>Муниципальные образования несут ответственность за своевременное и целевое использование иных межбюджетных трансфертов.</w:t>
      </w:r>
    </w:p>
    <w:p w:rsidR="00EB5369" w:rsidRDefault="00EB5369">
      <w:pPr>
        <w:pStyle w:val="ConsPlusNormal"/>
        <w:spacing w:before="11pt"/>
        <w:ind w:firstLine="27pt"/>
        <w:jc w:val="both"/>
      </w:pPr>
      <w:r>
        <w:t>17. Нецелевое использование бюджетных средств влечет применение мер ответственности, предусмотренных законодательством Российской Федерации.</w:t>
      </w:r>
    </w:p>
    <w:p w:rsidR="00EB5369" w:rsidRDefault="00EB5369">
      <w:pPr>
        <w:pStyle w:val="ConsPlusNormal"/>
        <w:spacing w:before="11pt"/>
        <w:ind w:firstLine="27pt"/>
        <w:jc w:val="both"/>
      </w:pPr>
      <w:r>
        <w:t>В случае использования иных межбюджетных трансфертов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EB5369" w:rsidRDefault="00EB5369">
      <w:pPr>
        <w:pStyle w:val="ConsPlusNormal"/>
        <w:spacing w:before="11pt"/>
        <w:ind w:firstLine="27pt"/>
        <w:jc w:val="both"/>
      </w:pPr>
      <w:r>
        <w:t>18. Перечисление иных межбюджетных трансфертов в местные бюджеты на реализацию проектов производится в объеме, пропорциональном объему, профинансированному из средств местного бюджета, в течение десяти рабочих дней после представления муниципальными образованиями документов, подтверждающих выполнение работ на отчетную дату (унифицированной формы КС-2 и унифицированной формы КС-3) и фактическое перечисление средств местного бюджета.</w:t>
      </w:r>
    </w:p>
    <w:p w:rsidR="00EB5369" w:rsidRDefault="00EB5369">
      <w:pPr>
        <w:pStyle w:val="ConsPlusNormal"/>
        <w:spacing w:before="11pt"/>
        <w:ind w:firstLine="27pt"/>
        <w:jc w:val="both"/>
      </w:pPr>
      <w:r>
        <w:t>19. В целях перечисления иных межбюджетных трансфертов муниципальные образования ежемесячно, не позднее 5 числа месяца, предшествующего месяцу получения иных межбюджетных трансфертов, представляют в Министерство заявки на перечисление иных межбюджетных трансфертов с указанием сроков и объемов платежей, установленных муниципальными контрактами.</w:t>
      </w:r>
    </w:p>
    <w:p w:rsidR="00EB5369" w:rsidRDefault="00EB5369">
      <w:pPr>
        <w:pStyle w:val="ConsPlusNormal"/>
        <w:spacing w:before="11pt"/>
        <w:ind w:firstLine="27pt"/>
        <w:jc w:val="both"/>
      </w:pPr>
      <w:r>
        <w:t>20. Порядок формирования отчетности об исполнении условий предоставления иных межбюджетных трансфертов предусмотрен Соглашением.</w:t>
      </w:r>
    </w:p>
    <w:p w:rsidR="00EB5369" w:rsidRDefault="00EB5369">
      <w:pPr>
        <w:pStyle w:val="ConsPlusNormal"/>
        <w:jc w:val="both"/>
      </w:pPr>
      <w:r>
        <w:t xml:space="preserve">(п. 20 в ред. </w:t>
      </w:r>
      <w:hyperlink r:id="rId741"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21. Контроль за соблюдением муниципальным образованием цели, условий и правил предоставления иных межбюджетных трансфертов осуществляется также органами государственного финансового контроля в соответствии с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EB5369" w:rsidRDefault="00EB5369">
      <w:pPr>
        <w:pStyle w:val="ConsPlusNormal"/>
        <w:jc w:val="both"/>
      </w:pPr>
      <w:r>
        <w:t xml:space="preserve">(п. 21 в ред. </w:t>
      </w:r>
      <w:hyperlink r:id="rId742"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22. Контроль за соблюдением муниципальным образованием цели, условий и правил предоставления иных межбюджетных трансфертов осуществляется Министерством.</w:t>
      </w:r>
    </w:p>
    <w:p w:rsidR="00EB5369" w:rsidRDefault="00EB5369">
      <w:pPr>
        <w:pStyle w:val="ConsPlusNormal"/>
        <w:spacing w:before="11pt"/>
        <w:ind w:firstLine="27pt"/>
        <w:jc w:val="both"/>
      </w:pPr>
      <w:r>
        <w:t>Министерство после представления муниципальным образованием отчетов, а также по иным основаниям проводит обязательные проверки соблюдения цели, условий и правил предоставления иных межбюджетных трансфертов.</w:t>
      </w:r>
    </w:p>
    <w:p w:rsidR="00EB5369" w:rsidRDefault="00EB5369">
      <w:pPr>
        <w:pStyle w:val="ConsPlusNormal"/>
        <w:spacing w:before="11pt"/>
        <w:ind w:firstLine="27pt"/>
        <w:jc w:val="both"/>
      </w:pPr>
      <w:r>
        <w:t>При выявлении Министерством нарушений цели, условий и правил предоставления иных межбюджетных трансфертов материалы проверок направляются в Министерство финансов Свердловской области.</w:t>
      </w:r>
    </w:p>
    <w:p w:rsidR="00EB5369" w:rsidRDefault="00EB5369">
      <w:pPr>
        <w:pStyle w:val="ConsPlusNormal"/>
        <w:spacing w:before="11pt"/>
        <w:ind w:firstLine="27pt"/>
        <w:jc w:val="both"/>
      </w:pPr>
      <w:bookmarkStart w:id="47" w:name="P5258"/>
      <w:bookmarkEnd w:id="47"/>
      <w:r>
        <w:t>Иной межбюджетный трансферт подлежит возврату муниципальным образованием в областной бюджет в течение десяти календарных дней со дня получения соответствующего требования Министерства о возврате средств иного межбюджетного трансферта.</w:t>
      </w:r>
    </w:p>
    <w:p w:rsidR="00EB5369" w:rsidRDefault="00EB5369">
      <w:pPr>
        <w:pStyle w:val="ConsPlusNormal"/>
        <w:spacing w:before="11pt"/>
        <w:ind w:firstLine="27pt"/>
        <w:jc w:val="both"/>
      </w:pPr>
      <w:r>
        <w:t>Требование о возврате средств иного межбюджетного трансферта направляется Министерством муниципальному образованию в течение десяти рабочих дней со дня выявления нарушений цели, условий и правил предоставления иных межбюджетных трансфертов.</w:t>
      </w:r>
    </w:p>
    <w:p w:rsidR="00EB5369" w:rsidRDefault="00EB5369">
      <w:pPr>
        <w:pStyle w:val="ConsPlusNormal"/>
        <w:spacing w:before="11pt"/>
        <w:ind w:firstLine="27pt"/>
        <w:jc w:val="both"/>
      </w:pPr>
      <w:r>
        <w:t xml:space="preserve">При невозврате иного межбюджетного трансферта в срок, указанный в </w:t>
      </w:r>
      <w:hyperlink w:anchor="P5258" w:history="1">
        <w:r>
          <w:rPr>
            <w:color w:val="0000FF"/>
          </w:rPr>
          <w:t>части четвертой</w:t>
        </w:r>
      </w:hyperlink>
      <w:r>
        <w:t xml:space="preserve"> настоящего пункта, Министерство принимает меры по взысканию подлежащих возврату в областной бюджет средств иного межбюджетного трансферта в судебном порядке.</w:t>
      </w:r>
    </w:p>
    <w:p w:rsidR="00EB5369" w:rsidRDefault="00EB5369">
      <w:pPr>
        <w:pStyle w:val="ConsPlusNormal"/>
        <w:jc w:val="both"/>
      </w:pPr>
      <w:r>
        <w:lastRenderedPageBreak/>
        <w:t xml:space="preserve">(п. 22 в ред. </w:t>
      </w:r>
      <w:hyperlink r:id="rId743"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23. Органы местного самоуправления муниципальных образований в соответствии с законодательством Российской Федерации несут ответственность за соблюдение условий, установленных настоящими правилами, достоверность сведений, содержащихся в документах, представляемых в Министерство в соответствии с настоящими правилами, и нецелевое использование иных межбюджетных трансфертов.</w:t>
      </w:r>
    </w:p>
    <w:p w:rsidR="00EB5369" w:rsidRDefault="00EB5369">
      <w:pPr>
        <w:pStyle w:val="ConsPlusNormal"/>
        <w:jc w:val="both"/>
      </w:pPr>
      <w:r>
        <w:t xml:space="preserve">(п. 23 в ред. </w:t>
      </w:r>
      <w:hyperlink r:id="rId744"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24. В случаях несоблюдения муниципальными образованиями настоящих правил Правительство Свердловской области вправе перераспределять объемы бюджетных ассигнований, предусмотренных на предоставление иных межбюджетных трансфертов, между муниципальными образованиями.</w:t>
      </w:r>
    </w:p>
    <w:p w:rsidR="00EB5369" w:rsidRDefault="00EB5369">
      <w:pPr>
        <w:pStyle w:val="ConsPlusNormal"/>
        <w:jc w:val="both"/>
      </w:pPr>
      <w:r>
        <w:t xml:space="preserve">(в ред. </w:t>
      </w:r>
      <w:hyperlink r:id="rId745"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25. Оценка эффективности использования иных межбюджетных трансфертов осуществляется Министерством на основании показателей результативности использования иных межбюджетных трансфертов, установленных Соглашением.</w:t>
      </w:r>
    </w:p>
    <w:p w:rsidR="00EB5369" w:rsidRDefault="00EB5369">
      <w:pPr>
        <w:pStyle w:val="ConsPlusNormal"/>
        <w:spacing w:before="11pt"/>
        <w:ind w:firstLine="27pt"/>
        <w:jc w:val="both"/>
      </w:pPr>
      <w:r>
        <w:t>Результатом использования иного межбюджетного трансферта является благоустройство общественной территории.</w:t>
      </w:r>
    </w:p>
    <w:p w:rsidR="00EB5369" w:rsidRDefault="00EB5369">
      <w:pPr>
        <w:pStyle w:val="ConsPlusNormal"/>
        <w:jc w:val="both"/>
      </w:pPr>
      <w:r>
        <w:t xml:space="preserve">(п. 25 в ред. </w:t>
      </w:r>
      <w:hyperlink r:id="rId746"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 xml:space="preserve">26.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1 мая текущего финансового года указанные нарушения не устранены, объем средств, подлежащий возврату из местного бюджета в областной бюджет в срок до 1 июля текущего финансового года, рассчитывается согласно </w:t>
      </w:r>
      <w:hyperlink w:anchor="P5326" w:history="1">
        <w:r>
          <w:rPr>
            <w:color w:val="0000FF"/>
          </w:rPr>
          <w:t>Методике</w:t>
        </w:r>
      </w:hyperlink>
      <w:r>
        <w:t xml:space="preserve"> определения объема средств иных межбюджетных трансфертов бюджетам городских округов (муниципальных районов)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подлежащих возврату в областной бюджет в случае недостижения значений показателей, определенных в соглашениях о предоставлении таких межбюджетных трансфертов (далее - Методика) (приложение N 2 к настоящим правилам).</w:t>
      </w:r>
    </w:p>
    <w:p w:rsidR="00EB5369" w:rsidRDefault="00EB5369">
      <w:pPr>
        <w:pStyle w:val="ConsPlusNormal"/>
        <w:jc w:val="both"/>
      </w:pPr>
      <w:r>
        <w:t xml:space="preserve">(в ред. Постановлений Правительства Свердловской области от 23.04.2020 </w:t>
      </w:r>
      <w:hyperlink r:id="rId747" w:history="1">
        <w:r>
          <w:rPr>
            <w:color w:val="0000FF"/>
          </w:rPr>
          <w:t>N 262-ПП</w:t>
        </w:r>
      </w:hyperlink>
      <w:r>
        <w:t xml:space="preserve">, от 24.12.2020 </w:t>
      </w:r>
      <w:hyperlink r:id="rId748" w:history="1">
        <w:r>
          <w:rPr>
            <w:color w:val="0000FF"/>
          </w:rPr>
          <w:t>N 968-ПП</w:t>
        </w:r>
      </w:hyperlink>
      <w:r>
        <w:t>)</w:t>
      </w:r>
    </w:p>
    <w:p w:rsidR="00EB5369" w:rsidRDefault="00EB5369">
      <w:pPr>
        <w:pStyle w:val="ConsPlusNormal"/>
        <w:spacing w:before="11pt"/>
        <w:ind w:firstLine="27pt"/>
        <w:jc w:val="both"/>
      </w:pPr>
      <w:r>
        <w:t>27. В случае недостижения муниципальными образованиями значений показателей результативности использования иных межбюджетных трансфертов, установленных Соглашениями, иные межбюджетные трансферты подлежат возврату в областной бюджет в объеме, рассчитываемом в соответствии с Методикой.</w:t>
      </w:r>
    </w:p>
    <w:p w:rsidR="00EB5369" w:rsidRDefault="00EB5369">
      <w:pPr>
        <w:pStyle w:val="ConsPlusNormal"/>
        <w:spacing w:before="11pt"/>
        <w:ind w:firstLine="27pt"/>
        <w:jc w:val="both"/>
      </w:pPr>
      <w:r>
        <w:t>Министерство в срок до 1 июня года, следующего за отчетным финансовым годом, направляет муниципальным образованиям требования о возврате соответствующих объемов иных межбюджетных трансфертов.</w:t>
      </w:r>
    </w:p>
    <w:p w:rsidR="00EB5369" w:rsidRDefault="00EB5369">
      <w:pPr>
        <w:pStyle w:val="ConsPlusNormal"/>
        <w:spacing w:before="11pt"/>
        <w:ind w:firstLine="27pt"/>
        <w:jc w:val="both"/>
      </w:pPr>
      <w:r>
        <w:t>Иные межбюджетные трансферты подлежат возврату в областной бюджет в течение тридцати календарных дней со дня получения муниципальными образованиями соответствующих требований.</w:t>
      </w:r>
    </w:p>
    <w:p w:rsidR="00EB5369" w:rsidRDefault="00EB5369">
      <w:pPr>
        <w:pStyle w:val="ConsPlusNormal"/>
        <w:spacing w:before="11pt"/>
        <w:ind w:firstLine="27pt"/>
        <w:jc w:val="both"/>
      </w:pPr>
      <w:r>
        <w:t>28. Не использованные по состоянию на 1 января текущего финансового года иные межбюджетные трансферты подлежат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w:t>
      </w:r>
    </w:p>
    <w:p w:rsidR="00EB5369" w:rsidRDefault="00EB5369">
      <w:pPr>
        <w:pStyle w:val="ConsPlusNormal"/>
        <w:spacing w:before="11pt"/>
        <w:ind w:firstLine="27pt"/>
        <w:jc w:val="both"/>
      </w:pPr>
      <w:r>
        <w:t xml:space="preserve">При наличии потребности в не использованных в отчетном финансовом году остатках иных </w:t>
      </w:r>
      <w:r>
        <w:lastRenderedPageBreak/>
        <w:t>межбюджетных трансфертов указанные остатки в соответствии с решением Министерства могут быть возвращены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иных межбюджетных трансфертов, в порядке, установленном законодательством Российской Федерации.</w:t>
      </w:r>
    </w:p>
    <w:p w:rsidR="00EB5369" w:rsidRDefault="00EB5369">
      <w:pPr>
        <w:pStyle w:val="ConsPlusNormal"/>
        <w:spacing w:before="11pt"/>
        <w:ind w:firstLine="27pt"/>
        <w:jc w:val="both"/>
      </w:pPr>
      <w:r>
        <w:t>29. Несоблюдение сроков возврата иных межбюджетных трансфертов, установленных законодательством Российской Федерации, является основанием для принятия Министерством мер по взысканию подлежащей возврату в областной бюджет суммы иных межбюджетных трансфертов в судебном порядке.</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both"/>
            </w:pPr>
            <w:hyperlink r:id="rId749" w:history="1">
              <w:r>
                <w:rPr>
                  <w:color w:val="0000FF"/>
                </w:rPr>
                <w:t>Постановлением</w:t>
              </w:r>
            </w:hyperlink>
            <w:r>
              <w:rPr>
                <w:color w:val="392C69"/>
              </w:rPr>
              <w:t xml:space="preserve"> Правительства Свердловской области от 24.12.2021 N 936-ПП приложение N 1 к приложению N 10 признано утратившим силу, действие данного изменения </w:t>
            </w:r>
            <w:hyperlink r:id="rId750"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spacing w:before="14pt"/>
        <w:jc w:val="end"/>
        <w:outlineLvl w:val="2"/>
      </w:pPr>
      <w:r>
        <w:t>Приложение N 1</w:t>
      </w:r>
    </w:p>
    <w:p w:rsidR="00EB5369" w:rsidRDefault="00EB5369">
      <w:pPr>
        <w:pStyle w:val="ConsPlusNormal"/>
        <w:jc w:val="end"/>
      </w:pPr>
      <w:r>
        <w:t>к Правилам предоставления</w:t>
      </w:r>
    </w:p>
    <w:p w:rsidR="00EB5369" w:rsidRDefault="00EB5369">
      <w:pPr>
        <w:pStyle w:val="ConsPlusNormal"/>
        <w:jc w:val="end"/>
      </w:pPr>
      <w:r>
        <w:t>иных межбюджетных трансфертов</w:t>
      </w:r>
    </w:p>
    <w:p w:rsidR="00EB5369" w:rsidRDefault="00EB5369">
      <w:pPr>
        <w:pStyle w:val="ConsPlusNormal"/>
        <w:jc w:val="end"/>
      </w:pPr>
      <w:r>
        <w:t>бюджетам городских округов</w:t>
      </w:r>
    </w:p>
    <w:p w:rsidR="00EB5369" w:rsidRDefault="00EB5369">
      <w:pPr>
        <w:pStyle w:val="ConsPlusNormal"/>
        <w:jc w:val="end"/>
      </w:pPr>
      <w:r>
        <w:t>(муниципальных районов) на реализацию</w:t>
      </w:r>
    </w:p>
    <w:p w:rsidR="00EB5369" w:rsidRDefault="00EB5369">
      <w:pPr>
        <w:pStyle w:val="ConsPlusNormal"/>
        <w:jc w:val="end"/>
      </w:pPr>
      <w:r>
        <w:t>проектов по благоустройству</w:t>
      </w:r>
    </w:p>
    <w:p w:rsidR="00EB5369" w:rsidRDefault="00EB5369">
      <w:pPr>
        <w:pStyle w:val="ConsPlusNormal"/>
        <w:jc w:val="end"/>
      </w:pPr>
      <w:r>
        <w:t>общественных территорий, связанных</w:t>
      </w:r>
    </w:p>
    <w:p w:rsidR="00EB5369" w:rsidRDefault="00EB5369">
      <w:pPr>
        <w:pStyle w:val="ConsPlusNormal"/>
        <w:jc w:val="end"/>
      </w:pPr>
      <w:r>
        <w:t>с подготовкой административных</w:t>
      </w:r>
    </w:p>
    <w:p w:rsidR="00EB5369" w:rsidRDefault="00EB5369">
      <w:pPr>
        <w:pStyle w:val="ConsPlusNormal"/>
        <w:jc w:val="end"/>
      </w:pPr>
      <w:r>
        <w:t>центров городских округов</w:t>
      </w:r>
    </w:p>
    <w:p w:rsidR="00EB5369" w:rsidRDefault="00EB5369">
      <w:pPr>
        <w:pStyle w:val="ConsPlusNormal"/>
        <w:jc w:val="end"/>
      </w:pPr>
      <w:r>
        <w:t>(муниципальных районов), расположенных</w:t>
      </w:r>
    </w:p>
    <w:p w:rsidR="00EB5369" w:rsidRDefault="00EB5369">
      <w:pPr>
        <w:pStyle w:val="ConsPlusNormal"/>
        <w:jc w:val="end"/>
      </w:pPr>
      <w:r>
        <w:t>на территории Свердловской области,</w:t>
      </w:r>
    </w:p>
    <w:p w:rsidR="00EB5369" w:rsidRDefault="00EB5369">
      <w:pPr>
        <w:pStyle w:val="ConsPlusNormal"/>
        <w:jc w:val="end"/>
      </w:pPr>
      <w:r>
        <w:t>к празднованию юбилейных памятных дат</w:t>
      </w:r>
    </w:p>
    <w:p w:rsidR="00EB5369" w:rsidRDefault="00EB5369">
      <w:pPr>
        <w:pStyle w:val="ConsPlusNormal"/>
        <w:jc w:val="both"/>
      </w:pPr>
    </w:p>
    <w:p w:rsidR="00EB5369" w:rsidRDefault="00EB5369">
      <w:pPr>
        <w:pStyle w:val="ConsPlusNormal"/>
        <w:jc w:val="both"/>
      </w:pPr>
      <w:r>
        <w:t>Форма</w:t>
      </w:r>
    </w:p>
    <w:p w:rsidR="00EB5369" w:rsidRDefault="00EB5369">
      <w:pPr>
        <w:pStyle w:val="ConsPlusNormal"/>
        <w:jc w:val="both"/>
      </w:pPr>
    </w:p>
    <w:p w:rsidR="00EB5369" w:rsidRDefault="00EB5369">
      <w:pPr>
        <w:pStyle w:val="ConsPlusNormal"/>
        <w:jc w:val="center"/>
      </w:pPr>
      <w:r>
        <w:t>СОГЛАШЕНИЕ</w:t>
      </w:r>
    </w:p>
    <w:p w:rsidR="00EB5369" w:rsidRDefault="00EB5369">
      <w:pPr>
        <w:pStyle w:val="ConsPlusNormal"/>
        <w:jc w:val="center"/>
      </w:pPr>
      <w:r>
        <w:t>О ПРЕДОСТАВЛЕНИИ ИНОГО МЕЖБЮДЖЕТНОГО ТРАНСФЕРТА</w:t>
      </w:r>
    </w:p>
    <w:p w:rsidR="00EB5369" w:rsidRDefault="00EB5369">
      <w:pPr>
        <w:pStyle w:val="ConsPlusNormal"/>
        <w:jc w:val="center"/>
      </w:pPr>
      <w:r>
        <w:t>ИЗ ОБЛАСТНОГО БЮДЖЕТА БЮДЖЕТУ</w:t>
      </w:r>
    </w:p>
    <w:p w:rsidR="00EB5369" w:rsidRDefault="00EB5369">
      <w:pPr>
        <w:pStyle w:val="ConsPlusNormal"/>
        <w:jc w:val="center"/>
      </w:pPr>
      <w:r>
        <w:t>НА РЕАЛИЗАЦИЮ ПРОЕКТОВ ПО БЛАГОУСТРОЙСТВУ ОБЩЕСТВЕННЫХ</w:t>
      </w:r>
    </w:p>
    <w:p w:rsidR="00EB5369" w:rsidRDefault="00EB5369">
      <w:pPr>
        <w:pStyle w:val="ConsPlusNormal"/>
        <w:jc w:val="center"/>
      </w:pPr>
      <w:r>
        <w:t>ТЕРРИТОРИЙ, СВЯЗАННЫХ С ПОДГОТОВКОЙ АДМИНИСТРАТИВНЫХ ЦЕНТРОВ</w:t>
      </w:r>
    </w:p>
    <w:p w:rsidR="00EB5369" w:rsidRDefault="00EB5369">
      <w:pPr>
        <w:pStyle w:val="ConsPlusNormal"/>
        <w:jc w:val="center"/>
      </w:pPr>
      <w:r>
        <w:t>ГОРОДСКИХ ОКРУГОВ (МУНИЦИПАЛЬНЫХ РАЙОНОВ),</w:t>
      </w:r>
    </w:p>
    <w:p w:rsidR="00EB5369" w:rsidRDefault="00EB5369">
      <w:pPr>
        <w:pStyle w:val="ConsPlusNormal"/>
        <w:jc w:val="center"/>
      </w:pPr>
      <w:r>
        <w:t>РАСПОЛОЖЕННЫХ НА ТЕРРИТОРИИ СВЕРДЛОВСКОЙ ОБЛАСТИ,</w:t>
      </w:r>
    </w:p>
    <w:p w:rsidR="00EB5369" w:rsidRDefault="00EB5369">
      <w:pPr>
        <w:pStyle w:val="ConsPlusNormal"/>
        <w:jc w:val="center"/>
      </w:pPr>
      <w:r>
        <w:t>К ПРАЗДНОВАНИЮ ЮБИЛЕЙНЫХ ПАМЯТНЫХ ДАТ</w:t>
      </w:r>
    </w:p>
    <w:p w:rsidR="00EB5369" w:rsidRDefault="00EB5369">
      <w:pPr>
        <w:pStyle w:val="ConsPlusNormal"/>
        <w:jc w:val="both"/>
      </w:pPr>
    </w:p>
    <w:p w:rsidR="00EB5369" w:rsidRDefault="00EB5369">
      <w:pPr>
        <w:pStyle w:val="ConsPlusNormal"/>
        <w:ind w:firstLine="27pt"/>
        <w:jc w:val="both"/>
      </w:pPr>
      <w:r>
        <w:t xml:space="preserve">Утратило силу. - </w:t>
      </w:r>
      <w:hyperlink r:id="rId751" w:history="1">
        <w:r>
          <w:rPr>
            <w:color w:val="0000FF"/>
          </w:rPr>
          <w:t>Постановление</w:t>
        </w:r>
      </w:hyperlink>
      <w:r>
        <w:t xml:space="preserve"> Правительства Свердловской области от 24.12.2021 N 936-ПП.</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2</w:t>
      </w:r>
    </w:p>
    <w:p w:rsidR="00EB5369" w:rsidRDefault="00EB5369">
      <w:pPr>
        <w:pStyle w:val="ConsPlusNormal"/>
        <w:jc w:val="end"/>
      </w:pPr>
      <w:r>
        <w:t>к Правилам предоставления</w:t>
      </w:r>
    </w:p>
    <w:p w:rsidR="00EB5369" w:rsidRDefault="00EB5369">
      <w:pPr>
        <w:pStyle w:val="ConsPlusNormal"/>
        <w:jc w:val="end"/>
      </w:pPr>
      <w:r>
        <w:lastRenderedPageBreak/>
        <w:t>иных межбюджетных трансфертов</w:t>
      </w:r>
    </w:p>
    <w:p w:rsidR="00EB5369" w:rsidRDefault="00EB5369">
      <w:pPr>
        <w:pStyle w:val="ConsPlusNormal"/>
        <w:jc w:val="end"/>
      </w:pPr>
      <w:r>
        <w:t>бюджетам городских округов</w:t>
      </w:r>
    </w:p>
    <w:p w:rsidR="00EB5369" w:rsidRDefault="00EB5369">
      <w:pPr>
        <w:pStyle w:val="ConsPlusNormal"/>
        <w:jc w:val="end"/>
      </w:pPr>
      <w:r>
        <w:t>(муниципальных районов) на реализацию</w:t>
      </w:r>
    </w:p>
    <w:p w:rsidR="00EB5369" w:rsidRDefault="00EB5369">
      <w:pPr>
        <w:pStyle w:val="ConsPlusNormal"/>
        <w:jc w:val="end"/>
      </w:pPr>
      <w:r>
        <w:t>проектов по благоустройству</w:t>
      </w:r>
    </w:p>
    <w:p w:rsidR="00EB5369" w:rsidRDefault="00EB5369">
      <w:pPr>
        <w:pStyle w:val="ConsPlusNormal"/>
        <w:jc w:val="end"/>
      </w:pPr>
      <w:r>
        <w:t>общественных территорий, связанных</w:t>
      </w:r>
    </w:p>
    <w:p w:rsidR="00EB5369" w:rsidRDefault="00EB5369">
      <w:pPr>
        <w:pStyle w:val="ConsPlusNormal"/>
        <w:jc w:val="end"/>
      </w:pPr>
      <w:r>
        <w:t>с подготовкой административных</w:t>
      </w:r>
    </w:p>
    <w:p w:rsidR="00EB5369" w:rsidRDefault="00EB5369">
      <w:pPr>
        <w:pStyle w:val="ConsPlusNormal"/>
        <w:jc w:val="end"/>
      </w:pPr>
      <w:r>
        <w:t>центров городских округов</w:t>
      </w:r>
    </w:p>
    <w:p w:rsidR="00EB5369" w:rsidRDefault="00EB5369">
      <w:pPr>
        <w:pStyle w:val="ConsPlusNormal"/>
        <w:jc w:val="end"/>
      </w:pPr>
      <w:r>
        <w:t>(муниципальных районов), расположенных</w:t>
      </w:r>
    </w:p>
    <w:p w:rsidR="00EB5369" w:rsidRDefault="00EB5369">
      <w:pPr>
        <w:pStyle w:val="ConsPlusNormal"/>
        <w:jc w:val="end"/>
      </w:pPr>
      <w:r>
        <w:t>на территории Свердловской области,</w:t>
      </w:r>
    </w:p>
    <w:p w:rsidR="00EB5369" w:rsidRDefault="00EB5369">
      <w:pPr>
        <w:pStyle w:val="ConsPlusNormal"/>
        <w:jc w:val="end"/>
      </w:pPr>
      <w:r>
        <w:t>к празднованию юбилейных памятных дат</w:t>
      </w:r>
    </w:p>
    <w:p w:rsidR="00EB5369" w:rsidRDefault="00EB5369">
      <w:pPr>
        <w:pStyle w:val="ConsPlusNormal"/>
        <w:jc w:val="both"/>
      </w:pPr>
    </w:p>
    <w:p w:rsidR="00EB5369" w:rsidRDefault="00EB5369">
      <w:pPr>
        <w:pStyle w:val="ConsPlusTitle"/>
        <w:jc w:val="center"/>
      </w:pPr>
      <w:bookmarkStart w:id="48" w:name="P5326"/>
      <w:bookmarkEnd w:id="48"/>
      <w:r>
        <w:t>МЕТОДИКА</w:t>
      </w:r>
    </w:p>
    <w:p w:rsidR="00EB5369" w:rsidRDefault="00EB5369">
      <w:pPr>
        <w:pStyle w:val="ConsPlusTitle"/>
        <w:jc w:val="center"/>
      </w:pPr>
      <w:r>
        <w:t>ОПРЕДЕЛЕНИЯ ОБЪЕМА СРЕДСТВ ИНЫХ МЕЖБЮДЖЕТНЫХ ТРАНСФЕРТОВ</w:t>
      </w:r>
    </w:p>
    <w:p w:rsidR="00EB5369" w:rsidRDefault="00EB5369">
      <w:pPr>
        <w:pStyle w:val="ConsPlusTitle"/>
        <w:jc w:val="center"/>
      </w:pPr>
      <w:r>
        <w:t>БЮДЖЕТАМ ГОРОДСКИХ ОКРУГОВ (МУНИЦИПАЛЬНЫХ РАЙОНОВ)</w:t>
      </w:r>
    </w:p>
    <w:p w:rsidR="00EB5369" w:rsidRDefault="00EB5369">
      <w:pPr>
        <w:pStyle w:val="ConsPlusTitle"/>
        <w:jc w:val="center"/>
      </w:pPr>
      <w:r>
        <w:t>НА РЕАЛИЗАЦИЮ ПРОЕКТОВ ПО БЛАГОУСТРОЙСТВУ ОБЩЕСТВЕННЫХ</w:t>
      </w:r>
    </w:p>
    <w:p w:rsidR="00EB5369" w:rsidRDefault="00EB5369">
      <w:pPr>
        <w:pStyle w:val="ConsPlusTitle"/>
        <w:jc w:val="center"/>
      </w:pPr>
      <w:r>
        <w:t>ТЕРРИТОРИЙ, СВЯЗАННЫХ С ПОДГОТОВКОЙ АДМИНИСТРАТИВНЫХ ЦЕНТРОВ</w:t>
      </w:r>
    </w:p>
    <w:p w:rsidR="00EB5369" w:rsidRDefault="00EB5369">
      <w:pPr>
        <w:pStyle w:val="ConsPlusTitle"/>
        <w:jc w:val="center"/>
      </w:pPr>
      <w:r>
        <w:t>ГОРОДСКИХ ОКРУГОВ (МУНИЦИПАЛЬНЫХ РАЙОНОВ), РАСПОЛОЖЕННЫХ</w:t>
      </w:r>
    </w:p>
    <w:p w:rsidR="00EB5369" w:rsidRDefault="00EB5369">
      <w:pPr>
        <w:pStyle w:val="ConsPlusTitle"/>
        <w:jc w:val="center"/>
      </w:pPr>
      <w:r>
        <w:t>НА ТЕРРИТОРИИ СВЕРДЛОВСКОЙ ОБЛАСТИ, К ПРАЗДНОВАНИЮ</w:t>
      </w:r>
    </w:p>
    <w:p w:rsidR="00EB5369" w:rsidRDefault="00EB5369">
      <w:pPr>
        <w:pStyle w:val="ConsPlusTitle"/>
        <w:jc w:val="center"/>
      </w:pPr>
      <w:r>
        <w:t>ЮБИЛЕЙНЫХ ПАМЯТНЫХ ДАТ, ПОДЛЕЖАЩИХ ВОЗВРАТУ В ОБЛАСТНОЙ</w:t>
      </w:r>
    </w:p>
    <w:p w:rsidR="00EB5369" w:rsidRDefault="00EB5369">
      <w:pPr>
        <w:pStyle w:val="ConsPlusTitle"/>
        <w:jc w:val="center"/>
      </w:pPr>
      <w:r>
        <w:t>БЮДЖЕТ В СЛУЧАЕ НЕДОСТИЖЕНИЯ ЗНАЧЕНИЙ ПОКАЗАТЕЛЕЙ,</w:t>
      </w:r>
    </w:p>
    <w:p w:rsidR="00EB5369" w:rsidRDefault="00EB5369">
      <w:pPr>
        <w:pStyle w:val="ConsPlusTitle"/>
        <w:jc w:val="center"/>
      </w:pPr>
      <w:r>
        <w:t>ОПРЕДЕЛЕННЫХ В СОГЛАШЕНИЯХ О ПРЕДОСТАВЛЕНИИ</w:t>
      </w:r>
    </w:p>
    <w:p w:rsidR="00EB5369" w:rsidRDefault="00EB5369">
      <w:pPr>
        <w:pStyle w:val="ConsPlusTitle"/>
        <w:jc w:val="center"/>
      </w:pPr>
      <w:r>
        <w:t>ТАКИХ МЕЖБЮДЖЕТНЫХ ТРАНСФЕРТОВ</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23.04.2020 </w:t>
            </w:r>
            <w:hyperlink r:id="rId752" w:history="1">
              <w:r>
                <w:rPr>
                  <w:color w:val="0000FF"/>
                </w:rPr>
                <w:t>N 262-ПП</w:t>
              </w:r>
            </w:hyperlink>
            <w:r>
              <w:rPr>
                <w:color w:val="392C69"/>
              </w:rPr>
              <w:t xml:space="preserve">, от 24.12.2020 </w:t>
            </w:r>
            <w:hyperlink r:id="rId753" w:history="1">
              <w:r>
                <w:rPr>
                  <w:color w:val="0000FF"/>
                </w:rPr>
                <w:t>N 968-ПП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1. Настоящая Методика определяет случаи и объем средств иных межбюджетных трансфертов бюджетам городских округов (муниципальных районов), предоставленных i-му муниципальному образованию, расположенному на территории Свердловской области (далее - муниципальное образование),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(далее - иной межбюджетный трансферт), подлежащих возврату в областной бюджет в случае недостижения значений показателей, определенных в соглашениях о предоставлении таких межбюджетных трансфертов.</w:t>
      </w:r>
    </w:p>
    <w:p w:rsidR="00EB5369" w:rsidRDefault="00EB5369">
      <w:pPr>
        <w:pStyle w:val="ConsPlusNormal"/>
        <w:jc w:val="both"/>
      </w:pPr>
      <w:r>
        <w:t xml:space="preserve">(в ред. </w:t>
      </w:r>
      <w:hyperlink r:id="rId754" w:history="1">
        <w:r>
          <w:rPr>
            <w:color w:val="0000FF"/>
          </w:rPr>
          <w:t>Постановления</w:t>
        </w:r>
      </w:hyperlink>
      <w:r>
        <w:t xml:space="preserve"> Правительства Свердловской области от 24.12.2020 N 968-ПП)</w:t>
      </w:r>
    </w:p>
    <w:p w:rsidR="00EB5369" w:rsidRDefault="00EB5369">
      <w:pPr>
        <w:pStyle w:val="ConsPlusNormal"/>
        <w:spacing w:before="11pt"/>
        <w:ind w:firstLine="27pt"/>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иной межбюджетный трансферт подлежит возврату в областной бюджет в полном объеме независимо от степени достижения значений показателей результативности использования иного межбюджетного трансферта.</w:t>
      </w:r>
    </w:p>
    <w:p w:rsidR="00EB5369" w:rsidRDefault="00EB5369">
      <w:pPr>
        <w:pStyle w:val="ConsPlusNormal"/>
        <w:spacing w:before="11pt"/>
        <w:ind w:firstLine="27pt"/>
        <w:jc w:val="both"/>
      </w:pPr>
      <w:r>
        <w:t xml:space="preserve">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иного межбюджетного трансферта местному бюджету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(далее - Соглашение), и в срок до 1 мая текущего финансового года указанные нарушения не устранены, объем средств, подлежащих возврату из местного бюджета в областной бюджет в срок до 1 июля текущего финансового года </w:t>
      </w:r>
      <w:r>
        <w:lastRenderedPageBreak/>
        <w:t>(V</w:t>
      </w:r>
      <w:r>
        <w:rPr>
          <w:vertAlign w:val="subscript"/>
        </w:rPr>
        <w:t>возврата</w:t>
      </w:r>
      <w:r>
        <w:t>), рассчитывается по формуле:</w:t>
      </w:r>
    </w:p>
    <w:p w:rsidR="00EB5369" w:rsidRDefault="00EB5369">
      <w:pPr>
        <w:pStyle w:val="ConsPlusNormal"/>
        <w:jc w:val="both"/>
      </w:pPr>
    </w:p>
    <w:p w:rsidR="00EB5369" w:rsidRDefault="00EB5369">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EB5369" w:rsidRDefault="00EB5369">
      <w:pPr>
        <w:pStyle w:val="ConsPlusNormal"/>
        <w:jc w:val="both"/>
      </w:pPr>
    </w:p>
    <w:p w:rsidR="00EB5369" w:rsidRDefault="00EB5369">
      <w:pPr>
        <w:pStyle w:val="ConsPlusNormal"/>
        <w:ind w:firstLine="27pt"/>
        <w:jc w:val="both"/>
      </w:pPr>
      <w:r>
        <w:t>V</w:t>
      </w:r>
      <w:r>
        <w:rPr>
          <w:vertAlign w:val="subscript"/>
        </w:rPr>
        <w:t>субсидии</w:t>
      </w:r>
      <w:r>
        <w:t xml:space="preserve"> - объем средств иного межбюджетного трансферта, предоставленного бюджету муниципального образования в отчетном финансовом году;</w:t>
      </w:r>
    </w:p>
    <w:p w:rsidR="00EB5369" w:rsidRDefault="00EB5369">
      <w:pPr>
        <w:pStyle w:val="ConsPlusNormal"/>
        <w:spacing w:before="11pt"/>
        <w:ind w:firstLine="27pt"/>
        <w:jc w:val="both"/>
      </w:pPr>
      <w:r>
        <w:t>k - коэффициент возврата иного межбюджетного трансферта из областного бюджета;</w:t>
      </w:r>
    </w:p>
    <w:p w:rsidR="00EB5369" w:rsidRDefault="00EB5369">
      <w:pPr>
        <w:pStyle w:val="ConsPlusNormal"/>
        <w:spacing w:before="11pt"/>
        <w:ind w:firstLine="27pt"/>
        <w:jc w:val="both"/>
      </w:pPr>
      <w:r>
        <w:t>m - количество показателей результативности использования иного межбюджетного трансферта, по которым индекс, отражающий уровень недостижения значения i-го показателя результативности использования иного межбюджетного трансферта, имеет положительное значение;</w:t>
      </w:r>
    </w:p>
    <w:p w:rsidR="00EB5369" w:rsidRDefault="00EB5369">
      <w:pPr>
        <w:pStyle w:val="ConsPlusNormal"/>
        <w:spacing w:before="11pt"/>
        <w:ind w:firstLine="27pt"/>
        <w:jc w:val="both"/>
      </w:pPr>
      <w:r>
        <w:t>n - общее количество показателей результативности использования иного межбюджетного трансферта из областного бюджета.</w:t>
      </w:r>
    </w:p>
    <w:p w:rsidR="00EB5369" w:rsidRDefault="00EB5369">
      <w:pPr>
        <w:pStyle w:val="ConsPlusNormal"/>
        <w:spacing w:before="11pt"/>
        <w:ind w:firstLine="27pt"/>
        <w:jc w:val="both"/>
      </w:pPr>
      <w:r>
        <w:t>При расчете объема средств, подлежащих возврату в областной бюджет, в размере иного межбюджетного трансферта, предоставленного местному бюджету (V</w:t>
      </w:r>
      <w:r>
        <w:rPr>
          <w:vertAlign w:val="subscript"/>
        </w:rPr>
        <w:t>субсидии</w:t>
      </w:r>
      <w:r>
        <w:t>)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 потребность в котором не подтверждена Министерством.</w:t>
      </w:r>
    </w:p>
    <w:p w:rsidR="00EB5369" w:rsidRDefault="00EB5369">
      <w:pPr>
        <w:pStyle w:val="ConsPlusNormal"/>
        <w:spacing w:before="11pt"/>
        <w:ind w:firstLine="27pt"/>
        <w:jc w:val="both"/>
      </w:pPr>
      <w:r>
        <w:t>Коэффициент возврата иного межбюджетного трансферта из областного бюджета (k) рассчитывается по формуле:</w:t>
      </w:r>
    </w:p>
    <w:p w:rsidR="00EB5369" w:rsidRDefault="00EB5369">
      <w:pPr>
        <w:pStyle w:val="ConsPlusNormal"/>
        <w:jc w:val="both"/>
      </w:pPr>
    </w:p>
    <w:p w:rsidR="00EB5369" w:rsidRDefault="00EB5369">
      <w:pPr>
        <w:pStyle w:val="ConsPlusNormal"/>
        <w:jc w:val="center"/>
      </w:pPr>
      <w:r>
        <w:t>k = SUM D</w:t>
      </w:r>
      <w:r>
        <w:rPr>
          <w:vertAlign w:val="subscript"/>
        </w:rPr>
        <w:t>i</w:t>
      </w:r>
      <w:r>
        <w:t xml:space="preserve"> / m, где:</w:t>
      </w:r>
    </w:p>
    <w:p w:rsidR="00EB5369" w:rsidRDefault="00EB5369">
      <w:pPr>
        <w:pStyle w:val="ConsPlusNormal"/>
        <w:jc w:val="both"/>
      </w:pPr>
    </w:p>
    <w:p w:rsidR="00EB5369" w:rsidRDefault="00EB5369">
      <w:pPr>
        <w:pStyle w:val="ConsPlusNormal"/>
        <w:ind w:firstLine="27pt"/>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иного межбюджетного трансферта из областного бюджета.</w:t>
      </w:r>
    </w:p>
    <w:p w:rsidR="00EB5369" w:rsidRDefault="00EB5369">
      <w:pPr>
        <w:pStyle w:val="ConsPlusNormal"/>
        <w:spacing w:before="11pt"/>
        <w:ind w:firstLine="27pt"/>
        <w:jc w:val="both"/>
      </w:pPr>
      <w:r>
        <w:t>При расчете коэффициента возврата иного межбюджетного трансферта из областного бюджета используются только положительные значения индекса, отражающего уровень недостижения значения i-го показателя результативности использования указанного иного межбюджетного трансферта.</w:t>
      </w:r>
    </w:p>
    <w:p w:rsidR="00EB5369" w:rsidRDefault="00EB5369">
      <w:pPr>
        <w:pStyle w:val="ConsPlusNormal"/>
        <w:spacing w:before="11pt"/>
        <w:ind w:firstLine="27pt"/>
        <w:jc w:val="both"/>
      </w:pPr>
      <w:r>
        <w:t>Индекс, отражающий уровень недостижения значения i-го показателя результативности использования иного межбюджетного трансферта из областного бюджета (D</w:t>
      </w:r>
      <w:r>
        <w:rPr>
          <w:vertAlign w:val="subscript"/>
        </w:rPr>
        <w:t>i</w:t>
      </w:r>
      <w:r>
        <w:t>), рассчитывается по формуле:</w:t>
      </w:r>
    </w:p>
    <w:p w:rsidR="00EB5369" w:rsidRDefault="00EB5369">
      <w:pPr>
        <w:pStyle w:val="ConsPlusNormal"/>
        <w:jc w:val="both"/>
      </w:pPr>
    </w:p>
    <w:p w:rsidR="00EB5369" w:rsidRDefault="00EB5369">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EB5369" w:rsidRDefault="00EB5369">
      <w:pPr>
        <w:pStyle w:val="ConsPlusNormal"/>
        <w:jc w:val="both"/>
      </w:pPr>
    </w:p>
    <w:p w:rsidR="00EB5369" w:rsidRDefault="00EB5369">
      <w:pPr>
        <w:pStyle w:val="ConsPlusNormal"/>
        <w:ind w:firstLine="27pt"/>
        <w:jc w:val="both"/>
      </w:pPr>
      <w:r>
        <w:t>T</w:t>
      </w:r>
      <w:r>
        <w:rPr>
          <w:vertAlign w:val="subscript"/>
        </w:rPr>
        <w:t>i</w:t>
      </w:r>
      <w:r>
        <w:t xml:space="preserve"> - фактически достигнутое значение i-го показателя результативности использования иного межбюджетного трансферта из областного бюджета на отчетную дату;</w:t>
      </w:r>
    </w:p>
    <w:p w:rsidR="00EB5369" w:rsidRDefault="00EB5369">
      <w:pPr>
        <w:pStyle w:val="ConsPlusNormal"/>
        <w:spacing w:before="11pt"/>
        <w:ind w:firstLine="27pt"/>
        <w:jc w:val="both"/>
      </w:pPr>
      <w:r>
        <w:t>S</w:t>
      </w:r>
      <w:r>
        <w:rPr>
          <w:vertAlign w:val="subscript"/>
        </w:rPr>
        <w:t>i</w:t>
      </w:r>
      <w:r>
        <w:t xml:space="preserve"> - плановое значение i-го показателя результативности использования иного межбюджетного трансферта из областного бюджета, установленное приказом Министерства и Соглашением.</w:t>
      </w:r>
    </w:p>
    <w:p w:rsidR="00EB5369" w:rsidRDefault="00EB5369">
      <w:pPr>
        <w:pStyle w:val="ConsPlusNormal"/>
        <w:spacing w:before="11pt"/>
        <w:ind w:firstLine="27pt"/>
        <w:jc w:val="both"/>
      </w:pPr>
      <w:r>
        <w:t>4. Администрация муниципального образования, допустившего недостижение значений показателей результативности использования иного межбюджетного трансферта, вправе обратиться в Министерство не позднее 1 марта текущего финансового года с ходатайством о продлении срока достижения значений показателей результативности использования иного межбюджетного трансферта при наличии следующих обстоятельств:</w:t>
      </w:r>
    </w:p>
    <w:p w:rsidR="00EB5369" w:rsidRDefault="00EB5369">
      <w:pPr>
        <w:pStyle w:val="ConsPlusNormal"/>
        <w:spacing w:before="11pt"/>
        <w:ind w:firstLine="27pt"/>
        <w:jc w:val="both"/>
      </w:pPr>
      <w:bookmarkStart w:id="49" w:name="P5366"/>
      <w:bookmarkEnd w:id="49"/>
      <w:r>
        <w:t>1) наступление обстоятельств непреодолимой силы;</w:t>
      </w:r>
    </w:p>
    <w:p w:rsidR="00EB5369" w:rsidRDefault="00EB5369">
      <w:pPr>
        <w:pStyle w:val="ConsPlusNormal"/>
        <w:spacing w:before="11pt"/>
        <w:ind w:firstLine="27pt"/>
        <w:jc w:val="both"/>
      </w:pPr>
      <w:r>
        <w:lastRenderedPageBreak/>
        <w:t>2) невозможность выполнения работ в установленные сроки в связи с сезонным характером работ;</w:t>
      </w:r>
    </w:p>
    <w:p w:rsidR="00EB5369" w:rsidRDefault="00EB5369">
      <w:pPr>
        <w:pStyle w:val="ConsPlusNormal"/>
        <w:spacing w:before="11pt"/>
        <w:ind w:firstLine="27pt"/>
        <w:jc w:val="both"/>
      </w:pPr>
      <w:bookmarkStart w:id="50" w:name="P5368"/>
      <w:bookmarkEnd w:id="50"/>
      <w:r>
        <w:t>3) внесение изменений в проектно-сметную документацию.</w:t>
      </w:r>
    </w:p>
    <w:p w:rsidR="00EB5369" w:rsidRDefault="00EB5369">
      <w:pPr>
        <w:pStyle w:val="ConsPlusNormal"/>
        <w:spacing w:before="11pt"/>
        <w:ind w:firstLine="27pt"/>
        <w:jc w:val="both"/>
      </w:pPr>
      <w:r>
        <w:t xml:space="preserve">К ходатайству должны быть приложены документы, подтверждающие обстоятельства, указанные в </w:t>
      </w:r>
      <w:hyperlink w:anchor="P5366" w:history="1">
        <w:r>
          <w:rPr>
            <w:color w:val="0000FF"/>
          </w:rPr>
          <w:t>подпунктах 1</w:t>
        </w:r>
      </w:hyperlink>
      <w:r>
        <w:t xml:space="preserve"> - </w:t>
      </w:r>
      <w:hyperlink w:anchor="P5368" w:history="1">
        <w:r>
          <w:rPr>
            <w:color w:val="0000FF"/>
          </w:rPr>
          <w:t>3 части первой</w:t>
        </w:r>
      </w:hyperlink>
      <w:r>
        <w:t xml:space="preserve"> настоящего пункта.</w:t>
      </w:r>
    </w:p>
    <w:p w:rsidR="00EB5369" w:rsidRDefault="00EB5369">
      <w:pPr>
        <w:pStyle w:val="ConsPlusNormal"/>
        <w:spacing w:before="11pt"/>
        <w:ind w:firstLine="27pt"/>
        <w:jc w:val="both"/>
      </w:pPr>
      <w:r>
        <w:t>В ходатайстве должен быть обоснован новый срок достижения значений показателей результативности использования иного межбюджетного трансферта, который может быть продлен не позднее чем до 1 сентября текущего финансового года.</w:t>
      </w:r>
    </w:p>
    <w:p w:rsidR="00EB5369" w:rsidRDefault="00EB5369">
      <w:pPr>
        <w:pStyle w:val="ConsPlusNormal"/>
        <w:spacing w:before="11pt"/>
        <w:ind w:firstLine="27pt"/>
        <w:jc w:val="both"/>
      </w:pPr>
      <w:r>
        <w:t>5. В случае принятия решения о продлении срока достижения значений показателей результативности использования иного межбюджетного трансферта Министерство заключает с муниципальным образованием дополнительное соглашение к Соглашению с определением нового срока достижения значений показателей результативности использования иного межбюджетного трансферта и представления отчета.</w:t>
      </w:r>
    </w:p>
    <w:p w:rsidR="00EB5369" w:rsidRDefault="00EB5369">
      <w:pPr>
        <w:pStyle w:val="ConsPlusNormal"/>
        <w:spacing w:before="11pt"/>
        <w:ind w:firstLine="27pt"/>
        <w:jc w:val="both"/>
      </w:pPr>
      <w:r>
        <w:t>6. В случае если в срок, определенный в дополнительном соглашении, значения показателей результативности использования иного межбюджетного трансферта не достигнуты, средства подлежат возврату в доход областного бюджета в объеме и сроки, определенные Министерством.</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3</w:t>
      </w:r>
    </w:p>
    <w:p w:rsidR="00EB5369" w:rsidRDefault="00EB5369">
      <w:pPr>
        <w:pStyle w:val="ConsPlusNormal"/>
        <w:jc w:val="end"/>
      </w:pPr>
      <w:r>
        <w:t>к Правилам предоставления</w:t>
      </w:r>
    </w:p>
    <w:p w:rsidR="00EB5369" w:rsidRDefault="00EB5369">
      <w:pPr>
        <w:pStyle w:val="ConsPlusNormal"/>
        <w:jc w:val="end"/>
      </w:pPr>
      <w:r>
        <w:t>иных межбюджетных трансфертов</w:t>
      </w:r>
    </w:p>
    <w:p w:rsidR="00EB5369" w:rsidRDefault="00EB5369">
      <w:pPr>
        <w:pStyle w:val="ConsPlusNormal"/>
        <w:jc w:val="end"/>
      </w:pPr>
      <w:r>
        <w:t>бюджетам городских округов</w:t>
      </w:r>
    </w:p>
    <w:p w:rsidR="00EB5369" w:rsidRDefault="00EB5369">
      <w:pPr>
        <w:pStyle w:val="ConsPlusNormal"/>
        <w:jc w:val="end"/>
      </w:pPr>
      <w:r>
        <w:t>(муниципальных районов) на реализацию</w:t>
      </w:r>
    </w:p>
    <w:p w:rsidR="00EB5369" w:rsidRDefault="00EB5369">
      <w:pPr>
        <w:pStyle w:val="ConsPlusNormal"/>
        <w:jc w:val="end"/>
      </w:pPr>
      <w:r>
        <w:t>проектов по благоустройству</w:t>
      </w:r>
    </w:p>
    <w:p w:rsidR="00EB5369" w:rsidRDefault="00EB5369">
      <w:pPr>
        <w:pStyle w:val="ConsPlusNormal"/>
        <w:jc w:val="end"/>
      </w:pPr>
      <w:r>
        <w:t>общественных территорий, связанных</w:t>
      </w:r>
    </w:p>
    <w:p w:rsidR="00EB5369" w:rsidRDefault="00EB5369">
      <w:pPr>
        <w:pStyle w:val="ConsPlusNormal"/>
        <w:jc w:val="end"/>
      </w:pPr>
      <w:r>
        <w:t>с подготовкой административных центров</w:t>
      </w:r>
    </w:p>
    <w:p w:rsidR="00EB5369" w:rsidRDefault="00EB5369">
      <w:pPr>
        <w:pStyle w:val="ConsPlusNormal"/>
        <w:jc w:val="end"/>
      </w:pPr>
      <w:r>
        <w:t>городских округов (муниципальных</w:t>
      </w:r>
    </w:p>
    <w:p w:rsidR="00EB5369" w:rsidRDefault="00EB5369">
      <w:pPr>
        <w:pStyle w:val="ConsPlusNormal"/>
        <w:jc w:val="end"/>
      </w:pPr>
      <w:r>
        <w:t>районов), расположенных на территории</w:t>
      </w:r>
    </w:p>
    <w:p w:rsidR="00EB5369" w:rsidRDefault="00EB5369">
      <w:pPr>
        <w:pStyle w:val="ConsPlusNormal"/>
        <w:jc w:val="end"/>
      </w:pPr>
      <w:r>
        <w:t>Свердловской области, к празднованию</w:t>
      </w:r>
    </w:p>
    <w:p w:rsidR="00EB5369" w:rsidRDefault="00EB5369">
      <w:pPr>
        <w:pStyle w:val="ConsPlusNormal"/>
        <w:jc w:val="end"/>
      </w:pPr>
      <w:r>
        <w:t>юбилейных памятных дат</w:t>
      </w:r>
    </w:p>
    <w:p w:rsidR="00EB5369" w:rsidRDefault="00EB5369">
      <w:pPr>
        <w:pStyle w:val="ConsPlusNormal"/>
        <w:jc w:val="both"/>
      </w:pPr>
    </w:p>
    <w:p w:rsidR="00EB5369" w:rsidRDefault="00EB5369">
      <w:pPr>
        <w:pStyle w:val="ConsPlusTitle"/>
        <w:jc w:val="center"/>
      </w:pPr>
      <w:bookmarkStart w:id="51" w:name="P5391"/>
      <w:bookmarkEnd w:id="51"/>
      <w:r>
        <w:t>МЕТОДИКА</w:t>
      </w:r>
    </w:p>
    <w:p w:rsidR="00EB5369" w:rsidRDefault="00EB5369">
      <w:pPr>
        <w:pStyle w:val="ConsPlusTitle"/>
        <w:jc w:val="center"/>
      </w:pPr>
      <w:r>
        <w:t>РАСПРЕДЕЛЕНИЯ ИНЫХ МЕЖБЮДЖЕТНЫХ ТРАНСФЕРТОВ БЮДЖЕТАМ</w:t>
      </w:r>
    </w:p>
    <w:p w:rsidR="00EB5369" w:rsidRDefault="00EB5369">
      <w:pPr>
        <w:pStyle w:val="ConsPlusTitle"/>
        <w:jc w:val="center"/>
      </w:pPr>
      <w:r>
        <w:t>ГОРОДСКИХ ОКРУГОВ (МУНИЦИПАЛЬНЫХ РАЙОНОВ) НА РЕАЛИЗАЦИЮ</w:t>
      </w:r>
    </w:p>
    <w:p w:rsidR="00EB5369" w:rsidRDefault="00EB5369">
      <w:pPr>
        <w:pStyle w:val="ConsPlusTitle"/>
        <w:jc w:val="center"/>
      </w:pPr>
      <w:r>
        <w:t>ПРОЕКТОВ ПО БЛАГОУСТРОЙСТВУ ОБЩЕСТВЕННЫХ ТЕРРИТОРИЙ,</w:t>
      </w:r>
    </w:p>
    <w:p w:rsidR="00EB5369" w:rsidRDefault="00EB5369">
      <w:pPr>
        <w:pStyle w:val="ConsPlusTitle"/>
        <w:jc w:val="center"/>
      </w:pPr>
      <w:r>
        <w:t>СВЯЗАННЫХ С ПОДГОТОВКОЙ АДМИНИСТРАТИВНЫХ ЦЕНТРОВ ГОРОДСКИХ</w:t>
      </w:r>
    </w:p>
    <w:p w:rsidR="00EB5369" w:rsidRDefault="00EB5369">
      <w:pPr>
        <w:pStyle w:val="ConsPlusTitle"/>
        <w:jc w:val="center"/>
      </w:pPr>
      <w:r>
        <w:t>ОКРУГОВ (МУНИЦИПАЛЬНЫХ РАЙОНОВ), РАСПОЛОЖЕННЫХ НА ТЕРРИТОРИИ</w:t>
      </w:r>
    </w:p>
    <w:p w:rsidR="00EB5369" w:rsidRDefault="00EB5369">
      <w:pPr>
        <w:pStyle w:val="ConsPlusTitle"/>
        <w:jc w:val="center"/>
      </w:pPr>
      <w:r>
        <w:t>СВЕРДЛОВСКОЙ ОБЛАСТИ, К ПРАЗДНОВАНИЮ ЮБИЛЕЙНЫХ ПАМЯТНЫХ ДАТ</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(введена </w:t>
            </w:r>
            <w:hyperlink r:id="rId755" w:history="1">
              <w:r>
                <w:rPr>
                  <w:color w:val="0000FF"/>
                </w:rPr>
                <w:t>Постановлением</w:t>
              </w:r>
            </w:hyperlink>
            <w:r>
              <w:rPr>
                <w:color w:val="392C69"/>
              </w:rPr>
              <w:t xml:space="preserve"> Правительства Свердловской области</w:t>
            </w:r>
          </w:p>
          <w:p w:rsidR="00EB5369" w:rsidRDefault="00EB5369">
            <w:pPr>
              <w:pStyle w:val="ConsPlusNormal"/>
              <w:jc w:val="center"/>
            </w:pPr>
            <w:r>
              <w:rPr>
                <w:color w:val="392C69"/>
              </w:rPr>
              <w:t>от 23.04.2020 N 262-ПП;</w:t>
            </w:r>
          </w:p>
          <w:p w:rsidR="00EB5369" w:rsidRDefault="00EB5369">
            <w:pPr>
              <w:pStyle w:val="ConsPlusNormal"/>
              <w:jc w:val="center"/>
            </w:pPr>
            <w:r>
              <w:rPr>
                <w:color w:val="392C69"/>
              </w:rPr>
              <w:t xml:space="preserve">в ред. </w:t>
            </w:r>
            <w:hyperlink r:id="rId756" w:history="1">
              <w:r>
                <w:rPr>
                  <w:color w:val="0000FF"/>
                </w:rPr>
                <w:t>Постановления</w:t>
              </w:r>
            </w:hyperlink>
            <w:r>
              <w:rPr>
                <w:color w:val="392C69"/>
              </w:rPr>
              <w:t xml:space="preserve"> Правительства Свердловской области</w:t>
            </w:r>
          </w:p>
          <w:p w:rsidR="00EB5369" w:rsidRDefault="00EB5369">
            <w:pPr>
              <w:pStyle w:val="ConsPlusNormal"/>
              <w:jc w:val="center"/>
            </w:pPr>
            <w:r>
              <w:rPr>
                <w:color w:val="392C69"/>
              </w:rPr>
              <w:t>от 24.12.2020 N 968-ПП)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 xml:space="preserve">1. Настоящая методика определяет распределение иных межбюджетных трансфертов </w:t>
      </w:r>
      <w:r>
        <w:lastRenderedPageBreak/>
        <w:t>бюджетам городских округов (муниципальных районов)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w:t>
      </w:r>
    </w:p>
    <w:p w:rsidR="00EB5369" w:rsidRDefault="00EB5369">
      <w:pPr>
        <w:pStyle w:val="ConsPlusNormal"/>
        <w:jc w:val="both"/>
      </w:pPr>
      <w:r>
        <w:t xml:space="preserve">(в ред. </w:t>
      </w:r>
      <w:hyperlink r:id="rId757" w:history="1">
        <w:r>
          <w:rPr>
            <w:color w:val="0000FF"/>
          </w:rPr>
          <w:t>Постановления</w:t>
        </w:r>
      </w:hyperlink>
      <w:r>
        <w:t xml:space="preserve"> Правительства Свердловской области от 24.12.2020 N 968-ПП)</w:t>
      </w:r>
    </w:p>
    <w:p w:rsidR="00EB5369" w:rsidRDefault="00EB5369">
      <w:pPr>
        <w:pStyle w:val="ConsPlusNormal"/>
        <w:spacing w:before="11pt"/>
        <w:ind w:firstLine="27pt"/>
        <w:jc w:val="both"/>
      </w:pPr>
      <w:r>
        <w:t>2. Иные межбюджетные трансферты предоставляются бюджетам городских округов (муниципальных районов), расположенных на территории Свердловской области, во исполнение правовых актов и поручений Президента Российской Федерации, Правительства Российской Федерации, Губернатора Свердловской области.</w:t>
      </w:r>
    </w:p>
    <w:p w:rsidR="00EB5369" w:rsidRDefault="00EB5369">
      <w:pPr>
        <w:pStyle w:val="ConsPlusNormal"/>
        <w:jc w:val="both"/>
      </w:pPr>
      <w:r>
        <w:t xml:space="preserve">(в ред. </w:t>
      </w:r>
      <w:hyperlink r:id="rId758" w:history="1">
        <w:r>
          <w:rPr>
            <w:color w:val="0000FF"/>
          </w:rPr>
          <w:t>Постановления</w:t>
        </w:r>
      </w:hyperlink>
      <w:r>
        <w:t xml:space="preserve"> Правительства Свердловской области от 24.12.2020 N 968-ПП)</w:t>
      </w:r>
    </w:p>
    <w:p w:rsidR="00EB5369" w:rsidRDefault="00EB5369">
      <w:pPr>
        <w:pStyle w:val="ConsPlusNormal"/>
        <w:spacing w:before="11pt"/>
        <w:ind w:firstLine="27pt"/>
        <w:jc w:val="both"/>
      </w:pPr>
      <w:r>
        <w:t>3. В случае недостаточности лимитов бюджетных обязательств на удовлетворение заявок городских округов (муниципальных районов), расположенных на территории Свердловской области, в полном объеме иные межбюджетные трансферты распределяются пропорционально запрашиваемым суммам в соответствии с поданными заявками.</w:t>
      </w:r>
    </w:p>
    <w:p w:rsidR="00EB5369" w:rsidRDefault="00EB5369">
      <w:pPr>
        <w:pStyle w:val="ConsPlusNormal"/>
        <w:spacing w:before="11pt"/>
        <w:ind w:firstLine="27pt"/>
        <w:jc w:val="both"/>
      </w:pPr>
      <w:r>
        <w:t>Размер иного межбюджетного трансферта (S) городскому округу (муниципальному району), расположенному на территории Свердловской области, рассчитывается по формуле:</w:t>
      </w:r>
    </w:p>
    <w:p w:rsidR="00EB5369" w:rsidRDefault="00EB5369">
      <w:pPr>
        <w:pStyle w:val="ConsPlusNormal"/>
        <w:jc w:val="both"/>
      </w:pPr>
    </w:p>
    <w:p w:rsidR="00EB5369" w:rsidRDefault="00EB5369">
      <w:pPr>
        <w:pStyle w:val="ConsPlusNormal"/>
        <w:jc w:val="center"/>
      </w:pPr>
      <w:r>
        <w:t>S = S</w:t>
      </w:r>
      <w:r>
        <w:rPr>
          <w:vertAlign w:val="subscript"/>
        </w:rPr>
        <w:t>общ</w:t>
      </w:r>
      <w:r>
        <w:t xml:space="preserve"> x (T / T</w:t>
      </w:r>
      <w:r>
        <w:rPr>
          <w:vertAlign w:val="subscript"/>
        </w:rPr>
        <w:t>общ</w:t>
      </w:r>
      <w:r>
        <w:t>), где:</w:t>
      </w:r>
    </w:p>
    <w:p w:rsidR="00EB5369" w:rsidRDefault="00EB5369">
      <w:pPr>
        <w:pStyle w:val="ConsPlusNormal"/>
        <w:jc w:val="both"/>
      </w:pPr>
    </w:p>
    <w:p w:rsidR="00EB5369" w:rsidRDefault="00EB5369">
      <w:pPr>
        <w:pStyle w:val="ConsPlusNormal"/>
        <w:ind w:firstLine="27pt"/>
        <w:jc w:val="both"/>
      </w:pPr>
      <w:r>
        <w:t>S</w:t>
      </w:r>
      <w:r>
        <w:rPr>
          <w:vertAlign w:val="subscript"/>
        </w:rPr>
        <w:t>общ</w:t>
      </w:r>
      <w:r>
        <w:t xml:space="preserve"> - общий объем иных межбюджетных трансфертов;</w:t>
      </w:r>
    </w:p>
    <w:p w:rsidR="00EB5369" w:rsidRDefault="00EB5369">
      <w:pPr>
        <w:pStyle w:val="ConsPlusNormal"/>
        <w:spacing w:before="11pt"/>
        <w:ind w:firstLine="27pt"/>
        <w:jc w:val="both"/>
      </w:pPr>
      <w:r>
        <w:t>T - объем средств, необходимых для финансирования мероприятия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w:t>
      </w:r>
    </w:p>
    <w:p w:rsidR="00EB5369" w:rsidRDefault="00EB5369">
      <w:pPr>
        <w:pStyle w:val="ConsPlusNormal"/>
        <w:spacing w:before="11pt"/>
        <w:ind w:firstLine="27pt"/>
        <w:jc w:val="both"/>
      </w:pPr>
      <w:r>
        <w:t>T</w:t>
      </w:r>
      <w:r>
        <w:rPr>
          <w:vertAlign w:val="subscript"/>
        </w:rPr>
        <w:t>общ</w:t>
      </w:r>
      <w:r>
        <w:t xml:space="preserve"> - объем средств, необходимых для финансирования мероприятий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11</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w:t>
      </w:r>
    </w:p>
    <w:p w:rsidR="00EB5369" w:rsidRDefault="00EB5369">
      <w:pPr>
        <w:pStyle w:val="ConsPlusNormal"/>
        <w:jc w:val="end"/>
      </w:pPr>
      <w:r>
        <w:t>"Формирование современной</w:t>
      </w:r>
    </w:p>
    <w:p w:rsidR="00EB5369" w:rsidRDefault="00EB5369">
      <w:pPr>
        <w:pStyle w:val="ConsPlusNormal"/>
        <w:jc w:val="end"/>
      </w:pPr>
      <w:r>
        <w:t>городской среды на территории</w:t>
      </w:r>
    </w:p>
    <w:p w:rsidR="00EB5369" w:rsidRDefault="00EB5369">
      <w:pPr>
        <w:pStyle w:val="ConsPlusNormal"/>
        <w:jc w:val="end"/>
      </w:pPr>
      <w:r>
        <w:t>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r>
        <w:t>ПОРЯДОК И УСЛОВИЯ</w:t>
      </w:r>
    </w:p>
    <w:p w:rsidR="00EB5369" w:rsidRDefault="00EB5369">
      <w:pPr>
        <w:pStyle w:val="ConsPlusTitle"/>
        <w:jc w:val="center"/>
      </w:pPr>
      <w:r>
        <w:t>ПРЕДОСТАВЛЕНИЯ И РАСХОДОВАНИЯ ИНЫХ МЕЖБЮДЖЕТНЫХ ТРАНСФЕРТОВ</w:t>
      </w:r>
    </w:p>
    <w:p w:rsidR="00EB5369" w:rsidRDefault="00EB5369">
      <w:pPr>
        <w:pStyle w:val="ConsPlusTitle"/>
        <w:jc w:val="center"/>
      </w:pPr>
      <w:r>
        <w:t>ИЗ ОБЛАСТНОГО БЮДЖЕТА БЮДЖЕТУ МУНИЦИПАЛЬНОГО ОБРАЗОВАНИЯ</w:t>
      </w:r>
    </w:p>
    <w:p w:rsidR="00EB5369" w:rsidRDefault="00EB5369">
      <w:pPr>
        <w:pStyle w:val="ConsPlusTitle"/>
        <w:jc w:val="center"/>
      </w:pPr>
      <w:r>
        <w:t>"ГОРОД ЕКАТЕРИНБУРГ" НА ОБУСТРОЙСТВО ГОСТЕВЫХ МАРШРУТОВ</w:t>
      </w:r>
    </w:p>
    <w:p w:rsidR="00EB5369" w:rsidRDefault="00EB5369">
      <w:pPr>
        <w:pStyle w:val="ConsPlusTitle"/>
        <w:jc w:val="center"/>
      </w:pPr>
      <w:r>
        <w:t>В РАМКАХ ПОДГОТОВКИ ГОРОДА ЕКАТЕРИНБУРГА К ПРОВЕДЕНИЮ</w:t>
      </w:r>
    </w:p>
    <w:p w:rsidR="00EB5369" w:rsidRDefault="00EB5369">
      <w:pPr>
        <w:pStyle w:val="ConsPlusTitle"/>
        <w:jc w:val="center"/>
      </w:pPr>
      <w:r>
        <w:t>ЧЕМПИОНАТА МИРА ПО ФУТБОЛУ FIFA 2018 ГОДА</w:t>
      </w:r>
    </w:p>
    <w:p w:rsidR="00EB5369" w:rsidRDefault="00EB5369">
      <w:pPr>
        <w:pStyle w:val="ConsPlusNormal"/>
        <w:jc w:val="both"/>
      </w:pPr>
    </w:p>
    <w:p w:rsidR="00EB5369" w:rsidRDefault="00EB5369">
      <w:pPr>
        <w:pStyle w:val="ConsPlusNormal"/>
        <w:ind w:firstLine="27pt"/>
        <w:jc w:val="both"/>
      </w:pPr>
      <w:r>
        <w:t xml:space="preserve">Утратили силу. - </w:t>
      </w:r>
      <w:hyperlink r:id="rId759" w:history="1">
        <w:r>
          <w:rPr>
            <w:color w:val="0000FF"/>
          </w:rPr>
          <w:t>Постановление</w:t>
        </w:r>
      </w:hyperlink>
      <w:r>
        <w:t xml:space="preserve"> Правительства Свердловской области от 23.04.2020 N 262-ПП.</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12</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w:t>
      </w:r>
    </w:p>
    <w:p w:rsidR="00EB5369" w:rsidRDefault="00EB5369">
      <w:pPr>
        <w:pStyle w:val="ConsPlusNormal"/>
        <w:jc w:val="end"/>
      </w:pPr>
      <w:r>
        <w:t>"Формирование современной</w:t>
      </w:r>
    </w:p>
    <w:p w:rsidR="00EB5369" w:rsidRDefault="00EB5369">
      <w:pPr>
        <w:pStyle w:val="ConsPlusNormal"/>
        <w:jc w:val="end"/>
      </w:pPr>
      <w:r>
        <w:t>городской среды на территории</w:t>
      </w:r>
    </w:p>
    <w:p w:rsidR="00EB5369" w:rsidRDefault="00EB5369">
      <w:pPr>
        <w:pStyle w:val="ConsPlusNormal"/>
        <w:jc w:val="end"/>
      </w:pPr>
      <w:r>
        <w:t>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52" w:name="P5450"/>
      <w:bookmarkEnd w:id="52"/>
      <w:r>
        <w:t>ПРАВИЛА</w:t>
      </w:r>
    </w:p>
    <w:p w:rsidR="00EB5369" w:rsidRDefault="00EB5369">
      <w:pPr>
        <w:pStyle w:val="ConsPlusTitle"/>
        <w:jc w:val="center"/>
      </w:pPr>
      <w:r>
        <w:t>ПРЕДОСТАВЛЕНИЯ ИНЫХ МЕЖБЮДЖЕТНЫХ ТРАНСФЕРТОВ ИЗ ОБЛАСТНОГО</w:t>
      </w:r>
    </w:p>
    <w:p w:rsidR="00EB5369" w:rsidRDefault="00EB5369">
      <w:pPr>
        <w:pStyle w:val="ConsPlusTitle"/>
        <w:jc w:val="center"/>
      </w:pPr>
      <w:r>
        <w:t>БЮДЖЕТА БЮДЖЕТАМ МУНИЦИПАЛЬНЫХ ОБРАЗОВАНИЙ, РАСПОЛОЖЕННЫХ</w:t>
      </w:r>
    </w:p>
    <w:p w:rsidR="00EB5369" w:rsidRDefault="00EB5369">
      <w:pPr>
        <w:pStyle w:val="ConsPlusTitle"/>
        <w:jc w:val="center"/>
      </w:pPr>
      <w:r>
        <w:t>НА ТЕРРИТОРИИ СВЕРДЛОВСКОЙ ОБЛАСТИ, НА ВЫПОЛНЕНИЕ РАБОТ</w:t>
      </w:r>
    </w:p>
    <w:p w:rsidR="00EB5369" w:rsidRDefault="00EB5369">
      <w:pPr>
        <w:pStyle w:val="ConsPlusTitle"/>
        <w:jc w:val="center"/>
      </w:pPr>
      <w:r>
        <w:t>ПО СОЗДАНИЮ БЕЗОПАСНЫХ И БЛАГОПРИЯТНЫХ УСЛОВИЙ ПРОЖИВАНИЯ</w:t>
      </w:r>
    </w:p>
    <w:p w:rsidR="00EB5369" w:rsidRDefault="00EB5369">
      <w:pPr>
        <w:pStyle w:val="ConsPlusTitle"/>
        <w:jc w:val="center"/>
      </w:pPr>
      <w:r>
        <w:t>ГРАЖДАН В МНОГОКВАРТИРНЫХ ДОМАХ, ОТНЕСЕННЫХ К ОБЪЕКТАМ</w:t>
      </w:r>
    </w:p>
    <w:p w:rsidR="00EB5369" w:rsidRDefault="00EB5369">
      <w:pPr>
        <w:pStyle w:val="ConsPlusTitle"/>
        <w:jc w:val="center"/>
      </w:pPr>
      <w:r>
        <w:t>КУЛЬТУРНОГО НАСЛЕДИЯ (ПАМЯТНИКАМ ИСТОРИИ И КУЛЬТУРЫ)</w:t>
      </w:r>
    </w:p>
    <w:p w:rsidR="00EB5369" w:rsidRDefault="00EB5369">
      <w:pPr>
        <w:pStyle w:val="ConsPlusTitle"/>
        <w:jc w:val="center"/>
      </w:pPr>
      <w:r>
        <w:t>НАРОДОВ РОССИЙСКОЙ ФЕДЕРАЦИИ</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(введены </w:t>
            </w:r>
            <w:hyperlink r:id="rId760" w:history="1">
              <w:r>
                <w:rPr>
                  <w:color w:val="0000FF"/>
                </w:rPr>
                <w:t>Постановлением</w:t>
              </w:r>
            </w:hyperlink>
            <w:r>
              <w:rPr>
                <w:color w:val="392C69"/>
              </w:rPr>
              <w:t xml:space="preserve"> Правительства Свердловской области</w:t>
            </w:r>
          </w:p>
          <w:p w:rsidR="00EB5369" w:rsidRDefault="00EB5369">
            <w:pPr>
              <w:pStyle w:val="ConsPlusNormal"/>
              <w:jc w:val="center"/>
            </w:pPr>
            <w:r>
              <w:rPr>
                <w:color w:val="392C69"/>
              </w:rPr>
              <w:t>от 19.04.2018 N 213-ПП;</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01.08.2019 </w:t>
            </w:r>
            <w:hyperlink r:id="rId761" w:history="1">
              <w:r>
                <w:rPr>
                  <w:color w:val="0000FF"/>
                </w:rPr>
                <w:t>N 479-ПП</w:t>
              </w:r>
            </w:hyperlink>
            <w:r>
              <w:rPr>
                <w:color w:val="392C69"/>
              </w:rPr>
              <w:t xml:space="preserve">, от 05.12.2019 </w:t>
            </w:r>
            <w:hyperlink r:id="rId762" w:history="1">
              <w:r>
                <w:rPr>
                  <w:color w:val="0000FF"/>
                </w:rPr>
                <w:t>N 876-ПП</w:t>
              </w:r>
            </w:hyperlink>
            <w:r>
              <w:rPr>
                <w:color w:val="392C69"/>
              </w:rPr>
              <w:t xml:space="preserve">, от 26.03.2020 </w:t>
            </w:r>
            <w:hyperlink r:id="rId763" w:history="1">
              <w:r>
                <w:rPr>
                  <w:color w:val="0000FF"/>
                </w:rPr>
                <w:t>N 173-ПП</w:t>
              </w:r>
            </w:hyperlink>
            <w:r>
              <w:rPr>
                <w:color w:val="392C69"/>
              </w:rPr>
              <w:t>,</w:t>
            </w:r>
          </w:p>
          <w:p w:rsidR="00EB5369" w:rsidRDefault="00EB5369">
            <w:pPr>
              <w:pStyle w:val="ConsPlusNormal"/>
              <w:jc w:val="center"/>
            </w:pPr>
            <w:r>
              <w:rPr>
                <w:color w:val="392C69"/>
              </w:rPr>
              <w:t xml:space="preserve">от 23.04.2020 </w:t>
            </w:r>
            <w:hyperlink r:id="rId764" w:history="1">
              <w:r>
                <w:rPr>
                  <w:color w:val="0000FF"/>
                </w:rPr>
                <w:t>N 262-ПП</w:t>
              </w:r>
            </w:hyperlink>
            <w:r>
              <w:rPr>
                <w:color w:val="392C69"/>
              </w:rPr>
              <w:t xml:space="preserve">, от 14.01.2021 </w:t>
            </w:r>
            <w:hyperlink r:id="rId765" w:history="1">
              <w:r>
                <w:rPr>
                  <w:color w:val="0000FF"/>
                </w:rPr>
                <w:t>N 1-ПП</w:t>
              </w:r>
            </w:hyperlink>
            <w:r>
              <w:rPr>
                <w:color w:val="392C69"/>
              </w:rPr>
              <w:t xml:space="preserve">, от 24.12.2021 </w:t>
            </w:r>
            <w:hyperlink r:id="rId766" w:history="1">
              <w:r>
                <w:rPr>
                  <w:color w:val="0000FF"/>
                </w:rPr>
                <w:t>N 936-ПП</w:t>
              </w:r>
            </w:hyperlink>
            <w:r>
              <w:rPr>
                <w:color w:val="392C69"/>
              </w:rPr>
              <w:t>,</w:t>
            </w:r>
          </w:p>
          <w:p w:rsidR="00EB5369" w:rsidRDefault="00EB5369">
            <w:pPr>
              <w:pStyle w:val="ConsPlusNormal"/>
              <w:jc w:val="center"/>
            </w:pPr>
            <w:r>
              <w:rPr>
                <w:color w:val="392C69"/>
              </w:rPr>
              <w:t xml:space="preserve">от 27.01.2022 </w:t>
            </w:r>
            <w:hyperlink r:id="rId767" w:history="1">
              <w:r>
                <w:rPr>
                  <w:color w:val="0000FF"/>
                </w:rPr>
                <w:t>N 36-ПП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1. Настоящие правила устанавливают порядок предоставления, распределения и расходования иных межбюджетных трансфертов из областного бюджета бюджетам муниципальных образований, расположенных на территории Свердловской области, на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(памятникам истории и культуры) народов Российской Федерации (далее - иные межбюджетные трансферты), в рамках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 (далее - государственная программа).</w:t>
      </w:r>
    </w:p>
    <w:p w:rsidR="00EB5369" w:rsidRDefault="00EB5369">
      <w:pPr>
        <w:pStyle w:val="ConsPlusNormal"/>
        <w:jc w:val="both"/>
      </w:pPr>
      <w:r>
        <w:t xml:space="preserve">(в ред. Постановлений Правительства Свердловской области от 01.08.2019 </w:t>
      </w:r>
      <w:hyperlink r:id="rId768" w:history="1">
        <w:r>
          <w:rPr>
            <w:color w:val="0000FF"/>
          </w:rPr>
          <w:t>N 479-ПП</w:t>
        </w:r>
      </w:hyperlink>
      <w:r>
        <w:t xml:space="preserve">, от 23.04.2020 </w:t>
      </w:r>
      <w:hyperlink r:id="rId769" w:history="1">
        <w:r>
          <w:rPr>
            <w:color w:val="0000FF"/>
          </w:rPr>
          <w:t>N 262-ПП</w:t>
        </w:r>
      </w:hyperlink>
      <w:r>
        <w:t>)</w:t>
      </w:r>
    </w:p>
    <w:p w:rsidR="00EB5369" w:rsidRDefault="00EB5369">
      <w:pPr>
        <w:pStyle w:val="ConsPlusNormal"/>
        <w:spacing w:before="11pt"/>
        <w:ind w:firstLine="27pt"/>
        <w:jc w:val="both"/>
      </w:pPr>
      <w:r>
        <w:t xml:space="preserve">Настоящие правила разработаны в соответствии с Бюджетным </w:t>
      </w:r>
      <w:hyperlink r:id="rId770" w:history="1">
        <w:r>
          <w:rPr>
            <w:color w:val="0000FF"/>
          </w:rPr>
          <w:t>кодексом</w:t>
        </w:r>
      </w:hyperlink>
      <w:r>
        <w:t xml:space="preserve"> Российской Федерации, </w:t>
      </w:r>
      <w:hyperlink r:id="rId771"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EB5369" w:rsidRDefault="00EB5369">
      <w:pPr>
        <w:pStyle w:val="ConsPlusNormal"/>
        <w:jc w:val="both"/>
      </w:pPr>
      <w:r>
        <w:t xml:space="preserve">(в ред. </w:t>
      </w:r>
      <w:hyperlink r:id="rId772"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 xml:space="preserve">2. Иные межбюджетные трансферты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доведенных Министерству энергетики и жилищно-коммунального хозяйства Свердловской области (далее - Министерство) на цель, указанную в </w:t>
      </w:r>
      <w:hyperlink w:anchor="P5472" w:history="1">
        <w:r>
          <w:rPr>
            <w:color w:val="0000FF"/>
          </w:rPr>
          <w:t>пункте 3</w:t>
        </w:r>
      </w:hyperlink>
      <w:r>
        <w:t xml:space="preserve"> настоящих правил.</w:t>
      </w:r>
    </w:p>
    <w:p w:rsidR="00EB5369" w:rsidRDefault="00EB5369">
      <w:pPr>
        <w:pStyle w:val="ConsPlusNormal"/>
        <w:jc w:val="both"/>
      </w:pPr>
      <w:r>
        <w:t xml:space="preserve">(п. 2 в ред. </w:t>
      </w:r>
      <w:hyperlink r:id="rId773"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bookmarkStart w:id="53" w:name="P5472"/>
      <w:bookmarkEnd w:id="53"/>
      <w:r>
        <w:lastRenderedPageBreak/>
        <w:t>3. Целью предоставления иных межбюджетных трансфертов является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(памятникам истории и культуры) народов Российской Федерации &lt;*&gt; (далее - мероприятие).</w:t>
      </w:r>
    </w:p>
    <w:p w:rsidR="00EB5369" w:rsidRDefault="00EB5369">
      <w:pPr>
        <w:pStyle w:val="ConsPlusNormal"/>
        <w:spacing w:before="11pt"/>
        <w:ind w:firstLine="27pt"/>
        <w:jc w:val="both"/>
      </w:pPr>
      <w:r>
        <w:t>--------------------------------</w:t>
      </w:r>
    </w:p>
    <w:p w:rsidR="00EB5369" w:rsidRDefault="00EB5369">
      <w:pPr>
        <w:pStyle w:val="ConsPlusNormal"/>
        <w:spacing w:before="11pt"/>
        <w:ind w:firstLine="27pt"/>
        <w:jc w:val="both"/>
      </w:pPr>
      <w:r>
        <w:t>&lt;*&gt; Многоквартирные дома, не признанные аварийными и подлежащими сносу и (или) реконструкции.</w:t>
      </w:r>
    </w:p>
    <w:p w:rsidR="00EB5369" w:rsidRDefault="00EB5369">
      <w:pPr>
        <w:pStyle w:val="ConsPlusNormal"/>
        <w:jc w:val="both"/>
      </w:pPr>
    </w:p>
    <w:p w:rsidR="00EB5369" w:rsidRDefault="00EB5369">
      <w:pPr>
        <w:pStyle w:val="ConsPlusNormal"/>
        <w:ind w:firstLine="27pt"/>
        <w:jc w:val="both"/>
      </w:pPr>
      <w:bookmarkStart w:id="54" w:name="P5476"/>
      <w:bookmarkEnd w:id="54"/>
      <w:r>
        <w:t xml:space="preserve">4. Иные межбюджетные трансферты предоставляются на финансирование мероприятия, направленного на создание безопасных и благоприятных условий проживания граждан в многоквартирных домах, указанных в </w:t>
      </w:r>
      <w:hyperlink w:anchor="P5472" w:history="1">
        <w:r>
          <w:rPr>
            <w:color w:val="0000FF"/>
          </w:rPr>
          <w:t>пункте 3</w:t>
        </w:r>
      </w:hyperlink>
      <w:r>
        <w:t xml:space="preserve"> настоящих правил.</w:t>
      </w:r>
    </w:p>
    <w:p w:rsidR="00EB5369" w:rsidRDefault="00EB5369">
      <w:pPr>
        <w:pStyle w:val="ConsPlusNormal"/>
        <w:jc w:val="both"/>
      </w:pPr>
      <w:r>
        <w:t xml:space="preserve">(в ред. </w:t>
      </w:r>
      <w:hyperlink r:id="rId774"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5. Иные межбюджетные трансферты не могут направляться в рамках государственной программы на выполнение мероприятий по проведению проектных и изыскательских работ, разработке проектной документации и ее экспертизы, а также на проведение проверки достоверности определения сметной стоимости мероприятия.</w:t>
      </w:r>
    </w:p>
    <w:p w:rsidR="00EB5369" w:rsidRDefault="00EB5369">
      <w:pPr>
        <w:pStyle w:val="ConsPlusNormal"/>
        <w:spacing w:before="11pt"/>
        <w:ind w:firstLine="27pt"/>
        <w:jc w:val="both"/>
      </w:pPr>
      <w:r>
        <w:t>6. Условиями предоставления иных межбюджетных трансфертов являются:</w:t>
      </w:r>
    </w:p>
    <w:p w:rsidR="00EB5369" w:rsidRDefault="00EB5369">
      <w:pPr>
        <w:pStyle w:val="ConsPlusNormal"/>
        <w:spacing w:before="11pt"/>
        <w:ind w:firstLine="27pt"/>
        <w:jc w:val="both"/>
      </w:pPr>
      <w:r>
        <w:t>1) наличие мероприятия в действующей муниципальной программе со сроком завершения реализации, не превышающим срок действия указанной муниципальной программы, направленного на выполнение работ в отношении многоквартирных домов, отнесенных к объектам культурного наследия (памятникам истории и культуры) народов Российской Федерации (далее - объект культурного наследия);</w:t>
      </w:r>
    </w:p>
    <w:p w:rsidR="00EB5369" w:rsidRDefault="00EB5369">
      <w:pPr>
        <w:pStyle w:val="ConsPlusNormal"/>
        <w:jc w:val="both"/>
      </w:pPr>
      <w:r>
        <w:t xml:space="preserve">(в ред. </w:t>
      </w:r>
      <w:hyperlink r:id="rId775"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bookmarkStart w:id="55" w:name="P5482"/>
      <w:bookmarkEnd w:id="55"/>
      <w:r>
        <w:t xml:space="preserve">2) наличие долевого финансирования мероприятия за счет средств бюджета муниципального образования, расположенного на территории Свердловской области, с соблюдением уровня, приведенного в </w:t>
      </w:r>
      <w:hyperlink w:anchor="P5592" w:history="1">
        <w:r>
          <w:rPr>
            <w:color w:val="0000FF"/>
          </w:rPr>
          <w:t>приложении N 1</w:t>
        </w:r>
      </w:hyperlink>
      <w:r>
        <w:t xml:space="preserve"> к настоящим правилам.</w:t>
      </w:r>
    </w:p>
    <w:p w:rsidR="00EB5369" w:rsidRDefault="00EB5369">
      <w:pPr>
        <w:pStyle w:val="ConsPlusNormal"/>
        <w:jc w:val="both"/>
      </w:pPr>
      <w:r>
        <w:t xml:space="preserve">(в ред. </w:t>
      </w:r>
      <w:hyperlink r:id="rId776"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7. В целях получения иных межбюджетных трансфертов муниципальные образования, расположенные на территории Свердловской области, направляют в Министерство письмо с приложением к нему заверенных подписью руководителя органа местного самоуправления муниципального образования, расположенного на территории Свердловской области (далее - муниципальное образование), или уполномоченного им должностного лица следующих документов (по согласованию с Министерством допускается представление документов в электронном виде):</w:t>
      </w:r>
    </w:p>
    <w:p w:rsidR="00EB5369" w:rsidRDefault="00EB5369">
      <w:pPr>
        <w:pStyle w:val="ConsPlusNormal"/>
        <w:jc w:val="both"/>
      </w:pPr>
      <w:r>
        <w:t xml:space="preserve">(в ред. </w:t>
      </w:r>
      <w:hyperlink r:id="rId777"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1) копии утвержденной муниципальной программы (или выписки из муниципальной программы (по согласованию с Министерством)), в рамках которой реализация заявленного мероприятия предусмотрена в соответствующем финансовом году;</w:t>
      </w:r>
    </w:p>
    <w:p w:rsidR="00EB5369" w:rsidRDefault="00EB5369">
      <w:pPr>
        <w:pStyle w:val="ConsPlusNormal"/>
        <w:spacing w:before="11pt"/>
        <w:ind w:firstLine="27pt"/>
        <w:jc w:val="both"/>
      </w:pPr>
      <w:r>
        <w:t>2) пояснительной записки, обосновывающей необходимость предоставления муниципальному образованию иных межбюджетных трансфертов;</w:t>
      </w:r>
    </w:p>
    <w:p w:rsidR="00EB5369" w:rsidRDefault="00EB5369">
      <w:pPr>
        <w:pStyle w:val="ConsPlusNormal"/>
        <w:jc w:val="both"/>
      </w:pPr>
      <w:r>
        <w:t xml:space="preserve">(в ред. </w:t>
      </w:r>
      <w:hyperlink r:id="rId778"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 xml:space="preserve">3) выписки из решения о бюджете, подтверждающей наличие в местном бюджете средств на финансирование мероприятия с соблюдением условия, установленного </w:t>
      </w:r>
      <w:hyperlink w:anchor="P5482" w:history="1">
        <w:r>
          <w:rPr>
            <w:color w:val="0000FF"/>
          </w:rPr>
          <w:t>подпунктом 2 пункта 6</w:t>
        </w:r>
      </w:hyperlink>
      <w:r>
        <w:t xml:space="preserve"> настоящих правил, или письменного обязательства органа местного самоуправления муниципального образования о софинансировании мероприятия из средств местного бюджета и привлечении внебюджетных средств (при их наличии);</w:t>
      </w:r>
    </w:p>
    <w:p w:rsidR="00EB5369" w:rsidRDefault="00EB5369">
      <w:pPr>
        <w:pStyle w:val="ConsPlusNormal"/>
        <w:jc w:val="both"/>
      </w:pPr>
      <w:r>
        <w:lastRenderedPageBreak/>
        <w:t xml:space="preserve">(в ред. Постановлений Правительства Свердловской области от 23.04.2020 </w:t>
      </w:r>
      <w:hyperlink r:id="rId779" w:history="1">
        <w:r>
          <w:rPr>
            <w:color w:val="0000FF"/>
          </w:rPr>
          <w:t>N 262-ПП</w:t>
        </w:r>
      </w:hyperlink>
      <w:r>
        <w:t xml:space="preserve">, от 24.12.2021 </w:t>
      </w:r>
      <w:hyperlink r:id="rId780" w:history="1">
        <w:r>
          <w:rPr>
            <w:color w:val="0000FF"/>
          </w:rPr>
          <w:t>N 936-ПП</w:t>
        </w:r>
      </w:hyperlink>
      <w:r>
        <w:t>)</w:t>
      </w:r>
    </w:p>
    <w:p w:rsidR="00EB5369" w:rsidRDefault="00EB5369">
      <w:pPr>
        <w:pStyle w:val="ConsPlusNormal"/>
        <w:spacing w:before="11pt"/>
        <w:ind w:firstLine="27pt"/>
        <w:jc w:val="both"/>
      </w:pPr>
      <w:r>
        <w:t xml:space="preserve">4) копии задания на проведение работ по сохранению объектов культурного наследия, выданного Управлением государственной охраны объектов культурного наследия Свердловской области в соответствии с требованиями Федерального </w:t>
      </w:r>
      <w:hyperlink r:id="rId781"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(далее - Федеральный закон от 25 июня 2002 года N 73-ФЗ);</w:t>
      </w:r>
    </w:p>
    <w:p w:rsidR="00EB5369" w:rsidRDefault="00EB5369">
      <w:pPr>
        <w:pStyle w:val="ConsPlusNormal"/>
        <w:spacing w:before="11pt"/>
        <w:ind w:firstLine="27pt"/>
        <w:jc w:val="both"/>
      </w:pPr>
      <w:r>
        <w:t xml:space="preserve">5) копии проектной документации, разработанной и согласованной с Управлением государственной охраны объектов культурного наследия Свердловской области в соответствии с требованиями Федерального </w:t>
      </w:r>
      <w:hyperlink r:id="rId782" w:history="1">
        <w:r>
          <w:rPr>
            <w:color w:val="0000FF"/>
          </w:rPr>
          <w:t>закона</w:t>
        </w:r>
      </w:hyperlink>
      <w:r>
        <w:t xml:space="preserve"> от 25 июня 2002 года N 73-ФЗ;</w:t>
      </w:r>
    </w:p>
    <w:p w:rsidR="00EB5369" w:rsidRDefault="00EB5369">
      <w:pPr>
        <w:pStyle w:val="ConsPlusNormal"/>
        <w:spacing w:before="11pt"/>
        <w:ind w:firstLine="27pt"/>
        <w:jc w:val="both"/>
      </w:pPr>
      <w:r>
        <w:t>6) справки Бюро технической инвентаризации о техническом состоянии (износе) многоквартирного дома, отнесенного к объектам культурного наследия, в отношении которого планируется выполнить работы по созданию безопасных и благоприятных условий проживания граждан;</w:t>
      </w:r>
    </w:p>
    <w:p w:rsidR="00EB5369" w:rsidRDefault="00EB5369">
      <w:pPr>
        <w:pStyle w:val="ConsPlusNormal"/>
        <w:jc w:val="both"/>
      </w:pPr>
      <w:r>
        <w:t xml:space="preserve">(в ред. </w:t>
      </w:r>
      <w:hyperlink r:id="rId783"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7) письма, подтверждающего, что многоквартирный дом, отнесенный к объектам культурного наследия, в отношении которого запланировано выполнение работ по созданию безопасных и благоприятных условий проживания граждан, не признан аварийным и подлежащим сносу и (или) реконструкции.</w:t>
      </w:r>
    </w:p>
    <w:p w:rsidR="00EB5369" w:rsidRDefault="00EB5369">
      <w:pPr>
        <w:pStyle w:val="ConsPlusNormal"/>
        <w:spacing w:before="11pt"/>
        <w:ind w:firstLine="27pt"/>
        <w:jc w:val="both"/>
      </w:pPr>
      <w:r>
        <w:t xml:space="preserve">8. Распределение иных межбюджетных трансфертов между муниципальными образованиями осуществляется в соответствии с </w:t>
      </w:r>
      <w:hyperlink w:anchor="P5653" w:history="1">
        <w:r>
          <w:rPr>
            <w:color w:val="0000FF"/>
          </w:rPr>
          <w:t>Методикой</w:t>
        </w:r>
      </w:hyperlink>
      <w:r>
        <w:t xml:space="preserve"> распределения иных межбюджетных трансфертов из областного бюджета бюджетам муниципальных образований, расположенных на территории Свердловской области, на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(памятникам истории и культуры) народов Российской Федерации, иных межбюджетных трансфертов, приведенной в приложении N 2 к настоящим правилам.</w:t>
      </w:r>
    </w:p>
    <w:p w:rsidR="00EB5369" w:rsidRDefault="00EB5369">
      <w:pPr>
        <w:pStyle w:val="ConsPlusNormal"/>
        <w:jc w:val="both"/>
      </w:pPr>
      <w:r>
        <w:t xml:space="preserve">(в ред. Постановлений Правительства Свердловской области от 23.04.2020 </w:t>
      </w:r>
      <w:hyperlink r:id="rId784" w:history="1">
        <w:r>
          <w:rPr>
            <w:color w:val="0000FF"/>
          </w:rPr>
          <w:t>N 262-ПП</w:t>
        </w:r>
      </w:hyperlink>
      <w:r>
        <w:t xml:space="preserve">, от 24.12.2021 </w:t>
      </w:r>
      <w:hyperlink r:id="rId785" w:history="1">
        <w:r>
          <w:rPr>
            <w:color w:val="0000FF"/>
          </w:rPr>
          <w:t>N 936-ПП</w:t>
        </w:r>
      </w:hyperlink>
      <w:r>
        <w:t>)</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both"/>
            </w:pPr>
            <w:hyperlink r:id="rId786" w:history="1">
              <w:r>
                <w:rPr>
                  <w:color w:val="0000FF"/>
                </w:rPr>
                <w:t>Постановлением</w:t>
              </w:r>
            </w:hyperlink>
            <w:r>
              <w:rPr>
                <w:color w:val="392C69"/>
              </w:rPr>
              <w:t xml:space="preserve"> Правительства Свердловской области от 27.01.2022 N 36-ПП в ч. 1 п. 9 внесены изменения, действие которых </w:t>
            </w:r>
            <w:hyperlink r:id="rId787" w:history="1">
              <w:r>
                <w:rPr>
                  <w:color w:val="0000FF"/>
                </w:rPr>
                <w:t>распространяется</w:t>
              </w:r>
            </w:hyperlink>
            <w:r>
              <w:rPr>
                <w:color w:val="392C69"/>
              </w:rPr>
              <w:t xml:space="preserve"> на правоотношения, возникшие с 01.01.2022.</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spacing w:before="14pt"/>
        <w:ind w:firstLine="27pt"/>
        <w:jc w:val="both"/>
      </w:pPr>
      <w:r>
        <w:t>9. Министерство рассматривает представленные документы в течение десяти рабочих дней и готовит проект нормативного правового акта Правительства Свердловской области о распределении иных межбюджетных трансфертов в случае, если иной межбюджетный трансферт не распределен законом Свердловской области об областном бюджете на соответствующий финансовый год.</w:t>
      </w:r>
    </w:p>
    <w:p w:rsidR="00EB5369" w:rsidRDefault="00EB5369">
      <w:pPr>
        <w:pStyle w:val="ConsPlusNormal"/>
        <w:jc w:val="both"/>
      </w:pPr>
      <w:r>
        <w:t xml:space="preserve">(в ред. </w:t>
      </w:r>
      <w:hyperlink r:id="rId788" w:history="1">
        <w:r>
          <w:rPr>
            <w:color w:val="0000FF"/>
          </w:rPr>
          <w:t>Постановления</w:t>
        </w:r>
      </w:hyperlink>
      <w:r>
        <w:t xml:space="preserve"> Правительства Свердловской области от 27.01.2022 N 36-ПП)</w:t>
      </w:r>
    </w:p>
    <w:p w:rsidR="00EB5369" w:rsidRDefault="00EB5369">
      <w:pPr>
        <w:pStyle w:val="ConsPlusNormal"/>
        <w:spacing w:before="11pt"/>
        <w:ind w:firstLine="27pt"/>
        <w:jc w:val="both"/>
      </w:pPr>
      <w:r>
        <w:t>В случае недостаточности лимитов бюджетных обязательств на предоставление в полном объеме средств, необходимых на реализацию мероприятия, приоритет отдается многоквартирным домам, выполнение работ в которых запланировано в связи с проведением мероприятий, связанных с подготовкой к празднованию значимых памятных дат.</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both"/>
            </w:pPr>
            <w:hyperlink r:id="rId789" w:history="1">
              <w:r>
                <w:rPr>
                  <w:color w:val="0000FF"/>
                </w:rPr>
                <w:t>Постановлением</w:t>
              </w:r>
            </w:hyperlink>
            <w:r>
              <w:rPr>
                <w:color w:val="392C69"/>
              </w:rPr>
              <w:t xml:space="preserve"> Правительства Свердловской области от 24.12.2021 N 936-ПП п. 10 изложен в новой редакции, действие которой </w:t>
            </w:r>
            <w:hyperlink r:id="rId790"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spacing w:before="14pt"/>
        <w:ind w:firstLine="27pt"/>
        <w:jc w:val="both"/>
      </w:pPr>
      <w:bookmarkStart w:id="56" w:name="P5503"/>
      <w:bookmarkEnd w:id="56"/>
      <w:r>
        <w:lastRenderedPageBreak/>
        <w:t xml:space="preserve">10. Иные межбюджетные трансферты предоставляются на цель, указанную в </w:t>
      </w:r>
      <w:hyperlink w:anchor="P5472" w:history="1">
        <w:r>
          <w:rPr>
            <w:color w:val="0000FF"/>
          </w:rPr>
          <w:t>пункте 3</w:t>
        </w:r>
      </w:hyperlink>
      <w:r>
        <w:t xml:space="preserve"> настоящих правил, и мероприятия, указанные в </w:t>
      </w:r>
      <w:hyperlink w:anchor="P5476" w:history="1">
        <w:r>
          <w:rPr>
            <w:color w:val="0000FF"/>
          </w:rPr>
          <w:t>пункте 4</w:t>
        </w:r>
      </w:hyperlink>
      <w:r>
        <w:t xml:space="preserve"> настоящих правил, на основании соглашений о предоставлении иных межбюджетных трансфертов, заключаемых Министерством с органом местного самоуправления муниципального образования (далее - Соглашение), и дополнительных соглашений к Соглашениям, предусматривающих внесение в них изменений или их расторжение.</w:t>
      </w:r>
    </w:p>
    <w:p w:rsidR="00EB5369" w:rsidRDefault="00EB5369">
      <w:pPr>
        <w:pStyle w:val="ConsPlusNormal"/>
        <w:spacing w:before="11pt"/>
        <w:ind w:firstLine="27pt"/>
        <w:jc w:val="both"/>
      </w:pPr>
      <w:r>
        <w:t>Соглашения и дополнительные соглашения к Соглашениям заключаются в соответствии с типовыми формами, утверждаемыми Министерством финансов Свердловской области.</w:t>
      </w:r>
    </w:p>
    <w:p w:rsidR="00EB5369" w:rsidRDefault="00EB5369">
      <w:pPr>
        <w:pStyle w:val="ConsPlusNormal"/>
        <w:jc w:val="both"/>
      </w:pPr>
      <w:r>
        <w:t xml:space="preserve">(п. 10 в ред. </w:t>
      </w:r>
      <w:hyperlink r:id="rId791"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bookmarkStart w:id="57" w:name="P5506"/>
      <w:bookmarkEnd w:id="57"/>
      <w:r>
        <w:t>11. Для заключения Соглашения орган местного самоуправления представляет с сопроводительным письмом в Министерство в срок не позднее 25 января очередного финансового года заверенные подписью руководителя органа местного самоуправления муниципального образования или уполномоченного им должностного лица следующие документы:</w:t>
      </w:r>
    </w:p>
    <w:p w:rsidR="00EB5369" w:rsidRDefault="00EB5369">
      <w:pPr>
        <w:pStyle w:val="ConsPlusNormal"/>
        <w:jc w:val="both"/>
      </w:pPr>
      <w:r>
        <w:t xml:space="preserve">(в ред. </w:t>
      </w:r>
      <w:hyperlink r:id="rId792"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1) копию утвержденной муниципальной программы (или выписку из муниципальной программы (по согласованию с Министерством)), в рамках которой реализация мероприятия предусмотрена в соответствующем финансовом году;</w:t>
      </w:r>
    </w:p>
    <w:p w:rsidR="00EB5369" w:rsidRDefault="00EB5369">
      <w:pPr>
        <w:pStyle w:val="ConsPlusNormal"/>
        <w:spacing w:before="11pt"/>
        <w:ind w:firstLine="27pt"/>
        <w:jc w:val="both"/>
      </w:pPr>
      <w:r>
        <w:t>2) выписку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w:t>
      </w:r>
    </w:p>
    <w:p w:rsidR="00EB5369" w:rsidRDefault="00EB5369">
      <w:pPr>
        <w:pStyle w:val="ConsPlusNormal"/>
        <w:spacing w:before="11pt"/>
        <w:ind w:firstLine="27pt"/>
        <w:jc w:val="both"/>
      </w:pPr>
      <w:r>
        <w:t>3) письменное обязательство органа местного самоуправления муниципального образования о софинансировании мероприятий из средств местного бюджета и привлечении внебюджетных средств (при их наличии);</w:t>
      </w:r>
    </w:p>
    <w:p w:rsidR="00EB5369" w:rsidRDefault="00EB5369">
      <w:pPr>
        <w:pStyle w:val="ConsPlusNormal"/>
        <w:jc w:val="both"/>
      </w:pPr>
      <w:r>
        <w:t xml:space="preserve">(в ред. </w:t>
      </w:r>
      <w:hyperlink r:id="rId793"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4) информацию, связанную с заключением муниципального контракта на выполнение работ, направленных на создание безопасных и благоприятных условий проживания граждан, в отношении многоквартирных домов, отнесенных к объектам культурного наследия;</w:t>
      </w:r>
    </w:p>
    <w:p w:rsidR="00EB5369" w:rsidRDefault="00EB5369">
      <w:pPr>
        <w:pStyle w:val="ConsPlusNormal"/>
        <w:jc w:val="both"/>
      </w:pPr>
      <w:r>
        <w:t xml:space="preserve">(подп. 4 в ред. </w:t>
      </w:r>
      <w:hyperlink r:id="rId794"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5) письмо, подтверждающее, что многоквартирный дом, отнесенный к объектам культурного наследия, в отношении которого запланировано выполнение работ, направленных на создание безопасных и благоприятных условий проживания граждан, не признан аварийным и подлежащим сносу и (или) реконструкции;</w:t>
      </w:r>
    </w:p>
    <w:p w:rsidR="00EB5369" w:rsidRDefault="00EB5369">
      <w:pPr>
        <w:pStyle w:val="ConsPlusNormal"/>
        <w:spacing w:before="11pt"/>
        <w:ind w:firstLine="27pt"/>
        <w:jc w:val="both"/>
      </w:pPr>
      <w:r>
        <w:t>6) копию сводного сметного расчета стоимости мероприятия, утвержденного в соответствии с законодательством Российской Федерации и законодательством Свердловской области;</w:t>
      </w:r>
    </w:p>
    <w:p w:rsidR="00EB5369" w:rsidRDefault="00EB5369">
      <w:pPr>
        <w:pStyle w:val="ConsPlusNormal"/>
        <w:spacing w:before="11pt"/>
        <w:ind w:firstLine="27pt"/>
        <w:jc w:val="both"/>
      </w:pPr>
      <w:r>
        <w:t>7) копию положительного заключения государственной экспертизы проектной документации и результатов инженерных изысканий (в случае, когда законодательством Российской Федерации предусмотрено проведение экспертизы);</w:t>
      </w:r>
    </w:p>
    <w:p w:rsidR="00EB5369" w:rsidRDefault="00EB5369">
      <w:pPr>
        <w:pStyle w:val="ConsPlusNormal"/>
        <w:spacing w:before="11pt"/>
        <w:ind w:firstLine="27pt"/>
        <w:jc w:val="both"/>
      </w:pPr>
      <w:r>
        <w:t>8) копию заключения о достоверности сметной стоимости мероприятия, финансируемого полностью или частично за счет средств областного бюджета.</w:t>
      </w:r>
    </w:p>
    <w:p w:rsidR="00EB5369" w:rsidRDefault="00EB5369">
      <w:pPr>
        <w:pStyle w:val="ConsPlusNormal"/>
        <w:spacing w:before="11pt"/>
        <w:ind w:firstLine="27pt"/>
        <w:jc w:val="both"/>
      </w:pPr>
      <w:r>
        <w:t xml:space="preserve">11-1. Отбор юридических лиц для реализации проекта осуществляется муниципальными заказчиками в соответствии с </w:t>
      </w:r>
      <w:hyperlink r:id="rId795"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w:t>
      </w:r>
      <w:r>
        <w:lastRenderedPageBreak/>
        <w:t>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w:t>
      </w:r>
    </w:p>
    <w:p w:rsidR="00EB5369" w:rsidRDefault="00EB5369">
      <w:pPr>
        <w:pStyle w:val="ConsPlusNormal"/>
        <w:jc w:val="both"/>
      </w:pPr>
      <w:r>
        <w:t xml:space="preserve">(п. 11-1 введен </w:t>
      </w:r>
      <w:hyperlink r:id="rId796" w:history="1">
        <w:r>
          <w:rPr>
            <w:color w:val="0000FF"/>
          </w:rPr>
          <w:t>Постановлением</w:t>
        </w:r>
      </w:hyperlink>
      <w:r>
        <w:t xml:space="preserve"> Правительства Свердловской области от 24.12.2021 N 936-ПП)</w:t>
      </w:r>
    </w:p>
    <w:p w:rsidR="00EB5369" w:rsidRDefault="00EB5369">
      <w:pPr>
        <w:pStyle w:val="ConsPlusNormal"/>
        <w:spacing w:before="11pt"/>
        <w:ind w:firstLine="27pt"/>
        <w:jc w:val="both"/>
      </w:pPr>
      <w:r>
        <w:t xml:space="preserve">12. Министерство в течение пяти рабочих дней осуществляет рассмотрение документов, указанных в </w:t>
      </w:r>
      <w:hyperlink w:anchor="P5506" w:history="1">
        <w:r>
          <w:rPr>
            <w:color w:val="0000FF"/>
          </w:rPr>
          <w:t>пункте 11</w:t>
        </w:r>
      </w:hyperlink>
      <w:r>
        <w:t xml:space="preserve"> настоящих правил, и в течение десяти рабочих дней со дня получения полного пакета документов при отсутствии по ним замечаний заключает с органом местного самоуправления муниципального образования Соглашение.</w:t>
      </w:r>
    </w:p>
    <w:p w:rsidR="00EB5369" w:rsidRDefault="00EB5369">
      <w:pPr>
        <w:pStyle w:val="ConsPlusNormal"/>
        <w:jc w:val="both"/>
      </w:pPr>
      <w:r>
        <w:t xml:space="preserve">(в ред. Постановлений Правительства Свердловской области от 23.04.2020 </w:t>
      </w:r>
      <w:hyperlink r:id="rId797" w:history="1">
        <w:r>
          <w:rPr>
            <w:color w:val="0000FF"/>
          </w:rPr>
          <w:t>N 262-ПП</w:t>
        </w:r>
      </w:hyperlink>
      <w:r>
        <w:t xml:space="preserve">, от 24.12.2021 </w:t>
      </w:r>
      <w:hyperlink r:id="rId798" w:history="1">
        <w:r>
          <w:rPr>
            <w:color w:val="0000FF"/>
          </w:rPr>
          <w:t>N 936-ПП</w:t>
        </w:r>
      </w:hyperlink>
      <w:r>
        <w:t>)</w:t>
      </w:r>
    </w:p>
    <w:p w:rsidR="00EB5369" w:rsidRDefault="00EB5369">
      <w:pPr>
        <w:pStyle w:val="ConsPlusNormal"/>
        <w:spacing w:before="11pt"/>
        <w:ind w:firstLine="27pt"/>
        <w:jc w:val="both"/>
      </w:pPr>
      <w:r>
        <w:t>При снижении стоимости мероприятия по результатам торгов объем иных межбюджетных трансфертов и средств из местного бюджета уменьшается пропорционально.</w:t>
      </w:r>
    </w:p>
    <w:p w:rsidR="00EB5369" w:rsidRDefault="00EB5369">
      <w:pPr>
        <w:pStyle w:val="ConsPlusNormal"/>
        <w:spacing w:before="11pt"/>
        <w:ind w:firstLine="27pt"/>
        <w:jc w:val="both"/>
      </w:pPr>
      <w:r>
        <w:t>13. Основаниями для возврата документов являются:</w:t>
      </w:r>
    </w:p>
    <w:p w:rsidR="00EB5369" w:rsidRDefault="00EB5369">
      <w:pPr>
        <w:pStyle w:val="ConsPlusNormal"/>
        <w:spacing w:before="11pt"/>
        <w:ind w:firstLine="27pt"/>
        <w:jc w:val="both"/>
      </w:pPr>
      <w:r>
        <w:t xml:space="preserve">1) непредставление документов (одного из документов), указанных в </w:t>
      </w:r>
      <w:hyperlink w:anchor="P5506" w:history="1">
        <w:r>
          <w:rPr>
            <w:color w:val="0000FF"/>
          </w:rPr>
          <w:t>пункте 11</w:t>
        </w:r>
      </w:hyperlink>
      <w:r>
        <w:t xml:space="preserve"> настоящих правил;</w:t>
      </w:r>
    </w:p>
    <w:p w:rsidR="00EB5369" w:rsidRDefault="00EB5369">
      <w:pPr>
        <w:pStyle w:val="ConsPlusNormal"/>
        <w:jc w:val="both"/>
      </w:pPr>
      <w:r>
        <w:t xml:space="preserve">(в ред. </w:t>
      </w:r>
      <w:hyperlink r:id="rId799"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 xml:space="preserve">2) абзацы первый - второй утратили силу. - </w:t>
      </w:r>
      <w:hyperlink r:id="rId800" w:history="1">
        <w:r>
          <w:rPr>
            <w:color w:val="0000FF"/>
          </w:rPr>
          <w:t>Постановление</w:t>
        </w:r>
      </w:hyperlink>
      <w:r>
        <w:t xml:space="preserve"> Правительства Свердловской области от 24.12.2021 N 936-ПП;</w:t>
      </w:r>
    </w:p>
    <w:p w:rsidR="00EB5369" w:rsidRDefault="00EB5369">
      <w:pPr>
        <w:pStyle w:val="ConsPlusNormal"/>
        <w:spacing w:before="11pt"/>
        <w:ind w:firstLine="27pt"/>
        <w:jc w:val="both"/>
      </w:pPr>
      <w:r>
        <w:t>несоответствие наименования объекта в муниципальной программе, документе об утверждении проектной документации наименованию объекта, указанному в положительном заключении государственной экспертизы и (или) заключении о достоверности сметной стоимости.</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both"/>
            </w:pPr>
            <w:hyperlink r:id="rId801" w:history="1">
              <w:r>
                <w:rPr>
                  <w:color w:val="0000FF"/>
                </w:rPr>
                <w:t>Постановлением</w:t>
              </w:r>
            </w:hyperlink>
            <w:r>
              <w:rPr>
                <w:color w:val="392C69"/>
              </w:rPr>
              <w:t xml:space="preserve"> Правительства Свердловской области от 24.12.2021 N 936-ПП п. 24 изложен в новой редакции, действие которой </w:t>
            </w:r>
            <w:hyperlink r:id="rId802"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spacing w:before="14pt"/>
        <w:ind w:firstLine="27pt"/>
        <w:jc w:val="both"/>
      </w:pPr>
      <w:r>
        <w:t>14. Заключение соглашений о предоставлении иных межбюджетных трансфертов, предусмотренных законом Свердловской области об областном бюджете на очередной финансовый год и плановый период, осуществляется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Свердловской области о внесении изменений в закон Свердловской области об областном бюджете и которые заключаются не позднее 30 дней после дня вступления в силу указанного закона Свердловской области.</w:t>
      </w:r>
    </w:p>
    <w:p w:rsidR="00EB5369" w:rsidRDefault="00EB5369">
      <w:pPr>
        <w:pStyle w:val="ConsPlusNormal"/>
        <w:jc w:val="both"/>
      </w:pPr>
      <w:r>
        <w:t xml:space="preserve">(п. 14 в ред. </w:t>
      </w:r>
      <w:hyperlink r:id="rId803"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15. Средства, полученные из областного бюджета в форме иного межбюджетного трансферта, носят целевой характер и не могут быть использованы на иные цели.</w:t>
      </w:r>
    </w:p>
    <w:p w:rsidR="00EB5369" w:rsidRDefault="00EB5369">
      <w:pPr>
        <w:pStyle w:val="ConsPlusNormal"/>
        <w:spacing w:before="11pt"/>
        <w:ind w:firstLine="27pt"/>
        <w:jc w:val="both"/>
      </w:pPr>
      <w:r>
        <w:t>Нецелевое использование бюджетных средств влечет применение мер ответственности, предусмотренных законодательством Российской Федерации.</w:t>
      </w:r>
    </w:p>
    <w:p w:rsidR="00EB5369" w:rsidRDefault="00EB5369">
      <w:pPr>
        <w:pStyle w:val="ConsPlusNormal"/>
        <w:spacing w:before="11pt"/>
        <w:ind w:firstLine="27pt"/>
        <w:jc w:val="both"/>
      </w:pPr>
      <w:r>
        <w:t>Нецелевое использование бюджетных средств, источником финансового обеспечения (софинансирования) которых являлся иной межбюджетный трансферт, имеющий целевое назначение, влечет бесспорное взыскание суммы средств, использованных не по целевому назначению, в доход областного бюджета в соответствии с бюджетным законодательством Российской Федерации или сокращение предоставления межбюджетных трансфертов.</w:t>
      </w:r>
    </w:p>
    <w:p w:rsidR="00EB5369" w:rsidRDefault="00EB5369">
      <w:pPr>
        <w:pStyle w:val="ConsPlusNormal"/>
        <w:jc w:val="both"/>
      </w:pPr>
      <w:r>
        <w:lastRenderedPageBreak/>
        <w:t xml:space="preserve">(часть третья введена </w:t>
      </w:r>
      <w:hyperlink r:id="rId804" w:history="1">
        <w:r>
          <w:rPr>
            <w:color w:val="0000FF"/>
          </w:rPr>
          <w:t>Постановлением</w:t>
        </w:r>
      </w:hyperlink>
      <w:r>
        <w:t xml:space="preserve"> Правительства Свердловской области от 24.12.2021 N 936-ПП)</w:t>
      </w:r>
    </w:p>
    <w:p w:rsidR="00EB5369" w:rsidRDefault="00EB5369">
      <w:pPr>
        <w:pStyle w:val="ConsPlusNormal"/>
        <w:spacing w:before="11pt"/>
        <w:ind w:firstLine="27pt"/>
        <w:jc w:val="both"/>
      </w:pPr>
      <w:r>
        <w:t>16. В отношении органа местного самоуправления, допустившего нарушение настоящих правил, применяются бюджетные меры принуждения. Наряду с бюджетными мерами принуждения применяются меры ответственности в случаях, предусмотренных законодательством Российской Федерации.</w:t>
      </w:r>
    </w:p>
    <w:p w:rsidR="00EB5369" w:rsidRDefault="00EB5369">
      <w:pPr>
        <w:pStyle w:val="ConsPlusNormal"/>
        <w:jc w:val="both"/>
      </w:pPr>
      <w:r>
        <w:t xml:space="preserve">(в ред. </w:t>
      </w:r>
      <w:hyperlink r:id="rId805"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 xml:space="preserve">17. Перечисление иных межбюджетных трансфертов в местные бюджеты на выполнение мероприятия производится в полном объеме с учетом уровня долевого финансирования, приведенного в </w:t>
      </w:r>
      <w:hyperlink w:anchor="P5592" w:history="1">
        <w:r>
          <w:rPr>
            <w:color w:val="0000FF"/>
          </w:rPr>
          <w:t>приложении N 1</w:t>
        </w:r>
      </w:hyperlink>
      <w:r>
        <w:t xml:space="preserve"> к настоящим правилам, в соответствии с </w:t>
      </w:r>
      <w:hyperlink w:anchor="P5503" w:history="1">
        <w:r>
          <w:rPr>
            <w:color w:val="0000FF"/>
          </w:rPr>
          <w:t>пунктом 10</w:t>
        </w:r>
      </w:hyperlink>
      <w:r>
        <w:t xml:space="preserve"> настоящих правил после представления муниципальным образованием в Министерство копии муниципального контракта на выполнение работ, направленных на создание безопасных и благоприятных условий проживания граждан, в отношении многоквартирных домов, отнесенных к объектам культурного наследия, с приложением плана-графика выполнения работ и копии лицензии, имеющейся у подрядной организации, с которой заключен муниципальный контракт, подтверждающей право на осуществление деятельности по сохранению объектов культурного наследия в соответствии с законодательством Российской Федерации о лицензировании отдельных видов деятельности.</w:t>
      </w:r>
    </w:p>
    <w:p w:rsidR="00EB5369" w:rsidRDefault="00EB5369">
      <w:pPr>
        <w:pStyle w:val="ConsPlusNormal"/>
        <w:jc w:val="both"/>
      </w:pPr>
      <w:r>
        <w:t xml:space="preserve">(в ред. Постановлений Правительства Свердловской области от 23.04.2020 </w:t>
      </w:r>
      <w:hyperlink r:id="rId806" w:history="1">
        <w:r>
          <w:rPr>
            <w:color w:val="0000FF"/>
          </w:rPr>
          <w:t>N 262-ПП</w:t>
        </w:r>
      </w:hyperlink>
      <w:r>
        <w:t xml:space="preserve">, от 24.12.2021 </w:t>
      </w:r>
      <w:hyperlink r:id="rId807" w:history="1">
        <w:r>
          <w:rPr>
            <w:color w:val="0000FF"/>
          </w:rPr>
          <w:t>N 936-ПП</w:t>
        </w:r>
      </w:hyperlink>
      <w:r>
        <w:t>)</w:t>
      </w:r>
    </w:p>
    <w:p w:rsidR="00EB5369" w:rsidRDefault="00EB5369">
      <w:pPr>
        <w:pStyle w:val="ConsPlusNormal"/>
        <w:spacing w:before="11pt"/>
        <w:ind w:firstLine="27pt"/>
        <w:jc w:val="both"/>
      </w:pPr>
      <w:r>
        <w:t>18. В целях перечисления иных межбюджетных трансфертов муниципальное образование не позднее пятого числа месяца, предшествующего месяцу перечисления иных межбюджетных трансфертов, представляет в Министерство на бланке служебного письма заявку на перечисление иных межбюджетных трансфертов в соответствующем месяце.</w:t>
      </w:r>
    </w:p>
    <w:p w:rsidR="00EB5369" w:rsidRDefault="00EB5369">
      <w:pPr>
        <w:pStyle w:val="ConsPlusNormal"/>
        <w:jc w:val="both"/>
      </w:pPr>
      <w:r>
        <w:t xml:space="preserve">(п. 18 в ред. </w:t>
      </w:r>
      <w:hyperlink r:id="rId808" w:history="1">
        <w:r>
          <w:rPr>
            <w:color w:val="0000FF"/>
          </w:rPr>
          <w:t>Постановления</w:t>
        </w:r>
      </w:hyperlink>
      <w:r>
        <w:t xml:space="preserve"> Правительства Свердловской области от 24.12.2021 N 936-ПП)</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both"/>
            </w:pPr>
            <w:hyperlink r:id="rId809" w:history="1">
              <w:r>
                <w:rPr>
                  <w:color w:val="0000FF"/>
                </w:rPr>
                <w:t>Постановлением</w:t>
              </w:r>
            </w:hyperlink>
            <w:r>
              <w:rPr>
                <w:color w:val="392C69"/>
              </w:rPr>
              <w:t xml:space="preserve"> Правительства Свердловской области от 24.12.2021 N 936-ПП в п. 19 внесены изменения, действие которых </w:t>
            </w:r>
            <w:hyperlink r:id="rId810"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spacing w:before="14pt"/>
        <w:ind w:firstLine="27pt"/>
        <w:jc w:val="both"/>
      </w:pPr>
      <w:r>
        <w:t>19. Отчет об использовании иных межбюджетных трансфертов из областного бюджета представляется в Министерство ежемесячно, не позднее 15 числа месяца, следующего за отчетным месяцем, по формам к Соглашению, в том числе определенным типовой формой Соглашения, утвержденной Министерством финансов Свердловской области.</w:t>
      </w:r>
    </w:p>
    <w:p w:rsidR="00EB5369" w:rsidRDefault="00EB5369">
      <w:pPr>
        <w:pStyle w:val="ConsPlusNormal"/>
        <w:jc w:val="both"/>
      </w:pPr>
      <w:r>
        <w:t xml:space="preserve">(в ред. </w:t>
      </w:r>
      <w:hyperlink r:id="rId811"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 xml:space="preserve">Часть вторая утратила силу. - </w:t>
      </w:r>
      <w:hyperlink r:id="rId812" w:history="1">
        <w:r>
          <w:rPr>
            <w:color w:val="0000FF"/>
          </w:rPr>
          <w:t>Постановление</w:t>
        </w:r>
      </w:hyperlink>
      <w:r>
        <w:t xml:space="preserve"> Правительства Свердловской области от 26.03.2020 N 173-ПП.</w:t>
      </w:r>
    </w:p>
    <w:p w:rsidR="00EB5369" w:rsidRDefault="00EB5369">
      <w:pPr>
        <w:pStyle w:val="ConsPlusNormal"/>
        <w:spacing w:before="11pt"/>
        <w:ind w:firstLine="27pt"/>
        <w:jc w:val="both"/>
      </w:pPr>
      <w:r>
        <w:t>20. Контроль за соблюдением муниципальным образованием цели, условий и порядка предоставления иных межбюджетных трансфертов осуществляется Министерством.</w:t>
      </w:r>
    </w:p>
    <w:p w:rsidR="00EB5369" w:rsidRDefault="00EB5369">
      <w:pPr>
        <w:pStyle w:val="ConsPlusNormal"/>
        <w:spacing w:before="11pt"/>
        <w:ind w:firstLine="27pt"/>
        <w:jc w:val="both"/>
      </w:pPr>
      <w:r>
        <w:t>Министерство после представления муниципальным образованием отчетов, а также по иным основаниям проводит обязательные проверки соблюдения цели, условий и порядка предоставления иных межбюджетных трансфертов.</w:t>
      </w:r>
    </w:p>
    <w:p w:rsidR="00EB5369" w:rsidRDefault="00EB5369">
      <w:pPr>
        <w:pStyle w:val="ConsPlusNormal"/>
        <w:spacing w:before="11pt"/>
        <w:ind w:firstLine="27pt"/>
        <w:jc w:val="both"/>
      </w:pPr>
      <w:r>
        <w:t>При выявлении Министерством нарушений цели, условий и порядка предоставления иных межбюджетных трансфертов материалы проверок направляются в Министерство финансов Свердловской области.</w:t>
      </w:r>
    </w:p>
    <w:p w:rsidR="00EB5369" w:rsidRDefault="00EB5369">
      <w:pPr>
        <w:pStyle w:val="ConsPlusNormal"/>
        <w:spacing w:before="11pt"/>
        <w:ind w:firstLine="27pt"/>
        <w:jc w:val="both"/>
      </w:pPr>
      <w:bookmarkStart w:id="58" w:name="P5548"/>
      <w:bookmarkEnd w:id="58"/>
      <w:r>
        <w:lastRenderedPageBreak/>
        <w:t>Иной межбюджетный трансферт подлежит возврату муниципальным образованием в областной бюджет в течение десяти календарных дней со дня получения соответствующего требования Министерства о возврате средств иных межбюджетных трансфертов.</w:t>
      </w:r>
    </w:p>
    <w:p w:rsidR="00EB5369" w:rsidRDefault="00EB5369">
      <w:pPr>
        <w:pStyle w:val="ConsPlusNormal"/>
        <w:spacing w:before="11pt"/>
        <w:ind w:firstLine="27pt"/>
        <w:jc w:val="both"/>
      </w:pPr>
      <w:r>
        <w:t>Требование о возврате средств иных межбюджетных трансфертов направляется Министерством муниципальному образованию в течение десяти рабочих дней со дня выявления нарушений цели, условий и порядка предоставления иных межбюджетных трансфертов.</w:t>
      </w:r>
    </w:p>
    <w:p w:rsidR="00EB5369" w:rsidRDefault="00EB5369">
      <w:pPr>
        <w:pStyle w:val="ConsPlusNormal"/>
        <w:spacing w:before="11pt"/>
        <w:ind w:firstLine="27pt"/>
        <w:jc w:val="both"/>
      </w:pPr>
      <w:r>
        <w:t xml:space="preserve">При невозврате иного межбюджетного трансферта в срок, указанный в </w:t>
      </w:r>
      <w:hyperlink w:anchor="P5548" w:history="1">
        <w:r>
          <w:rPr>
            <w:color w:val="0000FF"/>
          </w:rPr>
          <w:t>части четвертой</w:t>
        </w:r>
      </w:hyperlink>
      <w:r>
        <w:t xml:space="preserve"> настоящего пункта, Министерство принимает меры по взысканию подлежащих возврату в областной бюджет средств иных межбюджетных трансфертов в судебном порядке.</w:t>
      </w:r>
    </w:p>
    <w:p w:rsidR="00EB5369" w:rsidRDefault="00EB5369">
      <w:pPr>
        <w:pStyle w:val="ConsPlusNormal"/>
        <w:spacing w:before="11pt"/>
        <w:ind w:firstLine="27pt"/>
        <w:jc w:val="both"/>
      </w:pPr>
      <w:r>
        <w:t>Контроль за соблюдением муниципальным образованием цели, условий и порядка предоставления иных межбюджетных трансфертов осуществляется также органами государственного финансового контроля в соответствии с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EB5369" w:rsidRDefault="00EB5369">
      <w:pPr>
        <w:pStyle w:val="ConsPlusNormal"/>
        <w:jc w:val="both"/>
      </w:pPr>
      <w:r>
        <w:t xml:space="preserve">(п. 20 в ред. </w:t>
      </w:r>
      <w:hyperlink r:id="rId813"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21. Оценка эффективности использования иных межбюджетных трансфертов осуществляется Министерством на основании показателей результативности использования иных межбюджетных трансфертов.</w:t>
      </w:r>
    </w:p>
    <w:p w:rsidR="00EB5369" w:rsidRDefault="00EB5369">
      <w:pPr>
        <w:pStyle w:val="ConsPlusNormal"/>
        <w:jc w:val="both"/>
      </w:pPr>
      <w:r>
        <w:t xml:space="preserve">(в ред. </w:t>
      </w:r>
      <w:hyperlink r:id="rId814"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21-1. Показателями результативности использования иных межбюджетных трансфертов являются:</w:t>
      </w:r>
    </w:p>
    <w:p w:rsidR="00EB5369" w:rsidRDefault="00EB5369">
      <w:pPr>
        <w:pStyle w:val="ConsPlusNormal"/>
        <w:spacing w:before="11pt"/>
        <w:ind w:firstLine="27pt"/>
        <w:jc w:val="both"/>
      </w:pPr>
      <w:r>
        <w:t>1) количество многоквартирных домов, отнесенных к объектам культурного наследия (памятникам истории и культуры) народов Российской Федерации, в отношении которых проведены ремонтные работы по их сохранению;</w:t>
      </w:r>
    </w:p>
    <w:p w:rsidR="00EB5369" w:rsidRDefault="00EB5369">
      <w:pPr>
        <w:pStyle w:val="ConsPlusNormal"/>
        <w:spacing w:before="11pt"/>
        <w:ind w:firstLine="27pt"/>
        <w:jc w:val="both"/>
      </w:pPr>
      <w:r>
        <w:t>2) количество выполненных ремонтных работ по сохранению многоквартирных домов, отнесенных к объектам культурного наследия (памятникам истории и культуры) народов Российской Федерации.</w:t>
      </w:r>
    </w:p>
    <w:p w:rsidR="00EB5369" w:rsidRDefault="00EB5369">
      <w:pPr>
        <w:pStyle w:val="ConsPlusNormal"/>
        <w:spacing w:before="11pt"/>
        <w:ind w:firstLine="27pt"/>
        <w:jc w:val="both"/>
      </w:pPr>
      <w:r>
        <w:t>Значения показателей результативности использования иных межбюджетных трансфертов приведены в Соглашении.</w:t>
      </w:r>
    </w:p>
    <w:p w:rsidR="00EB5369" w:rsidRDefault="00EB5369">
      <w:pPr>
        <w:pStyle w:val="ConsPlusNormal"/>
        <w:jc w:val="both"/>
      </w:pPr>
      <w:r>
        <w:t xml:space="preserve">(п. 21-1 введен </w:t>
      </w:r>
      <w:hyperlink r:id="rId815" w:history="1">
        <w:r>
          <w:rPr>
            <w:color w:val="0000FF"/>
          </w:rPr>
          <w:t>Постановлением</w:t>
        </w:r>
      </w:hyperlink>
      <w:r>
        <w:t xml:space="preserve"> Правительства Свердловской области от 24.12.2021 N 936-ПП)</w:t>
      </w:r>
    </w:p>
    <w:p w:rsidR="00EB5369" w:rsidRDefault="00EB5369">
      <w:pPr>
        <w:pStyle w:val="ConsPlusNormal"/>
        <w:spacing w:before="11pt"/>
        <w:ind w:firstLine="27pt"/>
        <w:jc w:val="both"/>
      </w:pPr>
      <w:r>
        <w:t xml:space="preserve">22. В случае если органом местного самоуправления муниципального образования по состоянию на 31 декабря отчетного финансового года допущены нарушения обязательств, предусмотренных Соглашением, и в срок до 1 апреля года, следующего за отчетным финансовым годом, указанные нарушения не устранены, объем средств, подлежащий возврату из местного бюджета в областной бюджет в срок до 1 июня года, следующего за отчетным финансовым годом, рассчитывается согласно </w:t>
      </w:r>
      <w:hyperlink w:anchor="P5731" w:history="1">
        <w:r>
          <w:rPr>
            <w:color w:val="0000FF"/>
          </w:rPr>
          <w:t>Методике</w:t>
        </w:r>
      </w:hyperlink>
      <w:r>
        <w:t xml:space="preserve"> определения объема средств иных межбюджетных трансфертов, приведенной в приложении N 4 к настоящим правилам.</w:t>
      </w:r>
    </w:p>
    <w:p w:rsidR="00EB5369" w:rsidRDefault="00EB5369">
      <w:pPr>
        <w:pStyle w:val="ConsPlusNormal"/>
        <w:jc w:val="both"/>
      </w:pPr>
      <w:r>
        <w:t xml:space="preserve">(п. 22 в ред. </w:t>
      </w:r>
      <w:hyperlink r:id="rId816"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 xml:space="preserve">23. В случае недостижения органом местного самоуправления муниципального образования значений показателей результативности использования иных межбюджетных трансфертов, установленных Соглашением, иные межбюджетные трансферты подлежат возврату в областной бюджет в объеме, рассчитываемом в соответствии с </w:t>
      </w:r>
      <w:hyperlink w:anchor="P5731" w:history="1">
        <w:r>
          <w:rPr>
            <w:color w:val="0000FF"/>
          </w:rPr>
          <w:t>Методикой</w:t>
        </w:r>
      </w:hyperlink>
      <w:r>
        <w:t xml:space="preserve"> определения объема средств иных межбюджетных трансфертов, приведенной в приложении N 4 к настоящим правилам.</w:t>
      </w:r>
    </w:p>
    <w:p w:rsidR="00EB5369" w:rsidRDefault="00EB5369">
      <w:pPr>
        <w:pStyle w:val="ConsPlusNormal"/>
        <w:jc w:val="both"/>
      </w:pPr>
      <w:r>
        <w:t xml:space="preserve">(в ред. Постановлений Правительства Свердловской области от 23.04.2020 </w:t>
      </w:r>
      <w:hyperlink r:id="rId817" w:history="1">
        <w:r>
          <w:rPr>
            <w:color w:val="0000FF"/>
          </w:rPr>
          <w:t>N 262-ПП</w:t>
        </w:r>
      </w:hyperlink>
      <w:r>
        <w:t xml:space="preserve">, от 24.12.2021 </w:t>
      </w:r>
      <w:hyperlink r:id="rId818" w:history="1">
        <w:r>
          <w:rPr>
            <w:color w:val="0000FF"/>
          </w:rPr>
          <w:t>N 936-ПП</w:t>
        </w:r>
      </w:hyperlink>
      <w:r>
        <w:t>)</w:t>
      </w:r>
    </w:p>
    <w:p w:rsidR="00EB5369" w:rsidRDefault="00EB5369">
      <w:pPr>
        <w:pStyle w:val="ConsPlusNormal"/>
        <w:spacing w:before="11pt"/>
        <w:ind w:firstLine="27pt"/>
        <w:jc w:val="both"/>
      </w:pPr>
      <w:r>
        <w:lastRenderedPageBreak/>
        <w:t>Министерство в срок до 1 мая года, следующего за отчетным финансовым годом, направляет в орган местного самоуправления требование о возврате соответствующего объема иных межбюджетных трансфертов.</w:t>
      </w:r>
    </w:p>
    <w:p w:rsidR="00EB5369" w:rsidRDefault="00EB5369">
      <w:pPr>
        <w:pStyle w:val="ConsPlusNormal"/>
        <w:spacing w:before="11pt"/>
        <w:ind w:firstLine="27pt"/>
        <w:jc w:val="both"/>
      </w:pPr>
      <w:r>
        <w:t>Иные межбюджетные трансферты подлежат возврату в областной бюджет в течение тридцати календарных дней со дня получения органом местного самоуправления муниципального образования соответствующего требования.</w:t>
      </w:r>
    </w:p>
    <w:p w:rsidR="00EB5369" w:rsidRDefault="00EB5369">
      <w:pPr>
        <w:pStyle w:val="ConsPlusNormal"/>
        <w:jc w:val="both"/>
      </w:pPr>
      <w:r>
        <w:t xml:space="preserve">(в ред. </w:t>
      </w:r>
      <w:hyperlink r:id="rId819"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Несоблюдение срока возврата иных межбюджетных трансфертов является основанием для принятия Министерством мер по взысканию подлежащей возврату в областной бюджет суммы иных межбюджетных трансфертов в судебном порядке.</w:t>
      </w:r>
    </w:p>
    <w:p w:rsidR="00EB5369" w:rsidRDefault="00EB5369">
      <w:pPr>
        <w:pStyle w:val="ConsPlusNormal"/>
        <w:spacing w:before="11pt"/>
        <w:ind w:firstLine="27pt"/>
        <w:jc w:val="both"/>
      </w:pPr>
      <w:r>
        <w:t>24. Не использованные по состоянию на 1 января года, следующего за отчетным финансовым годом, иные межбюджетные трансферты подлежат возврату в областной бюджет в течение первых пятнадцати рабочих дней года, следующего за отчетным финансовым годом, в соответствии с требованиями законодательства Российской Федерации и законодательства Свердловской области.</w:t>
      </w:r>
    </w:p>
    <w:p w:rsidR="00EB5369" w:rsidRDefault="00EB5369">
      <w:pPr>
        <w:pStyle w:val="ConsPlusNormal"/>
        <w:jc w:val="both"/>
      </w:pPr>
      <w:r>
        <w:t xml:space="preserve">(п. 24 в ред. </w:t>
      </w:r>
      <w:hyperlink r:id="rId820"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25. Несоблюдение сроков возврата иных межбюджетных трансфертов, установленных законодательством Российской Федерации и законодательством Свердловской области, является основанием для принятия Министерством мер по взысканию подлежащей возврату в областной бюджет суммы иных межбюджетных трансфертов в судебном порядке.</w:t>
      </w:r>
    </w:p>
    <w:p w:rsidR="00EB5369" w:rsidRDefault="00EB5369">
      <w:pPr>
        <w:pStyle w:val="ConsPlusNormal"/>
        <w:spacing w:before="11pt"/>
        <w:ind w:firstLine="27pt"/>
        <w:jc w:val="both"/>
      </w:pPr>
      <w:r>
        <w:t xml:space="preserve">26. Утратил силу. - </w:t>
      </w:r>
      <w:hyperlink r:id="rId821" w:history="1">
        <w:r>
          <w:rPr>
            <w:color w:val="0000FF"/>
          </w:rPr>
          <w:t>Постановление</w:t>
        </w:r>
      </w:hyperlink>
      <w:r>
        <w:t xml:space="preserve"> Правительства Свердловской области от 24.12.2021 N 936-ПП.</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1</w:t>
      </w:r>
    </w:p>
    <w:p w:rsidR="00EB5369" w:rsidRDefault="00EB5369">
      <w:pPr>
        <w:pStyle w:val="ConsPlusNormal"/>
        <w:jc w:val="end"/>
      </w:pPr>
      <w:r>
        <w:t>к Правилам</w:t>
      </w:r>
    </w:p>
    <w:p w:rsidR="00EB5369" w:rsidRDefault="00EB5369">
      <w:pPr>
        <w:pStyle w:val="ConsPlusNormal"/>
        <w:jc w:val="end"/>
      </w:pPr>
      <w:r>
        <w:t>предоставления иных межбюджетных</w:t>
      </w:r>
    </w:p>
    <w:p w:rsidR="00EB5369" w:rsidRDefault="00EB5369">
      <w:pPr>
        <w:pStyle w:val="ConsPlusNormal"/>
        <w:jc w:val="end"/>
      </w:pPr>
      <w:r>
        <w:t>трансфертов из областного</w:t>
      </w:r>
    </w:p>
    <w:p w:rsidR="00EB5369" w:rsidRDefault="00EB5369">
      <w:pPr>
        <w:pStyle w:val="ConsPlusNormal"/>
        <w:jc w:val="end"/>
      </w:pPr>
      <w:r>
        <w:t>бюджета бюджетам муниципальных</w:t>
      </w:r>
    </w:p>
    <w:p w:rsidR="00EB5369" w:rsidRDefault="00EB5369">
      <w:pPr>
        <w:pStyle w:val="ConsPlusNormal"/>
        <w:jc w:val="end"/>
      </w:pPr>
      <w:r>
        <w:t>образований, расположенных</w:t>
      </w:r>
    </w:p>
    <w:p w:rsidR="00EB5369" w:rsidRDefault="00EB5369">
      <w:pPr>
        <w:pStyle w:val="ConsPlusNormal"/>
        <w:jc w:val="end"/>
      </w:pPr>
      <w:r>
        <w:t>на территории Свердловской области,</w:t>
      </w:r>
    </w:p>
    <w:p w:rsidR="00EB5369" w:rsidRDefault="00EB5369">
      <w:pPr>
        <w:pStyle w:val="ConsPlusNormal"/>
        <w:jc w:val="end"/>
      </w:pPr>
      <w:r>
        <w:t>на выполнение работ по созданию</w:t>
      </w:r>
    </w:p>
    <w:p w:rsidR="00EB5369" w:rsidRDefault="00EB5369">
      <w:pPr>
        <w:pStyle w:val="ConsPlusNormal"/>
        <w:jc w:val="end"/>
      </w:pPr>
      <w:r>
        <w:t>безопасных и благоприятных</w:t>
      </w:r>
    </w:p>
    <w:p w:rsidR="00EB5369" w:rsidRDefault="00EB5369">
      <w:pPr>
        <w:pStyle w:val="ConsPlusNormal"/>
        <w:jc w:val="end"/>
      </w:pPr>
      <w:r>
        <w:t>условий проживания граждан</w:t>
      </w:r>
    </w:p>
    <w:p w:rsidR="00EB5369" w:rsidRDefault="00EB5369">
      <w:pPr>
        <w:pStyle w:val="ConsPlusNormal"/>
        <w:jc w:val="end"/>
      </w:pPr>
      <w:r>
        <w:t>в многоквартирных домах, отнесенных</w:t>
      </w:r>
    </w:p>
    <w:p w:rsidR="00EB5369" w:rsidRDefault="00EB5369">
      <w:pPr>
        <w:pStyle w:val="ConsPlusNormal"/>
        <w:jc w:val="end"/>
      </w:pPr>
      <w:r>
        <w:t>к объектам культурного наследия</w:t>
      </w:r>
    </w:p>
    <w:p w:rsidR="00EB5369" w:rsidRDefault="00EB5369">
      <w:pPr>
        <w:pStyle w:val="ConsPlusNormal"/>
        <w:jc w:val="end"/>
      </w:pPr>
      <w:r>
        <w:t>(памятникам истории и культуры)</w:t>
      </w:r>
    </w:p>
    <w:p w:rsidR="00EB5369" w:rsidRDefault="00EB5369">
      <w:pPr>
        <w:pStyle w:val="ConsPlusNormal"/>
        <w:jc w:val="end"/>
      </w:pPr>
      <w:r>
        <w:t>народов Российской Федерации</w:t>
      </w:r>
    </w:p>
    <w:p w:rsidR="00EB5369" w:rsidRDefault="00EB5369">
      <w:pPr>
        <w:pStyle w:val="ConsPlusNormal"/>
        <w:jc w:val="both"/>
      </w:pPr>
    </w:p>
    <w:p w:rsidR="00EB5369" w:rsidRDefault="00EB5369">
      <w:pPr>
        <w:pStyle w:val="ConsPlusTitle"/>
        <w:jc w:val="center"/>
      </w:pPr>
      <w:bookmarkStart w:id="59" w:name="P5592"/>
      <w:bookmarkEnd w:id="59"/>
      <w:r>
        <w:t>УРОВЕНЬ</w:t>
      </w:r>
    </w:p>
    <w:p w:rsidR="00EB5369" w:rsidRDefault="00EB5369">
      <w:pPr>
        <w:pStyle w:val="ConsPlusTitle"/>
        <w:jc w:val="center"/>
      </w:pPr>
      <w:r>
        <w:t>ДОЛЕВОГО ФИНАНСИРОВАНИЯ МЕРОПРИЯТИЙ НА ВЫПОЛНЕНИЕ РАБОТ</w:t>
      </w:r>
    </w:p>
    <w:p w:rsidR="00EB5369" w:rsidRDefault="00EB5369">
      <w:pPr>
        <w:pStyle w:val="ConsPlusTitle"/>
        <w:jc w:val="center"/>
      </w:pPr>
      <w:r>
        <w:t>ПО СОЗДАНИЮ БЕЗОПАСНЫХ И БЛАГОПРИЯТНЫХ УСЛОВИЙ ПРОЖИВАНИЯ</w:t>
      </w:r>
    </w:p>
    <w:p w:rsidR="00EB5369" w:rsidRDefault="00EB5369">
      <w:pPr>
        <w:pStyle w:val="ConsPlusTitle"/>
        <w:jc w:val="center"/>
      </w:pPr>
      <w:r>
        <w:t>ГРАЖДАН В МНОГОКВАРТИРНЫХ ДОМАХ, ОТНЕСЕННЫХ К ОБЪЕКТАМ</w:t>
      </w:r>
    </w:p>
    <w:p w:rsidR="00EB5369" w:rsidRDefault="00EB5369">
      <w:pPr>
        <w:pStyle w:val="ConsPlusTitle"/>
        <w:jc w:val="center"/>
      </w:pPr>
      <w:r>
        <w:t>КУЛЬТУРНОГО НАСЛЕДИЯ (ПАМЯТНИКАМ ИСТОРИИ И КУЛЬТУРЫ)</w:t>
      </w:r>
    </w:p>
    <w:p w:rsidR="00EB5369" w:rsidRDefault="00EB5369">
      <w:pPr>
        <w:pStyle w:val="ConsPlusTitle"/>
        <w:jc w:val="center"/>
      </w:pPr>
      <w:r>
        <w:t>НАРОДОВ РОССИЙСКОЙ ФЕДЕРАЦИИ</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 ред. </w:t>
            </w:r>
            <w:hyperlink r:id="rId822" w:history="1">
              <w:r>
                <w:rPr>
                  <w:color w:val="0000FF"/>
                </w:rPr>
                <w:t>Постановления</w:t>
              </w:r>
            </w:hyperlink>
            <w:r>
              <w:rPr>
                <w:color w:val="392C69"/>
              </w:rPr>
              <w:t xml:space="preserve"> Правительства Свердловской области</w:t>
            </w:r>
          </w:p>
          <w:p w:rsidR="00EB5369" w:rsidRDefault="00EB5369">
            <w:pPr>
              <w:pStyle w:val="ConsPlusNormal"/>
              <w:jc w:val="center"/>
            </w:pPr>
            <w:r>
              <w:rPr>
                <w:color w:val="392C69"/>
              </w:rPr>
              <w:t>от 23.04.2020 N 262-ПП)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jc w:val="end"/>
      </w:pPr>
      <w:r>
        <w:t>Таблица</w:t>
      </w:r>
    </w:p>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64"/>
        <w:gridCol w:w="1757"/>
        <w:gridCol w:w="2154"/>
        <w:gridCol w:w="2268"/>
        <w:gridCol w:w="1928"/>
      </w:tblGrid>
      <w:tr w:rsidR="00EB5369">
        <w:tc>
          <w:tcPr>
            <w:tcW w:w="48.20pt" w:type="dxa"/>
            <w:vMerge w:val="restart"/>
          </w:tcPr>
          <w:p w:rsidR="00EB5369" w:rsidRDefault="00EB5369">
            <w:pPr>
              <w:pStyle w:val="ConsPlusNormal"/>
              <w:jc w:val="center"/>
            </w:pPr>
            <w:r>
              <w:t>Номер строки</w:t>
            </w:r>
          </w:p>
        </w:tc>
        <w:tc>
          <w:tcPr>
            <w:tcW w:w="87.85pt" w:type="dxa"/>
            <w:vMerge w:val="restart"/>
          </w:tcPr>
          <w:p w:rsidR="00EB5369" w:rsidRDefault="00EB5369">
            <w:pPr>
              <w:pStyle w:val="ConsPlusNormal"/>
              <w:jc w:val="center"/>
            </w:pPr>
            <w:r>
              <w:t>Наименование группы &lt;*&gt;</w:t>
            </w:r>
          </w:p>
        </w:tc>
        <w:tc>
          <w:tcPr>
            <w:tcW w:w="107.70pt" w:type="dxa"/>
            <w:vMerge w:val="restart"/>
          </w:tcPr>
          <w:p w:rsidR="00EB5369" w:rsidRDefault="00EB5369">
            <w:pPr>
              <w:pStyle w:val="ConsPlusNormal"/>
              <w:jc w:val="center"/>
            </w:pPr>
            <w:r>
              <w:t>Уровень бюджетной обеспеченности до распределения дотаций на выравнивание бюджетной обеспеченности</w:t>
            </w:r>
          </w:p>
        </w:tc>
        <w:tc>
          <w:tcPr>
            <w:tcW w:w="209.80pt" w:type="dxa"/>
            <w:gridSpan w:val="2"/>
          </w:tcPr>
          <w:p w:rsidR="00EB5369" w:rsidRDefault="00EB5369">
            <w:pPr>
              <w:pStyle w:val="ConsPlusNormal"/>
              <w:jc w:val="center"/>
            </w:pPr>
            <w:r>
              <w:t>Коэффициент, определяющий долю расходов</w:t>
            </w:r>
          </w:p>
        </w:tc>
      </w:tr>
      <w:tr w:rsidR="00EB5369">
        <w:tc>
          <w:tcPr>
            <w:tcW w:w="48.20pt" w:type="dxa"/>
            <w:vMerge/>
          </w:tcPr>
          <w:p w:rsidR="00EB5369" w:rsidRDefault="00EB5369">
            <w:pPr>
              <w:spacing w:after="0.05pt" w:line="0pt" w:lineRule="atLeast"/>
            </w:pPr>
          </w:p>
        </w:tc>
        <w:tc>
          <w:tcPr>
            <w:tcW w:w="87.85pt" w:type="dxa"/>
            <w:vMerge/>
          </w:tcPr>
          <w:p w:rsidR="00EB5369" w:rsidRDefault="00EB5369">
            <w:pPr>
              <w:spacing w:after="0.05pt" w:line="0pt" w:lineRule="atLeast"/>
            </w:pPr>
          </w:p>
        </w:tc>
        <w:tc>
          <w:tcPr>
            <w:tcW w:w="107.70pt" w:type="dxa"/>
            <w:vMerge/>
          </w:tcPr>
          <w:p w:rsidR="00EB5369" w:rsidRDefault="00EB5369">
            <w:pPr>
              <w:spacing w:after="0.05pt" w:line="0pt" w:lineRule="atLeast"/>
            </w:pPr>
          </w:p>
        </w:tc>
        <w:tc>
          <w:tcPr>
            <w:tcW w:w="113.40pt" w:type="dxa"/>
          </w:tcPr>
          <w:p w:rsidR="00EB5369" w:rsidRDefault="00EB5369">
            <w:pPr>
              <w:pStyle w:val="ConsPlusNormal"/>
              <w:jc w:val="center"/>
            </w:pPr>
            <w:r>
              <w:t>за счет средств иных межбюджетных трансфертов из областного бюджета местным бюджетам</w:t>
            </w:r>
          </w:p>
        </w:tc>
        <w:tc>
          <w:tcPr>
            <w:tcW w:w="96.40pt" w:type="dxa"/>
          </w:tcPr>
          <w:p w:rsidR="00EB5369" w:rsidRDefault="00EB5369">
            <w:pPr>
              <w:pStyle w:val="ConsPlusNormal"/>
              <w:jc w:val="center"/>
            </w:pPr>
            <w:r>
              <w:t>за счет средств бюджета i-го муниципального образования</w:t>
            </w:r>
          </w:p>
        </w:tc>
      </w:tr>
      <w:tr w:rsidR="00EB5369">
        <w:tc>
          <w:tcPr>
            <w:tcW w:w="48.20pt" w:type="dxa"/>
          </w:tcPr>
          <w:p w:rsidR="00EB5369" w:rsidRDefault="00EB5369">
            <w:pPr>
              <w:pStyle w:val="ConsPlusNormal"/>
              <w:jc w:val="center"/>
            </w:pPr>
            <w:r>
              <w:t>1.</w:t>
            </w:r>
          </w:p>
        </w:tc>
        <w:tc>
          <w:tcPr>
            <w:tcW w:w="87.85pt" w:type="dxa"/>
          </w:tcPr>
          <w:p w:rsidR="00EB5369" w:rsidRDefault="00EB5369">
            <w:pPr>
              <w:pStyle w:val="ConsPlusNormal"/>
            </w:pPr>
            <w:r>
              <w:t>I группа</w:t>
            </w:r>
          </w:p>
        </w:tc>
        <w:tc>
          <w:tcPr>
            <w:tcW w:w="107.70pt" w:type="dxa"/>
          </w:tcPr>
          <w:p w:rsidR="00EB5369" w:rsidRDefault="00EB5369">
            <w:pPr>
              <w:pStyle w:val="ConsPlusNormal"/>
              <w:jc w:val="center"/>
            </w:pPr>
            <w:r>
              <w:t>более 100</w:t>
            </w:r>
          </w:p>
        </w:tc>
        <w:tc>
          <w:tcPr>
            <w:tcW w:w="113.40pt" w:type="dxa"/>
          </w:tcPr>
          <w:p w:rsidR="00EB5369" w:rsidRDefault="00EB5369">
            <w:pPr>
              <w:pStyle w:val="ConsPlusNormal"/>
              <w:jc w:val="center"/>
            </w:pPr>
            <w:r>
              <w:t>0,5</w:t>
            </w:r>
          </w:p>
        </w:tc>
        <w:tc>
          <w:tcPr>
            <w:tcW w:w="96.40pt" w:type="dxa"/>
          </w:tcPr>
          <w:p w:rsidR="00EB5369" w:rsidRDefault="00EB5369">
            <w:pPr>
              <w:pStyle w:val="ConsPlusNormal"/>
              <w:jc w:val="center"/>
            </w:pPr>
            <w:r>
              <w:t>0,5</w:t>
            </w:r>
          </w:p>
        </w:tc>
      </w:tr>
      <w:tr w:rsidR="00EB5369">
        <w:tc>
          <w:tcPr>
            <w:tcW w:w="48.20pt" w:type="dxa"/>
          </w:tcPr>
          <w:p w:rsidR="00EB5369" w:rsidRDefault="00EB5369">
            <w:pPr>
              <w:pStyle w:val="ConsPlusNormal"/>
              <w:jc w:val="center"/>
            </w:pPr>
            <w:r>
              <w:t>2.</w:t>
            </w:r>
          </w:p>
        </w:tc>
        <w:tc>
          <w:tcPr>
            <w:tcW w:w="87.85pt" w:type="dxa"/>
          </w:tcPr>
          <w:p w:rsidR="00EB5369" w:rsidRDefault="00EB5369">
            <w:pPr>
              <w:pStyle w:val="ConsPlusNormal"/>
            </w:pPr>
            <w:r>
              <w:t>II группа</w:t>
            </w:r>
          </w:p>
        </w:tc>
        <w:tc>
          <w:tcPr>
            <w:tcW w:w="107.70pt" w:type="dxa"/>
          </w:tcPr>
          <w:p w:rsidR="00EB5369" w:rsidRDefault="00EB5369">
            <w:pPr>
              <w:pStyle w:val="ConsPlusNormal"/>
              <w:jc w:val="center"/>
            </w:pPr>
            <w:r>
              <w:t>от 80 до 100</w:t>
            </w:r>
          </w:p>
        </w:tc>
        <w:tc>
          <w:tcPr>
            <w:tcW w:w="113.40pt" w:type="dxa"/>
          </w:tcPr>
          <w:p w:rsidR="00EB5369" w:rsidRDefault="00EB5369">
            <w:pPr>
              <w:pStyle w:val="ConsPlusNormal"/>
              <w:jc w:val="center"/>
            </w:pPr>
            <w:r>
              <w:t>0,7</w:t>
            </w:r>
          </w:p>
        </w:tc>
        <w:tc>
          <w:tcPr>
            <w:tcW w:w="96.40pt" w:type="dxa"/>
          </w:tcPr>
          <w:p w:rsidR="00EB5369" w:rsidRDefault="00EB5369">
            <w:pPr>
              <w:pStyle w:val="ConsPlusNormal"/>
              <w:jc w:val="center"/>
            </w:pPr>
            <w:r>
              <w:t>0,3</w:t>
            </w:r>
          </w:p>
        </w:tc>
      </w:tr>
      <w:tr w:rsidR="00EB5369">
        <w:tc>
          <w:tcPr>
            <w:tcW w:w="48.20pt" w:type="dxa"/>
          </w:tcPr>
          <w:p w:rsidR="00EB5369" w:rsidRDefault="00EB5369">
            <w:pPr>
              <w:pStyle w:val="ConsPlusNormal"/>
              <w:jc w:val="center"/>
            </w:pPr>
            <w:r>
              <w:t>3.</w:t>
            </w:r>
          </w:p>
        </w:tc>
        <w:tc>
          <w:tcPr>
            <w:tcW w:w="87.85pt" w:type="dxa"/>
          </w:tcPr>
          <w:p w:rsidR="00EB5369" w:rsidRDefault="00EB5369">
            <w:pPr>
              <w:pStyle w:val="ConsPlusNormal"/>
            </w:pPr>
            <w:r>
              <w:t>III группа</w:t>
            </w:r>
          </w:p>
        </w:tc>
        <w:tc>
          <w:tcPr>
            <w:tcW w:w="107.70pt" w:type="dxa"/>
          </w:tcPr>
          <w:p w:rsidR="00EB5369" w:rsidRDefault="00EB5369">
            <w:pPr>
              <w:pStyle w:val="ConsPlusNormal"/>
              <w:jc w:val="center"/>
            </w:pPr>
            <w:r>
              <w:t>от 50 до 80</w:t>
            </w:r>
          </w:p>
        </w:tc>
        <w:tc>
          <w:tcPr>
            <w:tcW w:w="113.40pt" w:type="dxa"/>
          </w:tcPr>
          <w:p w:rsidR="00EB5369" w:rsidRDefault="00EB5369">
            <w:pPr>
              <w:pStyle w:val="ConsPlusNormal"/>
              <w:jc w:val="center"/>
            </w:pPr>
            <w:r>
              <w:t>0,9</w:t>
            </w:r>
          </w:p>
        </w:tc>
        <w:tc>
          <w:tcPr>
            <w:tcW w:w="96.40pt" w:type="dxa"/>
          </w:tcPr>
          <w:p w:rsidR="00EB5369" w:rsidRDefault="00EB5369">
            <w:pPr>
              <w:pStyle w:val="ConsPlusNormal"/>
              <w:jc w:val="center"/>
            </w:pPr>
            <w:r>
              <w:t>0,1</w:t>
            </w:r>
          </w:p>
        </w:tc>
      </w:tr>
      <w:tr w:rsidR="00EB5369">
        <w:tc>
          <w:tcPr>
            <w:tcW w:w="48.20pt" w:type="dxa"/>
          </w:tcPr>
          <w:p w:rsidR="00EB5369" w:rsidRDefault="00EB5369">
            <w:pPr>
              <w:pStyle w:val="ConsPlusNormal"/>
              <w:jc w:val="center"/>
            </w:pPr>
            <w:r>
              <w:t>4.</w:t>
            </w:r>
          </w:p>
        </w:tc>
        <w:tc>
          <w:tcPr>
            <w:tcW w:w="87.85pt" w:type="dxa"/>
          </w:tcPr>
          <w:p w:rsidR="00EB5369" w:rsidRDefault="00EB5369">
            <w:pPr>
              <w:pStyle w:val="ConsPlusNormal"/>
            </w:pPr>
            <w:r>
              <w:t>IV группа</w:t>
            </w:r>
          </w:p>
        </w:tc>
        <w:tc>
          <w:tcPr>
            <w:tcW w:w="107.70pt" w:type="dxa"/>
          </w:tcPr>
          <w:p w:rsidR="00EB5369" w:rsidRDefault="00EB5369">
            <w:pPr>
              <w:pStyle w:val="ConsPlusNormal"/>
              <w:jc w:val="center"/>
            </w:pPr>
            <w:r>
              <w:t>менее 50</w:t>
            </w:r>
          </w:p>
        </w:tc>
        <w:tc>
          <w:tcPr>
            <w:tcW w:w="113.40pt" w:type="dxa"/>
          </w:tcPr>
          <w:p w:rsidR="00EB5369" w:rsidRDefault="00EB5369">
            <w:pPr>
              <w:pStyle w:val="ConsPlusNormal"/>
              <w:jc w:val="center"/>
            </w:pPr>
            <w:r>
              <w:t>0,95</w:t>
            </w:r>
          </w:p>
        </w:tc>
        <w:tc>
          <w:tcPr>
            <w:tcW w:w="96.40pt" w:type="dxa"/>
          </w:tcPr>
          <w:p w:rsidR="00EB5369" w:rsidRDefault="00EB5369">
            <w:pPr>
              <w:pStyle w:val="ConsPlusNormal"/>
              <w:jc w:val="center"/>
            </w:pPr>
            <w:r>
              <w:t>0,05</w:t>
            </w:r>
          </w:p>
        </w:tc>
      </w:tr>
    </w:tbl>
    <w:p w:rsidR="00EB5369" w:rsidRDefault="00EB5369">
      <w:pPr>
        <w:pStyle w:val="ConsPlusNormal"/>
        <w:jc w:val="both"/>
      </w:pPr>
    </w:p>
    <w:p w:rsidR="00EB5369" w:rsidRDefault="00EB5369">
      <w:pPr>
        <w:pStyle w:val="ConsPlusNormal"/>
        <w:ind w:firstLine="27pt"/>
        <w:jc w:val="both"/>
      </w:pPr>
      <w:r>
        <w:t>--------------------------------</w:t>
      </w:r>
    </w:p>
    <w:p w:rsidR="00EB5369" w:rsidRDefault="00EB5369">
      <w:pPr>
        <w:pStyle w:val="ConsPlusNormal"/>
        <w:spacing w:before="11pt"/>
        <w:ind w:firstLine="27pt"/>
        <w:jc w:val="both"/>
      </w:pPr>
      <w:r>
        <w:t>&lt;*&gt; Принадлежность муниципальных образований, расположенных на территории Свердловской области, к группам устанавливается ежегодно на основании информации Министерства финансов Свердловской области об уровнях бюджетной обеспеченности муниципальных образований, расположенных на территории Свердловской области, до распределения дотаций на выравнивание уровня бюджетной обеспеченности.</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2</w:t>
      </w:r>
    </w:p>
    <w:p w:rsidR="00EB5369" w:rsidRDefault="00EB5369">
      <w:pPr>
        <w:pStyle w:val="ConsPlusNormal"/>
        <w:jc w:val="end"/>
      </w:pPr>
      <w:r>
        <w:t>к Правилам</w:t>
      </w:r>
    </w:p>
    <w:p w:rsidR="00EB5369" w:rsidRDefault="00EB5369">
      <w:pPr>
        <w:pStyle w:val="ConsPlusNormal"/>
        <w:jc w:val="end"/>
      </w:pPr>
      <w:r>
        <w:t>предоставления иных межбюджетных</w:t>
      </w:r>
    </w:p>
    <w:p w:rsidR="00EB5369" w:rsidRDefault="00EB5369">
      <w:pPr>
        <w:pStyle w:val="ConsPlusNormal"/>
        <w:jc w:val="end"/>
      </w:pPr>
      <w:r>
        <w:t>трансфертов из областного</w:t>
      </w:r>
    </w:p>
    <w:p w:rsidR="00EB5369" w:rsidRDefault="00EB5369">
      <w:pPr>
        <w:pStyle w:val="ConsPlusNormal"/>
        <w:jc w:val="end"/>
      </w:pPr>
      <w:r>
        <w:t>бюджета бюджетам муниципальных</w:t>
      </w:r>
    </w:p>
    <w:p w:rsidR="00EB5369" w:rsidRDefault="00EB5369">
      <w:pPr>
        <w:pStyle w:val="ConsPlusNormal"/>
        <w:jc w:val="end"/>
      </w:pPr>
      <w:r>
        <w:t>образований, расположенных</w:t>
      </w:r>
    </w:p>
    <w:p w:rsidR="00EB5369" w:rsidRDefault="00EB5369">
      <w:pPr>
        <w:pStyle w:val="ConsPlusNormal"/>
        <w:jc w:val="end"/>
      </w:pPr>
      <w:r>
        <w:t>на территории Свердловской области,</w:t>
      </w:r>
    </w:p>
    <w:p w:rsidR="00EB5369" w:rsidRDefault="00EB5369">
      <w:pPr>
        <w:pStyle w:val="ConsPlusNormal"/>
        <w:jc w:val="end"/>
      </w:pPr>
      <w:r>
        <w:t>на выполнение работ по созданию</w:t>
      </w:r>
    </w:p>
    <w:p w:rsidR="00EB5369" w:rsidRDefault="00EB5369">
      <w:pPr>
        <w:pStyle w:val="ConsPlusNormal"/>
        <w:jc w:val="end"/>
      </w:pPr>
      <w:r>
        <w:t>безопасных и благоприятных</w:t>
      </w:r>
    </w:p>
    <w:p w:rsidR="00EB5369" w:rsidRDefault="00EB5369">
      <w:pPr>
        <w:pStyle w:val="ConsPlusNormal"/>
        <w:jc w:val="end"/>
      </w:pPr>
      <w:r>
        <w:t>условий проживания граждан</w:t>
      </w:r>
    </w:p>
    <w:p w:rsidR="00EB5369" w:rsidRDefault="00EB5369">
      <w:pPr>
        <w:pStyle w:val="ConsPlusNormal"/>
        <w:jc w:val="end"/>
      </w:pPr>
      <w:r>
        <w:t>в многоквартирных домах, отнесенных</w:t>
      </w:r>
    </w:p>
    <w:p w:rsidR="00EB5369" w:rsidRDefault="00EB5369">
      <w:pPr>
        <w:pStyle w:val="ConsPlusNormal"/>
        <w:jc w:val="end"/>
      </w:pPr>
      <w:r>
        <w:t>к объектам культурного наследия</w:t>
      </w:r>
    </w:p>
    <w:p w:rsidR="00EB5369" w:rsidRDefault="00EB5369">
      <w:pPr>
        <w:pStyle w:val="ConsPlusNormal"/>
        <w:jc w:val="end"/>
      </w:pPr>
      <w:r>
        <w:t>(памятникам истории и культуры)</w:t>
      </w:r>
    </w:p>
    <w:p w:rsidR="00EB5369" w:rsidRDefault="00EB5369">
      <w:pPr>
        <w:pStyle w:val="ConsPlusNormal"/>
        <w:jc w:val="end"/>
      </w:pPr>
      <w:r>
        <w:t>народов Российской Федерации</w:t>
      </w:r>
    </w:p>
    <w:p w:rsidR="00EB5369" w:rsidRDefault="00EB5369">
      <w:pPr>
        <w:pStyle w:val="ConsPlusNormal"/>
        <w:jc w:val="both"/>
      </w:pPr>
    </w:p>
    <w:p w:rsidR="00EB5369" w:rsidRDefault="00EB5369">
      <w:pPr>
        <w:pStyle w:val="ConsPlusTitle"/>
        <w:jc w:val="center"/>
      </w:pPr>
      <w:bookmarkStart w:id="60" w:name="P5653"/>
      <w:bookmarkEnd w:id="60"/>
      <w:r>
        <w:t>МЕТОДИКА</w:t>
      </w:r>
    </w:p>
    <w:p w:rsidR="00EB5369" w:rsidRDefault="00EB5369">
      <w:pPr>
        <w:pStyle w:val="ConsPlusTitle"/>
        <w:jc w:val="center"/>
      </w:pPr>
      <w:r>
        <w:t>РАСПРЕДЕЛЕНИЯ ИНЫХ МЕЖБЮДЖЕТНЫХ ТРАНСФЕРТОВ ИЗ ОБЛАСТНОГО</w:t>
      </w:r>
    </w:p>
    <w:p w:rsidR="00EB5369" w:rsidRDefault="00EB5369">
      <w:pPr>
        <w:pStyle w:val="ConsPlusTitle"/>
        <w:jc w:val="center"/>
      </w:pPr>
      <w:r>
        <w:t>БЮДЖЕТА МЕСТНЫМ БЮДЖЕТАМ МУНИЦИПАЛЬНЫХ ОБРАЗОВАНИЙ,</w:t>
      </w:r>
    </w:p>
    <w:p w:rsidR="00EB5369" w:rsidRDefault="00EB5369">
      <w:pPr>
        <w:pStyle w:val="ConsPlusTitle"/>
        <w:jc w:val="center"/>
      </w:pPr>
      <w:r>
        <w:lastRenderedPageBreak/>
        <w:t>РАСПОЛОЖЕННЫХ НА ТЕРРИТОРИИ СВЕРДЛОВСКОЙ ОБЛАСТИ,</w:t>
      </w:r>
    </w:p>
    <w:p w:rsidR="00EB5369" w:rsidRDefault="00EB5369">
      <w:pPr>
        <w:pStyle w:val="ConsPlusTitle"/>
        <w:jc w:val="center"/>
      </w:pPr>
      <w:r>
        <w:t>НА ВЫПОЛНЕНИЕ РАБОТ ПО СОЗДАНИЮ БЕЗОПАСНЫХ И БЛАГОПРИЯТНЫХ</w:t>
      </w:r>
    </w:p>
    <w:p w:rsidR="00EB5369" w:rsidRDefault="00EB5369">
      <w:pPr>
        <w:pStyle w:val="ConsPlusTitle"/>
        <w:jc w:val="center"/>
      </w:pPr>
      <w:r>
        <w:t>УСЛОВИЙ ПРОЖИВАНИЯ ГРАЖДАН В МНОГОКВАРТИРНЫХ ДОМАХ,</w:t>
      </w:r>
    </w:p>
    <w:p w:rsidR="00EB5369" w:rsidRDefault="00EB5369">
      <w:pPr>
        <w:pStyle w:val="ConsPlusTitle"/>
        <w:jc w:val="center"/>
      </w:pPr>
      <w:r>
        <w:t>ОТНЕСЕННЫХ К ОБЪЕКТАМ КУЛЬТУРНОГО НАСЛЕДИЯ</w:t>
      </w:r>
    </w:p>
    <w:p w:rsidR="00EB5369" w:rsidRDefault="00EB5369">
      <w:pPr>
        <w:pStyle w:val="ConsPlusTitle"/>
        <w:jc w:val="center"/>
      </w:pPr>
      <w:r>
        <w:t>(ПАМЯТНИКАМ ИСТОРИИ И КУЛЬТУРЫ) НАРОДОВ РОССИЙСКОЙ ФЕДЕРАЦИИ</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23.04.2020 </w:t>
            </w:r>
            <w:hyperlink r:id="rId823" w:history="1">
              <w:r>
                <w:rPr>
                  <w:color w:val="0000FF"/>
                </w:rPr>
                <w:t>N 262-ПП</w:t>
              </w:r>
            </w:hyperlink>
            <w:r>
              <w:rPr>
                <w:color w:val="392C69"/>
              </w:rPr>
              <w:t xml:space="preserve">, от 24.12.2021 </w:t>
            </w:r>
            <w:hyperlink r:id="rId824" w:history="1">
              <w:r>
                <w:rPr>
                  <w:color w:val="0000FF"/>
                </w:rPr>
                <w:t>N 936-ПП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Размер иных межбюджетных трансфертов из областного бюджета на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(памятникам истории и культуры) народов Российской Федерации &lt;*&gt; (далее - мероприятие), предоставленных i-му муниципальному образованию, расположенному на территории Свердловской области, в текущем финансовом году, рассчитывается по формуле:</w:t>
      </w:r>
    </w:p>
    <w:p w:rsidR="00EB5369" w:rsidRDefault="00EB5369">
      <w:pPr>
        <w:pStyle w:val="ConsPlusNormal"/>
        <w:jc w:val="both"/>
      </w:pPr>
      <w:r>
        <w:t xml:space="preserve">(в ред. </w:t>
      </w:r>
      <w:hyperlink r:id="rId825"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w:t>
      </w:r>
    </w:p>
    <w:p w:rsidR="00EB5369" w:rsidRDefault="00EB5369">
      <w:pPr>
        <w:pStyle w:val="ConsPlusNormal"/>
        <w:spacing w:before="11pt"/>
        <w:ind w:firstLine="27pt"/>
        <w:jc w:val="both"/>
      </w:pPr>
      <w:r>
        <w:t>&lt;*&gt; Многоквартирные дома, не признанные аварийными и подлежащими сносу и (или) реконструкции.</w:t>
      </w:r>
    </w:p>
    <w:p w:rsidR="00EB5369" w:rsidRDefault="00EB5369">
      <w:pPr>
        <w:pStyle w:val="ConsPlusNormal"/>
        <w:jc w:val="both"/>
      </w:pPr>
    </w:p>
    <w:p w:rsidR="00EB5369" w:rsidRDefault="00EB5369">
      <w:pPr>
        <w:pStyle w:val="ConsPlusNormal"/>
        <w:jc w:val="center"/>
      </w:pPr>
      <w:r>
        <w:t>Vсуб.i = ((Vпол. - Vпд - Vодс) x k) / 100, где:</w:t>
      </w:r>
    </w:p>
    <w:p w:rsidR="00EB5369" w:rsidRDefault="00EB5369">
      <w:pPr>
        <w:pStyle w:val="ConsPlusNormal"/>
        <w:jc w:val="both"/>
      </w:pPr>
    </w:p>
    <w:p w:rsidR="00EB5369" w:rsidRDefault="00EB5369">
      <w:pPr>
        <w:pStyle w:val="ConsPlusNormal"/>
        <w:ind w:firstLine="27pt"/>
        <w:jc w:val="both"/>
      </w:pPr>
      <w:r>
        <w:t>Vсуб.i - объем иных межбюджетных трансфертов из областного бюджета на выполнение работ в отношении многоквартирных домов, отнесенных к объектам культурного наследия (памятникам истории и культуры) народов Российской Федерации;</w:t>
      </w:r>
    </w:p>
    <w:p w:rsidR="00EB5369" w:rsidRDefault="00EB5369">
      <w:pPr>
        <w:pStyle w:val="ConsPlusNormal"/>
        <w:jc w:val="both"/>
      </w:pPr>
      <w:r>
        <w:t xml:space="preserve">(в ред. </w:t>
      </w:r>
      <w:hyperlink r:id="rId826"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Vпол. - стоимость мероприятия в ценах соответствующих лет реализации;</w:t>
      </w:r>
    </w:p>
    <w:p w:rsidR="00EB5369" w:rsidRDefault="00EB5369">
      <w:pPr>
        <w:pStyle w:val="ConsPlusNormal"/>
        <w:spacing w:before="11pt"/>
        <w:ind w:firstLine="27pt"/>
        <w:jc w:val="both"/>
      </w:pPr>
      <w:r>
        <w:t>Vпд - объем средств на проведение проектных и изыскательских работ, разработку проектной документации и ее экспертизу;</w:t>
      </w:r>
    </w:p>
    <w:p w:rsidR="00EB5369" w:rsidRDefault="00EB5369">
      <w:pPr>
        <w:pStyle w:val="ConsPlusNormal"/>
        <w:spacing w:before="11pt"/>
        <w:ind w:firstLine="27pt"/>
        <w:jc w:val="both"/>
      </w:pPr>
      <w:r>
        <w:t>Vодс - объем средств на определение достоверности сметной стоимости мероприятия;</w:t>
      </w:r>
    </w:p>
    <w:p w:rsidR="00EB5369" w:rsidRDefault="00EB5369">
      <w:pPr>
        <w:pStyle w:val="ConsPlusNormal"/>
        <w:spacing w:before="11pt"/>
        <w:ind w:firstLine="27pt"/>
        <w:jc w:val="both"/>
      </w:pPr>
      <w:r>
        <w:t>k - доля расходов из областного бюджета для местного бюджета i-го муниципального образования, расположенного на территории Свердловской области, на реализацию мероприятий, устанавливаемая в зависимости от уровня бюджетной обеспеченности этого муниципального образования до распределения дотаций на выравнивание бюджетной обеспеченности, использованного при формировании бюджета на год, предшествующий планируемому.</w:t>
      </w:r>
    </w:p>
    <w:p w:rsidR="00EB5369" w:rsidRDefault="00EB5369">
      <w:pPr>
        <w:pStyle w:val="ConsPlusNormal"/>
        <w:jc w:val="both"/>
      </w:pPr>
      <w:r>
        <w:t xml:space="preserve">(в ред. </w:t>
      </w:r>
      <w:hyperlink r:id="rId827"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both"/>
            </w:pPr>
            <w:hyperlink r:id="rId828" w:history="1">
              <w:r>
                <w:rPr>
                  <w:color w:val="0000FF"/>
                </w:rPr>
                <w:t>Постановлением</w:t>
              </w:r>
            </w:hyperlink>
            <w:r>
              <w:rPr>
                <w:color w:val="392C69"/>
              </w:rPr>
              <w:t xml:space="preserve"> Правительства Свердловской области от 24.12.2021 N 936-ПП приложение N 3 к приложению N 12 признано утратившим силу, действие данного изменения </w:t>
            </w:r>
            <w:hyperlink r:id="rId829"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spacing w:before="14pt"/>
        <w:jc w:val="end"/>
        <w:outlineLvl w:val="2"/>
      </w:pPr>
      <w:r>
        <w:lastRenderedPageBreak/>
        <w:t>Приложение N 3</w:t>
      </w:r>
    </w:p>
    <w:p w:rsidR="00EB5369" w:rsidRDefault="00EB5369">
      <w:pPr>
        <w:pStyle w:val="ConsPlusNormal"/>
        <w:jc w:val="end"/>
      </w:pPr>
      <w:r>
        <w:t>к Правилам</w:t>
      </w:r>
    </w:p>
    <w:p w:rsidR="00EB5369" w:rsidRDefault="00EB5369">
      <w:pPr>
        <w:pStyle w:val="ConsPlusNormal"/>
        <w:jc w:val="end"/>
      </w:pPr>
      <w:r>
        <w:t>предоставления иных межбюджетных</w:t>
      </w:r>
    </w:p>
    <w:p w:rsidR="00EB5369" w:rsidRDefault="00EB5369">
      <w:pPr>
        <w:pStyle w:val="ConsPlusNormal"/>
        <w:jc w:val="end"/>
      </w:pPr>
      <w:r>
        <w:t>трансфертов из областного</w:t>
      </w:r>
    </w:p>
    <w:p w:rsidR="00EB5369" w:rsidRDefault="00EB5369">
      <w:pPr>
        <w:pStyle w:val="ConsPlusNormal"/>
        <w:jc w:val="end"/>
      </w:pPr>
      <w:r>
        <w:t>бюджета бюджетам муниципальных</w:t>
      </w:r>
    </w:p>
    <w:p w:rsidR="00EB5369" w:rsidRDefault="00EB5369">
      <w:pPr>
        <w:pStyle w:val="ConsPlusNormal"/>
        <w:jc w:val="end"/>
      </w:pPr>
      <w:r>
        <w:t>образований, расположенных</w:t>
      </w:r>
    </w:p>
    <w:p w:rsidR="00EB5369" w:rsidRDefault="00EB5369">
      <w:pPr>
        <w:pStyle w:val="ConsPlusNormal"/>
        <w:jc w:val="end"/>
      </w:pPr>
      <w:r>
        <w:t>на территории Свердловской области,</w:t>
      </w:r>
    </w:p>
    <w:p w:rsidR="00EB5369" w:rsidRDefault="00EB5369">
      <w:pPr>
        <w:pStyle w:val="ConsPlusNormal"/>
        <w:jc w:val="end"/>
      </w:pPr>
      <w:r>
        <w:t>на выполнение работ по созданию</w:t>
      </w:r>
    </w:p>
    <w:p w:rsidR="00EB5369" w:rsidRDefault="00EB5369">
      <w:pPr>
        <w:pStyle w:val="ConsPlusNormal"/>
        <w:jc w:val="end"/>
      </w:pPr>
      <w:r>
        <w:t>безопасных и благоприятных</w:t>
      </w:r>
    </w:p>
    <w:p w:rsidR="00EB5369" w:rsidRDefault="00EB5369">
      <w:pPr>
        <w:pStyle w:val="ConsPlusNormal"/>
        <w:jc w:val="end"/>
      </w:pPr>
      <w:r>
        <w:t>условий проживания граждан</w:t>
      </w:r>
    </w:p>
    <w:p w:rsidR="00EB5369" w:rsidRDefault="00EB5369">
      <w:pPr>
        <w:pStyle w:val="ConsPlusNormal"/>
        <w:jc w:val="end"/>
      </w:pPr>
      <w:r>
        <w:t>в многоквартирных домах, отнесенных</w:t>
      </w:r>
    </w:p>
    <w:p w:rsidR="00EB5369" w:rsidRDefault="00EB5369">
      <w:pPr>
        <w:pStyle w:val="ConsPlusNormal"/>
        <w:jc w:val="end"/>
      </w:pPr>
      <w:r>
        <w:t>к объектам культурного наследия</w:t>
      </w:r>
    </w:p>
    <w:p w:rsidR="00EB5369" w:rsidRDefault="00EB5369">
      <w:pPr>
        <w:pStyle w:val="ConsPlusNormal"/>
        <w:jc w:val="end"/>
      </w:pPr>
      <w:r>
        <w:t>(памятникам истории и культуры)</w:t>
      </w:r>
    </w:p>
    <w:p w:rsidR="00EB5369" w:rsidRDefault="00EB5369">
      <w:pPr>
        <w:pStyle w:val="ConsPlusNormal"/>
        <w:jc w:val="end"/>
      </w:pPr>
      <w:r>
        <w:t>народов Российской Федерации</w:t>
      </w:r>
    </w:p>
    <w:p w:rsidR="00EB5369" w:rsidRDefault="00EB5369">
      <w:pPr>
        <w:pStyle w:val="ConsPlusNormal"/>
        <w:jc w:val="both"/>
      </w:pPr>
    </w:p>
    <w:p w:rsidR="00EB5369" w:rsidRDefault="00EB5369">
      <w:pPr>
        <w:pStyle w:val="ConsPlusNormal"/>
        <w:jc w:val="both"/>
      </w:pPr>
      <w:r>
        <w:t>Форма</w:t>
      </w:r>
    </w:p>
    <w:p w:rsidR="00EB5369" w:rsidRDefault="00EB5369">
      <w:pPr>
        <w:pStyle w:val="ConsPlusNormal"/>
        <w:jc w:val="both"/>
      </w:pPr>
    </w:p>
    <w:p w:rsidR="00EB5369" w:rsidRDefault="00EB5369">
      <w:pPr>
        <w:pStyle w:val="ConsPlusNormal"/>
        <w:jc w:val="center"/>
      </w:pPr>
      <w:r>
        <w:t>СОГЛАШЕНИЕ</w:t>
      </w:r>
    </w:p>
    <w:p w:rsidR="00EB5369" w:rsidRDefault="00EB5369">
      <w:pPr>
        <w:pStyle w:val="ConsPlusNormal"/>
        <w:jc w:val="center"/>
      </w:pPr>
      <w:r>
        <w:t>О ПРЕДОСТАВЛЕНИИ ИНОГО МЕЖБЮДЖЕТНОГО ТРАНСФЕРТА</w:t>
      </w:r>
    </w:p>
    <w:p w:rsidR="00EB5369" w:rsidRDefault="00EB5369">
      <w:pPr>
        <w:pStyle w:val="ConsPlusNormal"/>
        <w:jc w:val="center"/>
      </w:pPr>
      <w:r>
        <w:t>ИЗ ОБЛАСТНОГО БЮДЖЕТА БЮДЖЕТУ</w:t>
      </w:r>
    </w:p>
    <w:p w:rsidR="00EB5369" w:rsidRDefault="00EB5369">
      <w:pPr>
        <w:pStyle w:val="ConsPlusNormal"/>
        <w:jc w:val="center"/>
      </w:pPr>
      <w:r>
        <w:t>НА ВЫПОЛНЕНИЕ РАБОТ ПО СОЗДАНИЮ БЕЗОПАСНЫХ И БЛАГОПРИЯТНЫХ</w:t>
      </w:r>
    </w:p>
    <w:p w:rsidR="00EB5369" w:rsidRDefault="00EB5369">
      <w:pPr>
        <w:pStyle w:val="ConsPlusNormal"/>
        <w:jc w:val="center"/>
      </w:pPr>
      <w:r>
        <w:t>УСЛОВИЙ ПРОЖИВАНИЯ ГРАЖДАН В МНОГОКВАРТИРНЫХ ДОМАХ,</w:t>
      </w:r>
    </w:p>
    <w:p w:rsidR="00EB5369" w:rsidRDefault="00EB5369">
      <w:pPr>
        <w:pStyle w:val="ConsPlusNormal"/>
        <w:jc w:val="center"/>
      </w:pPr>
      <w:r>
        <w:t>ОТНЕСЕННЫХ К ОБЪЕКТАМ КУЛЬТУРНОГО НАСЛЕДИЯ (ПАМЯТНИКАМ</w:t>
      </w:r>
    </w:p>
    <w:p w:rsidR="00EB5369" w:rsidRDefault="00EB5369">
      <w:pPr>
        <w:pStyle w:val="ConsPlusNormal"/>
        <w:jc w:val="center"/>
      </w:pPr>
      <w:r>
        <w:t>ИСТОРИИ И КУЛЬТУРЫ) НАРОДОВ РОССИЙСКОЙ ФЕДЕРАЦИИ</w:t>
      </w:r>
    </w:p>
    <w:p w:rsidR="00EB5369" w:rsidRDefault="00EB5369">
      <w:pPr>
        <w:pStyle w:val="ConsPlusNormal"/>
        <w:jc w:val="both"/>
      </w:pPr>
    </w:p>
    <w:p w:rsidR="00EB5369" w:rsidRDefault="00EB5369">
      <w:pPr>
        <w:pStyle w:val="ConsPlusNormal"/>
        <w:ind w:firstLine="27pt"/>
        <w:jc w:val="both"/>
      </w:pPr>
      <w:r>
        <w:t xml:space="preserve">Утратило силу. - </w:t>
      </w:r>
      <w:hyperlink r:id="rId830" w:history="1">
        <w:r>
          <w:rPr>
            <w:color w:val="0000FF"/>
          </w:rPr>
          <w:t>Постановление</w:t>
        </w:r>
      </w:hyperlink>
      <w:r>
        <w:t xml:space="preserve"> Правительства Свердловской области от 24.12.2021 N 936-ПП.</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4</w:t>
      </w:r>
    </w:p>
    <w:p w:rsidR="00EB5369" w:rsidRDefault="00EB5369">
      <w:pPr>
        <w:pStyle w:val="ConsPlusNormal"/>
        <w:jc w:val="end"/>
      </w:pPr>
      <w:r>
        <w:t>к Правилам</w:t>
      </w:r>
    </w:p>
    <w:p w:rsidR="00EB5369" w:rsidRDefault="00EB5369">
      <w:pPr>
        <w:pStyle w:val="ConsPlusNormal"/>
        <w:jc w:val="end"/>
      </w:pPr>
      <w:r>
        <w:t>предоставления иных межбюджетных</w:t>
      </w:r>
    </w:p>
    <w:p w:rsidR="00EB5369" w:rsidRDefault="00EB5369">
      <w:pPr>
        <w:pStyle w:val="ConsPlusNormal"/>
        <w:jc w:val="end"/>
      </w:pPr>
      <w:r>
        <w:t>трансфертов из областного</w:t>
      </w:r>
    </w:p>
    <w:p w:rsidR="00EB5369" w:rsidRDefault="00EB5369">
      <w:pPr>
        <w:pStyle w:val="ConsPlusNormal"/>
        <w:jc w:val="end"/>
      </w:pPr>
      <w:r>
        <w:t>бюджета бюджетам муниципальных</w:t>
      </w:r>
    </w:p>
    <w:p w:rsidR="00EB5369" w:rsidRDefault="00EB5369">
      <w:pPr>
        <w:pStyle w:val="ConsPlusNormal"/>
        <w:jc w:val="end"/>
      </w:pPr>
      <w:r>
        <w:t>образований, расположенных</w:t>
      </w:r>
    </w:p>
    <w:p w:rsidR="00EB5369" w:rsidRDefault="00EB5369">
      <w:pPr>
        <w:pStyle w:val="ConsPlusNormal"/>
        <w:jc w:val="end"/>
      </w:pPr>
      <w:r>
        <w:t>на территории Свердловской области,</w:t>
      </w:r>
    </w:p>
    <w:p w:rsidR="00EB5369" w:rsidRDefault="00EB5369">
      <w:pPr>
        <w:pStyle w:val="ConsPlusNormal"/>
        <w:jc w:val="end"/>
      </w:pPr>
      <w:r>
        <w:t>на выполнение работ по созданию</w:t>
      </w:r>
    </w:p>
    <w:p w:rsidR="00EB5369" w:rsidRDefault="00EB5369">
      <w:pPr>
        <w:pStyle w:val="ConsPlusNormal"/>
        <w:jc w:val="end"/>
      </w:pPr>
      <w:r>
        <w:t>безопасных и благоприятных</w:t>
      </w:r>
    </w:p>
    <w:p w:rsidR="00EB5369" w:rsidRDefault="00EB5369">
      <w:pPr>
        <w:pStyle w:val="ConsPlusNormal"/>
        <w:jc w:val="end"/>
      </w:pPr>
      <w:r>
        <w:t>условий проживания граждан</w:t>
      </w:r>
    </w:p>
    <w:p w:rsidR="00EB5369" w:rsidRDefault="00EB5369">
      <w:pPr>
        <w:pStyle w:val="ConsPlusNormal"/>
        <w:jc w:val="end"/>
      </w:pPr>
      <w:r>
        <w:t>в многоквартирных домах, отнесенных</w:t>
      </w:r>
    </w:p>
    <w:p w:rsidR="00EB5369" w:rsidRDefault="00EB5369">
      <w:pPr>
        <w:pStyle w:val="ConsPlusNormal"/>
        <w:jc w:val="end"/>
      </w:pPr>
      <w:r>
        <w:t>к объектам культурного наследия</w:t>
      </w:r>
    </w:p>
    <w:p w:rsidR="00EB5369" w:rsidRDefault="00EB5369">
      <w:pPr>
        <w:pStyle w:val="ConsPlusNormal"/>
        <w:jc w:val="end"/>
      </w:pPr>
      <w:r>
        <w:t>(памятникам истории и культуры)</w:t>
      </w:r>
    </w:p>
    <w:p w:rsidR="00EB5369" w:rsidRDefault="00EB5369">
      <w:pPr>
        <w:pStyle w:val="ConsPlusNormal"/>
        <w:jc w:val="end"/>
      </w:pPr>
      <w:r>
        <w:t>народов Российской Федерации</w:t>
      </w:r>
    </w:p>
    <w:p w:rsidR="00EB5369" w:rsidRDefault="00EB5369">
      <w:pPr>
        <w:pStyle w:val="ConsPlusNormal"/>
        <w:jc w:val="both"/>
      </w:pPr>
    </w:p>
    <w:p w:rsidR="00EB5369" w:rsidRDefault="00EB5369">
      <w:pPr>
        <w:pStyle w:val="ConsPlusTitle"/>
        <w:jc w:val="center"/>
      </w:pPr>
      <w:bookmarkStart w:id="61" w:name="P5731"/>
      <w:bookmarkEnd w:id="61"/>
      <w:r>
        <w:t>МЕТОДИКА</w:t>
      </w:r>
    </w:p>
    <w:p w:rsidR="00EB5369" w:rsidRDefault="00EB5369">
      <w:pPr>
        <w:pStyle w:val="ConsPlusTitle"/>
        <w:jc w:val="center"/>
      </w:pPr>
      <w:r>
        <w:t>ОПРЕДЕЛЕНИЯ ОБЪЕМА СРЕДСТВ ИНЫХ МЕЖБЮДЖЕТНЫХ ТРАНСФЕРТОВ</w:t>
      </w:r>
    </w:p>
    <w:p w:rsidR="00EB5369" w:rsidRDefault="00EB5369">
      <w:pPr>
        <w:pStyle w:val="ConsPlusTitle"/>
        <w:jc w:val="center"/>
      </w:pPr>
      <w:r>
        <w:t>ИЗ ОБЛАСТНОГО БЮДЖЕТА БЮДЖЕТАМ МУНИЦИПАЛЬНЫХ ОБРАЗОВАНИЙ,</w:t>
      </w:r>
    </w:p>
    <w:p w:rsidR="00EB5369" w:rsidRDefault="00EB5369">
      <w:pPr>
        <w:pStyle w:val="ConsPlusTitle"/>
        <w:jc w:val="center"/>
      </w:pPr>
      <w:r>
        <w:t>РАСПОЛОЖЕННЫХ НА ТЕРРИТОРИИ СВЕРДЛОВСКОЙ ОБЛАСТИ,</w:t>
      </w:r>
    </w:p>
    <w:p w:rsidR="00EB5369" w:rsidRDefault="00EB5369">
      <w:pPr>
        <w:pStyle w:val="ConsPlusTitle"/>
        <w:jc w:val="center"/>
      </w:pPr>
      <w:r>
        <w:t>ПРЕДОСТАВЛЕННЫХ НА ВЫПОЛНЕНИЕ РАБОТ ПО СОЗДАНИЮ БЕЗОПАСНЫХ</w:t>
      </w:r>
    </w:p>
    <w:p w:rsidR="00EB5369" w:rsidRDefault="00EB5369">
      <w:pPr>
        <w:pStyle w:val="ConsPlusTitle"/>
        <w:jc w:val="center"/>
      </w:pPr>
      <w:r>
        <w:t>И БЛАГОПРИЯТНЫХ УСЛОВИЙ ПРОЖИВАНИЯ ГРАЖДАН В МНОГОКВАРТИРНЫХ</w:t>
      </w:r>
    </w:p>
    <w:p w:rsidR="00EB5369" w:rsidRDefault="00EB5369">
      <w:pPr>
        <w:pStyle w:val="ConsPlusTitle"/>
        <w:jc w:val="center"/>
      </w:pPr>
      <w:r>
        <w:t>ДОМАХ, ОТНЕСЕННЫХ К ОБЪЕКТАМ КУЛЬТУРНОГО НАСЛЕДИЯ</w:t>
      </w:r>
    </w:p>
    <w:p w:rsidR="00EB5369" w:rsidRDefault="00EB5369">
      <w:pPr>
        <w:pStyle w:val="ConsPlusTitle"/>
        <w:jc w:val="center"/>
      </w:pPr>
      <w:r>
        <w:t>(ПАМЯТНИКАМ ИСТОРИИ И КУЛЬТУРЫ) НАРОДОВ</w:t>
      </w:r>
    </w:p>
    <w:p w:rsidR="00EB5369" w:rsidRDefault="00EB5369">
      <w:pPr>
        <w:pStyle w:val="ConsPlusTitle"/>
        <w:jc w:val="center"/>
      </w:pPr>
      <w:r>
        <w:lastRenderedPageBreak/>
        <w:t>РОССИЙСКОЙ ФЕДЕРАЦИИ, ПОДЛЕЖАЩИХ ВОЗВРАТУ В ОБЛАСТНОЙ БЮДЖЕТ</w:t>
      </w:r>
    </w:p>
    <w:p w:rsidR="00EB5369" w:rsidRDefault="00EB5369">
      <w:pPr>
        <w:pStyle w:val="ConsPlusTitle"/>
        <w:jc w:val="center"/>
      </w:pPr>
      <w:r>
        <w:t>В СЛУЧАЕ НЕДОСТИЖЕНИЯ ЗНАЧЕНИЙ ПОКАЗАТЕЛЕЙ, ОПРЕДЕЛЕННЫХ</w:t>
      </w:r>
    </w:p>
    <w:p w:rsidR="00EB5369" w:rsidRDefault="00EB5369">
      <w:pPr>
        <w:pStyle w:val="ConsPlusTitle"/>
        <w:jc w:val="center"/>
      </w:pPr>
      <w:r>
        <w:t>В СОГЛАШЕНИЯХ О ПРЕДОСТАВЛЕНИИ ИНЫХ МЕЖБЮДЖЕТНЫХ ТРАНСФЕРТОВ</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23.04.2020 </w:t>
            </w:r>
            <w:hyperlink r:id="rId831" w:history="1">
              <w:r>
                <w:rPr>
                  <w:color w:val="0000FF"/>
                </w:rPr>
                <w:t>N 262-ПП</w:t>
              </w:r>
            </w:hyperlink>
            <w:r>
              <w:rPr>
                <w:color w:val="392C69"/>
              </w:rPr>
              <w:t xml:space="preserve">, от 24.12.2021 </w:t>
            </w:r>
            <w:hyperlink r:id="rId832" w:history="1">
              <w:r>
                <w:rPr>
                  <w:color w:val="0000FF"/>
                </w:rPr>
                <w:t>N 936-ПП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1. Настоящая Методика определяет случаи и объем средств иных межбюджетных трансфертов из областного бюджета местным бюджетам муниципальных образований, расположенных на территории Свердловской области (далее - муниципальные образования), предоставленных i-му муниципальному образованию на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(памятникам истории и культуры) народов Российской Федерации (далее - объект культурного наследия), подлежащих возврату в областной бюджет в случае недостижения значений показателей, определенных в соглашениях о предоставлении иных межбюджетных трансфертов.</w:t>
      </w:r>
    </w:p>
    <w:p w:rsidR="00EB5369" w:rsidRDefault="00EB5369">
      <w:pPr>
        <w:pStyle w:val="ConsPlusNormal"/>
        <w:spacing w:before="11pt"/>
        <w:ind w:firstLine="27pt"/>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иные межбюджетные трансферты подлежат возврату в областной бюджет в полном объеме независимо от степени достижения значений показателей результативности их использования.</w:t>
      </w:r>
    </w:p>
    <w:p w:rsidR="00EB5369" w:rsidRDefault="00EB5369">
      <w:pPr>
        <w:pStyle w:val="ConsPlusNormal"/>
        <w:spacing w:before="11pt"/>
        <w:ind w:firstLine="27pt"/>
        <w:jc w:val="both"/>
      </w:pPr>
      <w:r>
        <w:t>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и использовании иных межбюджетных трансфертов из областного бюджета бюджету муниципального образования на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(далее - Соглашение), и в срок до 1 апреля года, следующего за отчетным финансовым годом, указанные нарушения не устранены, объем средств, подлежащий возврату из местного бюджета муниципального образования в областной бюджет в срок до 1 июня года, следующего за отчетным финансовым годом (V</w:t>
      </w:r>
      <w:r>
        <w:rPr>
          <w:vertAlign w:val="subscript"/>
        </w:rPr>
        <w:t>возврата</w:t>
      </w:r>
      <w:r>
        <w:t>), рассчитывается по формуле:</w:t>
      </w:r>
    </w:p>
    <w:p w:rsidR="00EB5369" w:rsidRDefault="00EB5369">
      <w:pPr>
        <w:pStyle w:val="ConsPlusNormal"/>
        <w:jc w:val="both"/>
      </w:pPr>
      <w:r>
        <w:t xml:space="preserve">(в ред. </w:t>
      </w:r>
      <w:hyperlink r:id="rId833"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jc w:val="both"/>
      </w:pPr>
    </w:p>
    <w:p w:rsidR="00EB5369" w:rsidRDefault="00EB5369">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EB5369" w:rsidRDefault="00EB5369">
      <w:pPr>
        <w:pStyle w:val="ConsPlusNormal"/>
        <w:jc w:val="both"/>
      </w:pPr>
    </w:p>
    <w:p w:rsidR="00EB5369" w:rsidRDefault="00EB5369">
      <w:pPr>
        <w:pStyle w:val="ConsPlusNormal"/>
        <w:ind w:firstLine="27pt"/>
        <w:jc w:val="both"/>
      </w:pPr>
      <w:r>
        <w:t>V</w:t>
      </w:r>
      <w:r>
        <w:rPr>
          <w:vertAlign w:val="subscript"/>
        </w:rPr>
        <w:t>субсидии</w:t>
      </w:r>
      <w:r>
        <w:t xml:space="preserve"> - объем иных межбюджетных трансфертов, предоставленных бюджету муниципального образования в отчетном финансовом году;</w:t>
      </w:r>
    </w:p>
    <w:p w:rsidR="00EB5369" w:rsidRDefault="00EB5369">
      <w:pPr>
        <w:pStyle w:val="ConsPlusNormal"/>
        <w:spacing w:before="11pt"/>
        <w:ind w:firstLine="27pt"/>
        <w:jc w:val="both"/>
      </w:pPr>
      <w:r>
        <w:t>k - коэффициент возврата иных межбюджетных трансфертов из областного бюджета;</w:t>
      </w:r>
    </w:p>
    <w:p w:rsidR="00EB5369" w:rsidRDefault="00EB5369">
      <w:pPr>
        <w:pStyle w:val="ConsPlusNormal"/>
        <w:spacing w:before="11pt"/>
        <w:ind w:firstLine="27pt"/>
        <w:jc w:val="both"/>
      </w:pPr>
      <w:r>
        <w:t>m - количество показателей результативности использования иных межбюджетных трансфертов из областного бюджета, по которым индекс, отражающий уровень недостижения значения i-го показателя результативности использования иных межбюджетных трансфертов, имеет положительное значение;</w:t>
      </w:r>
    </w:p>
    <w:p w:rsidR="00EB5369" w:rsidRDefault="00EB5369">
      <w:pPr>
        <w:pStyle w:val="ConsPlusNormal"/>
        <w:spacing w:before="11pt"/>
        <w:ind w:firstLine="27pt"/>
        <w:jc w:val="both"/>
      </w:pPr>
      <w:r>
        <w:t>n - общее количество показателей результативности использования иных межбюджетных трансфертов из областного бюджета.</w:t>
      </w:r>
    </w:p>
    <w:p w:rsidR="00EB5369" w:rsidRDefault="00EB5369">
      <w:pPr>
        <w:pStyle w:val="ConsPlusNormal"/>
        <w:spacing w:before="11pt"/>
        <w:ind w:firstLine="27pt"/>
        <w:jc w:val="both"/>
      </w:pPr>
      <w:r>
        <w:t>При расчете объема средств, подлежащих возврату в областной бюджет, в размере иных межбюджетных трансфертов, предоставленных местному бюджету муниципального образования (V</w:t>
      </w:r>
      <w:r>
        <w:rPr>
          <w:vertAlign w:val="subscript"/>
        </w:rPr>
        <w:t>субсидии</w:t>
      </w:r>
      <w:r>
        <w:t xml:space="preserve">) в отчетном финансовом году, не учитывается размер остатка иных межбюджетных трансфертов, не использованных по состоянию на 1 января года, следующего за отчетным </w:t>
      </w:r>
      <w:r>
        <w:lastRenderedPageBreak/>
        <w:t>финансовым годом, потребность в котором не подтверждена главным администратором бюджетных средств.</w:t>
      </w:r>
    </w:p>
    <w:p w:rsidR="00EB5369" w:rsidRDefault="00EB5369">
      <w:pPr>
        <w:pStyle w:val="ConsPlusNormal"/>
        <w:jc w:val="both"/>
      </w:pPr>
      <w:r>
        <w:t xml:space="preserve">(в ред. </w:t>
      </w:r>
      <w:hyperlink r:id="rId834"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Коэффициент возврата иных межбюджетных трансфертов из областного бюджета (k) рассчитывается по формуле:</w:t>
      </w:r>
    </w:p>
    <w:p w:rsidR="00EB5369" w:rsidRDefault="00EB5369">
      <w:pPr>
        <w:pStyle w:val="ConsPlusNormal"/>
        <w:jc w:val="both"/>
      </w:pPr>
    </w:p>
    <w:p w:rsidR="00EB5369" w:rsidRDefault="00EB5369">
      <w:pPr>
        <w:pStyle w:val="ConsPlusNormal"/>
        <w:jc w:val="center"/>
      </w:pPr>
      <w:r>
        <w:t>k = SUM D</w:t>
      </w:r>
      <w:r>
        <w:rPr>
          <w:vertAlign w:val="subscript"/>
        </w:rPr>
        <w:t>i</w:t>
      </w:r>
      <w:r>
        <w:t xml:space="preserve"> / m, где:</w:t>
      </w:r>
    </w:p>
    <w:p w:rsidR="00EB5369" w:rsidRDefault="00EB5369">
      <w:pPr>
        <w:pStyle w:val="ConsPlusNormal"/>
        <w:jc w:val="both"/>
      </w:pPr>
    </w:p>
    <w:p w:rsidR="00EB5369" w:rsidRDefault="00EB5369">
      <w:pPr>
        <w:pStyle w:val="ConsPlusNormal"/>
        <w:ind w:firstLine="27pt"/>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иных межбюджетных трансфертов из областного бюджета.</w:t>
      </w:r>
    </w:p>
    <w:p w:rsidR="00EB5369" w:rsidRDefault="00EB5369">
      <w:pPr>
        <w:pStyle w:val="ConsPlusNormal"/>
        <w:spacing w:before="11pt"/>
        <w:ind w:firstLine="27pt"/>
        <w:jc w:val="both"/>
      </w:pPr>
      <w:r>
        <w:t>При расчете коэффициента возврата иных межбюджетных трансфертов из областного бюджета используются только положительные значения индекса, отражающего уровень недостижения значения i-го показателя результативности их использования.</w:t>
      </w:r>
    </w:p>
    <w:p w:rsidR="00EB5369" w:rsidRDefault="00EB5369">
      <w:pPr>
        <w:pStyle w:val="ConsPlusNormal"/>
        <w:spacing w:before="11pt"/>
        <w:ind w:firstLine="27pt"/>
        <w:jc w:val="both"/>
      </w:pPr>
      <w:r>
        <w:t>Индекс, отражающий уровень недостижения значения i-го показателя результативности использования иных межбюджетных трансфертов из областного бюджета (D</w:t>
      </w:r>
      <w:r>
        <w:rPr>
          <w:vertAlign w:val="subscript"/>
        </w:rPr>
        <w:t>i</w:t>
      </w:r>
      <w:r>
        <w:t>), рассчитывается по формуле:</w:t>
      </w:r>
    </w:p>
    <w:p w:rsidR="00EB5369" w:rsidRDefault="00EB5369">
      <w:pPr>
        <w:pStyle w:val="ConsPlusNormal"/>
        <w:jc w:val="both"/>
      </w:pPr>
    </w:p>
    <w:p w:rsidR="00EB5369" w:rsidRDefault="00EB5369">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EB5369" w:rsidRDefault="00EB5369">
      <w:pPr>
        <w:pStyle w:val="ConsPlusNormal"/>
        <w:jc w:val="both"/>
      </w:pPr>
    </w:p>
    <w:p w:rsidR="00EB5369" w:rsidRDefault="00EB5369">
      <w:pPr>
        <w:pStyle w:val="ConsPlusNormal"/>
        <w:ind w:firstLine="27pt"/>
        <w:jc w:val="both"/>
      </w:pPr>
      <w:r>
        <w:t>T</w:t>
      </w:r>
      <w:r>
        <w:rPr>
          <w:vertAlign w:val="subscript"/>
        </w:rPr>
        <w:t>i</w:t>
      </w:r>
      <w:r>
        <w:t xml:space="preserve"> - фактически достигнутое значение i-го показателя результативности использования иных межбюджетных трансфертов из областного бюджета на отчетную дату;</w:t>
      </w:r>
    </w:p>
    <w:p w:rsidR="00EB5369" w:rsidRDefault="00EB5369">
      <w:pPr>
        <w:pStyle w:val="ConsPlusNormal"/>
        <w:spacing w:before="11pt"/>
        <w:ind w:firstLine="27pt"/>
        <w:jc w:val="both"/>
      </w:pPr>
      <w:r>
        <w:t>S</w:t>
      </w:r>
      <w:r>
        <w:rPr>
          <w:vertAlign w:val="subscript"/>
        </w:rPr>
        <w:t>i</w:t>
      </w:r>
      <w:r>
        <w:t xml:space="preserve"> - плановое значение i-го показателя результативности использования иных межбюджетных трансфертов из областного бюджета, установленное приказом Министерства и Соглашением.</w:t>
      </w:r>
    </w:p>
    <w:p w:rsidR="00EB5369" w:rsidRDefault="00EB5369">
      <w:pPr>
        <w:pStyle w:val="ConsPlusNormal"/>
        <w:spacing w:before="11pt"/>
        <w:ind w:firstLine="27pt"/>
        <w:jc w:val="both"/>
      </w:pPr>
      <w:bookmarkStart w:id="62" w:name="P5771"/>
      <w:bookmarkEnd w:id="62"/>
      <w:r>
        <w:t>4. Администрация муниципального образования, допустившего недостижение значений показателей результативности использования иных межбюджетных трансфертов из областного бюджета, вправе обратиться в Министерство не позднее 1 марта года, следующего за отчетным финансовым годом, с ходатайством о продлении срока достижения значений показателей результативности использования иных межбюджетных трансфертов из областного бюджета при наличии следующих обстоятельств:</w:t>
      </w:r>
    </w:p>
    <w:p w:rsidR="00EB5369" w:rsidRDefault="00EB5369">
      <w:pPr>
        <w:pStyle w:val="ConsPlusNormal"/>
        <w:jc w:val="both"/>
      </w:pPr>
      <w:r>
        <w:t xml:space="preserve">(в ред. </w:t>
      </w:r>
      <w:hyperlink r:id="rId835"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1) наступление обстоятельств непреодолимой силы;</w:t>
      </w:r>
    </w:p>
    <w:p w:rsidR="00EB5369" w:rsidRDefault="00EB5369">
      <w:pPr>
        <w:pStyle w:val="ConsPlusNormal"/>
        <w:spacing w:before="11pt"/>
        <w:ind w:firstLine="27pt"/>
        <w:jc w:val="both"/>
      </w:pPr>
      <w:r>
        <w:t>2) невозможность выполнения работ в установленные сроки в связи с сезонным характером работ;</w:t>
      </w:r>
    </w:p>
    <w:p w:rsidR="00EB5369" w:rsidRDefault="00EB5369">
      <w:pPr>
        <w:pStyle w:val="ConsPlusNormal"/>
        <w:spacing w:before="11pt"/>
        <w:ind w:firstLine="27pt"/>
        <w:jc w:val="both"/>
      </w:pPr>
      <w:r>
        <w:t>3) внесение изменений в проектно-сметную документацию.</w:t>
      </w:r>
    </w:p>
    <w:p w:rsidR="00EB5369" w:rsidRDefault="00EB5369">
      <w:pPr>
        <w:pStyle w:val="ConsPlusNormal"/>
        <w:spacing w:before="11pt"/>
        <w:ind w:firstLine="27pt"/>
        <w:jc w:val="both"/>
      </w:pPr>
      <w:r>
        <w:t xml:space="preserve">К ходатайству должны быть приложены документы, подтверждающие обстоятельства, указанные в </w:t>
      </w:r>
      <w:hyperlink w:anchor="P5771" w:history="1">
        <w:r>
          <w:rPr>
            <w:color w:val="0000FF"/>
          </w:rPr>
          <w:t>части первой</w:t>
        </w:r>
      </w:hyperlink>
      <w:r>
        <w:t xml:space="preserve"> настоящего пункта.</w:t>
      </w:r>
    </w:p>
    <w:p w:rsidR="00EB5369" w:rsidRDefault="00EB5369">
      <w:pPr>
        <w:pStyle w:val="ConsPlusNormal"/>
        <w:spacing w:before="11pt"/>
        <w:ind w:firstLine="27pt"/>
        <w:jc w:val="both"/>
      </w:pPr>
      <w:r>
        <w:t>В ходатайстве должен быть обоснован новый срок достижения значений показателей результативности использования иных межбюджетных трансфертов из областного бюджета, который может быть продлен не позднее чем до 1 сентября года, следующего за отчетным финансовым годом.</w:t>
      </w:r>
    </w:p>
    <w:p w:rsidR="00EB5369" w:rsidRDefault="00EB5369">
      <w:pPr>
        <w:pStyle w:val="ConsPlusNormal"/>
        <w:jc w:val="both"/>
      </w:pPr>
      <w:r>
        <w:t xml:space="preserve">(в ред. </w:t>
      </w:r>
      <w:hyperlink r:id="rId836"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 xml:space="preserve">5. В случае принятия решения о продлении срока достижения значений показателей результативности использования иных межбюджетных трансфертов из областного бюджета Министерство заключает с муниципальным образованием дополнительное соглашение к Соглашению с определением нового срока достижения значений показателей результативности </w:t>
      </w:r>
      <w:r>
        <w:lastRenderedPageBreak/>
        <w:t>использования иных межбюджетных трансфертов из областного бюджета и представления отчета.</w:t>
      </w:r>
    </w:p>
    <w:p w:rsidR="00EB5369" w:rsidRDefault="00EB5369">
      <w:pPr>
        <w:pStyle w:val="ConsPlusNormal"/>
        <w:spacing w:before="11pt"/>
        <w:ind w:firstLine="27pt"/>
        <w:jc w:val="both"/>
      </w:pPr>
      <w:r>
        <w:t>6. В случае если в срок, определенный в дополнительном соглашении, значения показателей результативности использования иных межбюджетных трансфертов из областного бюджета не достигнуты, средства подлежат возврату в областной бюджет в объеме и сроки, определенные решением Министерства.</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13</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 "Формирование</w:t>
      </w:r>
    </w:p>
    <w:p w:rsidR="00EB5369" w:rsidRDefault="00EB5369">
      <w:pPr>
        <w:pStyle w:val="ConsPlusNormal"/>
        <w:jc w:val="end"/>
      </w:pPr>
      <w:r>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r>
        <w:t>ПОРЯДОК И УСЛОВИЯ</w:t>
      </w:r>
    </w:p>
    <w:p w:rsidR="00EB5369" w:rsidRDefault="00EB5369">
      <w:pPr>
        <w:pStyle w:val="ConsPlusTitle"/>
        <w:jc w:val="center"/>
      </w:pPr>
      <w:r>
        <w:t>ПРЕДОСТАВЛЕНИЯ СУБСИДИЙ ИЗ ОБЛАСТНОГО БЮДЖЕТА МЕСТНЫМ</w:t>
      </w:r>
    </w:p>
    <w:p w:rsidR="00EB5369" w:rsidRDefault="00EB5369">
      <w:pPr>
        <w:pStyle w:val="ConsPlusTitle"/>
        <w:jc w:val="center"/>
      </w:pPr>
      <w:r>
        <w:t>БЮДЖЕТАМ НА ВЫПОЛНЕНИЕ МЕРОПРИЯТИЙ В СФЕРЕ БЛАГОУСТРОЙСТВА,</w:t>
      </w:r>
    </w:p>
    <w:p w:rsidR="00EB5369" w:rsidRDefault="00EB5369">
      <w:pPr>
        <w:pStyle w:val="ConsPlusTitle"/>
        <w:jc w:val="center"/>
      </w:pPr>
      <w:r>
        <w:t>НАПРАВЛЕННЫХ НА ПОДГОТОВКУ И ПРОВЕДЕНИЕ ПРАЗДНИЧНЫХ</w:t>
      </w:r>
    </w:p>
    <w:p w:rsidR="00EB5369" w:rsidRDefault="00EB5369">
      <w:pPr>
        <w:pStyle w:val="ConsPlusTitle"/>
        <w:jc w:val="center"/>
      </w:pPr>
      <w:r>
        <w:t>МЕРОПРИЯТИЙ, ПОСВЯЩЕННЫХ 300-ЛЕТИЮ ОСНОВАНИЯ</w:t>
      </w:r>
    </w:p>
    <w:p w:rsidR="00EB5369" w:rsidRDefault="00EB5369">
      <w:pPr>
        <w:pStyle w:val="ConsPlusTitle"/>
        <w:jc w:val="center"/>
      </w:pPr>
      <w:r>
        <w:t>ГОРОДА НИЖНИЙ ТАГИЛ</w:t>
      </w:r>
    </w:p>
    <w:p w:rsidR="00EB5369" w:rsidRDefault="00EB5369">
      <w:pPr>
        <w:pStyle w:val="ConsPlusNormal"/>
        <w:jc w:val="both"/>
      </w:pPr>
    </w:p>
    <w:p w:rsidR="00EB5369" w:rsidRDefault="00EB5369">
      <w:pPr>
        <w:pStyle w:val="ConsPlusNormal"/>
        <w:ind w:firstLine="27pt"/>
        <w:jc w:val="both"/>
      </w:pPr>
      <w:r>
        <w:t xml:space="preserve">Утратили силу. - </w:t>
      </w:r>
      <w:hyperlink r:id="rId837" w:history="1">
        <w:r>
          <w:rPr>
            <w:color w:val="0000FF"/>
          </w:rPr>
          <w:t>Постановление</w:t>
        </w:r>
      </w:hyperlink>
      <w:r>
        <w:t xml:space="preserve"> Правительства Свердловской области от 23.04.2020 N 262-ПП.</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14</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 "Формирование</w:t>
      </w:r>
    </w:p>
    <w:p w:rsidR="00EB5369" w:rsidRDefault="00EB5369">
      <w:pPr>
        <w:pStyle w:val="ConsPlusNormal"/>
        <w:jc w:val="end"/>
      </w:pPr>
      <w:r>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63" w:name="P5813"/>
      <w:bookmarkEnd w:id="63"/>
      <w:r>
        <w:t>ПОРЯДОК</w:t>
      </w:r>
    </w:p>
    <w:p w:rsidR="00EB5369" w:rsidRDefault="00EB5369">
      <w:pPr>
        <w:pStyle w:val="ConsPlusTitle"/>
        <w:jc w:val="center"/>
      </w:pPr>
      <w:r>
        <w:t>ПРЕДОСТАВЛЕНИЯ И РАСПРЕДЕЛЕНИЯ СУБСИДИЙ</w:t>
      </w:r>
    </w:p>
    <w:p w:rsidR="00EB5369" w:rsidRDefault="00EB5369">
      <w:pPr>
        <w:pStyle w:val="ConsPlusTitle"/>
        <w:jc w:val="center"/>
      </w:pPr>
      <w:r>
        <w:t>ИЗ ОБЛАСТНОГО БЮДЖЕТА БЮДЖЕТАМ МУНИЦИПАЛЬНЫХ ОБРАЗОВАНИЙ,</w:t>
      </w:r>
    </w:p>
    <w:p w:rsidR="00EB5369" w:rsidRDefault="00EB5369">
      <w:pPr>
        <w:pStyle w:val="ConsPlusTitle"/>
        <w:jc w:val="center"/>
      </w:pPr>
      <w:r>
        <w:t>РАСПОЛОЖЕННЫХ НА ТЕРРИТОРИИ СВЕРДЛОВСКОЙ ОБЛАСТИ,</w:t>
      </w:r>
    </w:p>
    <w:p w:rsidR="00EB5369" w:rsidRDefault="00EB5369">
      <w:pPr>
        <w:pStyle w:val="ConsPlusTitle"/>
        <w:jc w:val="center"/>
      </w:pPr>
      <w:r>
        <w:t>НА РЕАЛИЗАЦИЮ МЕРОПРИЯТИЙ ПО ЗАМЕНЕ ЛИФТОВ</w:t>
      </w:r>
    </w:p>
    <w:p w:rsidR="00EB5369" w:rsidRDefault="00EB5369">
      <w:pPr>
        <w:pStyle w:val="ConsPlusTitle"/>
        <w:jc w:val="center"/>
      </w:pPr>
      <w:r>
        <w:t>В МНОГОКВАРТИРНЫХ ДОМАХ</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(введены </w:t>
            </w:r>
            <w:hyperlink r:id="rId838" w:history="1">
              <w:r>
                <w:rPr>
                  <w:color w:val="0000FF"/>
                </w:rPr>
                <w:t>Постановлением</w:t>
              </w:r>
            </w:hyperlink>
            <w:r>
              <w:rPr>
                <w:color w:val="392C69"/>
              </w:rPr>
              <w:t xml:space="preserve"> Правительства Свердловской области</w:t>
            </w:r>
          </w:p>
          <w:p w:rsidR="00EB5369" w:rsidRDefault="00EB5369">
            <w:pPr>
              <w:pStyle w:val="ConsPlusNormal"/>
              <w:jc w:val="center"/>
            </w:pPr>
            <w:r>
              <w:rPr>
                <w:color w:val="392C69"/>
              </w:rPr>
              <w:t>от 06.12.2018 N 875-ПП;</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01.08.2019 </w:t>
            </w:r>
            <w:hyperlink r:id="rId839" w:history="1">
              <w:r>
                <w:rPr>
                  <w:color w:val="0000FF"/>
                </w:rPr>
                <w:t>N 479-ПП</w:t>
              </w:r>
            </w:hyperlink>
            <w:r>
              <w:rPr>
                <w:color w:val="392C69"/>
              </w:rPr>
              <w:t xml:space="preserve">, от 05.12.2019 </w:t>
            </w:r>
            <w:hyperlink r:id="rId840" w:history="1">
              <w:r>
                <w:rPr>
                  <w:color w:val="0000FF"/>
                </w:rPr>
                <w:t>N 876-ПП</w:t>
              </w:r>
            </w:hyperlink>
            <w:r>
              <w:rPr>
                <w:color w:val="392C69"/>
              </w:rPr>
              <w:t xml:space="preserve">, от 26.03.2020 </w:t>
            </w:r>
            <w:hyperlink r:id="rId841" w:history="1">
              <w:r>
                <w:rPr>
                  <w:color w:val="0000FF"/>
                </w:rPr>
                <w:t>N 173-ПП</w:t>
              </w:r>
            </w:hyperlink>
            <w:r>
              <w:rPr>
                <w:color w:val="392C69"/>
              </w:rPr>
              <w:t>,</w:t>
            </w:r>
          </w:p>
          <w:p w:rsidR="00EB5369" w:rsidRDefault="00EB5369">
            <w:pPr>
              <w:pStyle w:val="ConsPlusNormal"/>
              <w:jc w:val="center"/>
            </w:pPr>
            <w:r>
              <w:rPr>
                <w:color w:val="392C69"/>
              </w:rPr>
              <w:t xml:space="preserve">от 23.04.2020 </w:t>
            </w:r>
            <w:hyperlink r:id="rId842" w:history="1">
              <w:r>
                <w:rPr>
                  <w:color w:val="0000FF"/>
                </w:rPr>
                <w:t>N 262-ПП</w:t>
              </w:r>
            </w:hyperlink>
            <w:r>
              <w:rPr>
                <w:color w:val="392C69"/>
              </w:rPr>
              <w:t xml:space="preserve">, от 21.05.2020 </w:t>
            </w:r>
            <w:hyperlink r:id="rId843" w:history="1">
              <w:r>
                <w:rPr>
                  <w:color w:val="0000FF"/>
                </w:rPr>
                <w:t>N 323-ПП</w:t>
              </w:r>
            </w:hyperlink>
            <w:r>
              <w:rPr>
                <w:color w:val="392C69"/>
              </w:rPr>
              <w:t xml:space="preserve">, от 22.10.2020 </w:t>
            </w:r>
            <w:hyperlink r:id="rId844" w:history="1">
              <w:r>
                <w:rPr>
                  <w:color w:val="0000FF"/>
                </w:rPr>
                <w:t>N 758-ПП</w:t>
              </w:r>
            </w:hyperlink>
            <w:r>
              <w:rPr>
                <w:color w:val="392C69"/>
              </w:rPr>
              <w:t>,</w:t>
            </w:r>
          </w:p>
          <w:p w:rsidR="00EB5369" w:rsidRDefault="00EB5369">
            <w:pPr>
              <w:pStyle w:val="ConsPlusNormal"/>
              <w:jc w:val="center"/>
            </w:pPr>
            <w:r>
              <w:rPr>
                <w:color w:val="392C69"/>
              </w:rPr>
              <w:t xml:space="preserve">от 29.07.2021 </w:t>
            </w:r>
            <w:hyperlink r:id="rId845" w:history="1">
              <w:r>
                <w:rPr>
                  <w:color w:val="0000FF"/>
                </w:rPr>
                <w:t>N 452-ПП</w:t>
              </w:r>
            </w:hyperlink>
            <w:r>
              <w:rPr>
                <w:color w:val="392C69"/>
              </w:rPr>
              <w:t xml:space="preserve">, от 24.12.2021 </w:t>
            </w:r>
            <w:hyperlink r:id="rId846" w:history="1">
              <w:r>
                <w:rPr>
                  <w:color w:val="0000FF"/>
                </w:rPr>
                <w:t>N 936-ПП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lastRenderedPageBreak/>
        <w:t>1. Настоящий порядок устанавливает цели, условия, предоставления и расходования субсидий из областного бюджета бюджетам муниципальных образований, расположенных на территории Свердловской области, на реализацию мероприятий по замене лифтов в многоквартирных домах, в том числе за счет средств, поступивших от государственной корпорации - Фонда содействия реформированию жилищно-коммунального хозяйства (далее - субсидия), и порядок отбора заявок на предоставление субсидий (далее - отбор) в рамках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w:t>
      </w:r>
    </w:p>
    <w:p w:rsidR="00EB5369" w:rsidRDefault="00EB5369">
      <w:pPr>
        <w:pStyle w:val="ConsPlusNormal"/>
        <w:jc w:val="both"/>
      </w:pPr>
      <w:r>
        <w:t xml:space="preserve">(в ред. Постановлений Правительства Свердловской области от 01.08.2019 </w:t>
      </w:r>
      <w:hyperlink r:id="rId847" w:history="1">
        <w:r>
          <w:rPr>
            <w:color w:val="0000FF"/>
          </w:rPr>
          <w:t>N 479-ПП</w:t>
        </w:r>
      </w:hyperlink>
      <w:r>
        <w:t xml:space="preserve">, от 23.04.2020 </w:t>
      </w:r>
      <w:hyperlink r:id="rId848" w:history="1">
        <w:r>
          <w:rPr>
            <w:color w:val="0000FF"/>
          </w:rPr>
          <w:t>N 262-ПП</w:t>
        </w:r>
      </w:hyperlink>
      <w:r>
        <w:t xml:space="preserve">, от 29.07.2021 </w:t>
      </w:r>
      <w:hyperlink r:id="rId849" w:history="1">
        <w:r>
          <w:rPr>
            <w:color w:val="0000FF"/>
          </w:rPr>
          <w:t>N 452-ПП</w:t>
        </w:r>
      </w:hyperlink>
      <w:r>
        <w:t>)</w:t>
      </w:r>
    </w:p>
    <w:p w:rsidR="00EB5369" w:rsidRDefault="00EB5369">
      <w:pPr>
        <w:pStyle w:val="ConsPlusNormal"/>
        <w:spacing w:before="11pt"/>
        <w:ind w:firstLine="27pt"/>
        <w:jc w:val="both"/>
      </w:pPr>
      <w:r>
        <w:t xml:space="preserve">Настоящий порядок разработан в соответствии с Бюджетным </w:t>
      </w:r>
      <w:hyperlink r:id="rId850" w:history="1">
        <w:r>
          <w:rPr>
            <w:color w:val="0000FF"/>
          </w:rPr>
          <w:t>кодексом</w:t>
        </w:r>
      </w:hyperlink>
      <w:r>
        <w:t xml:space="preserve"> Российской Федерации, </w:t>
      </w:r>
      <w:hyperlink r:id="rId851"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EB5369" w:rsidRDefault="00EB5369">
      <w:pPr>
        <w:pStyle w:val="ConsPlusNormal"/>
        <w:jc w:val="both"/>
      </w:pPr>
      <w:r>
        <w:t xml:space="preserve">(в ред. </w:t>
      </w:r>
      <w:hyperlink r:id="rId852"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 xml:space="preserve">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доведенных Министерству энергетики и жилищно-коммунального хозяйства Свердловской области (далее - Министерство), на цель, указанную в </w:t>
      </w:r>
      <w:hyperlink w:anchor="P5833" w:history="1">
        <w:r>
          <w:rPr>
            <w:color w:val="0000FF"/>
          </w:rPr>
          <w:t>пункте 3</w:t>
        </w:r>
      </w:hyperlink>
      <w:r>
        <w:t xml:space="preserve"> настоящего порядка.</w:t>
      </w:r>
    </w:p>
    <w:p w:rsidR="00EB5369" w:rsidRDefault="00EB5369">
      <w:pPr>
        <w:pStyle w:val="ConsPlusNormal"/>
        <w:jc w:val="both"/>
      </w:pPr>
      <w:r>
        <w:t xml:space="preserve">(в ред. </w:t>
      </w:r>
      <w:hyperlink r:id="rId853"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bookmarkStart w:id="64" w:name="P5833"/>
      <w:bookmarkEnd w:id="64"/>
      <w:r>
        <w:t>3. Целью предоставления субсидий является софинансирование мероприятий по замене лифтов в многоквартирных домах.</w:t>
      </w:r>
    </w:p>
    <w:p w:rsidR="00EB5369" w:rsidRDefault="00EB5369">
      <w:pPr>
        <w:pStyle w:val="ConsPlusNormal"/>
        <w:spacing w:before="11pt"/>
        <w:ind w:firstLine="27pt"/>
        <w:jc w:val="both"/>
      </w:pPr>
      <w:r>
        <w:t xml:space="preserve">4. К мероприятиям по замене лифтов в многоквартирных домах относятся мероприятия по замене лифтов в многоквартирных домах, отработавших назначенный срок службы, установленный в соответствии с требованиями технического </w:t>
      </w:r>
      <w:hyperlink r:id="rId854" w:history="1">
        <w:r>
          <w:rPr>
            <w:color w:val="0000FF"/>
          </w:rPr>
          <w:t>регламента</w:t>
        </w:r>
      </w:hyperlink>
      <w:r>
        <w:t xml:space="preserve"> Таможенного союза "Безопасность лифтов" (ТР ТС 011/2011) (Решение комиссии Таможенного союза от 18.10.2011 N 824 "О принятии технического регламента Таможенного союза "Безопасность лифтов") или указанный в паспорте лифта, и лифтов, непригодных для эксплуатации (далее - мероприятия).</w:t>
      </w:r>
    </w:p>
    <w:p w:rsidR="00EB5369" w:rsidRDefault="00EB5369">
      <w:pPr>
        <w:pStyle w:val="ConsPlusNormal"/>
        <w:spacing w:before="11pt"/>
        <w:ind w:firstLine="27pt"/>
        <w:jc w:val="both"/>
      </w:pPr>
      <w:r>
        <w:t>5. Субсидии не могут направляться на оплату услуг по разработке проектно-сметной документации, получению заключения достоверности определения сметной стоимости мероприятий, а также на оплату услуг по строительному контролю.</w:t>
      </w:r>
    </w:p>
    <w:p w:rsidR="00EB5369" w:rsidRDefault="00EB5369">
      <w:pPr>
        <w:pStyle w:val="ConsPlusNormal"/>
        <w:spacing w:before="11pt"/>
        <w:ind w:firstLine="27pt"/>
        <w:jc w:val="both"/>
      </w:pPr>
      <w:r>
        <w:t>6. Условиями предоставления субсидий являются:</w:t>
      </w:r>
    </w:p>
    <w:p w:rsidR="00EB5369" w:rsidRDefault="00EB5369">
      <w:pPr>
        <w:pStyle w:val="ConsPlusNormal"/>
        <w:spacing w:before="11pt"/>
        <w:ind w:firstLine="27pt"/>
        <w:jc w:val="both"/>
      </w:pPr>
      <w:r>
        <w:t>1) соответствие заявок на предоставление субсидий (далее - заявки), направленных муниципальными образованиями, расположенными на территории Свердловской области (далее - муниципальные образования), требованиям, установленным настоящим порядком;</w:t>
      </w:r>
    </w:p>
    <w:p w:rsidR="00EB5369" w:rsidRDefault="00EB5369">
      <w:pPr>
        <w:pStyle w:val="ConsPlusNormal"/>
        <w:jc w:val="both"/>
      </w:pPr>
      <w:r>
        <w:t xml:space="preserve">(в ред. </w:t>
      </w:r>
      <w:hyperlink r:id="rId855"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2) наличие действующих муниципальных программ, содержащих мероприятия (далее - муниципальные программы);</w:t>
      </w:r>
    </w:p>
    <w:p w:rsidR="00EB5369" w:rsidRDefault="00EB5369">
      <w:pPr>
        <w:pStyle w:val="ConsPlusNormal"/>
        <w:spacing w:before="11pt"/>
        <w:ind w:firstLine="27pt"/>
        <w:jc w:val="both"/>
      </w:pPr>
      <w:r>
        <w:t xml:space="preserve">3) наличие долевого финансирования мероприятий за счет средств бюджета муниципальных образований с соблюдением предельного </w:t>
      </w:r>
      <w:hyperlink w:anchor="P5953" w:history="1">
        <w:r>
          <w:rPr>
            <w:color w:val="0000FF"/>
          </w:rPr>
          <w:t>уровня</w:t>
        </w:r>
      </w:hyperlink>
      <w:r>
        <w:t xml:space="preserve"> софинансирования за счет средств субсидий, установленного в приложении N 1 к настоящему порядку;</w:t>
      </w:r>
    </w:p>
    <w:p w:rsidR="00EB5369" w:rsidRDefault="00EB5369">
      <w:pPr>
        <w:pStyle w:val="ConsPlusNormal"/>
        <w:jc w:val="both"/>
      </w:pPr>
      <w:r>
        <w:t xml:space="preserve">(подп. 3 в ред. </w:t>
      </w:r>
      <w:hyperlink r:id="rId856"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4) привлечение средств собственников помещений в соответствующем многоквартирном доме не менее 10% от общего объема финансирования выполняемых работ в рамках реализации мероприятий.</w:t>
      </w:r>
    </w:p>
    <w:p w:rsidR="00EB5369" w:rsidRDefault="00EB5369">
      <w:pPr>
        <w:pStyle w:val="ConsPlusNormal"/>
        <w:jc w:val="both"/>
      </w:pPr>
      <w:r>
        <w:t xml:space="preserve">(в ред. </w:t>
      </w:r>
      <w:hyperlink r:id="rId857" w:history="1">
        <w:r>
          <w:rPr>
            <w:color w:val="0000FF"/>
          </w:rPr>
          <w:t>Постановления</w:t>
        </w:r>
      </w:hyperlink>
      <w:r>
        <w:t xml:space="preserve"> Правительства Свердловской области от 22.10.2020 N 758-ПП)</w:t>
      </w:r>
    </w:p>
    <w:p w:rsidR="00EB5369" w:rsidRDefault="00EB5369">
      <w:pPr>
        <w:pStyle w:val="ConsPlusNormal"/>
        <w:spacing w:before="11pt"/>
        <w:ind w:firstLine="27pt"/>
        <w:jc w:val="both"/>
      </w:pPr>
      <w:r>
        <w:lastRenderedPageBreak/>
        <w:t>7. Предоставление субсидий осуществляется на основании результатов отбора на соответствующий финансовый год.</w:t>
      </w:r>
    </w:p>
    <w:p w:rsidR="00EB5369" w:rsidRDefault="00EB5369">
      <w:pPr>
        <w:pStyle w:val="ConsPlusNormal"/>
        <w:spacing w:before="11pt"/>
        <w:ind w:firstLine="27pt"/>
        <w:jc w:val="both"/>
      </w:pPr>
      <w:r>
        <w:t>8. Организатором проведения отбора является Министерство.</w:t>
      </w:r>
    </w:p>
    <w:p w:rsidR="00EB5369" w:rsidRDefault="00EB5369">
      <w:pPr>
        <w:pStyle w:val="ConsPlusNormal"/>
        <w:spacing w:before="11pt"/>
        <w:ind w:firstLine="27pt"/>
        <w:jc w:val="both"/>
      </w:pPr>
      <w:r>
        <w:t>9. Все расходы, связанные с подготовкой и представлением документов для участия в отборе, несут муниципальные образования, претендующие на получение субсидий.</w:t>
      </w:r>
    </w:p>
    <w:p w:rsidR="00EB5369" w:rsidRDefault="00EB5369">
      <w:pPr>
        <w:pStyle w:val="ConsPlusNormal"/>
        <w:spacing w:before="11pt"/>
        <w:ind w:firstLine="27pt"/>
        <w:jc w:val="both"/>
      </w:pPr>
      <w:r>
        <w:t xml:space="preserve">10. Министерство принимает решение о проведении отбора и размещает его не позднее 20 дней до дня окончания срока представления документов, указанных в </w:t>
      </w:r>
      <w:hyperlink w:anchor="P5851" w:history="1">
        <w:r>
          <w:rPr>
            <w:color w:val="0000FF"/>
          </w:rPr>
          <w:t>пункте 11</w:t>
        </w:r>
      </w:hyperlink>
      <w:r>
        <w:t xml:space="preserve"> настоящего порядка и условий, на сайте Министерства в информационно-телекоммуникационной сети "Интернет" (далее - сеть Интернет), а также информирует о принятом решении муниципальные образования в письменной форме.</w:t>
      </w:r>
    </w:p>
    <w:p w:rsidR="00EB5369" w:rsidRDefault="00EB5369">
      <w:pPr>
        <w:pStyle w:val="ConsPlusNormal"/>
        <w:jc w:val="both"/>
      </w:pPr>
      <w:r>
        <w:t xml:space="preserve">(в ред. </w:t>
      </w:r>
      <w:hyperlink r:id="rId858"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 xml:space="preserve">Решение о проведении отбора включает в себя сроки и место представления муниципальными образованиями документов, предусмотренных в </w:t>
      </w:r>
      <w:hyperlink w:anchor="P5851" w:history="1">
        <w:r>
          <w:rPr>
            <w:color w:val="0000FF"/>
          </w:rPr>
          <w:t>пункте 11</w:t>
        </w:r>
      </w:hyperlink>
      <w:r>
        <w:t xml:space="preserve"> настоящего порядка.</w:t>
      </w:r>
    </w:p>
    <w:p w:rsidR="00EB5369" w:rsidRDefault="00EB5369">
      <w:pPr>
        <w:pStyle w:val="ConsPlusNormal"/>
        <w:jc w:val="both"/>
      </w:pPr>
      <w:r>
        <w:t xml:space="preserve">(в ред. </w:t>
      </w:r>
      <w:hyperlink r:id="rId859"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bookmarkStart w:id="65" w:name="P5851"/>
      <w:bookmarkEnd w:id="65"/>
      <w:r>
        <w:t xml:space="preserve">11. Для участия в отборе муниципальные образования в сроки, указанные в решении о проведении отбора, представляют в Министерство на бланке служебного письма </w:t>
      </w:r>
      <w:hyperlink w:anchor="P6031" w:history="1">
        <w:r>
          <w:rPr>
            <w:color w:val="0000FF"/>
          </w:rPr>
          <w:t>заявки</w:t>
        </w:r>
      </w:hyperlink>
      <w:r>
        <w:t xml:space="preserve"> по форме согласно приложению N 3 к настоящему порядку с приложением к ней следующих документов:</w:t>
      </w:r>
    </w:p>
    <w:p w:rsidR="00EB5369" w:rsidRDefault="00EB5369">
      <w:pPr>
        <w:pStyle w:val="ConsPlusNormal"/>
        <w:jc w:val="both"/>
      </w:pPr>
      <w:r>
        <w:t xml:space="preserve">(в ред. </w:t>
      </w:r>
      <w:hyperlink r:id="rId860"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1) копии муниципальной программы, утвержденной правовым актом или решением органа местного самоуправления муниципального образования, и (или) выписки из муниципальной программы;</w:t>
      </w:r>
    </w:p>
    <w:p w:rsidR="00EB5369" w:rsidRDefault="00EB5369">
      <w:pPr>
        <w:pStyle w:val="ConsPlusNormal"/>
        <w:spacing w:before="11pt"/>
        <w:ind w:firstLine="27pt"/>
        <w:jc w:val="both"/>
      </w:pPr>
      <w:r>
        <w:t xml:space="preserve">2) пояснительной записки к заявке, оформленной на бланке служебного письма органа местного самоуправления муниципального образования, в которой дается обоснование необходимости привлечения средств областного бюджета и их объема на реализацию мероприятий, в том числе содержащей информацию с учетом </w:t>
      </w:r>
      <w:hyperlink w:anchor="P6075" w:history="1">
        <w:r>
          <w:rPr>
            <w:color w:val="0000FF"/>
          </w:rPr>
          <w:t>критериев</w:t>
        </w:r>
      </w:hyperlink>
      <w:r>
        <w:t xml:space="preserve"> отбора, установленных приложением N 4 к настоящему порядку, включая информацию, содержащую сведения об адресах многоквартирных домов, в которых расположены соответствующие лифты, с приложением копий паспортов данных лифтов и иных документов, подтверждающих признание лифта непригодным для эксплуатации;</w:t>
      </w:r>
    </w:p>
    <w:p w:rsidR="00EB5369" w:rsidRDefault="00EB5369">
      <w:pPr>
        <w:pStyle w:val="ConsPlusNormal"/>
        <w:jc w:val="both"/>
      </w:pPr>
      <w:r>
        <w:t xml:space="preserve">(в ред. </w:t>
      </w:r>
      <w:hyperlink r:id="rId861"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3) предварительного расчета общей стоимости работ по мероприятиям, в том числе с разбивкой по источникам финансирования мероприятий;</w:t>
      </w:r>
    </w:p>
    <w:p w:rsidR="00EB5369" w:rsidRDefault="00EB5369">
      <w:pPr>
        <w:pStyle w:val="ConsPlusNormal"/>
        <w:spacing w:before="11pt"/>
        <w:ind w:firstLine="27pt"/>
        <w:jc w:val="both"/>
      </w:pPr>
      <w:r>
        <w:t>4) выписки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 подтверждающей наличие в местном бюджете средств на финансирование мероприятий в объеме, необходимом для их исполнения, с учетом размера планируемой к предоставлению субсидии или гарантийного письма главы муниципального образования (администрации муниципального образования) о софинансировании мероприятий из средств местного бюджета.</w:t>
      </w:r>
    </w:p>
    <w:p w:rsidR="00EB5369" w:rsidRDefault="00EB5369">
      <w:pPr>
        <w:pStyle w:val="ConsPlusNormal"/>
        <w:jc w:val="both"/>
      </w:pPr>
      <w:r>
        <w:t xml:space="preserve">(подп. 4 в ред. </w:t>
      </w:r>
      <w:hyperlink r:id="rId862"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12. Заявка представляется в Министерство на бумажном носителе в одном экземпляре и на цифровом носителе информации (флеш-накопитель) в виде электронных документов в формате pdf.</w:t>
      </w:r>
    </w:p>
    <w:p w:rsidR="00EB5369" w:rsidRDefault="00EB5369">
      <w:pPr>
        <w:pStyle w:val="ConsPlusNormal"/>
        <w:spacing w:before="11pt"/>
        <w:ind w:firstLine="27pt"/>
        <w:jc w:val="both"/>
      </w:pPr>
      <w:r>
        <w:t xml:space="preserve">Заявка с приложениями нумеруется, прошивается одним документом (с указанием количества страниц), заверяется (скрепляется) подписью главы муниципального образования </w:t>
      </w:r>
      <w:r>
        <w:lastRenderedPageBreak/>
        <w:t>(администрации муниципального образования) или уполномоченного им должностного лица, действующего на основании доверенности.</w:t>
      </w:r>
    </w:p>
    <w:p w:rsidR="00EB5369" w:rsidRDefault="00EB5369">
      <w:pPr>
        <w:pStyle w:val="ConsPlusNormal"/>
        <w:spacing w:before="11pt"/>
        <w:ind w:firstLine="27pt"/>
        <w:jc w:val="both"/>
      </w:pPr>
      <w:r>
        <w:t>13. Муниципальное образование до истечения установленного срока подачи заявок может внести изменения в свою заявку при условии предоставления в Министерство соответствующего уведомления, подписанного главой муниципального образования (администрации муниципального образования) или уполномоченным им должностным лицом, действующим на основании доверенности.</w:t>
      </w:r>
    </w:p>
    <w:p w:rsidR="00EB5369" w:rsidRDefault="00EB5369">
      <w:pPr>
        <w:pStyle w:val="ConsPlusNormal"/>
        <w:spacing w:before="11pt"/>
        <w:ind w:firstLine="27pt"/>
        <w:jc w:val="both"/>
      </w:pPr>
      <w:r>
        <w:t>14. При неоднократном внесении изменений в заявку каждое изменение должно быть пронумеровано муниципальным образованием. В случае обнаружения противоречий между внесенными изменениями преимущество имеет изменение, представленное в Министерство в более поздний срок. После представления в установленном порядке изменений к заявке они становятся ее неотъемлемой частью.</w:t>
      </w:r>
    </w:p>
    <w:p w:rsidR="00EB5369" w:rsidRDefault="00EB5369">
      <w:pPr>
        <w:pStyle w:val="ConsPlusNormal"/>
        <w:spacing w:before="11pt"/>
        <w:ind w:firstLine="27pt"/>
        <w:jc w:val="both"/>
      </w:pPr>
      <w:bookmarkStart w:id="66" w:name="P5863"/>
      <w:bookmarkEnd w:id="66"/>
      <w:r>
        <w:t>15. Муниципальные образования вправе отозвать свою заявку, направив в Министерство соответствующее уведомление, содержащее текст "Отзыв заявки на участие в отборе" и подписанное главой муниципального образования (администрации муниципального образования) или уполномоченным им должностным лицом, действующим на основании доверенности.</w:t>
      </w:r>
    </w:p>
    <w:p w:rsidR="00EB5369" w:rsidRDefault="00EB5369">
      <w:pPr>
        <w:pStyle w:val="ConsPlusNormal"/>
        <w:spacing w:before="11pt"/>
        <w:ind w:firstLine="27pt"/>
        <w:jc w:val="both"/>
      </w:pPr>
      <w:r>
        <w:t xml:space="preserve">Заявка считается отозванной со дня получения Министерством письменного уведомления, указанного в </w:t>
      </w:r>
      <w:hyperlink w:anchor="P5863" w:history="1">
        <w:r>
          <w:rPr>
            <w:color w:val="0000FF"/>
          </w:rPr>
          <w:t>части первой</w:t>
        </w:r>
      </w:hyperlink>
      <w:r>
        <w:t xml:space="preserve"> настоящего пункта.</w:t>
      </w:r>
    </w:p>
    <w:p w:rsidR="00EB5369" w:rsidRDefault="00EB5369">
      <w:pPr>
        <w:pStyle w:val="ConsPlusNormal"/>
        <w:spacing w:before="11pt"/>
        <w:ind w:firstLine="27pt"/>
        <w:jc w:val="both"/>
      </w:pPr>
      <w:r>
        <w:t>16. Заявки, представленные муниципальными образованиями для участия в отборе, регистрируются Министерством в журнале регистрации заявок с указанием номера регистрационной записи и даты получения документов.</w:t>
      </w:r>
    </w:p>
    <w:p w:rsidR="00EB5369" w:rsidRDefault="00EB5369">
      <w:pPr>
        <w:pStyle w:val="ConsPlusNormal"/>
        <w:spacing w:before="11pt"/>
        <w:ind w:firstLine="27pt"/>
        <w:jc w:val="both"/>
      </w:pPr>
      <w:r>
        <w:t>Заявки, представленные муниципальными образованиями для участия в отборе, поступившие позже установленного срока, не рассматриваются.</w:t>
      </w:r>
    </w:p>
    <w:p w:rsidR="00EB5369" w:rsidRDefault="00EB5369">
      <w:pPr>
        <w:pStyle w:val="ConsPlusNormal"/>
        <w:spacing w:before="11pt"/>
        <w:ind w:firstLine="27pt"/>
        <w:jc w:val="both"/>
      </w:pPr>
      <w:r>
        <w:t>17. Для проведения процедуры отбора Министерство создает комиссию Министерства (далее - комиссия), состав которой утверждается приказом Министерства.</w:t>
      </w:r>
    </w:p>
    <w:p w:rsidR="00EB5369" w:rsidRDefault="00EB5369">
      <w:pPr>
        <w:pStyle w:val="ConsPlusNormal"/>
        <w:spacing w:before="11pt"/>
        <w:ind w:firstLine="27pt"/>
        <w:jc w:val="both"/>
      </w:pPr>
      <w:r>
        <w:t>18. Комиссия проводит отбор в два этапа.</w:t>
      </w:r>
    </w:p>
    <w:p w:rsidR="00EB5369" w:rsidRDefault="00EB5369">
      <w:pPr>
        <w:pStyle w:val="ConsPlusNormal"/>
        <w:spacing w:before="11pt"/>
        <w:ind w:firstLine="27pt"/>
        <w:jc w:val="both"/>
      </w:pPr>
      <w:r>
        <w:t>19. Первый этап отбора проводится в течение 5 рабочих дней со дня окончания приема заявок.</w:t>
      </w:r>
    </w:p>
    <w:p w:rsidR="00EB5369" w:rsidRDefault="00EB5369">
      <w:pPr>
        <w:pStyle w:val="ConsPlusNormal"/>
        <w:spacing w:before="11pt"/>
        <w:ind w:firstLine="27pt"/>
        <w:jc w:val="both"/>
      </w:pPr>
      <w:r>
        <w:t>По результатам первого этапа отбора комиссией принимается решение о допуске либо об отказе в допуске заявок ко второму этапу отбора.</w:t>
      </w:r>
    </w:p>
    <w:p w:rsidR="00EB5369" w:rsidRDefault="00EB5369">
      <w:pPr>
        <w:pStyle w:val="ConsPlusNormal"/>
        <w:spacing w:before="11pt"/>
        <w:ind w:firstLine="27pt"/>
        <w:jc w:val="both"/>
      </w:pPr>
      <w:r>
        <w:t>Комиссией принимается решение об отказе в допуске заявки ко второму этапу отбора в случае:</w:t>
      </w:r>
    </w:p>
    <w:p w:rsidR="00EB5369" w:rsidRDefault="00EB5369">
      <w:pPr>
        <w:pStyle w:val="ConsPlusNormal"/>
        <w:spacing w:before="11pt"/>
        <w:ind w:firstLine="27pt"/>
        <w:jc w:val="both"/>
      </w:pPr>
      <w:r>
        <w:t xml:space="preserve">1) непредставления муниципальным образованием в полном объеме документов, указанных в </w:t>
      </w:r>
      <w:hyperlink w:anchor="P5851" w:history="1">
        <w:r>
          <w:rPr>
            <w:color w:val="0000FF"/>
          </w:rPr>
          <w:t>пункте 11</w:t>
        </w:r>
      </w:hyperlink>
      <w:r>
        <w:t xml:space="preserve"> настоящего порядка;</w:t>
      </w:r>
    </w:p>
    <w:p w:rsidR="00EB5369" w:rsidRDefault="00EB5369">
      <w:pPr>
        <w:pStyle w:val="ConsPlusNormal"/>
        <w:jc w:val="both"/>
      </w:pPr>
      <w:r>
        <w:t xml:space="preserve">(в ред. </w:t>
      </w:r>
      <w:hyperlink r:id="rId863"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2) наличия в документах недостоверных или неполных сведений;</w:t>
      </w:r>
    </w:p>
    <w:p w:rsidR="00EB5369" w:rsidRDefault="00EB5369">
      <w:pPr>
        <w:pStyle w:val="ConsPlusNormal"/>
        <w:spacing w:before="11pt"/>
        <w:ind w:firstLine="27pt"/>
        <w:jc w:val="both"/>
      </w:pPr>
      <w:r>
        <w:t>3) наличия сведений о факте нецелевого использования субсидии, предоставленной в отчетном финансовом году, в случае если субсидия ранее предоставлялась муниципальному образованию.</w:t>
      </w:r>
    </w:p>
    <w:p w:rsidR="00EB5369" w:rsidRDefault="00EB5369">
      <w:pPr>
        <w:pStyle w:val="ConsPlusNormal"/>
        <w:spacing w:before="11pt"/>
        <w:ind w:firstLine="27pt"/>
        <w:jc w:val="both"/>
      </w:pPr>
      <w:r>
        <w:t xml:space="preserve">20. Второй этап отбора проводится среди заявок, прошедших первый этап отбора, в течение 7 рабочих дней со дня доведения Министерству лимитов бюджетных обязательств на цель, </w:t>
      </w:r>
      <w:r>
        <w:lastRenderedPageBreak/>
        <w:t xml:space="preserve">указанную в </w:t>
      </w:r>
      <w:hyperlink w:anchor="P5833" w:history="1">
        <w:r>
          <w:rPr>
            <w:color w:val="0000FF"/>
          </w:rPr>
          <w:t>пункте 3</w:t>
        </w:r>
      </w:hyperlink>
      <w:r>
        <w:t xml:space="preserve"> настоящего порядка, но не ранее чем через 10 дней после подведения итогов первого этапа отбора.</w:t>
      </w:r>
    </w:p>
    <w:p w:rsidR="00EB5369" w:rsidRDefault="00EB5369">
      <w:pPr>
        <w:pStyle w:val="ConsPlusNormal"/>
        <w:jc w:val="both"/>
      </w:pPr>
      <w:r>
        <w:t xml:space="preserve">(в ред. </w:t>
      </w:r>
      <w:hyperlink r:id="rId864"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 xml:space="preserve">В ходе второго этапа отбора каждая заявка оценивается по </w:t>
      </w:r>
      <w:hyperlink w:anchor="P6075" w:history="1">
        <w:r>
          <w:rPr>
            <w:color w:val="0000FF"/>
          </w:rPr>
          <w:t>критериям</w:t>
        </w:r>
      </w:hyperlink>
      <w:r>
        <w:t xml:space="preserve"> согласно приложению N 4 к настоящему порядку.</w:t>
      </w:r>
    </w:p>
    <w:p w:rsidR="00EB5369" w:rsidRDefault="00EB5369">
      <w:pPr>
        <w:pStyle w:val="ConsPlusNormal"/>
        <w:jc w:val="both"/>
      </w:pPr>
      <w:r>
        <w:t xml:space="preserve">(в ред. </w:t>
      </w:r>
      <w:hyperlink r:id="rId865"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21. Победителями отбора признаются муниципальные образования, заявки которых наберут наибольшее количество итоговых баллов. &lt;*&gt;</w:t>
      </w:r>
    </w:p>
    <w:p w:rsidR="00EB5369" w:rsidRDefault="00EB5369">
      <w:pPr>
        <w:pStyle w:val="ConsPlusNormal"/>
        <w:jc w:val="both"/>
      </w:pPr>
      <w:r>
        <w:t xml:space="preserve">(п. 21 в ред. </w:t>
      </w:r>
      <w:hyperlink r:id="rId866" w:history="1">
        <w:r>
          <w:rPr>
            <w:color w:val="0000FF"/>
          </w:rPr>
          <w:t>Постановления</w:t>
        </w:r>
      </w:hyperlink>
      <w:r>
        <w:t xml:space="preserve"> Правительства Свердловской области от 21.05.2020 N 323-ПП)</w:t>
      </w:r>
    </w:p>
    <w:p w:rsidR="00EB5369" w:rsidRDefault="00EB5369">
      <w:pPr>
        <w:pStyle w:val="ConsPlusNormal"/>
        <w:spacing w:before="11pt"/>
        <w:ind w:firstLine="27pt"/>
        <w:jc w:val="both"/>
      </w:pPr>
      <w:r>
        <w:t>--------------------------------</w:t>
      </w:r>
    </w:p>
    <w:p w:rsidR="00EB5369" w:rsidRDefault="00EB5369">
      <w:pPr>
        <w:pStyle w:val="ConsPlusNormal"/>
        <w:spacing w:before="11pt"/>
        <w:ind w:firstLine="27pt"/>
        <w:jc w:val="both"/>
      </w:pPr>
      <w:r>
        <w:t>&lt;*&gt; В случаях превышения объема субсидий, заявленного всеми муниципальными образованиями, прошедшими второй этап отбора, над объемом субсидий, предусмотренным программой на мероприятия в соответствующем финансовом году, количество лифтов в составе заявки, поданной одним муниципальным образованием и допущенной к отбору, ограничивается в соответствии с решением комиссии, принимаемым исходя из оценки срока эксплуатации лифта и уровня софинансирования мероприятий за счет средств собственников помещений в соответствующем многоквартирном доме. При одинаковом количестве набранных баллов преимущественное право прохождения отбора имеют заявки, сформированные без замечаний.</w:t>
      </w:r>
    </w:p>
    <w:p w:rsidR="00EB5369" w:rsidRDefault="00EB5369">
      <w:pPr>
        <w:pStyle w:val="ConsPlusNormal"/>
        <w:jc w:val="both"/>
      </w:pPr>
      <w:r>
        <w:t xml:space="preserve">(сноска в ред. </w:t>
      </w:r>
      <w:hyperlink r:id="rId867" w:history="1">
        <w:r>
          <w:rPr>
            <w:color w:val="0000FF"/>
          </w:rPr>
          <w:t>Постановления</w:t>
        </w:r>
      </w:hyperlink>
      <w:r>
        <w:t xml:space="preserve"> Правительства Свердловской области от 21.05.2020 N 323-ПП)</w:t>
      </w:r>
    </w:p>
    <w:p w:rsidR="00EB5369" w:rsidRDefault="00EB5369">
      <w:pPr>
        <w:pStyle w:val="ConsPlusNormal"/>
        <w:jc w:val="both"/>
      </w:pPr>
    </w:p>
    <w:p w:rsidR="00EB5369" w:rsidRDefault="00EB5369">
      <w:pPr>
        <w:pStyle w:val="ConsPlusNormal"/>
        <w:ind w:firstLine="27pt"/>
        <w:jc w:val="both"/>
      </w:pPr>
      <w:bookmarkStart w:id="67" w:name="P5886"/>
      <w:bookmarkEnd w:id="67"/>
      <w:r>
        <w:t>22. Решение комиссии по результатам отбора оформляется протоколом. В течение 10 рабочих дней со дня принятия решения Министерство размещает его на официальном сайте в сети Интернет (www.energy.midural.ru) и (или) направляет письменное уведомление в адрес муниципальных образований одним из следующих видов связи: почтовым сообщением, посредством факсимильной связи, электронным сообщением с использованием сети Интернет либо посредством системы электронного документооборота исполнительных органов государственной власти Свердловской области.</w:t>
      </w:r>
    </w:p>
    <w:p w:rsidR="00EB5369" w:rsidRDefault="00EB5369">
      <w:pPr>
        <w:pStyle w:val="ConsPlusNormal"/>
        <w:spacing w:before="11pt"/>
        <w:ind w:firstLine="27pt"/>
        <w:jc w:val="both"/>
      </w:pPr>
      <w:r>
        <w:t>23. В случае если после объявления результатов отбора комиссии станут известны и будут документально подтверждены факты представления муниципальными образованиями, допущенными к участию в реализации мероприятий, в составе заявок недостоверной, заведомо ложной информации, повлиявшей на результаты отбора, комиссия принимает решение об отмене в этой части результатов отбора, исключении таких муниципальных образований из числа участников реализации мероприятий и перераспределении высвободившихся средств областного бюджета.</w:t>
      </w:r>
    </w:p>
    <w:p w:rsidR="00EB5369" w:rsidRDefault="00EB5369">
      <w:pPr>
        <w:pStyle w:val="ConsPlusNormal"/>
        <w:spacing w:before="11pt"/>
        <w:ind w:firstLine="27pt"/>
        <w:jc w:val="both"/>
      </w:pPr>
      <w:r>
        <w:t>О принятом решении Министерство уведомляет письменно.</w:t>
      </w:r>
    </w:p>
    <w:p w:rsidR="00EB5369" w:rsidRDefault="00EB5369">
      <w:pPr>
        <w:pStyle w:val="ConsPlusNormal"/>
        <w:spacing w:before="11pt"/>
        <w:ind w:firstLine="27pt"/>
        <w:jc w:val="both"/>
      </w:pPr>
      <w:r>
        <w:t xml:space="preserve">24. Расчет размера субсидий, предоставляемых муниципальным образованиям на реализацию мероприятий, производится с учетом предельного </w:t>
      </w:r>
      <w:hyperlink w:anchor="P5953" w:history="1">
        <w:r>
          <w:rPr>
            <w:color w:val="0000FF"/>
          </w:rPr>
          <w:t>уровня</w:t>
        </w:r>
      </w:hyperlink>
      <w:r>
        <w:t xml:space="preserve"> софинансирования мероприятий за счет средств областного бюджета и средств местных бюджетов согласно приложению N 1 к настоящему порядку и в соответствии с </w:t>
      </w:r>
      <w:hyperlink w:anchor="P5993" w:history="1">
        <w:r>
          <w:rPr>
            <w:color w:val="0000FF"/>
          </w:rPr>
          <w:t>Методикой</w:t>
        </w:r>
      </w:hyperlink>
      <w:r>
        <w:t xml:space="preserve"> расчета субсидий из областного бюджета бюджетам муниципальных образований на реализацию мероприятий по замене лифтов в многоквартирных домах, приведенной в приложении N 2 к настоящему порядку.</w:t>
      </w:r>
    </w:p>
    <w:p w:rsidR="00EB5369" w:rsidRDefault="00EB5369">
      <w:pPr>
        <w:pStyle w:val="ConsPlusNormal"/>
        <w:jc w:val="both"/>
      </w:pPr>
      <w:r>
        <w:t xml:space="preserve">(п. 24 в ред. </w:t>
      </w:r>
      <w:hyperlink r:id="rId868"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 xml:space="preserve">25. Министерство в течение 10 рабочих дней со дня принятия решения, указанного в </w:t>
      </w:r>
      <w:hyperlink w:anchor="P5886" w:history="1">
        <w:r>
          <w:rPr>
            <w:color w:val="0000FF"/>
          </w:rPr>
          <w:t>пункте 22</w:t>
        </w:r>
      </w:hyperlink>
      <w:r>
        <w:t xml:space="preserve"> настоящего порядка, подготавливает проект нормативного правового акта Правительства Свердловской области о распределении субсидий.</w:t>
      </w:r>
    </w:p>
    <w:p w:rsidR="00EB5369" w:rsidRDefault="00EB5369">
      <w:pPr>
        <w:pStyle w:val="ConsPlusNormal"/>
        <w:jc w:val="both"/>
      </w:pPr>
      <w:r>
        <w:t xml:space="preserve">(в ред. </w:t>
      </w:r>
      <w:hyperlink r:id="rId869"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bookmarkStart w:id="68" w:name="P5893"/>
      <w:bookmarkEnd w:id="68"/>
      <w:r>
        <w:lastRenderedPageBreak/>
        <w:t>26. В ходе реализации мероприятий возможно проведение дополнительного отбора при увеличении в текущем финансовом году объема бюджетных обязательств или лимита бюджетных обязательств областного бюджета на реализацию мероприятий, а также высвобождении средств областного бюджета по причине их экономии в текущем финансовом году и (или) иным причинам, в том числе при привлечении дополнительных средств федерального бюджета.</w:t>
      </w:r>
    </w:p>
    <w:p w:rsidR="00EB5369" w:rsidRDefault="00EB5369">
      <w:pPr>
        <w:pStyle w:val="ConsPlusNormal"/>
        <w:spacing w:before="11pt"/>
        <w:ind w:firstLine="27pt"/>
        <w:jc w:val="both"/>
      </w:pPr>
      <w:r>
        <w:t>Допускается проведение дополнительного отбора из числа заявок, допущенных ко второму этапу отбора, а также из числа заявок, прошедших второй этап отбора.</w:t>
      </w:r>
    </w:p>
    <w:p w:rsidR="00EB5369" w:rsidRDefault="00EB5369">
      <w:pPr>
        <w:pStyle w:val="ConsPlusNormal"/>
        <w:spacing w:before="11pt"/>
        <w:ind w:firstLine="27pt"/>
        <w:jc w:val="both"/>
      </w:pPr>
      <w:r>
        <w:t>27. Перечисление субсидий производится на основании соглашений, заключаемых Министерством с муниципальными образованиями (далее - Соглашения), по форме соглашения о предоставлении субсидии из областного бюджета бюджету муниципального образования, утвержденной приказом Министерства финансов Свердловской области, с учетом положений настоящего порядка.</w:t>
      </w:r>
    </w:p>
    <w:p w:rsidR="00EB5369" w:rsidRDefault="00EB5369">
      <w:pPr>
        <w:pStyle w:val="ConsPlusNormal"/>
        <w:jc w:val="both"/>
      </w:pPr>
      <w:r>
        <w:t xml:space="preserve">(п. 27 в ред. </w:t>
      </w:r>
      <w:hyperlink r:id="rId870"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bookmarkStart w:id="69" w:name="P5897"/>
      <w:bookmarkEnd w:id="69"/>
      <w:r>
        <w:t>28. Для заключения Соглашений муниципальные образования в срок, установленный Министерством, представляют в Министерство с сопроводительным письмом следующие документы:</w:t>
      </w:r>
    </w:p>
    <w:p w:rsidR="00EB5369" w:rsidRDefault="00EB5369">
      <w:pPr>
        <w:pStyle w:val="ConsPlusNormal"/>
        <w:spacing w:before="11pt"/>
        <w:ind w:firstLine="27pt"/>
        <w:jc w:val="both"/>
      </w:pPr>
      <w:r>
        <w:t>1) выписку из сводной бюджетной росписи бюджета муниципального образования, подтверждающую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rsidR="00EB5369" w:rsidRDefault="00EB5369">
      <w:pPr>
        <w:pStyle w:val="ConsPlusNormal"/>
        <w:jc w:val="both"/>
      </w:pPr>
      <w:r>
        <w:t xml:space="preserve">(подп. 1 в ред. </w:t>
      </w:r>
      <w:hyperlink r:id="rId871" w:history="1">
        <w:r>
          <w:rPr>
            <w:color w:val="0000FF"/>
          </w:rPr>
          <w:t>Постановления</w:t>
        </w:r>
      </w:hyperlink>
      <w:r>
        <w:t xml:space="preserve"> Правительства Свердловской области от 22.10.2020 N 758-ПП)</w:t>
      </w:r>
    </w:p>
    <w:p w:rsidR="00EB5369" w:rsidRDefault="00EB5369">
      <w:pPr>
        <w:pStyle w:val="ConsPlusNormal"/>
        <w:spacing w:before="11pt"/>
        <w:ind w:firstLine="27pt"/>
        <w:jc w:val="both"/>
      </w:pPr>
      <w:r>
        <w:t>2) муниципальный правовой акт о закреплении кода доходов за администратором доходов бюджета;</w:t>
      </w:r>
    </w:p>
    <w:p w:rsidR="00EB5369" w:rsidRDefault="00EB5369">
      <w:pPr>
        <w:pStyle w:val="ConsPlusNormal"/>
        <w:spacing w:before="11pt"/>
        <w:ind w:firstLine="27pt"/>
        <w:jc w:val="both"/>
      </w:pPr>
      <w:r>
        <w:t>3) адресный перечень многоквартирных домов жилищного фонда с распределением объемов бюджетных ассигнований по уровням бюджетной системы Российской Федерации и средствам собственников помещений в этих многоквартирных домах;</w:t>
      </w:r>
    </w:p>
    <w:p w:rsidR="00EB5369" w:rsidRDefault="00EB5369">
      <w:pPr>
        <w:pStyle w:val="ConsPlusNormal"/>
        <w:spacing w:before="11pt"/>
        <w:ind w:firstLine="27pt"/>
        <w:jc w:val="both"/>
      </w:pPr>
      <w:r>
        <w:t xml:space="preserve">4) копии протоколов общих собраний собственников помещений в многоквартирных домах, в которых планируется выполнение мероприятий, содержащих решение о согласии собственников помещений в соответствующем многоквартирном доме на выполнение работ в рамках мероприятий, а также на долевое финансирование мероприятий с указанием размера доли (не менее 10% от общей суммы средств консолидированного бюджета). Решения общего собрания собственников помещений в многоквартирном доме по вопросам, поставленным на голосование, принимаются в соответствии с положениями Жилищного </w:t>
      </w:r>
      <w:hyperlink r:id="rId872" w:history="1">
        <w:r>
          <w:rPr>
            <w:color w:val="0000FF"/>
          </w:rPr>
          <w:t>кодекса</w:t>
        </w:r>
      </w:hyperlink>
      <w:r>
        <w:t xml:space="preserve"> Российской Федерации;</w:t>
      </w:r>
    </w:p>
    <w:p w:rsidR="00EB5369" w:rsidRDefault="00EB5369">
      <w:pPr>
        <w:pStyle w:val="ConsPlusNormal"/>
        <w:jc w:val="both"/>
      </w:pPr>
      <w:r>
        <w:t xml:space="preserve">(в ред. </w:t>
      </w:r>
      <w:hyperlink r:id="rId873" w:history="1">
        <w:r>
          <w:rPr>
            <w:color w:val="0000FF"/>
          </w:rPr>
          <w:t>Постановления</w:t>
        </w:r>
      </w:hyperlink>
      <w:r>
        <w:t xml:space="preserve"> Правительства Свердловской области от 22.10.2020 N 758-ПП)</w:t>
      </w:r>
    </w:p>
    <w:p w:rsidR="00EB5369" w:rsidRDefault="00EB5369">
      <w:pPr>
        <w:pStyle w:val="ConsPlusNormal"/>
        <w:spacing w:before="11pt"/>
        <w:ind w:firstLine="27pt"/>
        <w:jc w:val="both"/>
      </w:pPr>
      <w:r>
        <w:t>5) планируемые показатели выполнения мероприятий;</w:t>
      </w:r>
    </w:p>
    <w:p w:rsidR="00EB5369" w:rsidRDefault="00EB5369">
      <w:pPr>
        <w:pStyle w:val="ConsPlusNormal"/>
        <w:spacing w:before="11pt"/>
        <w:ind w:firstLine="27pt"/>
        <w:jc w:val="both"/>
      </w:pPr>
      <w:r>
        <w:t xml:space="preserve">6) - 8) утратили силу. - </w:t>
      </w:r>
      <w:hyperlink r:id="rId874" w:history="1">
        <w:r>
          <w:rPr>
            <w:color w:val="0000FF"/>
          </w:rPr>
          <w:t>Постановление</w:t>
        </w:r>
      </w:hyperlink>
      <w:r>
        <w:t xml:space="preserve"> Правительства Свердловской области от 22.10.2020 N 758-ПП.</w:t>
      </w:r>
    </w:p>
    <w:p w:rsidR="00EB5369" w:rsidRDefault="00EB5369">
      <w:pPr>
        <w:pStyle w:val="ConsPlusNormal"/>
        <w:spacing w:before="11pt"/>
        <w:ind w:firstLine="27pt"/>
        <w:jc w:val="both"/>
      </w:pPr>
      <w:r>
        <w:t xml:space="preserve">29. Министерство не позднее 30 календарных дней со дня вступления в силу постановления Правительства Свердловской области о распределении (внесении изменений в распределение) субсидий заключает с муниципальными образованиями Соглашения при условии представления муниципальными образованиями документов, указанных в </w:t>
      </w:r>
      <w:hyperlink w:anchor="P5897" w:history="1">
        <w:r>
          <w:rPr>
            <w:color w:val="0000FF"/>
          </w:rPr>
          <w:t>пункте 28</w:t>
        </w:r>
      </w:hyperlink>
      <w:r>
        <w:t xml:space="preserve"> настоящего порядка, и отсутствии по ним замечаний.</w:t>
      </w:r>
    </w:p>
    <w:p w:rsidR="00EB5369" w:rsidRDefault="00EB5369">
      <w:pPr>
        <w:pStyle w:val="ConsPlusNormal"/>
        <w:jc w:val="both"/>
      </w:pPr>
      <w:r>
        <w:t xml:space="preserve">(п. 29 в ред. </w:t>
      </w:r>
      <w:hyperlink r:id="rId875"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 xml:space="preserve">30. Заключение Соглашений осуществляется до 15 февраля очередного финансового года, за </w:t>
      </w:r>
      <w:r>
        <w:lastRenderedPageBreak/>
        <w:t xml:space="preserve">исключением соглашений о предоставлении субсидий, бюджетные ассигнования на предоставление которых предусмотрены в соответствии с законом Свердловской области о внесении изменений в закон Свердловской области об областном бюджете и которые заключаются не позднее 30 дней после дня вступления в силу указанного закона Свердловской области, кроме случаев, указанных в </w:t>
      </w:r>
      <w:hyperlink w:anchor="P5893" w:history="1">
        <w:r>
          <w:rPr>
            <w:color w:val="0000FF"/>
          </w:rPr>
          <w:t>пункте 26</w:t>
        </w:r>
      </w:hyperlink>
      <w:r>
        <w:t xml:space="preserve"> настоящего порядка.</w:t>
      </w:r>
    </w:p>
    <w:p w:rsidR="00EB5369" w:rsidRDefault="00EB5369">
      <w:pPr>
        <w:pStyle w:val="ConsPlusNormal"/>
        <w:jc w:val="both"/>
      </w:pPr>
      <w:r>
        <w:t xml:space="preserve">(п. 30 в ред. </w:t>
      </w:r>
      <w:hyperlink r:id="rId876"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31. В целях перечисления субсидий муниципальные образования не позднее пятого числа предшествующего месяца представляют в Министерство на бланке служебного письма заявки на перечисление субсидий в соответствующем месяце с приложением следующих документов:</w:t>
      </w:r>
    </w:p>
    <w:p w:rsidR="00EB5369" w:rsidRDefault="00EB5369">
      <w:pPr>
        <w:pStyle w:val="ConsPlusNormal"/>
        <w:spacing w:before="11pt"/>
        <w:ind w:firstLine="27pt"/>
        <w:jc w:val="both"/>
      </w:pPr>
      <w:r>
        <w:t>1) копий проектной документации и (или) сводных сметных расчетов стоимости работ по мероприятиям;</w:t>
      </w:r>
    </w:p>
    <w:p w:rsidR="00EB5369" w:rsidRDefault="00EB5369">
      <w:pPr>
        <w:pStyle w:val="ConsPlusNormal"/>
        <w:spacing w:before="11pt"/>
        <w:ind w:firstLine="27pt"/>
        <w:jc w:val="both"/>
      </w:pPr>
      <w:r>
        <w:t>2) копий положительных заключений о достоверности определения сметной стоимости работ по мероприятиям;</w:t>
      </w:r>
    </w:p>
    <w:p w:rsidR="00EB5369" w:rsidRDefault="00EB5369">
      <w:pPr>
        <w:pStyle w:val="ConsPlusNormal"/>
        <w:spacing w:before="11pt"/>
        <w:ind w:firstLine="27pt"/>
        <w:jc w:val="both"/>
      </w:pPr>
      <w:r>
        <w:t>3) копий контрактов (договоров) на поставку лифтового оборудования и выполнение работ по его монтажу.</w:t>
      </w:r>
    </w:p>
    <w:p w:rsidR="00EB5369" w:rsidRDefault="00EB5369">
      <w:pPr>
        <w:pStyle w:val="ConsPlusNormal"/>
        <w:jc w:val="both"/>
      </w:pPr>
      <w:r>
        <w:t xml:space="preserve">(п. 31 в ред. </w:t>
      </w:r>
      <w:hyperlink r:id="rId877" w:history="1">
        <w:r>
          <w:rPr>
            <w:color w:val="0000FF"/>
          </w:rPr>
          <w:t>Постановления</w:t>
        </w:r>
      </w:hyperlink>
      <w:r>
        <w:t xml:space="preserve"> Правительства Свердловской области от 22.10.2020 N 758-ПП)</w:t>
      </w:r>
    </w:p>
    <w:p w:rsidR="00EB5369" w:rsidRDefault="00EB5369">
      <w:pPr>
        <w:pStyle w:val="ConsPlusNormal"/>
        <w:spacing w:before="11pt"/>
        <w:ind w:firstLine="27pt"/>
        <w:jc w:val="both"/>
      </w:pPr>
      <w:r>
        <w:t>32. Средства, полученные из областного бюджета в форме субсидий, носят целевой характер и не могут быть использованы на иные цели.</w:t>
      </w:r>
    </w:p>
    <w:p w:rsidR="00EB5369" w:rsidRDefault="00EB5369">
      <w:pPr>
        <w:pStyle w:val="ConsPlusNormal"/>
        <w:spacing w:before="11pt"/>
        <w:ind w:firstLine="27pt"/>
        <w:jc w:val="both"/>
      </w:pPr>
      <w:r>
        <w:t>Муниципальные образования несут ответственность за своевременное и целевое использование субсидий.</w:t>
      </w:r>
    </w:p>
    <w:p w:rsidR="00EB5369" w:rsidRDefault="00EB5369">
      <w:pPr>
        <w:pStyle w:val="ConsPlusNormal"/>
        <w:spacing w:before="11pt"/>
        <w:ind w:firstLine="27pt"/>
        <w:jc w:val="both"/>
      </w:pPr>
      <w:r>
        <w:t>33. Нецелевое использование бюджетных средств, источником финансового обеспечения (софинансирования) которых являлась субсидия, имеющая целевое назначение, влечет бесспорное взыскание суммы средств, использованных не по целевому назначению, или сокращение предоставления субсидии.</w:t>
      </w:r>
    </w:p>
    <w:p w:rsidR="00EB5369" w:rsidRDefault="00EB5369">
      <w:pPr>
        <w:pStyle w:val="ConsPlusNormal"/>
        <w:jc w:val="both"/>
      </w:pPr>
      <w:r>
        <w:t xml:space="preserve">(п. 33 в ред. </w:t>
      </w:r>
      <w:hyperlink r:id="rId878"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34. Отчеты о расходах, в целях софинансирования которых предоставлены субсидии, и о достижении значений целевых показателей результативности использования субсидий представляются муниципальными образованиями в Министерство в порядке и сроки, которые установлены Соглашением, и по формам, прилагаемым к Соглашению.</w:t>
      </w:r>
    </w:p>
    <w:p w:rsidR="00EB5369" w:rsidRDefault="00EB5369">
      <w:pPr>
        <w:pStyle w:val="ConsPlusNormal"/>
        <w:jc w:val="both"/>
      </w:pPr>
      <w:r>
        <w:t xml:space="preserve">(п. 34 в ред. </w:t>
      </w:r>
      <w:hyperlink r:id="rId879" w:history="1">
        <w:r>
          <w:rPr>
            <w:color w:val="0000FF"/>
          </w:rPr>
          <w:t>Постановления</w:t>
        </w:r>
      </w:hyperlink>
      <w:r>
        <w:t xml:space="preserve"> Правительства Свердловской области от 22.10.2020 N 758-ПП)</w:t>
      </w:r>
    </w:p>
    <w:p w:rsidR="00EB5369" w:rsidRDefault="00EB5369">
      <w:pPr>
        <w:pStyle w:val="ConsPlusNormal"/>
        <w:spacing w:before="11pt"/>
        <w:ind w:firstLine="27pt"/>
        <w:jc w:val="both"/>
      </w:pPr>
      <w:r>
        <w:t>35. Контроль за соблюдением муниципальным образованием цели, условий и порядка предоставления субсидий осуществляется Министерством.</w:t>
      </w:r>
    </w:p>
    <w:p w:rsidR="00EB5369" w:rsidRDefault="00EB5369">
      <w:pPr>
        <w:pStyle w:val="ConsPlusNormal"/>
        <w:spacing w:before="11pt"/>
        <w:ind w:firstLine="27pt"/>
        <w:jc w:val="both"/>
      </w:pPr>
      <w:r>
        <w:t>Министерство после представления муниципальным образованием отчетов, а также по иным основаниям проводит обязательные проверки соблюдения цели, условий и порядка предоставления субсидий.</w:t>
      </w:r>
    </w:p>
    <w:p w:rsidR="00EB5369" w:rsidRDefault="00EB5369">
      <w:pPr>
        <w:pStyle w:val="ConsPlusNormal"/>
        <w:spacing w:before="11pt"/>
        <w:ind w:firstLine="27pt"/>
        <w:jc w:val="both"/>
      </w:pPr>
      <w:r>
        <w:t>При выявлении Министерством нарушений цели, условий и порядка предоставления субсидий материалы проверок направляются в Министерство финансов Свердловской области.</w:t>
      </w:r>
    </w:p>
    <w:p w:rsidR="00EB5369" w:rsidRDefault="00EB5369">
      <w:pPr>
        <w:pStyle w:val="ConsPlusNormal"/>
        <w:spacing w:before="11pt"/>
        <w:ind w:firstLine="27pt"/>
        <w:jc w:val="both"/>
      </w:pPr>
      <w:r>
        <w:t>Субсидия подлежит возврату муниципальным образованием в областной бюджет в течение десяти календарных дней со дня получения соответствующего требования Министерства о возврате средств субсидии.</w:t>
      </w:r>
    </w:p>
    <w:p w:rsidR="00EB5369" w:rsidRDefault="00EB5369">
      <w:pPr>
        <w:pStyle w:val="ConsPlusNormal"/>
        <w:spacing w:before="11pt"/>
        <w:ind w:firstLine="27pt"/>
        <w:jc w:val="both"/>
      </w:pPr>
      <w:r>
        <w:t>Требование о возврате средств субсидии направляется Министерством муниципальному образованию в течение десяти рабочих дней со дня выявления нарушений цели, условий и порядка предоставления субсидий.</w:t>
      </w:r>
    </w:p>
    <w:p w:rsidR="00EB5369" w:rsidRDefault="00EB5369">
      <w:pPr>
        <w:pStyle w:val="ConsPlusNormal"/>
        <w:jc w:val="both"/>
      </w:pPr>
      <w:r>
        <w:lastRenderedPageBreak/>
        <w:t xml:space="preserve">(п. 35 в ред. </w:t>
      </w:r>
      <w:hyperlink r:id="rId880"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36. Контроль за соблюдением муниципальным образованием цели, условий и порядка предоставления субсидий осуществляется также органами государственного финансового контроля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EB5369" w:rsidRDefault="00EB5369">
      <w:pPr>
        <w:pStyle w:val="ConsPlusNormal"/>
        <w:jc w:val="both"/>
      </w:pPr>
      <w:r>
        <w:t xml:space="preserve">(п. 36 в ред. </w:t>
      </w:r>
      <w:hyperlink r:id="rId881"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37. Оценка эффективности использования субсидий осуществляется Министерством на основе значений целевых показателей результативности использования субсидий:</w:t>
      </w:r>
    </w:p>
    <w:p w:rsidR="00EB5369" w:rsidRDefault="00EB5369">
      <w:pPr>
        <w:pStyle w:val="ConsPlusNormal"/>
        <w:spacing w:before="11pt"/>
        <w:ind w:firstLine="27pt"/>
        <w:jc w:val="both"/>
      </w:pPr>
      <w:r>
        <w:t>1) количество лифтов в многоквартирных домах, в отношении которых работы выполнены в полном объеме;</w:t>
      </w:r>
    </w:p>
    <w:p w:rsidR="00EB5369" w:rsidRDefault="00EB5369">
      <w:pPr>
        <w:pStyle w:val="ConsPlusNormal"/>
        <w:spacing w:before="11pt"/>
        <w:ind w:firstLine="27pt"/>
        <w:jc w:val="both"/>
      </w:pPr>
      <w:r>
        <w:t>2) соблюдение сроков выполнения работ и ввода лифтов в многоквартирных домах в эксплуатацию.</w:t>
      </w:r>
    </w:p>
    <w:p w:rsidR="00EB5369" w:rsidRDefault="00EB5369">
      <w:pPr>
        <w:pStyle w:val="ConsPlusNormal"/>
        <w:spacing w:before="11pt"/>
        <w:ind w:firstLine="27pt"/>
        <w:jc w:val="both"/>
      </w:pPr>
      <w:r>
        <w:t xml:space="preserve">38. В случае если муниципальными образованиями по состоянию на 31 декабря отчетного финансового года допущены нарушения обязательств, предусмотренных Соглашениями, и в срок до 1 мая текущего финансового года указанные нарушения не устранены, объем средств, подлежащих возврату из местного бюджета в областной бюджет в срок до 1 июля текущего финансового года, рассчитывается согласно </w:t>
      </w:r>
      <w:hyperlink w:anchor="P6206" w:history="1">
        <w:r>
          <w:rPr>
            <w:color w:val="0000FF"/>
          </w:rPr>
          <w:t>Методике</w:t>
        </w:r>
      </w:hyperlink>
      <w:r>
        <w:t xml:space="preserve"> определения объема субсидий, предоставленных из областного бюджета бюджетам муниципальных образований, расположенных на территории Свердловской области, на реализацию мероприятий по замене лифтов в многоквартирных домах, подлежащих возврату в областной бюджет в случае недостижения муниципальными образованиями значений показателей, установленных Соглашениями о предоставлении таких субсидий (далее - Методика), приведенной в приложении N 6 к настоящему порядку.</w:t>
      </w:r>
    </w:p>
    <w:p w:rsidR="00EB5369" w:rsidRDefault="00EB5369">
      <w:pPr>
        <w:pStyle w:val="ConsPlusNormal"/>
        <w:jc w:val="both"/>
      </w:pPr>
      <w:r>
        <w:t xml:space="preserve">(п. 38 в ред. </w:t>
      </w:r>
      <w:hyperlink r:id="rId882"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39. В случае недостижения муниципальными образованиями значений показателей результативности использования субсидий, установленных Соглашениями, субсидии подлежат возврату в областной бюджет в объеме, рассчитываемом в соответствии с Методикой.</w:t>
      </w:r>
    </w:p>
    <w:p w:rsidR="00EB5369" w:rsidRDefault="00EB5369">
      <w:pPr>
        <w:pStyle w:val="ConsPlusNormal"/>
        <w:spacing w:before="11pt"/>
        <w:ind w:firstLine="27pt"/>
        <w:jc w:val="both"/>
      </w:pPr>
      <w:r>
        <w:t>Министерство в срок до 1 июня года, следующего за отчетным финансовым годом, направляет муниципальным образованиям требования о возврате соответствующего объема субсидий.</w:t>
      </w:r>
    </w:p>
    <w:p w:rsidR="00EB5369" w:rsidRDefault="00EB5369">
      <w:pPr>
        <w:pStyle w:val="ConsPlusNormal"/>
        <w:spacing w:before="11pt"/>
        <w:ind w:firstLine="27pt"/>
        <w:jc w:val="both"/>
      </w:pPr>
      <w:r>
        <w:t>Субсидии подлежит возврату в областной бюджет в течение 30 календарных дней со дня получения муниципальными образованиями соответствующих требований.</w:t>
      </w:r>
    </w:p>
    <w:p w:rsidR="00EB5369" w:rsidRDefault="00EB5369">
      <w:pPr>
        <w:pStyle w:val="ConsPlusNormal"/>
        <w:spacing w:before="11pt"/>
        <w:ind w:firstLine="27pt"/>
        <w:jc w:val="both"/>
      </w:pPr>
      <w:r>
        <w:t>40. Не использованные по состоянию на 1 января текущего финансового года субсидии подлежат возврату в областной бюджет в течение первых 15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EB5369" w:rsidRDefault="00EB5369">
      <w:pPr>
        <w:pStyle w:val="ConsPlusNormal"/>
        <w:spacing w:before="11pt"/>
        <w:ind w:firstLine="27pt"/>
        <w:jc w:val="both"/>
      </w:pPr>
      <w:r>
        <w:t>При наличии потребности в неиспользованном в отчетном финансовом году остатке субсидий указанный остаток в соответствии с решением Министерства может быть предоставлен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субсидии, в порядке, установленном законодательством Российской Федерации и законодательством Свердловской области.</w:t>
      </w:r>
    </w:p>
    <w:p w:rsidR="00EB5369" w:rsidRDefault="00EB5369">
      <w:pPr>
        <w:pStyle w:val="ConsPlusNormal"/>
        <w:spacing w:before="11pt"/>
        <w:ind w:firstLine="27pt"/>
        <w:jc w:val="both"/>
      </w:pPr>
      <w:r>
        <w:t xml:space="preserve">41. Несоблюдение сроков возврата субсидии, в том числе установленных законодательством Российской Федерации и законодательством Свердловской области, является основанием для принятия Министерством мер по взысканию подлежащей возврату в областной бюджет суммы </w:t>
      </w:r>
      <w:r>
        <w:lastRenderedPageBreak/>
        <w:t>субсидии в судебном порядке.</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1</w:t>
      </w:r>
    </w:p>
    <w:p w:rsidR="00EB5369" w:rsidRDefault="00EB5369">
      <w:pPr>
        <w:pStyle w:val="ConsPlusNormal"/>
        <w:jc w:val="end"/>
      </w:pPr>
      <w:r>
        <w:t>к Порядку предоставления и распределения</w:t>
      </w:r>
    </w:p>
    <w:p w:rsidR="00EB5369" w:rsidRDefault="00EB5369">
      <w:pPr>
        <w:pStyle w:val="ConsPlusNormal"/>
        <w:jc w:val="end"/>
      </w:pPr>
      <w:r>
        <w:t>субсидий из областного бюджета бюджетам</w:t>
      </w:r>
    </w:p>
    <w:p w:rsidR="00EB5369" w:rsidRDefault="00EB5369">
      <w:pPr>
        <w:pStyle w:val="ConsPlusNormal"/>
        <w:jc w:val="end"/>
      </w:pPr>
      <w:r>
        <w:t>муниципальных образований, расположенных</w:t>
      </w:r>
    </w:p>
    <w:p w:rsidR="00EB5369" w:rsidRDefault="00EB5369">
      <w:pPr>
        <w:pStyle w:val="ConsPlusNormal"/>
        <w:jc w:val="end"/>
      </w:pPr>
      <w:r>
        <w:t>на территории Свердловской области,</w:t>
      </w:r>
    </w:p>
    <w:p w:rsidR="00EB5369" w:rsidRDefault="00EB5369">
      <w:pPr>
        <w:pStyle w:val="ConsPlusNormal"/>
        <w:jc w:val="end"/>
      </w:pPr>
      <w:r>
        <w:t>на реализацию мероприятий по замене</w:t>
      </w:r>
    </w:p>
    <w:p w:rsidR="00EB5369" w:rsidRDefault="00EB5369">
      <w:pPr>
        <w:pStyle w:val="ConsPlusNormal"/>
        <w:jc w:val="end"/>
      </w:pPr>
      <w:r>
        <w:t>лифтов в многоквартирных домах</w:t>
      </w:r>
    </w:p>
    <w:p w:rsidR="00EB5369" w:rsidRDefault="00EB5369">
      <w:pPr>
        <w:pStyle w:val="ConsPlusNormal"/>
        <w:jc w:val="both"/>
      </w:pPr>
    </w:p>
    <w:p w:rsidR="00EB5369" w:rsidRDefault="00EB5369">
      <w:pPr>
        <w:pStyle w:val="ConsPlusTitle"/>
        <w:jc w:val="center"/>
      </w:pPr>
      <w:bookmarkStart w:id="70" w:name="P5953"/>
      <w:bookmarkEnd w:id="70"/>
      <w:r>
        <w:t>ПРЕДЕЛЬНЫЙ УРОВЕНЬ</w:t>
      </w:r>
    </w:p>
    <w:p w:rsidR="00EB5369" w:rsidRDefault="00EB5369">
      <w:pPr>
        <w:pStyle w:val="ConsPlusTitle"/>
        <w:jc w:val="center"/>
      </w:pPr>
      <w:r>
        <w:t>СОФИНАНСИРОВАНИЯ СВЕРДЛОВСКОЙ ОБЛАСТЬЮ РАСХОДНЫХ</w:t>
      </w:r>
    </w:p>
    <w:p w:rsidR="00EB5369" w:rsidRDefault="00EB5369">
      <w:pPr>
        <w:pStyle w:val="ConsPlusTitle"/>
        <w:jc w:val="center"/>
      </w:pPr>
      <w:r>
        <w:t>ОБЯЗАТЕЛЬСТВ МУНИЦИПАЛЬНЫХ ОБРАЗОВАНИЙ, РАСПОЛОЖЕННЫХ</w:t>
      </w:r>
    </w:p>
    <w:p w:rsidR="00EB5369" w:rsidRDefault="00EB5369">
      <w:pPr>
        <w:pStyle w:val="ConsPlusTitle"/>
        <w:jc w:val="center"/>
      </w:pPr>
      <w:r>
        <w:t>НА ТЕРРИТОРИИ СВЕРДЛОВСКОЙ ОБЛАСТИ, НА РЕАЛИЗАЦИЮ</w:t>
      </w:r>
    </w:p>
    <w:p w:rsidR="00EB5369" w:rsidRDefault="00EB5369">
      <w:pPr>
        <w:pStyle w:val="ConsPlusTitle"/>
        <w:jc w:val="center"/>
      </w:pPr>
      <w:r>
        <w:t>МЕРОПРИЯТИЙ ПО ЗАМЕНЕ ЛИФТОВ В МНОГОКВАРТИРНЫХ ДОМАХ</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 ред. </w:t>
            </w:r>
            <w:hyperlink r:id="rId883" w:history="1">
              <w:r>
                <w:rPr>
                  <w:color w:val="0000FF"/>
                </w:rPr>
                <w:t>Постановления</w:t>
              </w:r>
            </w:hyperlink>
            <w:r>
              <w:rPr>
                <w:color w:val="392C69"/>
              </w:rPr>
              <w:t xml:space="preserve"> Правительства Свердловской области</w:t>
            </w:r>
          </w:p>
          <w:p w:rsidR="00EB5369" w:rsidRDefault="00EB5369">
            <w:pPr>
              <w:pStyle w:val="ConsPlusNormal"/>
              <w:jc w:val="center"/>
            </w:pPr>
            <w:r>
              <w:rPr>
                <w:color w:val="392C69"/>
              </w:rPr>
              <w:t>от 22.10.2020 N 758-ПП)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3798"/>
        <w:gridCol w:w="4365"/>
      </w:tblGrid>
      <w:tr w:rsidR="00EB5369">
        <w:tc>
          <w:tcPr>
            <w:tcW w:w="45.35pt" w:type="dxa"/>
          </w:tcPr>
          <w:p w:rsidR="00EB5369" w:rsidRDefault="00EB5369">
            <w:pPr>
              <w:pStyle w:val="ConsPlusNormal"/>
              <w:jc w:val="center"/>
            </w:pPr>
            <w:r>
              <w:t>Номер строки</w:t>
            </w:r>
          </w:p>
        </w:tc>
        <w:tc>
          <w:tcPr>
            <w:tcW w:w="189.90pt" w:type="dxa"/>
          </w:tcPr>
          <w:p w:rsidR="00EB5369" w:rsidRDefault="00EB5369">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218.25pt" w:type="dxa"/>
          </w:tcPr>
          <w:p w:rsidR="00EB5369" w:rsidRDefault="00EB5369">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EB5369">
        <w:tc>
          <w:tcPr>
            <w:tcW w:w="45.35pt" w:type="dxa"/>
          </w:tcPr>
          <w:p w:rsidR="00EB5369" w:rsidRDefault="00EB5369">
            <w:pPr>
              <w:pStyle w:val="ConsPlusNormal"/>
              <w:jc w:val="center"/>
            </w:pPr>
            <w:r>
              <w:t>1.</w:t>
            </w:r>
          </w:p>
        </w:tc>
        <w:tc>
          <w:tcPr>
            <w:tcW w:w="189.90pt" w:type="dxa"/>
          </w:tcPr>
          <w:p w:rsidR="00EB5369" w:rsidRDefault="00EB5369">
            <w:pPr>
              <w:pStyle w:val="ConsPlusNormal"/>
              <w:jc w:val="center"/>
            </w:pPr>
            <w:r>
              <w:t>более 100</w:t>
            </w:r>
          </w:p>
        </w:tc>
        <w:tc>
          <w:tcPr>
            <w:tcW w:w="218.25pt" w:type="dxa"/>
          </w:tcPr>
          <w:p w:rsidR="00EB5369" w:rsidRDefault="00EB5369">
            <w:pPr>
              <w:pStyle w:val="ConsPlusNormal"/>
              <w:jc w:val="center"/>
            </w:pPr>
            <w:r>
              <w:t>50,0</w:t>
            </w:r>
          </w:p>
        </w:tc>
      </w:tr>
      <w:tr w:rsidR="00EB5369">
        <w:tc>
          <w:tcPr>
            <w:tcW w:w="45.35pt" w:type="dxa"/>
          </w:tcPr>
          <w:p w:rsidR="00EB5369" w:rsidRDefault="00EB5369">
            <w:pPr>
              <w:pStyle w:val="ConsPlusNormal"/>
              <w:jc w:val="center"/>
            </w:pPr>
            <w:r>
              <w:t>2.</w:t>
            </w:r>
          </w:p>
        </w:tc>
        <w:tc>
          <w:tcPr>
            <w:tcW w:w="189.90pt" w:type="dxa"/>
          </w:tcPr>
          <w:p w:rsidR="00EB5369" w:rsidRDefault="00EB5369">
            <w:pPr>
              <w:pStyle w:val="ConsPlusNormal"/>
              <w:jc w:val="center"/>
            </w:pPr>
            <w:r>
              <w:t>от 80 до 100</w:t>
            </w:r>
          </w:p>
        </w:tc>
        <w:tc>
          <w:tcPr>
            <w:tcW w:w="218.25pt" w:type="dxa"/>
          </w:tcPr>
          <w:p w:rsidR="00EB5369" w:rsidRDefault="00EB5369">
            <w:pPr>
              <w:pStyle w:val="ConsPlusNormal"/>
              <w:jc w:val="center"/>
            </w:pPr>
            <w:r>
              <w:t>70,0</w:t>
            </w:r>
          </w:p>
        </w:tc>
      </w:tr>
      <w:tr w:rsidR="00EB5369">
        <w:tc>
          <w:tcPr>
            <w:tcW w:w="45.35pt" w:type="dxa"/>
          </w:tcPr>
          <w:p w:rsidR="00EB5369" w:rsidRDefault="00EB5369">
            <w:pPr>
              <w:pStyle w:val="ConsPlusNormal"/>
              <w:jc w:val="center"/>
            </w:pPr>
            <w:r>
              <w:t>3.</w:t>
            </w:r>
          </w:p>
        </w:tc>
        <w:tc>
          <w:tcPr>
            <w:tcW w:w="189.90pt" w:type="dxa"/>
          </w:tcPr>
          <w:p w:rsidR="00EB5369" w:rsidRDefault="00EB5369">
            <w:pPr>
              <w:pStyle w:val="ConsPlusNormal"/>
              <w:jc w:val="center"/>
            </w:pPr>
            <w:r>
              <w:t>от 50 до 80</w:t>
            </w:r>
          </w:p>
        </w:tc>
        <w:tc>
          <w:tcPr>
            <w:tcW w:w="218.25pt" w:type="dxa"/>
          </w:tcPr>
          <w:p w:rsidR="00EB5369" w:rsidRDefault="00EB5369">
            <w:pPr>
              <w:pStyle w:val="ConsPlusNormal"/>
              <w:jc w:val="center"/>
            </w:pPr>
            <w:r>
              <w:t>90,0</w:t>
            </w:r>
          </w:p>
        </w:tc>
      </w:tr>
      <w:tr w:rsidR="00EB5369">
        <w:tc>
          <w:tcPr>
            <w:tcW w:w="45.35pt" w:type="dxa"/>
          </w:tcPr>
          <w:p w:rsidR="00EB5369" w:rsidRDefault="00EB5369">
            <w:pPr>
              <w:pStyle w:val="ConsPlusNormal"/>
              <w:jc w:val="center"/>
            </w:pPr>
            <w:r>
              <w:t>4.</w:t>
            </w:r>
          </w:p>
        </w:tc>
        <w:tc>
          <w:tcPr>
            <w:tcW w:w="189.90pt" w:type="dxa"/>
          </w:tcPr>
          <w:p w:rsidR="00EB5369" w:rsidRDefault="00EB5369">
            <w:pPr>
              <w:pStyle w:val="ConsPlusNormal"/>
              <w:jc w:val="center"/>
            </w:pPr>
            <w:r>
              <w:t>от 40 до 50</w:t>
            </w:r>
          </w:p>
        </w:tc>
        <w:tc>
          <w:tcPr>
            <w:tcW w:w="218.25pt" w:type="dxa"/>
          </w:tcPr>
          <w:p w:rsidR="00EB5369" w:rsidRDefault="00EB5369">
            <w:pPr>
              <w:pStyle w:val="ConsPlusNormal"/>
              <w:jc w:val="center"/>
            </w:pPr>
            <w:r>
              <w:t>95,0</w:t>
            </w:r>
          </w:p>
        </w:tc>
      </w:tr>
      <w:tr w:rsidR="00EB5369">
        <w:tc>
          <w:tcPr>
            <w:tcW w:w="45.35pt" w:type="dxa"/>
          </w:tcPr>
          <w:p w:rsidR="00EB5369" w:rsidRDefault="00EB5369">
            <w:pPr>
              <w:pStyle w:val="ConsPlusNormal"/>
              <w:jc w:val="center"/>
            </w:pPr>
            <w:r>
              <w:t>5.</w:t>
            </w:r>
          </w:p>
        </w:tc>
        <w:tc>
          <w:tcPr>
            <w:tcW w:w="189.90pt" w:type="dxa"/>
          </w:tcPr>
          <w:p w:rsidR="00EB5369" w:rsidRDefault="00EB5369">
            <w:pPr>
              <w:pStyle w:val="ConsPlusNormal"/>
              <w:jc w:val="center"/>
            </w:pPr>
            <w:r>
              <w:t>менее 40</w:t>
            </w:r>
          </w:p>
        </w:tc>
        <w:tc>
          <w:tcPr>
            <w:tcW w:w="218.25pt" w:type="dxa"/>
          </w:tcPr>
          <w:p w:rsidR="00EB5369" w:rsidRDefault="00EB5369">
            <w:pPr>
              <w:pStyle w:val="ConsPlusNormal"/>
              <w:jc w:val="center"/>
            </w:pPr>
            <w:r>
              <w:t>97,0</w:t>
            </w:r>
          </w:p>
        </w:tc>
      </w:tr>
    </w:tbl>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2</w:t>
      </w:r>
    </w:p>
    <w:p w:rsidR="00EB5369" w:rsidRDefault="00EB5369">
      <w:pPr>
        <w:pStyle w:val="ConsPlusNormal"/>
        <w:jc w:val="end"/>
      </w:pPr>
      <w:r>
        <w:t>к Порядку предоставления и распределения</w:t>
      </w:r>
    </w:p>
    <w:p w:rsidR="00EB5369" w:rsidRDefault="00EB5369">
      <w:pPr>
        <w:pStyle w:val="ConsPlusNormal"/>
        <w:jc w:val="end"/>
      </w:pPr>
      <w:r>
        <w:t>субсидий из областного бюджета бюджетам</w:t>
      </w:r>
    </w:p>
    <w:p w:rsidR="00EB5369" w:rsidRDefault="00EB5369">
      <w:pPr>
        <w:pStyle w:val="ConsPlusNormal"/>
        <w:jc w:val="end"/>
      </w:pPr>
      <w:r>
        <w:t>муниципальных образований, расположенных</w:t>
      </w:r>
    </w:p>
    <w:p w:rsidR="00EB5369" w:rsidRDefault="00EB5369">
      <w:pPr>
        <w:pStyle w:val="ConsPlusNormal"/>
        <w:jc w:val="end"/>
      </w:pPr>
      <w:r>
        <w:t>на территории Свердловской области,</w:t>
      </w:r>
    </w:p>
    <w:p w:rsidR="00EB5369" w:rsidRDefault="00EB5369">
      <w:pPr>
        <w:pStyle w:val="ConsPlusNormal"/>
        <w:jc w:val="end"/>
      </w:pPr>
      <w:r>
        <w:t>на реализацию мероприятий по замене</w:t>
      </w:r>
    </w:p>
    <w:p w:rsidR="00EB5369" w:rsidRDefault="00EB5369">
      <w:pPr>
        <w:pStyle w:val="ConsPlusNormal"/>
        <w:jc w:val="end"/>
      </w:pPr>
      <w:r>
        <w:t>лифтов в многоквартирных домах</w:t>
      </w:r>
    </w:p>
    <w:p w:rsidR="00EB5369" w:rsidRDefault="00EB5369">
      <w:pPr>
        <w:pStyle w:val="ConsPlusNormal"/>
        <w:jc w:val="both"/>
      </w:pPr>
    </w:p>
    <w:p w:rsidR="00EB5369" w:rsidRDefault="00EB5369">
      <w:pPr>
        <w:pStyle w:val="ConsPlusTitle"/>
        <w:jc w:val="center"/>
      </w:pPr>
      <w:bookmarkStart w:id="71" w:name="P5993"/>
      <w:bookmarkEnd w:id="71"/>
      <w:r>
        <w:t>МЕТОДИКА</w:t>
      </w:r>
    </w:p>
    <w:p w:rsidR="00EB5369" w:rsidRDefault="00EB5369">
      <w:pPr>
        <w:pStyle w:val="ConsPlusTitle"/>
        <w:jc w:val="center"/>
      </w:pPr>
      <w:r>
        <w:lastRenderedPageBreak/>
        <w:t>РАСЧЕТА СУБСИДИИ ИЗ ОБЛАСТНОГО БЮДЖЕТА БЮДЖЕТАМ</w:t>
      </w:r>
    </w:p>
    <w:p w:rsidR="00EB5369" w:rsidRDefault="00EB5369">
      <w:pPr>
        <w:pStyle w:val="ConsPlusTitle"/>
        <w:jc w:val="center"/>
      </w:pPr>
      <w:r>
        <w:t>МУНИЦИПАЛЬНЫХ ОБРАЗОВАНИЙ, РАСПОЛОЖЕННЫХ НА ТЕРРИТОРИИ</w:t>
      </w:r>
    </w:p>
    <w:p w:rsidR="00EB5369" w:rsidRDefault="00EB5369">
      <w:pPr>
        <w:pStyle w:val="ConsPlusTitle"/>
        <w:jc w:val="center"/>
      </w:pPr>
      <w:r>
        <w:t>СВЕРДЛОВСКОЙ ОБЛАСТИ, НА РЕАЛИЗАЦИЮ МЕРОПРИЯТИЙ</w:t>
      </w:r>
    </w:p>
    <w:p w:rsidR="00EB5369" w:rsidRDefault="00EB5369">
      <w:pPr>
        <w:pStyle w:val="ConsPlusTitle"/>
        <w:jc w:val="center"/>
      </w:pPr>
      <w:r>
        <w:t>ПО ЗАМЕНЕ ЛИФТОВ В МНОГОКВАРТИРНЫХ ДОМАХ</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23.04.2020 </w:t>
            </w:r>
            <w:hyperlink r:id="rId884" w:history="1">
              <w:r>
                <w:rPr>
                  <w:color w:val="0000FF"/>
                </w:rPr>
                <w:t>N 262-ПП</w:t>
              </w:r>
            </w:hyperlink>
            <w:r>
              <w:rPr>
                <w:color w:val="392C69"/>
              </w:rPr>
              <w:t xml:space="preserve">, от 22.10.2020 </w:t>
            </w:r>
            <w:hyperlink r:id="rId885" w:history="1">
              <w:r>
                <w:rPr>
                  <w:color w:val="0000FF"/>
                </w:rPr>
                <w:t>N 758-ПП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Размер субсидий из областного бюджета бюджетам муниципальных образований, расположенных на территории Свердловской области, на реализацию мероприятий по замене лифтов в многоквартирных домах (далее - мероприятия) рассчитывается по формуле:</w:t>
      </w:r>
    </w:p>
    <w:p w:rsidR="00EB5369" w:rsidRDefault="00EB5369">
      <w:pPr>
        <w:pStyle w:val="ConsPlusNormal"/>
        <w:jc w:val="both"/>
      </w:pPr>
      <w:r>
        <w:t xml:space="preserve">(в ред. </w:t>
      </w:r>
      <w:hyperlink r:id="rId886"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jc w:val="both"/>
      </w:pPr>
    </w:p>
    <w:p w:rsidR="00EB5369" w:rsidRDefault="00EB5369">
      <w:pPr>
        <w:pStyle w:val="ConsPlusNormal"/>
        <w:jc w:val="center"/>
      </w:pPr>
      <w:r>
        <w:t>Vсуб. i = ((Vпол. - Vссп - Vпдэск) x k) / 100, где:</w:t>
      </w:r>
    </w:p>
    <w:p w:rsidR="00EB5369" w:rsidRDefault="00EB5369">
      <w:pPr>
        <w:pStyle w:val="ConsPlusNormal"/>
        <w:jc w:val="both"/>
      </w:pPr>
    </w:p>
    <w:p w:rsidR="00EB5369" w:rsidRDefault="00EB5369">
      <w:pPr>
        <w:pStyle w:val="ConsPlusNormal"/>
        <w:ind w:firstLine="27pt"/>
        <w:jc w:val="both"/>
      </w:pPr>
      <w:r>
        <w:t>Vсуб. i - объем субсидии из областного бюджета на выполнение мероприятий;</w:t>
      </w:r>
    </w:p>
    <w:p w:rsidR="00EB5369" w:rsidRDefault="00EB5369">
      <w:pPr>
        <w:pStyle w:val="ConsPlusNormal"/>
        <w:spacing w:before="11pt"/>
        <w:ind w:firstLine="27pt"/>
        <w:jc w:val="both"/>
      </w:pPr>
      <w:r>
        <w:t>Vпол. - стоимость мероприятий в ценах соответствующих лет реализации;</w:t>
      </w:r>
    </w:p>
    <w:p w:rsidR="00EB5369" w:rsidRDefault="00EB5369">
      <w:pPr>
        <w:pStyle w:val="ConsPlusNormal"/>
        <w:spacing w:before="11pt"/>
        <w:ind w:firstLine="27pt"/>
        <w:jc w:val="both"/>
      </w:pPr>
      <w:r>
        <w:t>Vссп - объем средств собственников помещений в многоквартирных домах;</w:t>
      </w:r>
    </w:p>
    <w:p w:rsidR="00EB5369" w:rsidRDefault="00EB5369">
      <w:pPr>
        <w:pStyle w:val="ConsPlusNormal"/>
        <w:spacing w:before="11pt"/>
        <w:ind w:firstLine="27pt"/>
        <w:jc w:val="both"/>
      </w:pPr>
      <w:r>
        <w:t>Vпдэск - объем средств на оплату услуг по разработке проектно-сметной документации, строительного контроля и получение заключения достоверности определения сметной стоимости мероприятий;</w:t>
      </w:r>
    </w:p>
    <w:p w:rsidR="00EB5369" w:rsidRDefault="00EB5369">
      <w:pPr>
        <w:pStyle w:val="ConsPlusNormal"/>
        <w:spacing w:before="11pt"/>
        <w:ind w:firstLine="27pt"/>
        <w:jc w:val="both"/>
      </w:pPr>
      <w:r>
        <w:t xml:space="preserve">k - доля расходов из областного бюджета на реализацию мероприятий, устанавливаемая в соответствии с </w:t>
      </w:r>
      <w:hyperlink w:anchor="P5953" w:history="1">
        <w:r>
          <w:rPr>
            <w:color w:val="0000FF"/>
          </w:rPr>
          <w:t>приложением N 1</w:t>
        </w:r>
      </w:hyperlink>
      <w:r>
        <w:t xml:space="preserve"> к Порядку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замене лифтов в многоквартирных домах в зависимости от уровня расчетной бюджетной обеспеченности i-го муниципального образования, утвержденного приказом Министерства финансов Свердловской области (процентов).</w:t>
      </w:r>
    </w:p>
    <w:p w:rsidR="00EB5369" w:rsidRDefault="00EB5369">
      <w:pPr>
        <w:pStyle w:val="ConsPlusNormal"/>
        <w:jc w:val="both"/>
      </w:pPr>
      <w:r>
        <w:t xml:space="preserve">(в ред. </w:t>
      </w:r>
      <w:hyperlink r:id="rId887" w:history="1">
        <w:r>
          <w:rPr>
            <w:color w:val="0000FF"/>
          </w:rPr>
          <w:t>Постановления</w:t>
        </w:r>
      </w:hyperlink>
      <w:r>
        <w:t xml:space="preserve"> Правительства Свердловской области от 22.10.2020 N 758-ПП)</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3</w:t>
      </w:r>
    </w:p>
    <w:p w:rsidR="00EB5369" w:rsidRDefault="00EB5369">
      <w:pPr>
        <w:pStyle w:val="ConsPlusNormal"/>
        <w:jc w:val="end"/>
      </w:pPr>
      <w:r>
        <w:t>к Порядку предоставления и распределения</w:t>
      </w:r>
    </w:p>
    <w:p w:rsidR="00EB5369" w:rsidRDefault="00EB5369">
      <w:pPr>
        <w:pStyle w:val="ConsPlusNormal"/>
        <w:jc w:val="end"/>
      </w:pPr>
      <w:r>
        <w:t>субсидий из областного бюджета бюджетам</w:t>
      </w:r>
    </w:p>
    <w:p w:rsidR="00EB5369" w:rsidRDefault="00EB5369">
      <w:pPr>
        <w:pStyle w:val="ConsPlusNormal"/>
        <w:jc w:val="end"/>
      </w:pPr>
      <w:r>
        <w:t>муниципальных образований, расположенных</w:t>
      </w:r>
    </w:p>
    <w:p w:rsidR="00EB5369" w:rsidRDefault="00EB5369">
      <w:pPr>
        <w:pStyle w:val="ConsPlusNormal"/>
        <w:jc w:val="end"/>
      </w:pPr>
      <w:r>
        <w:t>на территории Свердловской области,</w:t>
      </w:r>
    </w:p>
    <w:p w:rsidR="00EB5369" w:rsidRDefault="00EB5369">
      <w:pPr>
        <w:pStyle w:val="ConsPlusNormal"/>
        <w:jc w:val="end"/>
      </w:pPr>
      <w:r>
        <w:t>на реализацию мероприятий по замене</w:t>
      </w:r>
    </w:p>
    <w:p w:rsidR="00EB5369" w:rsidRDefault="00EB5369">
      <w:pPr>
        <w:pStyle w:val="ConsPlusNormal"/>
        <w:jc w:val="end"/>
      </w:pPr>
      <w:r>
        <w:t>лифтов в многоквартирных домах</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01.08.2019 </w:t>
            </w:r>
            <w:hyperlink r:id="rId888" w:history="1">
              <w:r>
                <w:rPr>
                  <w:color w:val="0000FF"/>
                </w:rPr>
                <w:t>N 479-ПП</w:t>
              </w:r>
            </w:hyperlink>
            <w:r>
              <w:rPr>
                <w:color w:val="392C69"/>
              </w:rPr>
              <w:t xml:space="preserve">, от 23.04.2020 </w:t>
            </w:r>
            <w:hyperlink r:id="rId889" w:history="1">
              <w:r>
                <w:rPr>
                  <w:color w:val="0000FF"/>
                </w:rPr>
                <w:t>N 262-ПП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jc w:val="both"/>
      </w:pPr>
      <w:r>
        <w:t>Форма</w:t>
      </w:r>
    </w:p>
    <w:p w:rsidR="00EB5369" w:rsidRDefault="00EB5369">
      <w:pPr>
        <w:pStyle w:val="ConsPlusNormal"/>
        <w:jc w:val="both"/>
      </w:pPr>
    </w:p>
    <w:p w:rsidR="00EB5369" w:rsidRDefault="00EB5369">
      <w:pPr>
        <w:pStyle w:val="ConsPlusNonformat"/>
        <w:jc w:val="both"/>
      </w:pPr>
      <w:bookmarkStart w:id="72" w:name="P6031"/>
      <w:bookmarkEnd w:id="72"/>
      <w:r>
        <w:t xml:space="preserve">                                  ЗАЯВКА</w:t>
      </w:r>
    </w:p>
    <w:p w:rsidR="00EB5369" w:rsidRDefault="00EB5369">
      <w:pPr>
        <w:pStyle w:val="ConsPlusNonformat"/>
        <w:jc w:val="both"/>
      </w:pPr>
      <w:r>
        <w:lastRenderedPageBreak/>
        <w:t xml:space="preserve">             на предоставление субсидий из областного бюджета</w:t>
      </w:r>
    </w:p>
    <w:p w:rsidR="00EB5369" w:rsidRDefault="00EB5369">
      <w:pPr>
        <w:pStyle w:val="ConsPlusNonformat"/>
        <w:jc w:val="both"/>
      </w:pPr>
      <w:r>
        <w:t xml:space="preserve">             бюджетам муниципальных образований, расположенных</w:t>
      </w:r>
    </w:p>
    <w:p w:rsidR="00EB5369" w:rsidRDefault="00EB5369">
      <w:pPr>
        <w:pStyle w:val="ConsPlusNonformat"/>
        <w:jc w:val="both"/>
      </w:pPr>
      <w:r>
        <w:t xml:space="preserve">             на территории Свердловской области, на реализацию</w:t>
      </w:r>
    </w:p>
    <w:p w:rsidR="00EB5369" w:rsidRDefault="00EB5369">
      <w:pPr>
        <w:pStyle w:val="ConsPlusNonformat"/>
        <w:jc w:val="both"/>
      </w:pPr>
      <w:r>
        <w:t xml:space="preserve">           мероприятий по замене лифтов в многоквартирных домах</w:t>
      </w:r>
    </w:p>
    <w:p w:rsidR="00EB5369" w:rsidRDefault="00EB5369">
      <w:pPr>
        <w:pStyle w:val="ConsPlusNonformat"/>
        <w:jc w:val="both"/>
      </w:pPr>
    </w:p>
    <w:p w:rsidR="00EB5369" w:rsidRDefault="00EB5369">
      <w:pPr>
        <w:pStyle w:val="ConsPlusNonformat"/>
        <w:jc w:val="both"/>
      </w:pPr>
      <w:r>
        <w:t xml:space="preserve">    _______________________________________________________________________</w:t>
      </w:r>
    </w:p>
    <w:p w:rsidR="00EB5369" w:rsidRDefault="00EB5369">
      <w:pPr>
        <w:pStyle w:val="ConsPlusNonformat"/>
        <w:jc w:val="both"/>
      </w:pPr>
      <w:r>
        <w:t xml:space="preserve">                 (наименование муниципального образования)</w:t>
      </w:r>
    </w:p>
    <w:p w:rsidR="00EB5369" w:rsidRDefault="00EB5369">
      <w:pPr>
        <w:pStyle w:val="ConsPlusNonformat"/>
        <w:jc w:val="both"/>
      </w:pPr>
      <w:r>
        <w:t>заявляет  о  намерении  участвовать  в  отборе  муниципальных  образований,</w:t>
      </w:r>
    </w:p>
    <w:p w:rsidR="00EB5369" w:rsidRDefault="00EB5369">
      <w:pPr>
        <w:pStyle w:val="ConsPlusNonformat"/>
        <w:jc w:val="both"/>
      </w:pPr>
      <w:r>
        <w:t>расположенных   на   территории  Свердловской  области,  на  предоставление</w:t>
      </w:r>
    </w:p>
    <w:p w:rsidR="00EB5369" w:rsidRDefault="00EB5369">
      <w:pPr>
        <w:pStyle w:val="ConsPlusNonformat"/>
        <w:jc w:val="both"/>
      </w:pPr>
      <w:r>
        <w:t>субсидий   из   областного   бюджета  бюджетам  муниципальных  образований,</w:t>
      </w:r>
    </w:p>
    <w:p w:rsidR="00EB5369" w:rsidRDefault="00EB5369">
      <w:pPr>
        <w:pStyle w:val="ConsPlusNonformat"/>
        <w:jc w:val="both"/>
      </w:pPr>
      <w:r>
        <w:t>расположенных на территории Свердловской области, на реализацию мероприятия</w:t>
      </w:r>
    </w:p>
    <w:p w:rsidR="00EB5369" w:rsidRDefault="00EB5369">
      <w:pPr>
        <w:pStyle w:val="ConsPlusNonformat"/>
        <w:jc w:val="both"/>
      </w:pPr>
      <w:r>
        <w:t xml:space="preserve">по замене лифтов в многоквартирных домах в рамках государственной </w:t>
      </w:r>
      <w:hyperlink w:anchor="P44" w:history="1">
        <w:r>
          <w:rPr>
            <w:color w:val="0000FF"/>
          </w:rPr>
          <w:t>программы</w:t>
        </w:r>
      </w:hyperlink>
    </w:p>
    <w:p w:rsidR="00EB5369" w:rsidRDefault="00EB5369">
      <w:pPr>
        <w:pStyle w:val="ConsPlusNonformat"/>
        <w:jc w:val="both"/>
      </w:pPr>
      <w:r>
        <w:t>Свердловской    области    "Формирование    современной   городской   среды</w:t>
      </w:r>
    </w:p>
    <w:p w:rsidR="00EB5369" w:rsidRDefault="00EB5369">
      <w:pPr>
        <w:pStyle w:val="ConsPlusNonformat"/>
        <w:jc w:val="both"/>
      </w:pPr>
      <w:r>
        <w:t>на  территории  Свердловской  области  на  2018  - 2024 годы", утвержденной</w:t>
      </w:r>
    </w:p>
    <w:p w:rsidR="00EB5369" w:rsidRDefault="00EB5369">
      <w:pPr>
        <w:pStyle w:val="ConsPlusNonformat"/>
        <w:jc w:val="both"/>
      </w:pPr>
      <w:r>
        <w:t>постановлением  Правительства  Свердловской  области от 31.10.2017 N 805-ПП</w:t>
      </w:r>
    </w:p>
    <w:p w:rsidR="00EB5369" w:rsidRDefault="00EB5369">
      <w:pPr>
        <w:pStyle w:val="ConsPlusNonformat"/>
        <w:jc w:val="both"/>
      </w:pPr>
      <w:r>
        <w:t>"Об    утверждении    государственной    программы   Свердловской   области</w:t>
      </w:r>
    </w:p>
    <w:p w:rsidR="00EB5369" w:rsidRDefault="00EB5369">
      <w:pPr>
        <w:pStyle w:val="ConsPlusNonformat"/>
        <w:jc w:val="both"/>
      </w:pPr>
      <w:r>
        <w:t>"Формирование   современной  городской  среды  на  территории  Свердловской</w:t>
      </w:r>
    </w:p>
    <w:p w:rsidR="00EB5369" w:rsidRDefault="00EB5369">
      <w:pPr>
        <w:pStyle w:val="ConsPlusNonformat"/>
        <w:jc w:val="both"/>
      </w:pPr>
      <w:r>
        <w:t>области на 2018 - 2024 годы", в ____ году.</w:t>
      </w:r>
    </w:p>
    <w:p w:rsidR="00EB5369" w:rsidRDefault="00EB5369">
      <w:pPr>
        <w:pStyle w:val="ConsPlusNonformat"/>
        <w:jc w:val="both"/>
      </w:pPr>
      <w:r>
        <w:t xml:space="preserve">    Получателем средств субсидии из областного бюджета является ___________</w:t>
      </w:r>
    </w:p>
    <w:p w:rsidR="00EB5369" w:rsidRDefault="00EB5369">
      <w:pPr>
        <w:pStyle w:val="ConsPlusNonformat"/>
        <w:jc w:val="both"/>
      </w:pPr>
      <w:r>
        <w:t>___________________________________________________________________________</w:t>
      </w:r>
    </w:p>
    <w:p w:rsidR="00EB5369" w:rsidRDefault="00EB5369">
      <w:pPr>
        <w:pStyle w:val="ConsPlusNonformat"/>
        <w:jc w:val="both"/>
      </w:pPr>
      <w:r>
        <w:t xml:space="preserve"> (наименование органа местного самоуправления муниципального образования)</w:t>
      </w:r>
    </w:p>
    <w:p w:rsidR="00EB5369" w:rsidRDefault="00EB5369">
      <w:pPr>
        <w:pStyle w:val="ConsPlusNonformat"/>
        <w:jc w:val="both"/>
      </w:pPr>
    </w:p>
    <w:p w:rsidR="00EB5369" w:rsidRDefault="00EB5369">
      <w:pPr>
        <w:pStyle w:val="ConsPlusNonformat"/>
        <w:jc w:val="both"/>
      </w:pPr>
      <w:r>
        <w:t xml:space="preserve">    К настоящей заявке прилагаются:</w:t>
      </w:r>
    </w:p>
    <w:p w:rsidR="00EB5369" w:rsidRDefault="00EB5369">
      <w:pPr>
        <w:pStyle w:val="ConsPlusNonformat"/>
        <w:jc w:val="both"/>
      </w:pPr>
      <w:r>
        <w:t xml:space="preserve">    1) приложение N 1 - (указать наименование документа) на __ л. в 1 экз.;</w:t>
      </w:r>
    </w:p>
    <w:p w:rsidR="00EB5369" w:rsidRDefault="00EB5369">
      <w:pPr>
        <w:pStyle w:val="ConsPlusNonformat"/>
        <w:jc w:val="both"/>
      </w:pPr>
      <w:r>
        <w:t xml:space="preserve">    2) приложение N 2 - (указать наименование документа) на __ л. в 1 экз.;</w:t>
      </w:r>
    </w:p>
    <w:p w:rsidR="00EB5369" w:rsidRDefault="00EB5369">
      <w:pPr>
        <w:pStyle w:val="ConsPlusNonformat"/>
        <w:jc w:val="both"/>
      </w:pPr>
      <w:r>
        <w:t xml:space="preserve">    3) приложение ___ - (указать наименование документа) на __ л. в 1 экз.</w:t>
      </w:r>
    </w:p>
    <w:p w:rsidR="00EB5369" w:rsidRDefault="00EB5369">
      <w:pPr>
        <w:pStyle w:val="ConsPlusNonformat"/>
        <w:jc w:val="both"/>
      </w:pPr>
    </w:p>
    <w:p w:rsidR="00EB5369" w:rsidRDefault="00EB5369">
      <w:pPr>
        <w:pStyle w:val="ConsPlusNonformat"/>
        <w:jc w:val="both"/>
      </w:pPr>
      <w:r>
        <w:t>Глава муниципального образования</w:t>
      </w:r>
    </w:p>
    <w:p w:rsidR="00EB5369" w:rsidRDefault="00EB5369">
      <w:pPr>
        <w:pStyle w:val="ConsPlusNonformat"/>
        <w:jc w:val="both"/>
      </w:pPr>
      <w:r>
        <w:t>(Администрации муниципального образования)           __________________</w:t>
      </w:r>
    </w:p>
    <w:p w:rsidR="00EB5369" w:rsidRDefault="00EB5369">
      <w:pPr>
        <w:pStyle w:val="ConsPlusNonformat"/>
        <w:jc w:val="both"/>
      </w:pPr>
      <w:r>
        <w:t>М.П.                                                  (подпись, Ф.И.О.)</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4</w:t>
      </w:r>
    </w:p>
    <w:p w:rsidR="00EB5369" w:rsidRDefault="00EB5369">
      <w:pPr>
        <w:pStyle w:val="ConsPlusNormal"/>
        <w:jc w:val="end"/>
      </w:pPr>
      <w:r>
        <w:t>к Порядку предоставления и распределения</w:t>
      </w:r>
    </w:p>
    <w:p w:rsidR="00EB5369" w:rsidRDefault="00EB5369">
      <w:pPr>
        <w:pStyle w:val="ConsPlusNormal"/>
        <w:jc w:val="end"/>
      </w:pPr>
      <w:r>
        <w:t>субсидий из областного бюджета бюджетам</w:t>
      </w:r>
    </w:p>
    <w:p w:rsidR="00EB5369" w:rsidRDefault="00EB5369">
      <w:pPr>
        <w:pStyle w:val="ConsPlusNormal"/>
        <w:jc w:val="end"/>
      </w:pPr>
      <w:r>
        <w:t>муниципальных образований, расположенных</w:t>
      </w:r>
    </w:p>
    <w:p w:rsidR="00EB5369" w:rsidRDefault="00EB5369">
      <w:pPr>
        <w:pStyle w:val="ConsPlusNormal"/>
        <w:jc w:val="end"/>
      </w:pPr>
      <w:r>
        <w:t>на территории Свердловской области,</w:t>
      </w:r>
    </w:p>
    <w:p w:rsidR="00EB5369" w:rsidRDefault="00EB5369">
      <w:pPr>
        <w:pStyle w:val="ConsPlusNormal"/>
        <w:jc w:val="end"/>
      </w:pPr>
      <w:r>
        <w:t>на реализацию мероприятий по замене</w:t>
      </w:r>
    </w:p>
    <w:p w:rsidR="00EB5369" w:rsidRDefault="00EB5369">
      <w:pPr>
        <w:pStyle w:val="ConsPlusNormal"/>
        <w:jc w:val="end"/>
      </w:pPr>
      <w:r>
        <w:t>лифтов в многоквартирных домах</w:t>
      </w:r>
    </w:p>
    <w:p w:rsidR="00EB5369" w:rsidRDefault="00EB5369">
      <w:pPr>
        <w:pStyle w:val="ConsPlusNormal"/>
        <w:jc w:val="both"/>
      </w:pPr>
    </w:p>
    <w:p w:rsidR="00EB5369" w:rsidRDefault="00EB5369">
      <w:pPr>
        <w:pStyle w:val="ConsPlusTitle"/>
        <w:jc w:val="center"/>
      </w:pPr>
      <w:bookmarkStart w:id="73" w:name="P6075"/>
      <w:bookmarkEnd w:id="73"/>
      <w:r>
        <w:t>КРИТЕРИИ</w:t>
      </w:r>
    </w:p>
    <w:p w:rsidR="00EB5369" w:rsidRDefault="00EB5369">
      <w:pPr>
        <w:pStyle w:val="ConsPlusTitle"/>
        <w:jc w:val="center"/>
      </w:pPr>
      <w:r>
        <w:t>ОТБОРА ЗАЯВОК НА ПРЕДОСТАВЛЕНИЕ СУБСИДИЙ ИЗ ОБЛАСТНОГО</w:t>
      </w:r>
    </w:p>
    <w:p w:rsidR="00EB5369" w:rsidRDefault="00EB5369">
      <w:pPr>
        <w:pStyle w:val="ConsPlusTitle"/>
        <w:jc w:val="center"/>
      </w:pPr>
      <w:r>
        <w:t>БЮДЖЕТА БЮДЖЕТАМ МУНИЦИПАЛЬНЫХ ОБРАЗОВАНИЙ,</w:t>
      </w:r>
    </w:p>
    <w:p w:rsidR="00EB5369" w:rsidRDefault="00EB5369">
      <w:pPr>
        <w:pStyle w:val="ConsPlusTitle"/>
        <w:jc w:val="center"/>
      </w:pPr>
      <w:r>
        <w:t>РАСПОЛОЖЕННЫХ НА ТЕРРИТОРИИ СВЕРДЛОВСКОЙ ОБЛАСТИ,</w:t>
      </w:r>
    </w:p>
    <w:p w:rsidR="00EB5369" w:rsidRDefault="00EB5369">
      <w:pPr>
        <w:pStyle w:val="ConsPlusTitle"/>
        <w:jc w:val="center"/>
      </w:pPr>
      <w:r>
        <w:t>НА РЕАЛИЗАЦИЮ МЕРОПРИЯТИЙ ПО ЗАМЕНЕ ЛИФТОВ</w:t>
      </w:r>
    </w:p>
    <w:p w:rsidR="00EB5369" w:rsidRDefault="00EB5369">
      <w:pPr>
        <w:pStyle w:val="ConsPlusTitle"/>
        <w:jc w:val="center"/>
      </w:pPr>
      <w:r>
        <w:t>В МНОГОКВАРТИРНЫХ ДОМАХ</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05.12.2019 </w:t>
            </w:r>
            <w:hyperlink r:id="rId890" w:history="1">
              <w:r>
                <w:rPr>
                  <w:color w:val="0000FF"/>
                </w:rPr>
                <w:t>N 876-ПП</w:t>
              </w:r>
            </w:hyperlink>
            <w:r>
              <w:rPr>
                <w:color w:val="392C69"/>
              </w:rPr>
              <w:t xml:space="preserve">, от 23.04.2020 </w:t>
            </w:r>
            <w:hyperlink r:id="rId891" w:history="1">
              <w:r>
                <w:rPr>
                  <w:color w:val="0000FF"/>
                </w:rPr>
                <w:t>N 262-ПП</w:t>
              </w:r>
            </w:hyperlink>
            <w:r>
              <w:rPr>
                <w:color w:val="392C69"/>
              </w:rPr>
              <w:t xml:space="preserve">, от 22.10.2020 </w:t>
            </w:r>
            <w:hyperlink r:id="rId892" w:history="1">
              <w:r>
                <w:rPr>
                  <w:color w:val="0000FF"/>
                </w:rPr>
                <w:t>N 758-ПП</w:t>
              </w:r>
            </w:hyperlink>
            <w:r>
              <w:rPr>
                <w:color w:val="392C69"/>
              </w:rPr>
              <w:t>,</w:t>
            </w:r>
          </w:p>
          <w:p w:rsidR="00EB5369" w:rsidRDefault="00EB5369">
            <w:pPr>
              <w:pStyle w:val="ConsPlusNormal"/>
              <w:jc w:val="center"/>
            </w:pPr>
            <w:r>
              <w:rPr>
                <w:color w:val="392C69"/>
              </w:rPr>
              <w:t xml:space="preserve">от 29.07.2021 </w:t>
            </w:r>
            <w:hyperlink r:id="rId893" w:history="1">
              <w:r>
                <w:rPr>
                  <w:color w:val="0000FF"/>
                </w:rPr>
                <w:t>N 452-ПП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5783"/>
        <w:gridCol w:w="2381"/>
      </w:tblGrid>
      <w:tr w:rsidR="00EB5369">
        <w:tc>
          <w:tcPr>
            <w:tcW w:w="45.35pt" w:type="dxa"/>
            <w:tcBorders>
              <w:top w:val="single" w:sz="4" w:space="0" w:color="auto"/>
              <w:bottom w:val="single" w:sz="4" w:space="0" w:color="auto"/>
            </w:tcBorders>
          </w:tcPr>
          <w:p w:rsidR="00EB5369" w:rsidRDefault="00EB5369">
            <w:pPr>
              <w:pStyle w:val="ConsPlusNormal"/>
              <w:jc w:val="center"/>
            </w:pPr>
            <w:r>
              <w:t>Номер строки</w:t>
            </w:r>
          </w:p>
        </w:tc>
        <w:tc>
          <w:tcPr>
            <w:tcW w:w="289.15pt" w:type="dxa"/>
            <w:tcBorders>
              <w:top w:val="single" w:sz="4" w:space="0" w:color="auto"/>
              <w:bottom w:val="single" w:sz="4" w:space="0" w:color="auto"/>
            </w:tcBorders>
          </w:tcPr>
          <w:p w:rsidR="00EB5369" w:rsidRDefault="00EB5369">
            <w:pPr>
              <w:pStyle w:val="ConsPlusNormal"/>
              <w:jc w:val="center"/>
            </w:pPr>
            <w:r>
              <w:t>Наименование критерия отбора</w:t>
            </w:r>
          </w:p>
        </w:tc>
        <w:tc>
          <w:tcPr>
            <w:tcW w:w="119.05pt" w:type="dxa"/>
            <w:tcBorders>
              <w:top w:val="single" w:sz="4" w:space="0" w:color="auto"/>
              <w:bottom w:val="single" w:sz="4" w:space="0" w:color="auto"/>
            </w:tcBorders>
          </w:tcPr>
          <w:p w:rsidR="00EB5369" w:rsidRDefault="00EB5369">
            <w:pPr>
              <w:pStyle w:val="ConsPlusNormal"/>
              <w:jc w:val="center"/>
            </w:pPr>
            <w:r>
              <w:t xml:space="preserve">Значения критерия отбора (баллов) при </w:t>
            </w:r>
            <w:r>
              <w:lastRenderedPageBreak/>
              <w:t>соответствии заявок установленным критериям отбора</w:t>
            </w:r>
          </w:p>
        </w:tc>
      </w:tr>
      <w:tr w:rsidR="00EB5369">
        <w:tc>
          <w:tcPr>
            <w:tcW w:w="45.35pt" w:type="dxa"/>
            <w:tcBorders>
              <w:top w:val="single" w:sz="4" w:space="0" w:color="auto"/>
              <w:bottom w:val="single" w:sz="4" w:space="0" w:color="auto"/>
            </w:tcBorders>
          </w:tcPr>
          <w:p w:rsidR="00EB5369" w:rsidRDefault="00EB5369">
            <w:pPr>
              <w:pStyle w:val="ConsPlusNormal"/>
              <w:jc w:val="center"/>
            </w:pPr>
            <w:r>
              <w:lastRenderedPageBreak/>
              <w:t>1</w:t>
            </w:r>
          </w:p>
        </w:tc>
        <w:tc>
          <w:tcPr>
            <w:tcW w:w="289.15pt" w:type="dxa"/>
            <w:tcBorders>
              <w:top w:val="single" w:sz="4" w:space="0" w:color="auto"/>
              <w:bottom w:val="single" w:sz="4" w:space="0" w:color="auto"/>
            </w:tcBorders>
            <w:vAlign w:val="center"/>
          </w:tcPr>
          <w:p w:rsidR="00EB5369" w:rsidRDefault="00EB5369">
            <w:pPr>
              <w:pStyle w:val="ConsPlusNormal"/>
              <w:jc w:val="center"/>
            </w:pPr>
            <w:r>
              <w:t>2</w:t>
            </w:r>
          </w:p>
        </w:tc>
        <w:tc>
          <w:tcPr>
            <w:tcW w:w="119.05pt" w:type="dxa"/>
            <w:tcBorders>
              <w:top w:val="single" w:sz="4" w:space="0" w:color="auto"/>
              <w:bottom w:val="single" w:sz="4" w:space="0" w:color="auto"/>
            </w:tcBorders>
          </w:tcPr>
          <w:p w:rsidR="00EB5369" w:rsidRDefault="00EB5369">
            <w:pPr>
              <w:pStyle w:val="ConsPlusNormal"/>
              <w:jc w:val="center"/>
            </w:pPr>
            <w:r>
              <w:t>3</w:t>
            </w:r>
          </w:p>
        </w:tc>
      </w:tr>
      <w:tr w:rsidR="00EB5369">
        <w:tc>
          <w:tcPr>
            <w:tcW w:w="45.35pt" w:type="dxa"/>
            <w:tcBorders>
              <w:top w:val="single" w:sz="4" w:space="0" w:color="auto"/>
              <w:bottom w:val="single" w:sz="4" w:space="0" w:color="auto"/>
            </w:tcBorders>
          </w:tcPr>
          <w:p w:rsidR="00EB5369" w:rsidRDefault="00EB5369">
            <w:pPr>
              <w:pStyle w:val="ConsPlusNormal"/>
              <w:jc w:val="center"/>
            </w:pPr>
            <w:r>
              <w:t>1.</w:t>
            </w:r>
          </w:p>
        </w:tc>
        <w:tc>
          <w:tcPr>
            <w:tcW w:w="289.15pt" w:type="dxa"/>
            <w:tcBorders>
              <w:top w:val="single" w:sz="4" w:space="0" w:color="auto"/>
              <w:bottom w:val="single" w:sz="4" w:space="0" w:color="auto"/>
            </w:tcBorders>
            <w:vAlign w:val="center"/>
          </w:tcPr>
          <w:p w:rsidR="00EB5369" w:rsidRDefault="00EB5369">
            <w:pPr>
              <w:pStyle w:val="ConsPlusNormal"/>
            </w:pPr>
            <w:r>
              <w:t>Наличие мероприятий по замене лифтов в многоквартирных домах (далее - мероприятия) в действующей муниципальной программе</w:t>
            </w:r>
          </w:p>
        </w:tc>
        <w:tc>
          <w:tcPr>
            <w:tcW w:w="119.05pt" w:type="dxa"/>
            <w:tcBorders>
              <w:top w:val="single" w:sz="4" w:space="0" w:color="auto"/>
              <w:bottom w:val="single" w:sz="4" w:space="0" w:color="auto"/>
            </w:tcBorders>
          </w:tcPr>
          <w:p w:rsidR="00EB5369" w:rsidRDefault="00EB5369">
            <w:pPr>
              <w:pStyle w:val="ConsPlusNormal"/>
              <w:jc w:val="center"/>
            </w:pPr>
            <w:r>
              <w:t>1</w:t>
            </w:r>
          </w:p>
        </w:tc>
      </w:tr>
      <w:tr w:rsidR="00EB5369">
        <w:tblPrEx>
          <w:tblBorders>
            <w:insideH w:val="none" w:sz="0" w:space="0" w:color="auto"/>
          </w:tblBorders>
        </w:tblPrEx>
        <w:tc>
          <w:tcPr>
            <w:tcW w:w="45.35pt" w:type="dxa"/>
            <w:tcBorders>
              <w:top w:val="single" w:sz="4" w:space="0" w:color="auto"/>
              <w:bottom w:val="nil"/>
            </w:tcBorders>
          </w:tcPr>
          <w:p w:rsidR="00EB5369" w:rsidRDefault="00EB5369">
            <w:pPr>
              <w:pStyle w:val="ConsPlusNormal"/>
              <w:jc w:val="center"/>
            </w:pPr>
            <w:r>
              <w:t>2.</w:t>
            </w:r>
          </w:p>
        </w:tc>
        <w:tc>
          <w:tcPr>
            <w:tcW w:w="289.15pt" w:type="dxa"/>
            <w:tcBorders>
              <w:top w:val="single" w:sz="4" w:space="0" w:color="auto"/>
              <w:bottom w:val="nil"/>
            </w:tcBorders>
          </w:tcPr>
          <w:p w:rsidR="00EB5369" w:rsidRDefault="00EB5369">
            <w:pPr>
              <w:pStyle w:val="ConsPlusNormal"/>
            </w:pPr>
            <w:r>
              <w:t xml:space="preserve">Наличие средств на софинансирование мероприятий за счет средств бюджета муниципального образования, расположенного на территории Свердловской области, с учетом предельного </w:t>
            </w:r>
            <w:hyperlink w:anchor="P5953" w:history="1">
              <w:r>
                <w:rPr>
                  <w:color w:val="0000FF"/>
                </w:rPr>
                <w:t>уровня</w:t>
              </w:r>
            </w:hyperlink>
            <w:r>
              <w:t xml:space="preserve"> софинансирования согласно приложению N 1 к Порядку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замене лифтов в многоквартирных домах</w:t>
            </w:r>
          </w:p>
        </w:tc>
        <w:tc>
          <w:tcPr>
            <w:tcW w:w="119.05pt" w:type="dxa"/>
            <w:tcBorders>
              <w:top w:val="single" w:sz="4" w:space="0" w:color="auto"/>
              <w:bottom w:val="nil"/>
            </w:tcBorders>
          </w:tcPr>
          <w:p w:rsidR="00EB5369" w:rsidRDefault="00EB5369">
            <w:pPr>
              <w:pStyle w:val="ConsPlusNormal"/>
              <w:jc w:val="center"/>
            </w:pPr>
            <w:r>
              <w:t>1</w:t>
            </w:r>
          </w:p>
        </w:tc>
      </w:tr>
      <w:tr w:rsidR="00EB5369">
        <w:tblPrEx>
          <w:tblBorders>
            <w:insideH w:val="none" w:sz="0" w:space="0" w:color="auto"/>
          </w:tblBorders>
        </w:tblPrEx>
        <w:tc>
          <w:tcPr>
            <w:tcW w:w="453.55pt" w:type="dxa"/>
            <w:gridSpan w:val="3"/>
            <w:tcBorders>
              <w:top w:val="nil"/>
              <w:bottom w:val="single" w:sz="4" w:space="0" w:color="auto"/>
            </w:tcBorders>
          </w:tcPr>
          <w:p w:rsidR="00EB5369" w:rsidRDefault="00EB5369">
            <w:pPr>
              <w:pStyle w:val="ConsPlusNormal"/>
              <w:jc w:val="both"/>
            </w:pPr>
            <w:r>
              <w:t xml:space="preserve">(в ред. Постановлений Правительства Свердловской области от 05.12.2019 </w:t>
            </w:r>
            <w:hyperlink r:id="rId894" w:history="1">
              <w:r>
                <w:rPr>
                  <w:color w:val="0000FF"/>
                </w:rPr>
                <w:t>N 876-ПП</w:t>
              </w:r>
            </w:hyperlink>
            <w:r>
              <w:t xml:space="preserve">, от 23.04.2020 </w:t>
            </w:r>
            <w:hyperlink r:id="rId895" w:history="1">
              <w:r>
                <w:rPr>
                  <w:color w:val="0000FF"/>
                </w:rPr>
                <w:t>N 262-ПП</w:t>
              </w:r>
            </w:hyperlink>
            <w:r>
              <w:t>)</w:t>
            </w:r>
          </w:p>
        </w:tc>
      </w:tr>
      <w:tr w:rsidR="00EB5369">
        <w:tblPrEx>
          <w:tblBorders>
            <w:insideH w:val="none" w:sz="0" w:space="0" w:color="auto"/>
          </w:tblBorders>
        </w:tblPrEx>
        <w:tc>
          <w:tcPr>
            <w:tcW w:w="45.35pt" w:type="dxa"/>
            <w:tcBorders>
              <w:top w:val="single" w:sz="4" w:space="0" w:color="auto"/>
              <w:bottom w:val="nil"/>
            </w:tcBorders>
          </w:tcPr>
          <w:p w:rsidR="00EB5369" w:rsidRDefault="00EB5369">
            <w:pPr>
              <w:pStyle w:val="ConsPlusNormal"/>
              <w:jc w:val="center"/>
            </w:pPr>
            <w:r>
              <w:t>3.</w:t>
            </w:r>
          </w:p>
        </w:tc>
        <w:tc>
          <w:tcPr>
            <w:tcW w:w="289.15pt" w:type="dxa"/>
            <w:tcBorders>
              <w:top w:val="single" w:sz="4" w:space="0" w:color="auto"/>
              <w:bottom w:val="nil"/>
            </w:tcBorders>
            <w:vAlign w:val="center"/>
          </w:tcPr>
          <w:p w:rsidR="00EB5369" w:rsidRDefault="00EB5369">
            <w:pPr>
              <w:pStyle w:val="ConsPlusNormal"/>
            </w:pPr>
            <w:r>
              <w:t xml:space="preserve">Уровень софинансирования мероприятий за счет средств собственников помещений в соответствующих многоквартирных домах </w:t>
            </w:r>
            <w:hyperlink w:anchor="P6168" w:history="1">
              <w:r>
                <w:rPr>
                  <w:color w:val="0000FF"/>
                </w:rPr>
                <w:t>&lt;**&gt;</w:t>
              </w:r>
            </w:hyperlink>
            <w:r>
              <w:t>:</w:t>
            </w:r>
          </w:p>
        </w:tc>
        <w:tc>
          <w:tcPr>
            <w:tcW w:w="119.05pt" w:type="dxa"/>
            <w:tcBorders>
              <w:top w:val="single" w:sz="4" w:space="0" w:color="auto"/>
              <w:bottom w:val="nil"/>
            </w:tcBorders>
            <w:vAlign w:val="bottom"/>
          </w:tcPr>
          <w:p w:rsidR="00EB5369" w:rsidRDefault="00EB5369">
            <w:pPr>
              <w:pStyle w:val="ConsPlusNormal"/>
            </w:pPr>
          </w:p>
        </w:tc>
      </w:tr>
      <w:tr w:rsidR="00EB5369">
        <w:tblPrEx>
          <w:tblBorders>
            <w:insideH w:val="none" w:sz="0" w:space="0" w:color="auto"/>
          </w:tblBorders>
        </w:tblPrEx>
        <w:tc>
          <w:tcPr>
            <w:tcW w:w="453.55pt" w:type="dxa"/>
            <w:gridSpan w:val="3"/>
            <w:tcBorders>
              <w:top w:val="nil"/>
              <w:bottom w:val="nil"/>
            </w:tcBorders>
          </w:tcPr>
          <w:p w:rsidR="00EB5369" w:rsidRDefault="00EB5369">
            <w:pPr>
              <w:pStyle w:val="ConsPlusNormal"/>
              <w:jc w:val="both"/>
            </w:pPr>
            <w:r>
              <w:t xml:space="preserve">(в ред. </w:t>
            </w:r>
            <w:hyperlink r:id="rId896" w:history="1">
              <w:r>
                <w:rPr>
                  <w:color w:val="0000FF"/>
                </w:rPr>
                <w:t>Постановления</w:t>
              </w:r>
            </w:hyperlink>
            <w:r>
              <w:t xml:space="preserve"> Правительства Свердловской области от 29.07.2021 N 452-ПП)</w:t>
            </w:r>
          </w:p>
        </w:tc>
      </w:tr>
      <w:tr w:rsidR="00EB5369">
        <w:tblPrEx>
          <w:tblBorders>
            <w:insideH w:val="none" w:sz="0" w:space="0" w:color="auto"/>
          </w:tblBorders>
        </w:tblPrEx>
        <w:tc>
          <w:tcPr>
            <w:tcW w:w="45.35pt" w:type="dxa"/>
            <w:tcBorders>
              <w:top w:val="nil"/>
              <w:bottom w:val="nil"/>
            </w:tcBorders>
          </w:tcPr>
          <w:p w:rsidR="00EB5369" w:rsidRDefault="00EB5369">
            <w:pPr>
              <w:pStyle w:val="ConsPlusNormal"/>
            </w:pPr>
          </w:p>
        </w:tc>
        <w:tc>
          <w:tcPr>
            <w:tcW w:w="289.15pt" w:type="dxa"/>
            <w:tcBorders>
              <w:top w:val="nil"/>
              <w:bottom w:val="nil"/>
            </w:tcBorders>
          </w:tcPr>
          <w:p w:rsidR="00EB5369" w:rsidRDefault="00EB5369">
            <w:pPr>
              <w:pStyle w:val="ConsPlusNormal"/>
            </w:pPr>
            <w:r>
              <w:t>1) 10%;</w:t>
            </w:r>
          </w:p>
        </w:tc>
        <w:tc>
          <w:tcPr>
            <w:tcW w:w="119.05pt" w:type="dxa"/>
            <w:tcBorders>
              <w:top w:val="nil"/>
              <w:bottom w:val="nil"/>
            </w:tcBorders>
          </w:tcPr>
          <w:p w:rsidR="00EB5369" w:rsidRDefault="00EB5369">
            <w:pPr>
              <w:pStyle w:val="ConsPlusNormal"/>
              <w:jc w:val="center"/>
            </w:pPr>
            <w:r>
              <w:t>1</w:t>
            </w:r>
          </w:p>
        </w:tc>
      </w:tr>
      <w:tr w:rsidR="00EB5369">
        <w:tblPrEx>
          <w:tblBorders>
            <w:insideH w:val="none" w:sz="0" w:space="0" w:color="auto"/>
          </w:tblBorders>
        </w:tblPrEx>
        <w:tc>
          <w:tcPr>
            <w:tcW w:w="453.55pt" w:type="dxa"/>
            <w:gridSpan w:val="3"/>
            <w:tcBorders>
              <w:top w:val="nil"/>
              <w:bottom w:val="nil"/>
            </w:tcBorders>
          </w:tcPr>
          <w:p w:rsidR="00EB5369" w:rsidRDefault="00EB5369">
            <w:pPr>
              <w:pStyle w:val="ConsPlusNormal"/>
              <w:jc w:val="both"/>
            </w:pPr>
            <w:r>
              <w:t xml:space="preserve">(в ред. </w:t>
            </w:r>
            <w:hyperlink r:id="rId897" w:history="1">
              <w:r>
                <w:rPr>
                  <w:color w:val="0000FF"/>
                </w:rPr>
                <w:t>Постановления</w:t>
              </w:r>
            </w:hyperlink>
            <w:r>
              <w:t xml:space="preserve"> Правительства Свердловской области от 22.10.2020 N 758-ПП)</w:t>
            </w:r>
          </w:p>
        </w:tc>
      </w:tr>
      <w:tr w:rsidR="00EB5369">
        <w:tblPrEx>
          <w:tblBorders>
            <w:insideH w:val="none" w:sz="0" w:space="0" w:color="auto"/>
          </w:tblBorders>
        </w:tblPrEx>
        <w:tc>
          <w:tcPr>
            <w:tcW w:w="45.35pt" w:type="dxa"/>
            <w:tcBorders>
              <w:top w:val="nil"/>
              <w:bottom w:val="nil"/>
            </w:tcBorders>
          </w:tcPr>
          <w:p w:rsidR="00EB5369" w:rsidRDefault="00EB5369">
            <w:pPr>
              <w:pStyle w:val="ConsPlusNormal"/>
            </w:pPr>
          </w:p>
        </w:tc>
        <w:tc>
          <w:tcPr>
            <w:tcW w:w="289.15pt" w:type="dxa"/>
            <w:tcBorders>
              <w:top w:val="nil"/>
              <w:bottom w:val="nil"/>
            </w:tcBorders>
          </w:tcPr>
          <w:p w:rsidR="00EB5369" w:rsidRDefault="00EB5369">
            <w:pPr>
              <w:pStyle w:val="ConsPlusNormal"/>
            </w:pPr>
            <w:r>
              <w:t>2) более 10%</w:t>
            </w:r>
          </w:p>
        </w:tc>
        <w:tc>
          <w:tcPr>
            <w:tcW w:w="119.05pt" w:type="dxa"/>
            <w:tcBorders>
              <w:top w:val="nil"/>
              <w:bottom w:val="nil"/>
            </w:tcBorders>
          </w:tcPr>
          <w:p w:rsidR="00EB5369" w:rsidRDefault="00EB5369">
            <w:pPr>
              <w:pStyle w:val="ConsPlusNormal"/>
              <w:jc w:val="center"/>
            </w:pPr>
            <w:r>
              <w:t xml:space="preserve">1 </w:t>
            </w:r>
            <w:hyperlink w:anchor="P6167" w:history="1">
              <w:r>
                <w:rPr>
                  <w:color w:val="0000FF"/>
                </w:rPr>
                <w:t>&lt;*&gt;</w:t>
              </w:r>
            </w:hyperlink>
          </w:p>
        </w:tc>
      </w:tr>
      <w:tr w:rsidR="00EB5369">
        <w:tblPrEx>
          <w:tblBorders>
            <w:insideH w:val="none" w:sz="0" w:space="0" w:color="auto"/>
          </w:tblBorders>
        </w:tblPrEx>
        <w:tc>
          <w:tcPr>
            <w:tcW w:w="453.55pt" w:type="dxa"/>
            <w:gridSpan w:val="3"/>
            <w:tcBorders>
              <w:top w:val="nil"/>
              <w:bottom w:val="single" w:sz="4" w:space="0" w:color="auto"/>
            </w:tcBorders>
          </w:tcPr>
          <w:p w:rsidR="00EB5369" w:rsidRDefault="00EB5369">
            <w:pPr>
              <w:pStyle w:val="ConsPlusNormal"/>
              <w:jc w:val="both"/>
            </w:pPr>
            <w:r>
              <w:t xml:space="preserve">(в ред. </w:t>
            </w:r>
            <w:hyperlink r:id="rId898" w:history="1">
              <w:r>
                <w:rPr>
                  <w:color w:val="0000FF"/>
                </w:rPr>
                <w:t>Постановления</w:t>
              </w:r>
            </w:hyperlink>
            <w:r>
              <w:t xml:space="preserve"> Правительства Свердловской области от 22.10.2020 N 758-ПП)</w:t>
            </w:r>
          </w:p>
        </w:tc>
      </w:tr>
      <w:tr w:rsidR="00EB5369">
        <w:tc>
          <w:tcPr>
            <w:tcW w:w="45.35pt" w:type="dxa"/>
            <w:vMerge w:val="restart"/>
            <w:tcBorders>
              <w:top w:val="single" w:sz="4" w:space="0" w:color="auto"/>
              <w:bottom w:val="single" w:sz="4" w:space="0" w:color="auto"/>
            </w:tcBorders>
          </w:tcPr>
          <w:p w:rsidR="00EB5369" w:rsidRDefault="00EB5369">
            <w:pPr>
              <w:pStyle w:val="ConsPlusNormal"/>
              <w:jc w:val="center"/>
            </w:pPr>
            <w:r>
              <w:t>4.</w:t>
            </w:r>
          </w:p>
        </w:tc>
        <w:tc>
          <w:tcPr>
            <w:tcW w:w="289.15pt" w:type="dxa"/>
            <w:tcBorders>
              <w:top w:val="single" w:sz="4" w:space="0" w:color="auto"/>
              <w:bottom w:val="nil"/>
            </w:tcBorders>
          </w:tcPr>
          <w:p w:rsidR="00EB5369" w:rsidRDefault="00EB5369">
            <w:pPr>
              <w:pStyle w:val="ConsPlusNormal"/>
            </w:pPr>
            <w:r>
              <w:t xml:space="preserve">Срок эксплуатации лифта в соответствующем многоквартирном доме </w:t>
            </w:r>
            <w:hyperlink w:anchor="P6168" w:history="1">
              <w:r>
                <w:rPr>
                  <w:color w:val="0000FF"/>
                </w:rPr>
                <w:t>&lt;**&gt;</w:t>
              </w:r>
            </w:hyperlink>
            <w:r>
              <w:t>:</w:t>
            </w:r>
          </w:p>
        </w:tc>
        <w:tc>
          <w:tcPr>
            <w:tcW w:w="119.05pt" w:type="dxa"/>
            <w:tcBorders>
              <w:top w:val="single" w:sz="4" w:space="0" w:color="auto"/>
              <w:bottom w:val="nil"/>
            </w:tcBorders>
            <w:vAlign w:val="bottom"/>
          </w:tcPr>
          <w:p w:rsidR="00EB5369" w:rsidRDefault="00EB5369">
            <w:pPr>
              <w:pStyle w:val="ConsPlusNormal"/>
            </w:pPr>
          </w:p>
        </w:tc>
      </w:tr>
      <w:tr w:rsidR="00EB5369">
        <w:tblPrEx>
          <w:tblBorders>
            <w:insideH w:val="none" w:sz="0" w:space="0" w:color="auto"/>
          </w:tblBorders>
        </w:tblPrEx>
        <w:tc>
          <w:tcPr>
            <w:tcW w:w="45.35pt" w:type="dxa"/>
            <w:vMerge/>
            <w:tcBorders>
              <w:top w:val="single" w:sz="4" w:space="0" w:color="auto"/>
              <w:bottom w:val="single" w:sz="4" w:space="0" w:color="auto"/>
            </w:tcBorders>
          </w:tcPr>
          <w:p w:rsidR="00EB5369" w:rsidRDefault="00EB5369">
            <w:pPr>
              <w:spacing w:after="0.05pt" w:line="0pt" w:lineRule="atLeast"/>
            </w:pPr>
          </w:p>
        </w:tc>
        <w:tc>
          <w:tcPr>
            <w:tcW w:w="289.15pt" w:type="dxa"/>
            <w:tcBorders>
              <w:top w:val="nil"/>
              <w:bottom w:val="nil"/>
            </w:tcBorders>
          </w:tcPr>
          <w:p w:rsidR="00EB5369" w:rsidRDefault="00EB5369">
            <w:pPr>
              <w:pStyle w:val="ConsPlusNormal"/>
            </w:pPr>
            <w:r>
              <w:t>1) более 30 лет;</w:t>
            </w:r>
          </w:p>
        </w:tc>
        <w:tc>
          <w:tcPr>
            <w:tcW w:w="119.05pt" w:type="dxa"/>
            <w:tcBorders>
              <w:top w:val="nil"/>
              <w:bottom w:val="nil"/>
            </w:tcBorders>
          </w:tcPr>
          <w:p w:rsidR="00EB5369" w:rsidRDefault="00EB5369">
            <w:pPr>
              <w:pStyle w:val="ConsPlusNormal"/>
              <w:jc w:val="center"/>
            </w:pPr>
            <w:r>
              <w:t>4</w:t>
            </w:r>
          </w:p>
        </w:tc>
      </w:tr>
      <w:tr w:rsidR="00EB5369">
        <w:tblPrEx>
          <w:tblBorders>
            <w:insideH w:val="none" w:sz="0" w:space="0" w:color="auto"/>
          </w:tblBorders>
        </w:tblPrEx>
        <w:tc>
          <w:tcPr>
            <w:tcW w:w="45.35pt" w:type="dxa"/>
            <w:vMerge/>
            <w:tcBorders>
              <w:top w:val="single" w:sz="4" w:space="0" w:color="auto"/>
              <w:bottom w:val="single" w:sz="4" w:space="0" w:color="auto"/>
            </w:tcBorders>
          </w:tcPr>
          <w:p w:rsidR="00EB5369" w:rsidRDefault="00EB5369">
            <w:pPr>
              <w:spacing w:after="0.05pt" w:line="0pt" w:lineRule="atLeast"/>
            </w:pPr>
          </w:p>
        </w:tc>
        <w:tc>
          <w:tcPr>
            <w:tcW w:w="289.15pt" w:type="dxa"/>
            <w:tcBorders>
              <w:top w:val="nil"/>
              <w:bottom w:val="nil"/>
            </w:tcBorders>
          </w:tcPr>
          <w:p w:rsidR="00EB5369" w:rsidRDefault="00EB5369">
            <w:pPr>
              <w:pStyle w:val="ConsPlusNormal"/>
            </w:pPr>
            <w:r>
              <w:t>2) 28 - 30 лет;</w:t>
            </w:r>
          </w:p>
        </w:tc>
        <w:tc>
          <w:tcPr>
            <w:tcW w:w="119.05pt" w:type="dxa"/>
            <w:tcBorders>
              <w:top w:val="nil"/>
              <w:bottom w:val="nil"/>
            </w:tcBorders>
          </w:tcPr>
          <w:p w:rsidR="00EB5369" w:rsidRDefault="00EB5369">
            <w:pPr>
              <w:pStyle w:val="ConsPlusNormal"/>
              <w:jc w:val="center"/>
            </w:pPr>
            <w:r>
              <w:t>3</w:t>
            </w:r>
          </w:p>
        </w:tc>
      </w:tr>
      <w:tr w:rsidR="00EB5369">
        <w:tblPrEx>
          <w:tblBorders>
            <w:insideH w:val="none" w:sz="0" w:space="0" w:color="auto"/>
          </w:tblBorders>
        </w:tblPrEx>
        <w:tc>
          <w:tcPr>
            <w:tcW w:w="45.35pt" w:type="dxa"/>
            <w:vMerge/>
            <w:tcBorders>
              <w:top w:val="single" w:sz="4" w:space="0" w:color="auto"/>
              <w:bottom w:val="single" w:sz="4" w:space="0" w:color="auto"/>
            </w:tcBorders>
          </w:tcPr>
          <w:p w:rsidR="00EB5369" w:rsidRDefault="00EB5369">
            <w:pPr>
              <w:spacing w:after="0.05pt" w:line="0pt" w:lineRule="atLeast"/>
            </w:pPr>
          </w:p>
        </w:tc>
        <w:tc>
          <w:tcPr>
            <w:tcW w:w="289.15pt" w:type="dxa"/>
            <w:tcBorders>
              <w:top w:val="nil"/>
              <w:bottom w:val="nil"/>
            </w:tcBorders>
          </w:tcPr>
          <w:p w:rsidR="00EB5369" w:rsidRDefault="00EB5369">
            <w:pPr>
              <w:pStyle w:val="ConsPlusNormal"/>
            </w:pPr>
            <w:r>
              <w:t>3) 25 - 27 лет;</w:t>
            </w:r>
          </w:p>
        </w:tc>
        <w:tc>
          <w:tcPr>
            <w:tcW w:w="119.05pt" w:type="dxa"/>
            <w:tcBorders>
              <w:top w:val="nil"/>
              <w:bottom w:val="nil"/>
            </w:tcBorders>
          </w:tcPr>
          <w:p w:rsidR="00EB5369" w:rsidRDefault="00EB5369">
            <w:pPr>
              <w:pStyle w:val="ConsPlusNormal"/>
              <w:jc w:val="center"/>
            </w:pPr>
            <w:r>
              <w:t>2</w:t>
            </w:r>
          </w:p>
        </w:tc>
      </w:tr>
      <w:tr w:rsidR="00EB5369">
        <w:tc>
          <w:tcPr>
            <w:tcW w:w="45.35pt" w:type="dxa"/>
            <w:vMerge/>
            <w:tcBorders>
              <w:top w:val="single" w:sz="4" w:space="0" w:color="auto"/>
              <w:bottom w:val="single" w:sz="4" w:space="0" w:color="auto"/>
            </w:tcBorders>
          </w:tcPr>
          <w:p w:rsidR="00EB5369" w:rsidRDefault="00EB5369">
            <w:pPr>
              <w:spacing w:after="0.05pt" w:line="0pt" w:lineRule="atLeast"/>
            </w:pPr>
          </w:p>
        </w:tc>
        <w:tc>
          <w:tcPr>
            <w:tcW w:w="289.15pt" w:type="dxa"/>
            <w:tcBorders>
              <w:top w:val="nil"/>
              <w:bottom w:val="single" w:sz="4" w:space="0" w:color="auto"/>
            </w:tcBorders>
          </w:tcPr>
          <w:p w:rsidR="00EB5369" w:rsidRDefault="00EB5369">
            <w:pPr>
              <w:pStyle w:val="ConsPlusNormal"/>
            </w:pPr>
            <w:r>
              <w:t>4) менее 25 лет</w:t>
            </w:r>
          </w:p>
        </w:tc>
        <w:tc>
          <w:tcPr>
            <w:tcW w:w="119.05pt" w:type="dxa"/>
            <w:tcBorders>
              <w:top w:val="nil"/>
              <w:bottom w:val="single" w:sz="4" w:space="0" w:color="auto"/>
            </w:tcBorders>
          </w:tcPr>
          <w:p w:rsidR="00EB5369" w:rsidRDefault="00EB5369">
            <w:pPr>
              <w:pStyle w:val="ConsPlusNormal"/>
              <w:jc w:val="center"/>
            </w:pPr>
            <w:r>
              <w:t>1</w:t>
            </w:r>
          </w:p>
        </w:tc>
      </w:tr>
      <w:tr w:rsidR="00EB5369">
        <w:tc>
          <w:tcPr>
            <w:tcW w:w="45.35pt" w:type="dxa"/>
            <w:vMerge w:val="restart"/>
            <w:tcBorders>
              <w:top w:val="single" w:sz="4" w:space="0" w:color="auto"/>
              <w:bottom w:val="single" w:sz="4" w:space="0" w:color="auto"/>
            </w:tcBorders>
          </w:tcPr>
          <w:p w:rsidR="00EB5369" w:rsidRDefault="00EB5369">
            <w:pPr>
              <w:pStyle w:val="ConsPlusNormal"/>
              <w:jc w:val="center"/>
            </w:pPr>
            <w:r>
              <w:t>5.</w:t>
            </w:r>
          </w:p>
        </w:tc>
        <w:tc>
          <w:tcPr>
            <w:tcW w:w="289.15pt" w:type="dxa"/>
            <w:tcBorders>
              <w:top w:val="single" w:sz="4" w:space="0" w:color="auto"/>
              <w:bottom w:val="nil"/>
            </w:tcBorders>
          </w:tcPr>
          <w:p w:rsidR="00EB5369" w:rsidRDefault="00EB5369">
            <w:pPr>
              <w:pStyle w:val="ConsPlusNormal"/>
            </w:pPr>
            <w:r>
              <w:t xml:space="preserve">Период проведения последнего капитального ремонта лифтового оборудования в соответствующем многоквартирном доме </w:t>
            </w:r>
            <w:hyperlink w:anchor="P6168" w:history="1">
              <w:r>
                <w:rPr>
                  <w:color w:val="0000FF"/>
                </w:rPr>
                <w:t>&lt;**&gt;</w:t>
              </w:r>
            </w:hyperlink>
            <w:r>
              <w:t>:</w:t>
            </w:r>
          </w:p>
        </w:tc>
        <w:tc>
          <w:tcPr>
            <w:tcW w:w="119.05pt" w:type="dxa"/>
            <w:tcBorders>
              <w:top w:val="single" w:sz="4" w:space="0" w:color="auto"/>
              <w:bottom w:val="nil"/>
            </w:tcBorders>
            <w:vAlign w:val="bottom"/>
          </w:tcPr>
          <w:p w:rsidR="00EB5369" w:rsidRDefault="00EB5369">
            <w:pPr>
              <w:pStyle w:val="ConsPlusNormal"/>
            </w:pPr>
          </w:p>
        </w:tc>
      </w:tr>
      <w:tr w:rsidR="00EB5369">
        <w:tblPrEx>
          <w:tblBorders>
            <w:insideH w:val="none" w:sz="0" w:space="0" w:color="auto"/>
          </w:tblBorders>
        </w:tblPrEx>
        <w:tc>
          <w:tcPr>
            <w:tcW w:w="45.35pt" w:type="dxa"/>
            <w:vMerge/>
            <w:tcBorders>
              <w:top w:val="single" w:sz="4" w:space="0" w:color="auto"/>
              <w:bottom w:val="single" w:sz="4" w:space="0" w:color="auto"/>
            </w:tcBorders>
          </w:tcPr>
          <w:p w:rsidR="00EB5369" w:rsidRDefault="00EB5369">
            <w:pPr>
              <w:spacing w:after="0.05pt" w:line="0pt" w:lineRule="atLeast"/>
            </w:pPr>
          </w:p>
        </w:tc>
        <w:tc>
          <w:tcPr>
            <w:tcW w:w="289.15pt" w:type="dxa"/>
            <w:tcBorders>
              <w:top w:val="nil"/>
              <w:bottom w:val="nil"/>
            </w:tcBorders>
          </w:tcPr>
          <w:p w:rsidR="00EB5369" w:rsidRDefault="00EB5369">
            <w:pPr>
              <w:pStyle w:val="ConsPlusNormal"/>
            </w:pPr>
            <w:r>
              <w:t>1) до 5 лет;</w:t>
            </w:r>
          </w:p>
        </w:tc>
        <w:tc>
          <w:tcPr>
            <w:tcW w:w="119.05pt" w:type="dxa"/>
            <w:tcBorders>
              <w:top w:val="nil"/>
              <w:bottom w:val="nil"/>
            </w:tcBorders>
          </w:tcPr>
          <w:p w:rsidR="00EB5369" w:rsidRDefault="00EB5369">
            <w:pPr>
              <w:pStyle w:val="ConsPlusNormal"/>
              <w:jc w:val="center"/>
            </w:pPr>
            <w:r>
              <w:t>2</w:t>
            </w:r>
          </w:p>
        </w:tc>
      </w:tr>
      <w:tr w:rsidR="00EB5369">
        <w:tblPrEx>
          <w:tblBorders>
            <w:insideH w:val="none" w:sz="0" w:space="0" w:color="auto"/>
          </w:tblBorders>
        </w:tblPrEx>
        <w:tc>
          <w:tcPr>
            <w:tcW w:w="45.35pt" w:type="dxa"/>
            <w:vMerge/>
            <w:tcBorders>
              <w:top w:val="single" w:sz="4" w:space="0" w:color="auto"/>
              <w:bottom w:val="single" w:sz="4" w:space="0" w:color="auto"/>
            </w:tcBorders>
          </w:tcPr>
          <w:p w:rsidR="00EB5369" w:rsidRDefault="00EB5369">
            <w:pPr>
              <w:spacing w:after="0.05pt" w:line="0pt" w:lineRule="atLeast"/>
            </w:pPr>
          </w:p>
        </w:tc>
        <w:tc>
          <w:tcPr>
            <w:tcW w:w="289.15pt" w:type="dxa"/>
            <w:tcBorders>
              <w:top w:val="nil"/>
              <w:bottom w:val="nil"/>
            </w:tcBorders>
          </w:tcPr>
          <w:p w:rsidR="00EB5369" w:rsidRDefault="00EB5369">
            <w:pPr>
              <w:pStyle w:val="ConsPlusNormal"/>
            </w:pPr>
            <w:r>
              <w:t>2) от 5 до 7 лет;</w:t>
            </w:r>
          </w:p>
        </w:tc>
        <w:tc>
          <w:tcPr>
            <w:tcW w:w="119.05pt" w:type="dxa"/>
            <w:tcBorders>
              <w:top w:val="nil"/>
              <w:bottom w:val="nil"/>
            </w:tcBorders>
          </w:tcPr>
          <w:p w:rsidR="00EB5369" w:rsidRDefault="00EB5369">
            <w:pPr>
              <w:pStyle w:val="ConsPlusNormal"/>
              <w:jc w:val="center"/>
            </w:pPr>
            <w:r>
              <w:t>3</w:t>
            </w:r>
          </w:p>
        </w:tc>
      </w:tr>
      <w:tr w:rsidR="00EB5369">
        <w:tblPrEx>
          <w:tblBorders>
            <w:insideH w:val="none" w:sz="0" w:space="0" w:color="auto"/>
          </w:tblBorders>
        </w:tblPrEx>
        <w:tc>
          <w:tcPr>
            <w:tcW w:w="45.35pt" w:type="dxa"/>
            <w:vMerge/>
            <w:tcBorders>
              <w:top w:val="single" w:sz="4" w:space="0" w:color="auto"/>
              <w:bottom w:val="single" w:sz="4" w:space="0" w:color="auto"/>
            </w:tcBorders>
          </w:tcPr>
          <w:p w:rsidR="00EB5369" w:rsidRDefault="00EB5369">
            <w:pPr>
              <w:spacing w:after="0.05pt" w:line="0pt" w:lineRule="atLeast"/>
            </w:pPr>
          </w:p>
        </w:tc>
        <w:tc>
          <w:tcPr>
            <w:tcW w:w="289.15pt" w:type="dxa"/>
            <w:tcBorders>
              <w:top w:val="nil"/>
              <w:bottom w:val="nil"/>
            </w:tcBorders>
          </w:tcPr>
          <w:p w:rsidR="00EB5369" w:rsidRDefault="00EB5369">
            <w:pPr>
              <w:pStyle w:val="ConsPlusNormal"/>
            </w:pPr>
            <w:r>
              <w:t>3) от 8 до 10 лет;</w:t>
            </w:r>
          </w:p>
        </w:tc>
        <w:tc>
          <w:tcPr>
            <w:tcW w:w="119.05pt" w:type="dxa"/>
            <w:tcBorders>
              <w:top w:val="nil"/>
              <w:bottom w:val="nil"/>
            </w:tcBorders>
          </w:tcPr>
          <w:p w:rsidR="00EB5369" w:rsidRDefault="00EB5369">
            <w:pPr>
              <w:pStyle w:val="ConsPlusNormal"/>
              <w:jc w:val="center"/>
            </w:pPr>
            <w:r>
              <w:t>4</w:t>
            </w:r>
          </w:p>
        </w:tc>
      </w:tr>
      <w:tr w:rsidR="00EB5369">
        <w:tc>
          <w:tcPr>
            <w:tcW w:w="45.35pt" w:type="dxa"/>
            <w:vMerge/>
            <w:tcBorders>
              <w:top w:val="single" w:sz="4" w:space="0" w:color="auto"/>
              <w:bottom w:val="single" w:sz="4" w:space="0" w:color="auto"/>
            </w:tcBorders>
          </w:tcPr>
          <w:p w:rsidR="00EB5369" w:rsidRDefault="00EB5369">
            <w:pPr>
              <w:spacing w:after="0.05pt" w:line="0pt" w:lineRule="atLeast"/>
            </w:pPr>
          </w:p>
        </w:tc>
        <w:tc>
          <w:tcPr>
            <w:tcW w:w="289.15pt" w:type="dxa"/>
            <w:tcBorders>
              <w:top w:val="nil"/>
              <w:bottom w:val="single" w:sz="4" w:space="0" w:color="auto"/>
            </w:tcBorders>
          </w:tcPr>
          <w:p w:rsidR="00EB5369" w:rsidRDefault="00EB5369">
            <w:pPr>
              <w:pStyle w:val="ConsPlusNormal"/>
            </w:pPr>
            <w:r>
              <w:t>4) свыше 10 лет</w:t>
            </w:r>
          </w:p>
        </w:tc>
        <w:tc>
          <w:tcPr>
            <w:tcW w:w="119.05pt" w:type="dxa"/>
            <w:tcBorders>
              <w:top w:val="nil"/>
              <w:bottom w:val="single" w:sz="4" w:space="0" w:color="auto"/>
            </w:tcBorders>
          </w:tcPr>
          <w:p w:rsidR="00EB5369" w:rsidRDefault="00EB5369">
            <w:pPr>
              <w:pStyle w:val="ConsPlusNormal"/>
              <w:jc w:val="center"/>
            </w:pPr>
            <w:r>
              <w:t>5</w:t>
            </w:r>
          </w:p>
        </w:tc>
      </w:tr>
      <w:tr w:rsidR="00EB5369">
        <w:tc>
          <w:tcPr>
            <w:tcW w:w="45.35pt" w:type="dxa"/>
            <w:vMerge w:val="restart"/>
            <w:tcBorders>
              <w:top w:val="single" w:sz="4" w:space="0" w:color="auto"/>
              <w:bottom w:val="single" w:sz="4" w:space="0" w:color="auto"/>
            </w:tcBorders>
          </w:tcPr>
          <w:p w:rsidR="00EB5369" w:rsidRDefault="00EB5369">
            <w:pPr>
              <w:pStyle w:val="ConsPlusNormal"/>
              <w:jc w:val="center"/>
            </w:pPr>
            <w:r>
              <w:t>6.</w:t>
            </w:r>
          </w:p>
        </w:tc>
        <w:tc>
          <w:tcPr>
            <w:tcW w:w="289.15pt" w:type="dxa"/>
            <w:tcBorders>
              <w:top w:val="single" w:sz="4" w:space="0" w:color="auto"/>
              <w:bottom w:val="nil"/>
            </w:tcBorders>
          </w:tcPr>
          <w:p w:rsidR="00EB5369" w:rsidRDefault="00EB5369">
            <w:pPr>
              <w:pStyle w:val="ConsPlusNormal"/>
            </w:pPr>
            <w:r>
              <w:t xml:space="preserve">Этажность соответствующего многоквартирного дома </w:t>
            </w:r>
            <w:hyperlink w:anchor="P6168" w:history="1">
              <w:r>
                <w:rPr>
                  <w:color w:val="0000FF"/>
                </w:rPr>
                <w:t>&lt;**&gt;</w:t>
              </w:r>
            </w:hyperlink>
            <w:r>
              <w:t>:</w:t>
            </w:r>
          </w:p>
        </w:tc>
        <w:tc>
          <w:tcPr>
            <w:tcW w:w="119.05pt" w:type="dxa"/>
            <w:tcBorders>
              <w:top w:val="single" w:sz="4" w:space="0" w:color="auto"/>
              <w:bottom w:val="nil"/>
            </w:tcBorders>
            <w:vAlign w:val="bottom"/>
          </w:tcPr>
          <w:p w:rsidR="00EB5369" w:rsidRDefault="00EB5369">
            <w:pPr>
              <w:pStyle w:val="ConsPlusNormal"/>
            </w:pPr>
          </w:p>
        </w:tc>
      </w:tr>
      <w:tr w:rsidR="00EB5369">
        <w:tblPrEx>
          <w:tblBorders>
            <w:insideH w:val="none" w:sz="0" w:space="0" w:color="auto"/>
          </w:tblBorders>
        </w:tblPrEx>
        <w:tc>
          <w:tcPr>
            <w:tcW w:w="45.35pt" w:type="dxa"/>
            <w:vMerge/>
            <w:tcBorders>
              <w:top w:val="single" w:sz="4" w:space="0" w:color="auto"/>
              <w:bottom w:val="single" w:sz="4" w:space="0" w:color="auto"/>
            </w:tcBorders>
          </w:tcPr>
          <w:p w:rsidR="00EB5369" w:rsidRDefault="00EB5369">
            <w:pPr>
              <w:spacing w:after="0.05pt" w:line="0pt" w:lineRule="atLeast"/>
            </w:pPr>
          </w:p>
        </w:tc>
        <w:tc>
          <w:tcPr>
            <w:tcW w:w="289.15pt" w:type="dxa"/>
            <w:tcBorders>
              <w:top w:val="nil"/>
              <w:bottom w:val="nil"/>
            </w:tcBorders>
          </w:tcPr>
          <w:p w:rsidR="00EB5369" w:rsidRDefault="00EB5369">
            <w:pPr>
              <w:pStyle w:val="ConsPlusNormal"/>
            </w:pPr>
            <w:r>
              <w:t>1) 6 - 7 этажей;</w:t>
            </w:r>
          </w:p>
        </w:tc>
        <w:tc>
          <w:tcPr>
            <w:tcW w:w="119.05pt" w:type="dxa"/>
            <w:tcBorders>
              <w:top w:val="nil"/>
              <w:bottom w:val="nil"/>
            </w:tcBorders>
          </w:tcPr>
          <w:p w:rsidR="00EB5369" w:rsidRDefault="00EB5369">
            <w:pPr>
              <w:pStyle w:val="ConsPlusNormal"/>
              <w:jc w:val="center"/>
            </w:pPr>
            <w:r>
              <w:t>1</w:t>
            </w:r>
          </w:p>
        </w:tc>
      </w:tr>
      <w:tr w:rsidR="00EB5369">
        <w:tblPrEx>
          <w:tblBorders>
            <w:insideH w:val="none" w:sz="0" w:space="0" w:color="auto"/>
          </w:tblBorders>
        </w:tblPrEx>
        <w:tc>
          <w:tcPr>
            <w:tcW w:w="45.35pt" w:type="dxa"/>
            <w:vMerge/>
            <w:tcBorders>
              <w:top w:val="single" w:sz="4" w:space="0" w:color="auto"/>
              <w:bottom w:val="single" w:sz="4" w:space="0" w:color="auto"/>
            </w:tcBorders>
          </w:tcPr>
          <w:p w:rsidR="00EB5369" w:rsidRDefault="00EB5369">
            <w:pPr>
              <w:spacing w:after="0.05pt" w:line="0pt" w:lineRule="atLeast"/>
            </w:pPr>
          </w:p>
        </w:tc>
        <w:tc>
          <w:tcPr>
            <w:tcW w:w="289.15pt" w:type="dxa"/>
            <w:tcBorders>
              <w:top w:val="nil"/>
              <w:bottom w:val="nil"/>
            </w:tcBorders>
          </w:tcPr>
          <w:p w:rsidR="00EB5369" w:rsidRDefault="00EB5369">
            <w:pPr>
              <w:pStyle w:val="ConsPlusNormal"/>
            </w:pPr>
            <w:r>
              <w:t>2) 8 - 9 этажей;</w:t>
            </w:r>
          </w:p>
        </w:tc>
        <w:tc>
          <w:tcPr>
            <w:tcW w:w="119.05pt" w:type="dxa"/>
            <w:tcBorders>
              <w:top w:val="nil"/>
              <w:bottom w:val="nil"/>
            </w:tcBorders>
          </w:tcPr>
          <w:p w:rsidR="00EB5369" w:rsidRDefault="00EB5369">
            <w:pPr>
              <w:pStyle w:val="ConsPlusNormal"/>
              <w:jc w:val="center"/>
            </w:pPr>
            <w:r>
              <w:t>2</w:t>
            </w:r>
          </w:p>
        </w:tc>
      </w:tr>
      <w:tr w:rsidR="00EB5369">
        <w:tblPrEx>
          <w:tblBorders>
            <w:insideH w:val="none" w:sz="0" w:space="0" w:color="auto"/>
          </w:tblBorders>
        </w:tblPrEx>
        <w:tc>
          <w:tcPr>
            <w:tcW w:w="45.35pt" w:type="dxa"/>
            <w:vMerge/>
            <w:tcBorders>
              <w:top w:val="single" w:sz="4" w:space="0" w:color="auto"/>
              <w:bottom w:val="single" w:sz="4" w:space="0" w:color="auto"/>
            </w:tcBorders>
          </w:tcPr>
          <w:p w:rsidR="00EB5369" w:rsidRDefault="00EB5369">
            <w:pPr>
              <w:spacing w:after="0.05pt" w:line="0pt" w:lineRule="atLeast"/>
            </w:pPr>
          </w:p>
        </w:tc>
        <w:tc>
          <w:tcPr>
            <w:tcW w:w="289.15pt" w:type="dxa"/>
            <w:tcBorders>
              <w:top w:val="nil"/>
              <w:bottom w:val="nil"/>
            </w:tcBorders>
          </w:tcPr>
          <w:p w:rsidR="00EB5369" w:rsidRDefault="00EB5369">
            <w:pPr>
              <w:pStyle w:val="ConsPlusNormal"/>
            </w:pPr>
            <w:r>
              <w:t>3) 10 этажей;</w:t>
            </w:r>
          </w:p>
        </w:tc>
        <w:tc>
          <w:tcPr>
            <w:tcW w:w="119.05pt" w:type="dxa"/>
            <w:tcBorders>
              <w:top w:val="nil"/>
              <w:bottom w:val="nil"/>
            </w:tcBorders>
          </w:tcPr>
          <w:p w:rsidR="00EB5369" w:rsidRDefault="00EB5369">
            <w:pPr>
              <w:pStyle w:val="ConsPlusNormal"/>
              <w:jc w:val="center"/>
            </w:pPr>
            <w:r>
              <w:t>3</w:t>
            </w:r>
          </w:p>
        </w:tc>
      </w:tr>
      <w:tr w:rsidR="00EB5369">
        <w:tblPrEx>
          <w:tblBorders>
            <w:insideH w:val="none" w:sz="0" w:space="0" w:color="auto"/>
          </w:tblBorders>
        </w:tblPrEx>
        <w:tc>
          <w:tcPr>
            <w:tcW w:w="45.35pt" w:type="dxa"/>
            <w:vMerge/>
            <w:tcBorders>
              <w:top w:val="single" w:sz="4" w:space="0" w:color="auto"/>
              <w:bottom w:val="single" w:sz="4" w:space="0" w:color="auto"/>
            </w:tcBorders>
          </w:tcPr>
          <w:p w:rsidR="00EB5369" w:rsidRDefault="00EB5369">
            <w:pPr>
              <w:spacing w:after="0.05pt" w:line="0pt" w:lineRule="atLeast"/>
            </w:pPr>
          </w:p>
        </w:tc>
        <w:tc>
          <w:tcPr>
            <w:tcW w:w="289.15pt" w:type="dxa"/>
            <w:tcBorders>
              <w:top w:val="nil"/>
              <w:bottom w:val="nil"/>
            </w:tcBorders>
          </w:tcPr>
          <w:p w:rsidR="00EB5369" w:rsidRDefault="00EB5369">
            <w:pPr>
              <w:pStyle w:val="ConsPlusNormal"/>
            </w:pPr>
            <w:r>
              <w:t>4) 11 - 16 этажей;</w:t>
            </w:r>
          </w:p>
        </w:tc>
        <w:tc>
          <w:tcPr>
            <w:tcW w:w="119.05pt" w:type="dxa"/>
            <w:tcBorders>
              <w:top w:val="nil"/>
              <w:bottom w:val="nil"/>
            </w:tcBorders>
          </w:tcPr>
          <w:p w:rsidR="00EB5369" w:rsidRDefault="00EB5369">
            <w:pPr>
              <w:pStyle w:val="ConsPlusNormal"/>
              <w:jc w:val="center"/>
            </w:pPr>
            <w:r>
              <w:t>4</w:t>
            </w:r>
          </w:p>
        </w:tc>
      </w:tr>
      <w:tr w:rsidR="00EB5369">
        <w:tc>
          <w:tcPr>
            <w:tcW w:w="45.35pt" w:type="dxa"/>
            <w:vMerge/>
            <w:tcBorders>
              <w:top w:val="single" w:sz="4" w:space="0" w:color="auto"/>
              <w:bottom w:val="single" w:sz="4" w:space="0" w:color="auto"/>
            </w:tcBorders>
          </w:tcPr>
          <w:p w:rsidR="00EB5369" w:rsidRDefault="00EB5369">
            <w:pPr>
              <w:spacing w:after="0.05pt" w:line="0pt" w:lineRule="atLeast"/>
            </w:pPr>
          </w:p>
        </w:tc>
        <w:tc>
          <w:tcPr>
            <w:tcW w:w="289.15pt" w:type="dxa"/>
            <w:tcBorders>
              <w:top w:val="nil"/>
              <w:bottom w:val="single" w:sz="4" w:space="0" w:color="auto"/>
            </w:tcBorders>
          </w:tcPr>
          <w:p w:rsidR="00EB5369" w:rsidRDefault="00EB5369">
            <w:pPr>
              <w:pStyle w:val="ConsPlusNormal"/>
            </w:pPr>
            <w:r>
              <w:t>5) свыше 16 этажей</w:t>
            </w:r>
          </w:p>
        </w:tc>
        <w:tc>
          <w:tcPr>
            <w:tcW w:w="119.05pt" w:type="dxa"/>
            <w:tcBorders>
              <w:top w:val="nil"/>
              <w:bottom w:val="single" w:sz="4" w:space="0" w:color="auto"/>
            </w:tcBorders>
          </w:tcPr>
          <w:p w:rsidR="00EB5369" w:rsidRDefault="00EB5369">
            <w:pPr>
              <w:pStyle w:val="ConsPlusNormal"/>
              <w:jc w:val="center"/>
            </w:pPr>
            <w:r>
              <w:t>5</w:t>
            </w:r>
          </w:p>
        </w:tc>
      </w:tr>
      <w:tr w:rsidR="00EB5369">
        <w:tc>
          <w:tcPr>
            <w:tcW w:w="45.35pt" w:type="dxa"/>
            <w:vMerge w:val="restart"/>
            <w:tcBorders>
              <w:top w:val="single" w:sz="4" w:space="0" w:color="auto"/>
              <w:bottom w:val="single" w:sz="4" w:space="0" w:color="auto"/>
            </w:tcBorders>
          </w:tcPr>
          <w:p w:rsidR="00EB5369" w:rsidRDefault="00EB5369">
            <w:pPr>
              <w:pStyle w:val="ConsPlusNormal"/>
              <w:jc w:val="center"/>
            </w:pPr>
            <w:r>
              <w:t>7.</w:t>
            </w:r>
          </w:p>
        </w:tc>
        <w:tc>
          <w:tcPr>
            <w:tcW w:w="289.15pt" w:type="dxa"/>
            <w:tcBorders>
              <w:top w:val="single" w:sz="4" w:space="0" w:color="auto"/>
              <w:bottom w:val="nil"/>
            </w:tcBorders>
          </w:tcPr>
          <w:p w:rsidR="00EB5369" w:rsidRDefault="00EB5369">
            <w:pPr>
              <w:pStyle w:val="ConsPlusNormal"/>
            </w:pPr>
            <w:r>
              <w:t xml:space="preserve">Количество лифтов в подъезде соответствующего многоквартирного дома </w:t>
            </w:r>
            <w:hyperlink w:anchor="P6168" w:history="1">
              <w:r>
                <w:rPr>
                  <w:color w:val="0000FF"/>
                </w:rPr>
                <w:t>&lt;**&gt;</w:t>
              </w:r>
            </w:hyperlink>
            <w:r>
              <w:t>:</w:t>
            </w:r>
          </w:p>
        </w:tc>
        <w:tc>
          <w:tcPr>
            <w:tcW w:w="119.05pt" w:type="dxa"/>
            <w:tcBorders>
              <w:top w:val="single" w:sz="4" w:space="0" w:color="auto"/>
              <w:bottom w:val="nil"/>
            </w:tcBorders>
            <w:vAlign w:val="bottom"/>
          </w:tcPr>
          <w:p w:rsidR="00EB5369" w:rsidRDefault="00EB5369">
            <w:pPr>
              <w:pStyle w:val="ConsPlusNormal"/>
            </w:pPr>
          </w:p>
        </w:tc>
      </w:tr>
      <w:tr w:rsidR="00EB5369">
        <w:tblPrEx>
          <w:tblBorders>
            <w:insideH w:val="none" w:sz="0" w:space="0" w:color="auto"/>
          </w:tblBorders>
        </w:tblPrEx>
        <w:tc>
          <w:tcPr>
            <w:tcW w:w="45.35pt" w:type="dxa"/>
            <w:vMerge/>
            <w:tcBorders>
              <w:top w:val="single" w:sz="4" w:space="0" w:color="auto"/>
              <w:bottom w:val="single" w:sz="4" w:space="0" w:color="auto"/>
            </w:tcBorders>
          </w:tcPr>
          <w:p w:rsidR="00EB5369" w:rsidRDefault="00EB5369">
            <w:pPr>
              <w:spacing w:after="0.05pt" w:line="0pt" w:lineRule="atLeast"/>
            </w:pPr>
          </w:p>
        </w:tc>
        <w:tc>
          <w:tcPr>
            <w:tcW w:w="289.15pt" w:type="dxa"/>
            <w:tcBorders>
              <w:top w:val="nil"/>
              <w:bottom w:val="nil"/>
            </w:tcBorders>
          </w:tcPr>
          <w:p w:rsidR="00EB5369" w:rsidRDefault="00EB5369">
            <w:pPr>
              <w:pStyle w:val="ConsPlusNormal"/>
            </w:pPr>
            <w:r>
              <w:t>1) 1 шт.;</w:t>
            </w:r>
          </w:p>
        </w:tc>
        <w:tc>
          <w:tcPr>
            <w:tcW w:w="119.05pt" w:type="dxa"/>
            <w:tcBorders>
              <w:top w:val="nil"/>
              <w:bottom w:val="nil"/>
            </w:tcBorders>
          </w:tcPr>
          <w:p w:rsidR="00EB5369" w:rsidRDefault="00EB5369">
            <w:pPr>
              <w:pStyle w:val="ConsPlusNormal"/>
              <w:jc w:val="center"/>
            </w:pPr>
            <w:r>
              <w:t>3</w:t>
            </w:r>
          </w:p>
        </w:tc>
      </w:tr>
      <w:tr w:rsidR="00EB5369">
        <w:tblPrEx>
          <w:tblBorders>
            <w:insideH w:val="none" w:sz="0" w:space="0" w:color="auto"/>
          </w:tblBorders>
        </w:tblPrEx>
        <w:tc>
          <w:tcPr>
            <w:tcW w:w="45.35pt" w:type="dxa"/>
            <w:vMerge/>
            <w:tcBorders>
              <w:top w:val="single" w:sz="4" w:space="0" w:color="auto"/>
              <w:bottom w:val="single" w:sz="4" w:space="0" w:color="auto"/>
            </w:tcBorders>
          </w:tcPr>
          <w:p w:rsidR="00EB5369" w:rsidRDefault="00EB5369">
            <w:pPr>
              <w:spacing w:after="0.05pt" w:line="0pt" w:lineRule="atLeast"/>
            </w:pPr>
          </w:p>
        </w:tc>
        <w:tc>
          <w:tcPr>
            <w:tcW w:w="289.15pt" w:type="dxa"/>
            <w:tcBorders>
              <w:top w:val="nil"/>
              <w:bottom w:val="nil"/>
            </w:tcBorders>
          </w:tcPr>
          <w:p w:rsidR="00EB5369" w:rsidRDefault="00EB5369">
            <w:pPr>
              <w:pStyle w:val="ConsPlusNormal"/>
            </w:pPr>
            <w:r>
              <w:t>2) 2 шт.;</w:t>
            </w:r>
          </w:p>
        </w:tc>
        <w:tc>
          <w:tcPr>
            <w:tcW w:w="119.05pt" w:type="dxa"/>
            <w:tcBorders>
              <w:top w:val="nil"/>
              <w:bottom w:val="nil"/>
            </w:tcBorders>
          </w:tcPr>
          <w:p w:rsidR="00EB5369" w:rsidRDefault="00EB5369">
            <w:pPr>
              <w:pStyle w:val="ConsPlusNormal"/>
              <w:jc w:val="center"/>
            </w:pPr>
            <w:r>
              <w:t>2</w:t>
            </w:r>
          </w:p>
        </w:tc>
      </w:tr>
      <w:tr w:rsidR="00EB5369">
        <w:tc>
          <w:tcPr>
            <w:tcW w:w="45.35pt" w:type="dxa"/>
            <w:vMerge/>
            <w:tcBorders>
              <w:top w:val="single" w:sz="4" w:space="0" w:color="auto"/>
              <w:bottom w:val="single" w:sz="4" w:space="0" w:color="auto"/>
            </w:tcBorders>
          </w:tcPr>
          <w:p w:rsidR="00EB5369" w:rsidRDefault="00EB5369">
            <w:pPr>
              <w:spacing w:after="0.05pt" w:line="0pt" w:lineRule="atLeast"/>
            </w:pPr>
          </w:p>
        </w:tc>
        <w:tc>
          <w:tcPr>
            <w:tcW w:w="289.15pt" w:type="dxa"/>
            <w:tcBorders>
              <w:top w:val="nil"/>
              <w:bottom w:val="single" w:sz="4" w:space="0" w:color="auto"/>
            </w:tcBorders>
          </w:tcPr>
          <w:p w:rsidR="00EB5369" w:rsidRDefault="00EB5369">
            <w:pPr>
              <w:pStyle w:val="ConsPlusNormal"/>
            </w:pPr>
            <w:r>
              <w:t>3) 3 и более штук</w:t>
            </w:r>
          </w:p>
        </w:tc>
        <w:tc>
          <w:tcPr>
            <w:tcW w:w="119.05pt" w:type="dxa"/>
            <w:tcBorders>
              <w:top w:val="nil"/>
              <w:bottom w:val="single" w:sz="4" w:space="0" w:color="auto"/>
            </w:tcBorders>
          </w:tcPr>
          <w:p w:rsidR="00EB5369" w:rsidRDefault="00EB5369">
            <w:pPr>
              <w:pStyle w:val="ConsPlusNormal"/>
              <w:jc w:val="center"/>
            </w:pPr>
            <w:r>
              <w:t>1</w:t>
            </w:r>
          </w:p>
        </w:tc>
      </w:tr>
      <w:tr w:rsidR="00EB5369">
        <w:tblPrEx>
          <w:tblBorders>
            <w:insideH w:val="none" w:sz="0" w:space="0" w:color="auto"/>
          </w:tblBorders>
        </w:tblPrEx>
        <w:tc>
          <w:tcPr>
            <w:tcW w:w="45.35pt" w:type="dxa"/>
            <w:tcBorders>
              <w:top w:val="single" w:sz="4" w:space="0" w:color="auto"/>
              <w:bottom w:val="nil"/>
            </w:tcBorders>
          </w:tcPr>
          <w:p w:rsidR="00EB5369" w:rsidRDefault="00EB5369">
            <w:pPr>
              <w:pStyle w:val="ConsPlusNormal"/>
              <w:jc w:val="center"/>
            </w:pPr>
            <w:r>
              <w:t>8.</w:t>
            </w:r>
          </w:p>
        </w:tc>
        <w:tc>
          <w:tcPr>
            <w:tcW w:w="289.15pt" w:type="dxa"/>
            <w:tcBorders>
              <w:top w:val="single" w:sz="4" w:space="0" w:color="auto"/>
              <w:bottom w:val="nil"/>
            </w:tcBorders>
          </w:tcPr>
          <w:p w:rsidR="00EB5369" w:rsidRDefault="00EB5369">
            <w:pPr>
              <w:pStyle w:val="ConsPlusNormal"/>
            </w:pPr>
            <w:r>
              <w:t xml:space="preserve">Процент собираемости средств с собственников помещений в соответствующих многоквартирных домах по оплате за ремонт и содержание жилья, взносов на капитальный ремонт </w:t>
            </w:r>
            <w:hyperlink w:anchor="P6168" w:history="1">
              <w:r>
                <w:rPr>
                  <w:color w:val="0000FF"/>
                </w:rPr>
                <w:t>&lt;**&gt;</w:t>
              </w:r>
            </w:hyperlink>
            <w:r>
              <w:t>:</w:t>
            </w:r>
          </w:p>
        </w:tc>
        <w:tc>
          <w:tcPr>
            <w:tcW w:w="119.05pt" w:type="dxa"/>
            <w:tcBorders>
              <w:top w:val="single" w:sz="4" w:space="0" w:color="auto"/>
              <w:bottom w:val="nil"/>
            </w:tcBorders>
          </w:tcPr>
          <w:p w:rsidR="00EB5369" w:rsidRDefault="00EB5369">
            <w:pPr>
              <w:pStyle w:val="ConsPlusNormal"/>
            </w:pPr>
          </w:p>
        </w:tc>
      </w:tr>
      <w:tr w:rsidR="00EB5369">
        <w:tblPrEx>
          <w:tblBorders>
            <w:insideH w:val="none" w:sz="0" w:space="0" w:color="auto"/>
          </w:tblBorders>
        </w:tblPrEx>
        <w:tc>
          <w:tcPr>
            <w:tcW w:w="453.55pt" w:type="dxa"/>
            <w:gridSpan w:val="3"/>
            <w:tcBorders>
              <w:top w:val="nil"/>
              <w:bottom w:val="nil"/>
            </w:tcBorders>
          </w:tcPr>
          <w:p w:rsidR="00EB5369" w:rsidRDefault="00EB5369">
            <w:pPr>
              <w:pStyle w:val="ConsPlusNormal"/>
              <w:jc w:val="both"/>
            </w:pPr>
            <w:r>
              <w:t xml:space="preserve">(в ред. </w:t>
            </w:r>
            <w:hyperlink r:id="rId899" w:history="1">
              <w:r>
                <w:rPr>
                  <w:color w:val="0000FF"/>
                </w:rPr>
                <w:t>Постановления</w:t>
              </w:r>
            </w:hyperlink>
            <w:r>
              <w:t xml:space="preserve"> Правительства Свердловской области от 29.07.2021 N 452-ПП)</w:t>
            </w:r>
          </w:p>
        </w:tc>
      </w:tr>
      <w:tr w:rsidR="00EB5369">
        <w:tblPrEx>
          <w:tblBorders>
            <w:insideH w:val="none" w:sz="0" w:space="0" w:color="auto"/>
          </w:tblBorders>
        </w:tblPrEx>
        <w:tc>
          <w:tcPr>
            <w:tcW w:w="45.35pt" w:type="dxa"/>
            <w:vMerge w:val="restart"/>
            <w:tcBorders>
              <w:top w:val="nil"/>
              <w:bottom w:val="nil"/>
            </w:tcBorders>
          </w:tcPr>
          <w:p w:rsidR="00EB5369" w:rsidRDefault="00EB5369">
            <w:pPr>
              <w:pStyle w:val="ConsPlusNormal"/>
            </w:pPr>
          </w:p>
        </w:tc>
        <w:tc>
          <w:tcPr>
            <w:tcW w:w="289.15pt" w:type="dxa"/>
            <w:tcBorders>
              <w:top w:val="nil"/>
              <w:bottom w:val="nil"/>
            </w:tcBorders>
          </w:tcPr>
          <w:p w:rsidR="00EB5369" w:rsidRDefault="00EB5369">
            <w:pPr>
              <w:pStyle w:val="ConsPlusNormal"/>
            </w:pPr>
            <w:r>
              <w:t>1) более 90%;</w:t>
            </w:r>
          </w:p>
        </w:tc>
        <w:tc>
          <w:tcPr>
            <w:tcW w:w="119.05pt" w:type="dxa"/>
            <w:tcBorders>
              <w:top w:val="nil"/>
              <w:bottom w:val="nil"/>
            </w:tcBorders>
          </w:tcPr>
          <w:p w:rsidR="00EB5369" w:rsidRDefault="00EB5369">
            <w:pPr>
              <w:pStyle w:val="ConsPlusNormal"/>
            </w:pPr>
            <w:r>
              <w:t>1</w:t>
            </w:r>
          </w:p>
        </w:tc>
      </w:tr>
      <w:tr w:rsidR="00EB5369">
        <w:tblPrEx>
          <w:tblBorders>
            <w:insideH w:val="none" w:sz="0" w:space="0" w:color="auto"/>
          </w:tblBorders>
        </w:tblPrEx>
        <w:tc>
          <w:tcPr>
            <w:tcW w:w="45.35pt" w:type="dxa"/>
            <w:vMerge/>
            <w:tcBorders>
              <w:top w:val="nil"/>
              <w:bottom w:val="nil"/>
            </w:tcBorders>
          </w:tcPr>
          <w:p w:rsidR="00EB5369" w:rsidRDefault="00EB5369">
            <w:pPr>
              <w:spacing w:after="0.05pt" w:line="0pt" w:lineRule="atLeast"/>
            </w:pPr>
          </w:p>
        </w:tc>
        <w:tc>
          <w:tcPr>
            <w:tcW w:w="289.15pt" w:type="dxa"/>
            <w:tcBorders>
              <w:top w:val="nil"/>
              <w:bottom w:val="nil"/>
            </w:tcBorders>
          </w:tcPr>
          <w:p w:rsidR="00EB5369" w:rsidRDefault="00EB5369">
            <w:pPr>
              <w:pStyle w:val="ConsPlusNormal"/>
            </w:pPr>
            <w:r>
              <w:t>2) менее 90%</w:t>
            </w:r>
          </w:p>
        </w:tc>
        <w:tc>
          <w:tcPr>
            <w:tcW w:w="119.05pt" w:type="dxa"/>
            <w:tcBorders>
              <w:top w:val="nil"/>
              <w:bottom w:val="nil"/>
            </w:tcBorders>
          </w:tcPr>
          <w:p w:rsidR="00EB5369" w:rsidRDefault="00EB5369">
            <w:pPr>
              <w:pStyle w:val="ConsPlusNormal"/>
            </w:pPr>
            <w:r>
              <w:t>0</w:t>
            </w:r>
          </w:p>
        </w:tc>
      </w:tr>
      <w:tr w:rsidR="00EB5369">
        <w:tblPrEx>
          <w:tblBorders>
            <w:insideH w:val="none" w:sz="0" w:space="0" w:color="auto"/>
          </w:tblBorders>
        </w:tblPrEx>
        <w:tc>
          <w:tcPr>
            <w:tcW w:w="453.55pt" w:type="dxa"/>
            <w:gridSpan w:val="3"/>
            <w:tcBorders>
              <w:top w:val="nil"/>
              <w:bottom w:val="single" w:sz="4" w:space="0" w:color="auto"/>
            </w:tcBorders>
          </w:tcPr>
          <w:p w:rsidR="00EB5369" w:rsidRDefault="00EB5369">
            <w:pPr>
              <w:pStyle w:val="ConsPlusNormal"/>
              <w:jc w:val="both"/>
            </w:pPr>
            <w:r>
              <w:t xml:space="preserve">(п. 8 в ред. </w:t>
            </w:r>
            <w:hyperlink r:id="rId900" w:history="1">
              <w:r>
                <w:rPr>
                  <w:color w:val="0000FF"/>
                </w:rPr>
                <w:t>Постановления</w:t>
              </w:r>
            </w:hyperlink>
            <w:r>
              <w:t xml:space="preserve"> Правительства Свердловской области от 23.04.2020 N 262-ПП)</w:t>
            </w:r>
          </w:p>
        </w:tc>
      </w:tr>
    </w:tbl>
    <w:p w:rsidR="00EB5369" w:rsidRDefault="00EB5369">
      <w:pPr>
        <w:pStyle w:val="ConsPlusNormal"/>
        <w:jc w:val="both"/>
      </w:pPr>
    </w:p>
    <w:p w:rsidR="00EB5369" w:rsidRDefault="00EB5369">
      <w:pPr>
        <w:pStyle w:val="ConsPlusNormal"/>
        <w:ind w:firstLine="27pt"/>
        <w:jc w:val="both"/>
      </w:pPr>
      <w:r>
        <w:t>--------------------------------</w:t>
      </w:r>
    </w:p>
    <w:p w:rsidR="00EB5369" w:rsidRDefault="00EB5369">
      <w:pPr>
        <w:pStyle w:val="ConsPlusNormal"/>
        <w:spacing w:before="11pt"/>
        <w:ind w:firstLine="27pt"/>
        <w:jc w:val="both"/>
      </w:pPr>
      <w:bookmarkStart w:id="74" w:name="P6167"/>
      <w:bookmarkEnd w:id="74"/>
      <w:r>
        <w:t>&lt;*&gt; Увеличение уровня софинансирования увеличивает количество баллов на соответствующее количество единиц (1% = 1 балл).</w:t>
      </w:r>
    </w:p>
    <w:p w:rsidR="00EB5369" w:rsidRDefault="00EB5369">
      <w:pPr>
        <w:pStyle w:val="ConsPlusNormal"/>
        <w:spacing w:before="11pt"/>
        <w:ind w:firstLine="27pt"/>
        <w:jc w:val="both"/>
      </w:pPr>
      <w:bookmarkStart w:id="75" w:name="P6168"/>
      <w:bookmarkEnd w:id="75"/>
      <w:r>
        <w:t>&lt;**&gt; Критерии применяются в отношении каждого лифта в соответствующем многоквартирном доме.</w:t>
      </w:r>
    </w:p>
    <w:p w:rsidR="00EB5369" w:rsidRDefault="00EB5369">
      <w:pPr>
        <w:pStyle w:val="ConsPlusNormal"/>
        <w:spacing w:before="11pt"/>
        <w:ind w:firstLine="27pt"/>
        <w:jc w:val="both"/>
      </w:pPr>
      <w:r>
        <w:t>По установленным критериям рассчитывается среднее значение критерия отбора (баллов) как отношение суммы баллов, начисленных в отношении каждого лифта, к количеству лифтов.</w:t>
      </w:r>
    </w:p>
    <w:p w:rsidR="00EB5369" w:rsidRDefault="00EB5369">
      <w:pPr>
        <w:pStyle w:val="ConsPlusNormal"/>
        <w:jc w:val="both"/>
      </w:pPr>
      <w:r>
        <w:t xml:space="preserve">(сноска &lt;**&gt; в ред. </w:t>
      </w:r>
      <w:hyperlink r:id="rId901" w:history="1">
        <w:r>
          <w:rPr>
            <w:color w:val="0000FF"/>
          </w:rPr>
          <w:t>Постановления</w:t>
        </w:r>
      </w:hyperlink>
      <w:r>
        <w:t xml:space="preserve"> Правительства Свердловской области от 29.07.2021 N 452-ПП)</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5</w:t>
      </w:r>
    </w:p>
    <w:p w:rsidR="00EB5369" w:rsidRDefault="00EB5369">
      <w:pPr>
        <w:pStyle w:val="ConsPlusNormal"/>
        <w:jc w:val="end"/>
      </w:pPr>
      <w:r>
        <w:t>к Порядку и условиям</w:t>
      </w:r>
    </w:p>
    <w:p w:rsidR="00EB5369" w:rsidRDefault="00EB5369">
      <w:pPr>
        <w:pStyle w:val="ConsPlusNormal"/>
        <w:jc w:val="end"/>
      </w:pPr>
      <w:r>
        <w:t>предоставления субсидий</w:t>
      </w:r>
    </w:p>
    <w:p w:rsidR="00EB5369" w:rsidRDefault="00EB5369">
      <w:pPr>
        <w:pStyle w:val="ConsPlusNormal"/>
        <w:jc w:val="end"/>
      </w:pPr>
      <w:r>
        <w:t>из областного бюджета местным бюджетам</w:t>
      </w:r>
    </w:p>
    <w:p w:rsidR="00EB5369" w:rsidRDefault="00EB5369">
      <w:pPr>
        <w:pStyle w:val="ConsPlusNormal"/>
        <w:jc w:val="end"/>
      </w:pPr>
      <w:r>
        <w:t>муниципальных образований, расположенных</w:t>
      </w:r>
    </w:p>
    <w:p w:rsidR="00EB5369" w:rsidRDefault="00EB5369">
      <w:pPr>
        <w:pStyle w:val="ConsPlusNormal"/>
        <w:jc w:val="end"/>
      </w:pPr>
      <w:r>
        <w:lastRenderedPageBreak/>
        <w:t>на территории Свердловской области,</w:t>
      </w:r>
    </w:p>
    <w:p w:rsidR="00EB5369" w:rsidRDefault="00EB5369">
      <w:pPr>
        <w:pStyle w:val="ConsPlusNormal"/>
        <w:jc w:val="end"/>
      </w:pPr>
      <w:r>
        <w:t>на реализацию мероприятий по замене</w:t>
      </w:r>
    </w:p>
    <w:p w:rsidR="00EB5369" w:rsidRDefault="00EB5369">
      <w:pPr>
        <w:pStyle w:val="ConsPlusNormal"/>
        <w:jc w:val="end"/>
      </w:pPr>
      <w:r>
        <w:t>лифтов в многоквартирных домах</w:t>
      </w:r>
    </w:p>
    <w:p w:rsidR="00EB5369" w:rsidRDefault="00EB5369">
      <w:pPr>
        <w:pStyle w:val="ConsPlusNormal"/>
        <w:jc w:val="both"/>
      </w:pPr>
    </w:p>
    <w:p w:rsidR="00EB5369" w:rsidRDefault="00EB5369">
      <w:pPr>
        <w:pStyle w:val="ConsPlusNormal"/>
        <w:jc w:val="both"/>
      </w:pPr>
      <w:r>
        <w:t>Форма</w:t>
      </w:r>
    </w:p>
    <w:p w:rsidR="00EB5369" w:rsidRDefault="00EB5369">
      <w:pPr>
        <w:pStyle w:val="ConsPlusNormal"/>
        <w:jc w:val="both"/>
      </w:pPr>
    </w:p>
    <w:p w:rsidR="00EB5369" w:rsidRDefault="00EB5369">
      <w:pPr>
        <w:pStyle w:val="ConsPlusNormal"/>
        <w:jc w:val="center"/>
      </w:pPr>
      <w:r>
        <w:t>СОГЛАШЕНИЕ</w:t>
      </w:r>
    </w:p>
    <w:p w:rsidR="00EB5369" w:rsidRDefault="00EB5369">
      <w:pPr>
        <w:pStyle w:val="ConsPlusNormal"/>
        <w:jc w:val="center"/>
      </w:pPr>
      <w:r>
        <w:t>О ПРЕДОСТАВЛЕНИИ СУБСИДИИ ИЗ ОБЛАСТНОГО БЮДЖЕТА</w:t>
      </w:r>
    </w:p>
    <w:p w:rsidR="00EB5369" w:rsidRDefault="00EB5369">
      <w:pPr>
        <w:pStyle w:val="ConsPlusNormal"/>
        <w:jc w:val="center"/>
      </w:pPr>
      <w:r>
        <w:t>МЕСТНОМУ БЮДЖЕТУ НА РЕАЛИЗАЦИЮ МЕРОПРИЯТИЙ ПО ЗАМЕНЕ</w:t>
      </w:r>
    </w:p>
    <w:p w:rsidR="00EB5369" w:rsidRDefault="00EB5369">
      <w:pPr>
        <w:pStyle w:val="ConsPlusNormal"/>
        <w:jc w:val="center"/>
      </w:pPr>
      <w:r>
        <w:t>ЛИФТОВ В МНОГОКВАРТИРНЫХ ДОМАХ</w:t>
      </w:r>
    </w:p>
    <w:p w:rsidR="00EB5369" w:rsidRDefault="00EB5369">
      <w:pPr>
        <w:pStyle w:val="ConsPlusNormal"/>
        <w:jc w:val="both"/>
      </w:pPr>
    </w:p>
    <w:p w:rsidR="00EB5369" w:rsidRDefault="00EB5369">
      <w:pPr>
        <w:pStyle w:val="ConsPlusNormal"/>
        <w:ind w:firstLine="27pt"/>
        <w:jc w:val="both"/>
      </w:pPr>
      <w:r>
        <w:t xml:space="preserve">Утратило силу. - </w:t>
      </w:r>
      <w:hyperlink r:id="rId902" w:history="1">
        <w:r>
          <w:rPr>
            <w:color w:val="0000FF"/>
          </w:rPr>
          <w:t>Постановление</w:t>
        </w:r>
      </w:hyperlink>
      <w:r>
        <w:t xml:space="preserve"> Правительства Свердловской области от 23.04.2020 N 262-ПП.</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6</w:t>
      </w:r>
    </w:p>
    <w:p w:rsidR="00EB5369" w:rsidRDefault="00EB5369">
      <w:pPr>
        <w:pStyle w:val="ConsPlusNormal"/>
        <w:jc w:val="end"/>
      </w:pPr>
      <w:r>
        <w:t>к Порядку предоставления и распределения</w:t>
      </w:r>
    </w:p>
    <w:p w:rsidR="00EB5369" w:rsidRDefault="00EB5369">
      <w:pPr>
        <w:pStyle w:val="ConsPlusNormal"/>
        <w:jc w:val="end"/>
      </w:pPr>
      <w:r>
        <w:t>субсидий из областного бюджета бюджетам</w:t>
      </w:r>
    </w:p>
    <w:p w:rsidR="00EB5369" w:rsidRDefault="00EB5369">
      <w:pPr>
        <w:pStyle w:val="ConsPlusNormal"/>
        <w:jc w:val="end"/>
      </w:pPr>
      <w:r>
        <w:t>муниципальных образований, расположенных</w:t>
      </w:r>
    </w:p>
    <w:p w:rsidR="00EB5369" w:rsidRDefault="00EB5369">
      <w:pPr>
        <w:pStyle w:val="ConsPlusNormal"/>
        <w:jc w:val="end"/>
      </w:pPr>
      <w:r>
        <w:t>на территории Свердловской области,</w:t>
      </w:r>
    </w:p>
    <w:p w:rsidR="00EB5369" w:rsidRDefault="00EB5369">
      <w:pPr>
        <w:pStyle w:val="ConsPlusNormal"/>
        <w:jc w:val="end"/>
      </w:pPr>
      <w:r>
        <w:t>на реализацию мероприятий по замене</w:t>
      </w:r>
    </w:p>
    <w:p w:rsidR="00EB5369" w:rsidRDefault="00EB5369">
      <w:pPr>
        <w:pStyle w:val="ConsPlusNormal"/>
        <w:jc w:val="end"/>
      </w:pPr>
      <w:r>
        <w:t>лифтов в многоквартирных домах</w:t>
      </w:r>
    </w:p>
    <w:p w:rsidR="00EB5369" w:rsidRDefault="00EB5369">
      <w:pPr>
        <w:pStyle w:val="ConsPlusNormal"/>
        <w:jc w:val="both"/>
      </w:pPr>
    </w:p>
    <w:p w:rsidR="00EB5369" w:rsidRDefault="00EB5369">
      <w:pPr>
        <w:pStyle w:val="ConsPlusTitle"/>
        <w:jc w:val="center"/>
      </w:pPr>
      <w:bookmarkStart w:id="76" w:name="P6206"/>
      <w:bookmarkEnd w:id="76"/>
      <w:r>
        <w:t>МЕТОДИКА</w:t>
      </w:r>
    </w:p>
    <w:p w:rsidR="00EB5369" w:rsidRDefault="00EB5369">
      <w:pPr>
        <w:pStyle w:val="ConsPlusTitle"/>
        <w:jc w:val="center"/>
      </w:pPr>
      <w:r>
        <w:t>ОПРЕДЕЛЕНИЯ ОБЪЕМА СУБСИДИЙ, ПРЕДОСТАВЛЕННЫХ ИЗ ОБЛАСТНОГО</w:t>
      </w:r>
    </w:p>
    <w:p w:rsidR="00EB5369" w:rsidRDefault="00EB5369">
      <w:pPr>
        <w:pStyle w:val="ConsPlusTitle"/>
        <w:jc w:val="center"/>
      </w:pPr>
      <w:r>
        <w:t>БЮДЖЕТА БЮДЖЕТАМ МУНИЦИПАЛЬНЫХ ОБРАЗОВАНИЙ,</w:t>
      </w:r>
    </w:p>
    <w:p w:rsidR="00EB5369" w:rsidRDefault="00EB5369">
      <w:pPr>
        <w:pStyle w:val="ConsPlusTitle"/>
        <w:jc w:val="center"/>
      </w:pPr>
      <w:r>
        <w:t>РАСПОЛОЖЕННЫХ НА ТЕРРИТОРИИ СВЕРДЛОВСКОЙ ОБЛАСТИ,</w:t>
      </w:r>
    </w:p>
    <w:p w:rsidR="00EB5369" w:rsidRDefault="00EB5369">
      <w:pPr>
        <w:pStyle w:val="ConsPlusTitle"/>
        <w:jc w:val="center"/>
      </w:pPr>
      <w:r>
        <w:t>НА РЕАЛИЗАЦИЮ МЕРОПРИЯТИЙ ПО ЗАМЕНЕ ЛИФТОВ В МНОГОКВАРТИРНЫХ</w:t>
      </w:r>
    </w:p>
    <w:p w:rsidR="00EB5369" w:rsidRDefault="00EB5369">
      <w:pPr>
        <w:pStyle w:val="ConsPlusTitle"/>
        <w:jc w:val="center"/>
      </w:pPr>
      <w:r>
        <w:t>ДОМАХ, ПОДЛЕЖАЩИХ ВОЗВРАТУ В ОБЛАСТНОЙ БЮДЖЕТ В СЛУЧАЕ</w:t>
      </w:r>
    </w:p>
    <w:p w:rsidR="00EB5369" w:rsidRDefault="00EB5369">
      <w:pPr>
        <w:pStyle w:val="ConsPlusTitle"/>
        <w:jc w:val="center"/>
      </w:pPr>
      <w:r>
        <w:t>НЕДОСТИЖЕНИЯ МУНИЦИПАЛЬНЫМИ ОБРАЗОВАНИЯМИ ЗНАЧЕНИЙ</w:t>
      </w:r>
    </w:p>
    <w:p w:rsidR="00EB5369" w:rsidRDefault="00EB5369">
      <w:pPr>
        <w:pStyle w:val="ConsPlusTitle"/>
        <w:jc w:val="center"/>
      </w:pPr>
      <w:r>
        <w:t>ПОКАЗАТЕЛЕЙ, УСТАНОВЛЕННЫХ СОГЛАШЕНИЕМ</w:t>
      </w:r>
    </w:p>
    <w:p w:rsidR="00EB5369" w:rsidRDefault="00EB5369">
      <w:pPr>
        <w:pStyle w:val="ConsPlusTitle"/>
        <w:jc w:val="center"/>
      </w:pPr>
      <w:r>
        <w:t>О ПРЕДОСТАВЛЕНИИ ТАКИХ СУБСИДИЙ</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 ред. </w:t>
            </w:r>
            <w:hyperlink r:id="rId903" w:history="1">
              <w:r>
                <w:rPr>
                  <w:color w:val="0000FF"/>
                </w:rPr>
                <w:t>Постановления</w:t>
              </w:r>
            </w:hyperlink>
            <w:r>
              <w:rPr>
                <w:color w:val="392C69"/>
              </w:rPr>
              <w:t xml:space="preserve"> Правительства Свердловской области</w:t>
            </w:r>
          </w:p>
          <w:p w:rsidR="00EB5369" w:rsidRDefault="00EB5369">
            <w:pPr>
              <w:pStyle w:val="ConsPlusNormal"/>
              <w:jc w:val="center"/>
            </w:pPr>
            <w:r>
              <w:rPr>
                <w:color w:val="392C69"/>
              </w:rPr>
              <w:t>от 23.04.2020 N 262-ПП)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В случае недостижения муниципальными образованиями значений показателей, установленных соглашениями о предоставлении субсидии из областного бюджета бюджету муниципального образования, расположенного на территории Свердловской области, на реализацию мероприятий по замене лифтов в многоквартирных домах, объем субсидий, подлежащих возврату в областной бюджет, определяется по формуле:</w:t>
      </w:r>
    </w:p>
    <w:p w:rsidR="00EB5369" w:rsidRDefault="00EB5369">
      <w:pPr>
        <w:pStyle w:val="ConsPlusNormal"/>
        <w:jc w:val="both"/>
      </w:pPr>
      <w:r>
        <w:t xml:space="preserve">(в ред. </w:t>
      </w:r>
      <w:hyperlink r:id="rId904"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jc w:val="both"/>
      </w:pPr>
    </w:p>
    <w:p w:rsidR="00EB5369" w:rsidRDefault="00EB5369">
      <w:pPr>
        <w:pStyle w:val="ConsPlusNormal"/>
        <w:jc w:val="center"/>
      </w:pPr>
      <w:r>
        <w:t>Vсуб. возвр. = Vсуб. i - Vсуб. ф, где:</w:t>
      </w:r>
    </w:p>
    <w:p w:rsidR="00EB5369" w:rsidRDefault="00EB5369">
      <w:pPr>
        <w:pStyle w:val="ConsPlusNormal"/>
        <w:jc w:val="both"/>
      </w:pPr>
    </w:p>
    <w:p w:rsidR="00EB5369" w:rsidRDefault="00EB5369">
      <w:pPr>
        <w:pStyle w:val="ConsPlusNormal"/>
        <w:ind w:firstLine="27pt"/>
        <w:jc w:val="both"/>
      </w:pPr>
      <w:r>
        <w:t>Vсуб. возвр - объем субсидий, подлежащих возврату в областной бюджет;</w:t>
      </w:r>
    </w:p>
    <w:p w:rsidR="00EB5369" w:rsidRDefault="00EB5369">
      <w:pPr>
        <w:pStyle w:val="ConsPlusNormal"/>
        <w:spacing w:before="11pt"/>
        <w:ind w:firstLine="27pt"/>
        <w:jc w:val="both"/>
      </w:pPr>
      <w:r>
        <w:t>Vсуб. i - объем субсидий, предоставленных из областного бюджета бюджету муниципального образования на реализацию мероприятий по замене лифтов в многоквартирных домах;</w:t>
      </w:r>
    </w:p>
    <w:p w:rsidR="00EB5369" w:rsidRDefault="00EB5369">
      <w:pPr>
        <w:pStyle w:val="ConsPlusNormal"/>
        <w:jc w:val="both"/>
      </w:pPr>
      <w:r>
        <w:t xml:space="preserve">(в ред. </w:t>
      </w:r>
      <w:hyperlink r:id="rId905"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lastRenderedPageBreak/>
        <w:t>Vсуб. ф - объем субсидий, израсходованных в отношении установленных лифтов на финансирование работ, выполненных в полном объеме.</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15</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 "Формирование</w:t>
      </w:r>
    </w:p>
    <w:p w:rsidR="00EB5369" w:rsidRDefault="00EB5369">
      <w:pPr>
        <w:pStyle w:val="ConsPlusNormal"/>
        <w:jc w:val="end"/>
      </w:pPr>
      <w:r>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77" w:name="P6240"/>
      <w:bookmarkEnd w:id="77"/>
      <w:r>
        <w:t>ПОРЯДОК</w:t>
      </w:r>
    </w:p>
    <w:p w:rsidR="00EB5369" w:rsidRDefault="00EB5369">
      <w:pPr>
        <w:pStyle w:val="ConsPlusTitle"/>
        <w:jc w:val="center"/>
      </w:pPr>
      <w:r>
        <w:t>ПРЕДОСТАВЛЕНИЯ ИНЫХ ДОТАЦИЙ МЕСТНЫМ БЮДЖЕТАМ</w:t>
      </w:r>
    </w:p>
    <w:p w:rsidR="00EB5369" w:rsidRDefault="00EB5369">
      <w:pPr>
        <w:pStyle w:val="ConsPlusTitle"/>
        <w:jc w:val="center"/>
      </w:pPr>
      <w:r>
        <w:t>МУНИЦИПАЛЬНЫХ ОБРАЗОВАНИЙ, РАСПОЛОЖЕННЫХ НА ТЕРРИТОРИИ</w:t>
      </w:r>
    </w:p>
    <w:p w:rsidR="00EB5369" w:rsidRDefault="00EB5369">
      <w:pPr>
        <w:pStyle w:val="ConsPlusTitle"/>
        <w:jc w:val="center"/>
      </w:pPr>
      <w:r>
        <w:t>СВЕРДЛОВСКОЙ ОБЛАСТИ, НАПРАВЛЕННЫХ НА РЕАЛИЗАЦИЮ ПРОЕКТОВ</w:t>
      </w:r>
    </w:p>
    <w:p w:rsidR="00EB5369" w:rsidRDefault="00EB5369">
      <w:pPr>
        <w:pStyle w:val="ConsPlusTitle"/>
        <w:jc w:val="center"/>
      </w:pPr>
      <w:r>
        <w:t>СОЗДАНИЯ КОМФОРТНОЙ ГОРОДСКОЙ СРЕДЫ В МАЛЫХ ГОРОДАХ</w:t>
      </w:r>
    </w:p>
    <w:p w:rsidR="00EB5369" w:rsidRDefault="00EB5369">
      <w:pPr>
        <w:pStyle w:val="ConsPlusTitle"/>
        <w:jc w:val="center"/>
      </w:pPr>
      <w:r>
        <w:t>И ИСТОРИЧЕСКИХ ПОСЕЛЕНИЯХ - ПОБЕДИТЕЛЯХ ВСЕРОССИЙСКОГО</w:t>
      </w:r>
    </w:p>
    <w:p w:rsidR="00EB5369" w:rsidRDefault="00EB5369">
      <w:pPr>
        <w:pStyle w:val="ConsPlusTitle"/>
        <w:jc w:val="center"/>
      </w:pPr>
      <w:r>
        <w:t>КОНКУРСА ЛУЧШИХ ПРОЕКТОВ СОЗДАНИЯ КОМФОРТНОЙ ГОРОДСКОЙ СРЕДЫ</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(введен </w:t>
            </w:r>
            <w:hyperlink r:id="rId906" w:history="1">
              <w:r>
                <w:rPr>
                  <w:color w:val="0000FF"/>
                </w:rPr>
                <w:t>Постановлением</w:t>
              </w:r>
            </w:hyperlink>
            <w:r>
              <w:rPr>
                <w:color w:val="392C69"/>
              </w:rPr>
              <w:t xml:space="preserve"> Правительства Свердловской области</w:t>
            </w:r>
          </w:p>
          <w:p w:rsidR="00EB5369" w:rsidRDefault="00EB5369">
            <w:pPr>
              <w:pStyle w:val="ConsPlusNormal"/>
              <w:jc w:val="center"/>
            </w:pPr>
            <w:r>
              <w:rPr>
                <w:color w:val="392C69"/>
              </w:rPr>
              <w:t>от 06.12.2018 N 875-ПП;</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26.12.2018 </w:t>
            </w:r>
            <w:hyperlink r:id="rId907" w:history="1">
              <w:r>
                <w:rPr>
                  <w:color w:val="0000FF"/>
                </w:rPr>
                <w:t>N 965-ПП</w:t>
              </w:r>
            </w:hyperlink>
            <w:r>
              <w:rPr>
                <w:color w:val="392C69"/>
              </w:rPr>
              <w:t xml:space="preserve">, от 01.08.2019 </w:t>
            </w:r>
            <w:hyperlink r:id="rId908" w:history="1">
              <w:r>
                <w:rPr>
                  <w:color w:val="0000FF"/>
                </w:rPr>
                <w:t>N 479-ПП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1. Настоящий порядок определяет правила предоставления иных дотаций местным бюджетам муниципальных образований, расположенных на территории Свердловской области (далее - муниципальные образования), направленных 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(далее - дотация), в рамках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w:t>
      </w:r>
    </w:p>
    <w:p w:rsidR="00EB5369" w:rsidRDefault="00EB5369">
      <w:pPr>
        <w:pStyle w:val="ConsPlusNormal"/>
        <w:jc w:val="both"/>
      </w:pPr>
      <w:r>
        <w:t xml:space="preserve">(в ред. </w:t>
      </w:r>
      <w:hyperlink r:id="rId909" w:history="1">
        <w:r>
          <w:rPr>
            <w:color w:val="0000FF"/>
          </w:rPr>
          <w:t>Постановления</w:t>
        </w:r>
      </w:hyperlink>
      <w:r>
        <w:t xml:space="preserve"> Правительства Свердловской области от 01.08.2019 N 479-ПП)</w:t>
      </w:r>
    </w:p>
    <w:p w:rsidR="00EB5369" w:rsidRDefault="00EB5369">
      <w:pPr>
        <w:pStyle w:val="ConsPlusNormal"/>
        <w:spacing w:before="11pt"/>
        <w:ind w:firstLine="27pt"/>
        <w:jc w:val="both"/>
      </w:pPr>
      <w:r>
        <w:t xml:space="preserve">2. Дотация предоставляется муниципальным образованиям, принявшим участие и ставшим победителями Всероссийского конкурса лучших проектов создания комфортной городской среды в категориях "малые города" или "исторические поселения", в соответствии с </w:t>
      </w:r>
      <w:hyperlink r:id="rId910" w:history="1">
        <w:r>
          <w:rPr>
            <w:color w:val="0000FF"/>
          </w:rPr>
          <w:t>Постановлением</w:t>
        </w:r>
      </w:hyperlink>
      <w:r>
        <w:t xml:space="preserve"> Правительства Российской Федерации от 07.03.2018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(далее - Постановление Правительства Российской Федерации от 07.03.2018 N 237).</w:t>
      </w:r>
    </w:p>
    <w:p w:rsidR="00EB5369" w:rsidRDefault="00EB5369">
      <w:pPr>
        <w:pStyle w:val="ConsPlusNormal"/>
        <w:spacing w:before="11pt"/>
        <w:ind w:firstLine="27pt"/>
        <w:jc w:val="both"/>
      </w:pPr>
      <w:bookmarkStart w:id="78" w:name="P6256"/>
      <w:bookmarkEnd w:id="78"/>
      <w:r>
        <w:t xml:space="preserve">3. Дотация предоставляется на выполнение муниципальными образованиями мероприятий по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направленных на благоустройство одной или нескольких взаимосвязанных территорий общего пользования муниципальных образований различного функционального назначения (площадей, набережных, улиц, пешеходных зон, скверов, парков, иных территорий), на </w:t>
      </w:r>
      <w:r>
        <w:lastRenderedPageBreak/>
        <w:t>улучшение архитектурного облика поселений, повышение уровня санитарно-эпидемиологического и экологического благополучия жителей в малых городах и исторических поселениях, в том числе мероприятий по созданию и 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 (далее - проекты).</w:t>
      </w:r>
    </w:p>
    <w:p w:rsidR="00EB5369" w:rsidRDefault="00EB5369">
      <w:pPr>
        <w:pStyle w:val="ConsPlusNormal"/>
        <w:spacing w:before="11pt"/>
        <w:ind w:firstLine="27pt"/>
        <w:jc w:val="both"/>
      </w:pPr>
      <w:r>
        <w:t>4. Предоставление дотации осуществляется в пределах бюджетных ассигнований, утвержденных Правительством Российской Федерации.</w:t>
      </w:r>
    </w:p>
    <w:p w:rsidR="00EB5369" w:rsidRDefault="00EB5369">
      <w:pPr>
        <w:pStyle w:val="ConsPlusNormal"/>
        <w:spacing w:before="11pt"/>
        <w:ind w:firstLine="27pt"/>
        <w:jc w:val="both"/>
      </w:pPr>
      <w:r>
        <w:t xml:space="preserve">5. Дотация предоставляется на цели, указанные в </w:t>
      </w:r>
      <w:hyperlink w:anchor="P6256" w:history="1">
        <w:r>
          <w:rPr>
            <w:color w:val="0000FF"/>
          </w:rPr>
          <w:t>пункте 3</w:t>
        </w:r>
      </w:hyperlink>
      <w:r>
        <w:t xml:space="preserve"> настоящего порядка, на основании соглашений о предоставлении дотаций из областного бюджета, заключаемых Министерством энергетики и жилищно-коммунального хозяйства Свердловской области (далее - Министерство) с органами местного самоуправления муниципальных образований (далее - Соглашение).</w:t>
      </w:r>
    </w:p>
    <w:p w:rsidR="00EB5369" w:rsidRDefault="00EB5369">
      <w:pPr>
        <w:pStyle w:val="ConsPlusNormal"/>
        <w:spacing w:before="11pt"/>
        <w:ind w:firstLine="27pt"/>
        <w:jc w:val="both"/>
      </w:pPr>
      <w:r>
        <w:t>6. Соглашение не может быть заключено позднее 15 декабря года определения победителей Всероссийского конкурса лучших проектов создания комфортной городской среды.</w:t>
      </w:r>
    </w:p>
    <w:p w:rsidR="00EB5369" w:rsidRDefault="00EB5369">
      <w:pPr>
        <w:pStyle w:val="ConsPlusNormal"/>
        <w:spacing w:before="11pt"/>
        <w:ind w:firstLine="27pt"/>
        <w:jc w:val="both"/>
      </w:pPr>
      <w:r>
        <w:t>7. Форма Соглашения утверждается приказом Министерства и предусматривает следующие положения:</w:t>
      </w:r>
    </w:p>
    <w:p w:rsidR="00EB5369" w:rsidRDefault="00EB5369">
      <w:pPr>
        <w:pStyle w:val="ConsPlusNormal"/>
        <w:spacing w:before="11pt"/>
        <w:ind w:firstLine="27pt"/>
        <w:jc w:val="both"/>
      </w:pPr>
      <w:r>
        <w:t>1) размер дотации;</w:t>
      </w:r>
    </w:p>
    <w:p w:rsidR="00EB5369" w:rsidRDefault="00EB5369">
      <w:pPr>
        <w:pStyle w:val="ConsPlusNormal"/>
        <w:spacing w:before="11pt"/>
        <w:ind w:firstLine="27pt"/>
        <w:jc w:val="both"/>
      </w:pPr>
      <w:r>
        <w:t xml:space="preserve">2) обязательство по направлению дотации на цели, указанные в </w:t>
      </w:r>
      <w:hyperlink w:anchor="P6256" w:history="1">
        <w:r>
          <w:rPr>
            <w:color w:val="0000FF"/>
          </w:rPr>
          <w:t>пункте 3</w:t>
        </w:r>
      </w:hyperlink>
      <w:r>
        <w:t xml:space="preserve"> настоящего порядка;</w:t>
      </w:r>
    </w:p>
    <w:p w:rsidR="00EB5369" w:rsidRDefault="00EB5369">
      <w:pPr>
        <w:pStyle w:val="ConsPlusNormal"/>
        <w:spacing w:before="11pt"/>
        <w:ind w:firstLine="27pt"/>
        <w:jc w:val="both"/>
      </w:pPr>
      <w:r>
        <w:t>3) обязательство по завершению проектов по реализации проекта не позднее 31 декабря года, следующего за годом подведения итогов и определения победителей Всероссийского конкурса лучших проектов создания комфортной городской среды;</w:t>
      </w:r>
    </w:p>
    <w:p w:rsidR="00EB5369" w:rsidRDefault="00EB5369">
      <w:pPr>
        <w:pStyle w:val="ConsPlusNormal"/>
        <w:spacing w:before="11pt"/>
        <w:ind w:firstLine="27pt"/>
        <w:jc w:val="both"/>
      </w:pPr>
      <w:r>
        <w:t>4) обязательство муниципального образования по соблюдению согласованного с Министерством строительства и жилищно-коммунального хозяйства Российской Федерации графика выполнения мероприятий получателем дотации - победителем Всероссийского конкурса лучших проектов создания комфортной городской среды, включающего в том числе информации по проектированию, строительству (ремонту, реконструкции) и вводу в эксплуатацию объектов капитального строительства, сроки выполнения по каждому этапу (далее - график);</w:t>
      </w:r>
    </w:p>
    <w:p w:rsidR="00EB5369" w:rsidRDefault="00EB5369">
      <w:pPr>
        <w:pStyle w:val="ConsPlusNormal"/>
        <w:jc w:val="both"/>
      </w:pPr>
      <w:r>
        <w:t xml:space="preserve">(в ред. </w:t>
      </w:r>
      <w:hyperlink r:id="rId911" w:history="1">
        <w:r>
          <w:rPr>
            <w:color w:val="0000FF"/>
          </w:rPr>
          <w:t>Постановления</w:t>
        </w:r>
      </w:hyperlink>
      <w:r>
        <w:t xml:space="preserve"> Правительства Свердловской области от 26.12.2018 N 965-ПП)</w:t>
      </w:r>
    </w:p>
    <w:p w:rsidR="00EB5369" w:rsidRDefault="00EB5369">
      <w:pPr>
        <w:pStyle w:val="ConsPlusNormal"/>
        <w:spacing w:before="11pt"/>
        <w:ind w:firstLine="27pt"/>
        <w:jc w:val="both"/>
      </w:pPr>
      <w:r>
        <w:t>5) обязательство муниципального образования по обеспечению включения в соответствующий период мероприятий графика в муниципальную программу формирования современной городской среды;</w:t>
      </w:r>
    </w:p>
    <w:p w:rsidR="00EB5369" w:rsidRDefault="00EB5369">
      <w:pPr>
        <w:pStyle w:val="ConsPlusNormal"/>
        <w:spacing w:before="11pt"/>
        <w:ind w:firstLine="27pt"/>
        <w:jc w:val="both"/>
      </w:pPr>
      <w:r>
        <w:t>6) право Министерства осуществлять проверки, в том числе выездные, соблюдения при реализации проекта обязательств муниципального образования, предусмотренных Соглашением;</w:t>
      </w:r>
    </w:p>
    <w:p w:rsidR="00EB5369" w:rsidRDefault="00EB5369">
      <w:pPr>
        <w:pStyle w:val="ConsPlusNormal"/>
        <w:spacing w:before="11pt"/>
        <w:ind w:firstLine="27pt"/>
        <w:jc w:val="both"/>
      </w:pPr>
      <w:r>
        <w:t>7) обязательство муниципального образования по представлению в Министерство отчетов о выполнении условий Соглашения;</w:t>
      </w:r>
    </w:p>
    <w:p w:rsidR="00EB5369" w:rsidRDefault="00EB5369">
      <w:pPr>
        <w:pStyle w:val="ConsPlusNormal"/>
        <w:spacing w:before="11pt"/>
        <w:ind w:firstLine="27pt"/>
        <w:jc w:val="both"/>
      </w:pPr>
      <w:r>
        <w:t>8) обязательство муниципального образования по возврату дотации в полном объеме в случае нарушения срока реализации проекта;</w:t>
      </w:r>
    </w:p>
    <w:p w:rsidR="00EB5369" w:rsidRDefault="00EB5369">
      <w:pPr>
        <w:pStyle w:val="ConsPlusNormal"/>
        <w:spacing w:before="11pt"/>
        <w:ind w:firstLine="27pt"/>
        <w:jc w:val="both"/>
      </w:pPr>
      <w:r>
        <w:t xml:space="preserve">9) обязательство муниципального образования по соответствию выполненных работ показателям и сути проекта, содержащихся в конкурсной заявке, прошедшей отбор федеральной комиссией, в соответствии с </w:t>
      </w:r>
      <w:hyperlink r:id="rId912" w:history="1">
        <w:r>
          <w:rPr>
            <w:color w:val="0000FF"/>
          </w:rPr>
          <w:t>Постановлением</w:t>
        </w:r>
      </w:hyperlink>
      <w:r>
        <w:t xml:space="preserve"> Правительства Российской Федерации от 07.03.2018 N 237;</w:t>
      </w:r>
    </w:p>
    <w:p w:rsidR="00EB5369" w:rsidRDefault="00EB5369">
      <w:pPr>
        <w:pStyle w:val="ConsPlusNormal"/>
        <w:spacing w:before="11pt"/>
        <w:ind w:firstLine="27pt"/>
        <w:jc w:val="both"/>
      </w:pPr>
      <w:r>
        <w:t>10) ответственность сторон за нарушение условий и неисполнение обязательств по Соглашению.</w:t>
      </w:r>
    </w:p>
    <w:p w:rsidR="00EB5369" w:rsidRDefault="00EB5369">
      <w:pPr>
        <w:pStyle w:val="ConsPlusNormal"/>
        <w:spacing w:before="11pt"/>
        <w:ind w:firstLine="27pt"/>
        <w:jc w:val="both"/>
      </w:pPr>
      <w:r>
        <w:lastRenderedPageBreak/>
        <w:t>8. Для заключения Соглашения муниципальное образование представляет в Министерство копию правового акта муниципального образования об утверждении муниципальной программы формирования современной городской среды, предусматривающей включение мероприятий графика.</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16</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w:t>
      </w:r>
    </w:p>
    <w:p w:rsidR="00EB5369" w:rsidRDefault="00EB5369">
      <w:pPr>
        <w:pStyle w:val="ConsPlusNormal"/>
        <w:jc w:val="end"/>
      </w:pPr>
      <w:r>
        <w:t>"Формирование современной</w:t>
      </w:r>
    </w:p>
    <w:p w:rsidR="00EB5369" w:rsidRDefault="00EB5369">
      <w:pPr>
        <w:pStyle w:val="ConsPlusNormal"/>
        <w:jc w:val="end"/>
      </w:pPr>
      <w:r>
        <w:t>городской среды на территории</w:t>
      </w:r>
    </w:p>
    <w:p w:rsidR="00EB5369" w:rsidRDefault="00EB5369">
      <w:pPr>
        <w:pStyle w:val="ConsPlusNormal"/>
        <w:jc w:val="end"/>
      </w:pPr>
      <w:r>
        <w:t>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79" w:name="P6286"/>
      <w:bookmarkEnd w:id="79"/>
      <w:r>
        <w:t>ГРАФИК</w:t>
      </w:r>
    </w:p>
    <w:p w:rsidR="00EB5369" w:rsidRDefault="00EB5369">
      <w:pPr>
        <w:pStyle w:val="ConsPlusTitle"/>
        <w:jc w:val="center"/>
      </w:pPr>
      <w:r>
        <w:t>ВЫПОЛНЕНИЯ МЕРОПРИЯТИЙ ПОЛУЧАТЕЛЕМ ДОТАЦИИ - ПОБЕДИТЕЛЕМ</w:t>
      </w:r>
    </w:p>
    <w:p w:rsidR="00EB5369" w:rsidRDefault="00EB5369">
      <w:pPr>
        <w:pStyle w:val="ConsPlusTitle"/>
        <w:jc w:val="center"/>
      </w:pPr>
      <w:r>
        <w:t>ВСЕРОССИЙСКОГО КОНКУРСА ЛУЧШИХ ПРОЕКТОВ СОЗДАНИЯ КОМФОРТНОЙ</w:t>
      </w:r>
    </w:p>
    <w:p w:rsidR="00EB5369" w:rsidRDefault="00EB5369">
      <w:pPr>
        <w:pStyle w:val="ConsPlusTitle"/>
        <w:jc w:val="center"/>
      </w:pPr>
      <w:r>
        <w:t>ГОРОДСКОЙ СРЕДЫ, ВКЛЮЧАЮЩЕГО В ТОМ ЧИСЛЕ ИНФОРМАЦИИ</w:t>
      </w:r>
    </w:p>
    <w:p w:rsidR="00EB5369" w:rsidRDefault="00EB5369">
      <w:pPr>
        <w:pStyle w:val="ConsPlusTitle"/>
        <w:jc w:val="center"/>
      </w:pPr>
      <w:r>
        <w:t>ПО ПРОЕКТИРОВАНИЮ, СТРОИТЕЛЬСТВУ (РЕМОНТУ, РЕКОНСТРУКЦИИ)</w:t>
      </w:r>
    </w:p>
    <w:p w:rsidR="00EB5369" w:rsidRDefault="00EB5369">
      <w:pPr>
        <w:pStyle w:val="ConsPlusTitle"/>
        <w:jc w:val="center"/>
      </w:pPr>
      <w:r>
        <w:t>И ВВОДУ В ЭКСПЛУАТАЦИЮ ОБЪЕКТОВ КАПИТАЛЬНОГО СТРОИТЕЛЬСТВА,</w:t>
      </w:r>
    </w:p>
    <w:p w:rsidR="00EB5369" w:rsidRDefault="00EB5369">
      <w:pPr>
        <w:pStyle w:val="ConsPlusTitle"/>
        <w:jc w:val="center"/>
      </w:pPr>
      <w:r>
        <w:t>СРОКИ ВЫПОЛНЕНИЯ ПО КАЖДОМУ ЭТАПУ</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(введен </w:t>
            </w:r>
            <w:hyperlink r:id="rId913" w:history="1">
              <w:r>
                <w:rPr>
                  <w:color w:val="0000FF"/>
                </w:rPr>
                <w:t>Постановлением</w:t>
              </w:r>
            </w:hyperlink>
            <w:r>
              <w:rPr>
                <w:color w:val="392C69"/>
              </w:rPr>
              <w:t xml:space="preserve"> Правительства Свердловской области</w:t>
            </w:r>
          </w:p>
          <w:p w:rsidR="00EB5369" w:rsidRDefault="00EB5369">
            <w:pPr>
              <w:pStyle w:val="ConsPlusNormal"/>
              <w:jc w:val="center"/>
            </w:pPr>
            <w:r>
              <w:rPr>
                <w:color w:val="392C69"/>
              </w:rPr>
              <w:t>от 26.12.2018 N 965-ПП;</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01.08.2019 </w:t>
            </w:r>
            <w:hyperlink r:id="rId914" w:history="1">
              <w:r>
                <w:rPr>
                  <w:color w:val="0000FF"/>
                </w:rPr>
                <w:t>N 479-ПП</w:t>
              </w:r>
            </w:hyperlink>
            <w:r>
              <w:rPr>
                <w:color w:val="392C69"/>
              </w:rPr>
              <w:t xml:space="preserve">, от 26.03.2020 </w:t>
            </w:r>
            <w:hyperlink r:id="rId915" w:history="1">
              <w:r>
                <w:rPr>
                  <w:color w:val="0000FF"/>
                </w:rPr>
                <w:t>N 173-ПП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Наименование субъекта Российской Федерации: Свердловская область.</w:t>
      </w:r>
    </w:p>
    <w:p w:rsidR="00EB5369" w:rsidRDefault="00EB5369">
      <w:pPr>
        <w:pStyle w:val="ConsPlusNormal"/>
        <w:spacing w:before="11pt"/>
        <w:ind w:firstLine="27pt"/>
        <w:jc w:val="both"/>
      </w:pPr>
      <w:r>
        <w:t>Наименование муниципального образования - победителя Всероссийского конкурса лучших проектов создания комфортной городской среды в 2018 году: Городской округ Верхняя Тура.</w:t>
      </w:r>
    </w:p>
    <w:p w:rsidR="00EB5369" w:rsidRDefault="00EB5369">
      <w:pPr>
        <w:pStyle w:val="ConsPlusNormal"/>
        <w:spacing w:before="11pt"/>
        <w:ind w:firstLine="27pt"/>
        <w:jc w:val="both"/>
      </w:pPr>
      <w:r>
        <w:t>Наименование проекта создания комфортной городской среды (далее - проект): "Комплексное благоустройство набережной Верхне-Туринского водохранилища Городского округа Верхняя Тура".</w:t>
      </w:r>
    </w:p>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737"/>
        <w:gridCol w:w="5499"/>
        <w:gridCol w:w="1417"/>
        <w:gridCol w:w="1417"/>
      </w:tblGrid>
      <w:tr w:rsidR="00EB5369">
        <w:tc>
          <w:tcPr>
            <w:tcW w:w="36.85pt" w:type="dxa"/>
            <w:vMerge w:val="restart"/>
          </w:tcPr>
          <w:p w:rsidR="00EB5369" w:rsidRDefault="00EB5369">
            <w:pPr>
              <w:pStyle w:val="ConsPlusNormal"/>
              <w:jc w:val="center"/>
            </w:pPr>
            <w:r>
              <w:t>N п/п</w:t>
            </w:r>
          </w:p>
        </w:tc>
        <w:tc>
          <w:tcPr>
            <w:tcW w:w="274.95pt" w:type="dxa"/>
            <w:vMerge w:val="restart"/>
          </w:tcPr>
          <w:p w:rsidR="00EB5369" w:rsidRDefault="00EB5369">
            <w:pPr>
              <w:pStyle w:val="ConsPlusNormal"/>
              <w:jc w:val="center"/>
            </w:pPr>
            <w:r>
              <w:t>Наименование мероприятия</w:t>
            </w:r>
          </w:p>
        </w:tc>
        <w:tc>
          <w:tcPr>
            <w:tcW w:w="141.70pt" w:type="dxa"/>
            <w:gridSpan w:val="2"/>
          </w:tcPr>
          <w:p w:rsidR="00EB5369" w:rsidRDefault="00EB5369">
            <w:pPr>
              <w:pStyle w:val="ConsPlusNormal"/>
              <w:jc w:val="center"/>
            </w:pPr>
            <w:r>
              <w:t>Сроки</w:t>
            </w:r>
          </w:p>
        </w:tc>
      </w:tr>
      <w:tr w:rsidR="00EB5369">
        <w:tc>
          <w:tcPr>
            <w:tcW w:w="36.85pt" w:type="dxa"/>
            <w:vMerge/>
          </w:tcPr>
          <w:p w:rsidR="00EB5369" w:rsidRDefault="00EB5369">
            <w:pPr>
              <w:spacing w:after="0.05pt" w:line="0pt" w:lineRule="atLeast"/>
            </w:pPr>
          </w:p>
        </w:tc>
        <w:tc>
          <w:tcPr>
            <w:tcW w:w="274.95pt" w:type="dxa"/>
            <w:vMerge/>
          </w:tcPr>
          <w:p w:rsidR="00EB5369" w:rsidRDefault="00EB5369">
            <w:pPr>
              <w:spacing w:after="0.05pt" w:line="0pt" w:lineRule="atLeast"/>
            </w:pPr>
          </w:p>
        </w:tc>
        <w:tc>
          <w:tcPr>
            <w:tcW w:w="70.85pt" w:type="dxa"/>
          </w:tcPr>
          <w:p w:rsidR="00EB5369" w:rsidRDefault="00EB5369">
            <w:pPr>
              <w:pStyle w:val="ConsPlusNormal"/>
              <w:jc w:val="center"/>
            </w:pPr>
            <w:r>
              <w:t>начала</w:t>
            </w:r>
          </w:p>
        </w:tc>
        <w:tc>
          <w:tcPr>
            <w:tcW w:w="70.85pt" w:type="dxa"/>
          </w:tcPr>
          <w:p w:rsidR="00EB5369" w:rsidRDefault="00EB5369">
            <w:pPr>
              <w:pStyle w:val="ConsPlusNormal"/>
              <w:jc w:val="center"/>
            </w:pPr>
            <w:r>
              <w:t>окончания</w:t>
            </w:r>
          </w:p>
        </w:tc>
      </w:tr>
      <w:tr w:rsidR="00EB5369">
        <w:tc>
          <w:tcPr>
            <w:tcW w:w="36.85pt" w:type="dxa"/>
          </w:tcPr>
          <w:p w:rsidR="00EB5369" w:rsidRDefault="00EB5369">
            <w:pPr>
              <w:pStyle w:val="ConsPlusNormal"/>
              <w:jc w:val="center"/>
            </w:pPr>
            <w:r>
              <w:t>1</w:t>
            </w:r>
          </w:p>
        </w:tc>
        <w:tc>
          <w:tcPr>
            <w:tcW w:w="274.95pt" w:type="dxa"/>
          </w:tcPr>
          <w:p w:rsidR="00EB5369" w:rsidRDefault="00EB5369">
            <w:pPr>
              <w:pStyle w:val="ConsPlusNormal"/>
              <w:jc w:val="center"/>
            </w:pPr>
            <w:r>
              <w:t>2</w:t>
            </w:r>
          </w:p>
        </w:tc>
        <w:tc>
          <w:tcPr>
            <w:tcW w:w="70.85pt" w:type="dxa"/>
            <w:vAlign w:val="center"/>
          </w:tcPr>
          <w:p w:rsidR="00EB5369" w:rsidRDefault="00EB5369">
            <w:pPr>
              <w:pStyle w:val="ConsPlusNormal"/>
              <w:jc w:val="center"/>
            </w:pPr>
            <w:r>
              <w:t>3</w:t>
            </w:r>
          </w:p>
        </w:tc>
        <w:tc>
          <w:tcPr>
            <w:tcW w:w="70.85pt" w:type="dxa"/>
            <w:vAlign w:val="center"/>
          </w:tcPr>
          <w:p w:rsidR="00EB5369" w:rsidRDefault="00EB5369">
            <w:pPr>
              <w:pStyle w:val="ConsPlusNormal"/>
              <w:jc w:val="center"/>
            </w:pPr>
            <w:r>
              <w:t>4</w:t>
            </w:r>
          </w:p>
        </w:tc>
      </w:tr>
      <w:tr w:rsidR="00EB5369">
        <w:tc>
          <w:tcPr>
            <w:tcW w:w="453.50pt" w:type="dxa"/>
            <w:gridSpan w:val="4"/>
          </w:tcPr>
          <w:p w:rsidR="00EB5369" w:rsidRDefault="00EB5369">
            <w:pPr>
              <w:pStyle w:val="ConsPlusNormal"/>
              <w:outlineLvl w:val="2"/>
            </w:pPr>
            <w:r>
              <w:t>1. Разработка и утверждение технического задания на разработку проектной документации</w:t>
            </w:r>
          </w:p>
        </w:tc>
      </w:tr>
      <w:tr w:rsidR="00EB5369">
        <w:tc>
          <w:tcPr>
            <w:tcW w:w="36.85pt" w:type="dxa"/>
          </w:tcPr>
          <w:p w:rsidR="00EB5369" w:rsidRDefault="00EB5369">
            <w:pPr>
              <w:pStyle w:val="ConsPlusNormal"/>
              <w:jc w:val="center"/>
            </w:pPr>
            <w:r>
              <w:t>1.1.</w:t>
            </w:r>
          </w:p>
        </w:tc>
        <w:tc>
          <w:tcPr>
            <w:tcW w:w="274.95pt" w:type="dxa"/>
          </w:tcPr>
          <w:p w:rsidR="00EB5369" w:rsidRDefault="00EB5369">
            <w:pPr>
              <w:pStyle w:val="ConsPlusNormal"/>
            </w:pPr>
            <w:r>
              <w:t>Подготовка технического задания на разработку проектной документации для реализации проекта в соответствии с материалами конкурсной заявки</w:t>
            </w:r>
          </w:p>
        </w:tc>
        <w:tc>
          <w:tcPr>
            <w:tcW w:w="70.85pt" w:type="dxa"/>
          </w:tcPr>
          <w:p w:rsidR="00EB5369" w:rsidRDefault="00EB5369">
            <w:pPr>
              <w:pStyle w:val="ConsPlusNormal"/>
              <w:jc w:val="center"/>
            </w:pPr>
            <w:r>
              <w:t>18.06.2018</w:t>
            </w:r>
          </w:p>
        </w:tc>
        <w:tc>
          <w:tcPr>
            <w:tcW w:w="70.85pt" w:type="dxa"/>
          </w:tcPr>
          <w:p w:rsidR="00EB5369" w:rsidRDefault="00EB5369">
            <w:pPr>
              <w:pStyle w:val="ConsPlusNormal"/>
              <w:jc w:val="center"/>
            </w:pPr>
            <w:r>
              <w:t>01.07.2018</w:t>
            </w:r>
          </w:p>
        </w:tc>
      </w:tr>
      <w:tr w:rsidR="00EB5369">
        <w:tc>
          <w:tcPr>
            <w:tcW w:w="36.85pt" w:type="dxa"/>
          </w:tcPr>
          <w:p w:rsidR="00EB5369" w:rsidRDefault="00EB5369">
            <w:pPr>
              <w:pStyle w:val="ConsPlusNormal"/>
              <w:jc w:val="center"/>
            </w:pPr>
            <w:r>
              <w:t>1.2.</w:t>
            </w:r>
          </w:p>
        </w:tc>
        <w:tc>
          <w:tcPr>
            <w:tcW w:w="274.95pt" w:type="dxa"/>
          </w:tcPr>
          <w:p w:rsidR="00EB5369" w:rsidRDefault="00EB5369">
            <w:pPr>
              <w:pStyle w:val="ConsPlusNormal"/>
            </w:pPr>
            <w:r>
              <w:t xml:space="preserve">Проведение необходимых процедур по согласованию </w:t>
            </w:r>
            <w:r>
              <w:lastRenderedPageBreak/>
              <w:t>технического задания, в том числе с субъектом Российской Федерации (согласование с Министерством энергетики и жилищно-коммунального хозяйства Свердловской области)</w:t>
            </w:r>
          </w:p>
        </w:tc>
        <w:tc>
          <w:tcPr>
            <w:tcW w:w="70.85pt" w:type="dxa"/>
          </w:tcPr>
          <w:p w:rsidR="00EB5369" w:rsidRDefault="00EB5369">
            <w:pPr>
              <w:pStyle w:val="ConsPlusNormal"/>
              <w:jc w:val="center"/>
            </w:pPr>
            <w:r>
              <w:lastRenderedPageBreak/>
              <w:t>09.07.2018</w:t>
            </w:r>
          </w:p>
        </w:tc>
        <w:tc>
          <w:tcPr>
            <w:tcW w:w="70.85pt" w:type="dxa"/>
          </w:tcPr>
          <w:p w:rsidR="00EB5369" w:rsidRDefault="00EB5369">
            <w:pPr>
              <w:pStyle w:val="ConsPlusNormal"/>
              <w:jc w:val="center"/>
            </w:pPr>
            <w:r>
              <w:t>15.07.2018</w:t>
            </w:r>
          </w:p>
        </w:tc>
      </w:tr>
      <w:tr w:rsidR="00EB5369">
        <w:tc>
          <w:tcPr>
            <w:tcW w:w="36.85pt" w:type="dxa"/>
          </w:tcPr>
          <w:p w:rsidR="00EB5369" w:rsidRDefault="00EB5369">
            <w:pPr>
              <w:pStyle w:val="ConsPlusNormal"/>
              <w:jc w:val="center"/>
            </w:pPr>
            <w:r>
              <w:t>1.3.</w:t>
            </w:r>
          </w:p>
        </w:tc>
        <w:tc>
          <w:tcPr>
            <w:tcW w:w="274.95pt" w:type="dxa"/>
          </w:tcPr>
          <w:p w:rsidR="00EB5369" w:rsidRDefault="00EB5369">
            <w:pPr>
              <w:pStyle w:val="ConsPlusNormal"/>
            </w:pPr>
            <w:r>
              <w:t>Проведение мероприятий по обсуждению технического задания с участием общественных организаций и экспертного сообщества в соответствии с графиком мероприятий по обсуждению, согласованным с Министерством строительства и жилищно-коммунального хозяйства Российской Федерации (далее - Минстрой России)</w:t>
            </w:r>
          </w:p>
        </w:tc>
        <w:tc>
          <w:tcPr>
            <w:tcW w:w="70.85pt" w:type="dxa"/>
          </w:tcPr>
          <w:p w:rsidR="00EB5369" w:rsidRDefault="00EB5369">
            <w:pPr>
              <w:pStyle w:val="ConsPlusNormal"/>
              <w:jc w:val="center"/>
            </w:pPr>
            <w:r>
              <w:t>02.07.2018</w:t>
            </w:r>
          </w:p>
        </w:tc>
        <w:tc>
          <w:tcPr>
            <w:tcW w:w="70.85pt" w:type="dxa"/>
          </w:tcPr>
          <w:p w:rsidR="00EB5369" w:rsidRDefault="00EB5369">
            <w:pPr>
              <w:pStyle w:val="ConsPlusNormal"/>
              <w:jc w:val="center"/>
            </w:pPr>
            <w:r>
              <w:t>08.07.2018</w:t>
            </w:r>
          </w:p>
        </w:tc>
      </w:tr>
      <w:tr w:rsidR="00EB5369">
        <w:tc>
          <w:tcPr>
            <w:tcW w:w="36.85pt" w:type="dxa"/>
          </w:tcPr>
          <w:p w:rsidR="00EB5369" w:rsidRDefault="00EB5369">
            <w:pPr>
              <w:pStyle w:val="ConsPlusNormal"/>
              <w:jc w:val="center"/>
            </w:pPr>
            <w:r>
              <w:t>1.4.</w:t>
            </w:r>
          </w:p>
        </w:tc>
        <w:tc>
          <w:tcPr>
            <w:tcW w:w="274.95pt" w:type="dxa"/>
          </w:tcPr>
          <w:p w:rsidR="00EB5369" w:rsidRDefault="00EB5369">
            <w:pPr>
              <w:pStyle w:val="ConsPlusNormal"/>
            </w:pPr>
            <w:r>
              <w:t>Защита технического задания в Минстрое России, в том числе с участием привлеченных экспертов</w:t>
            </w:r>
          </w:p>
        </w:tc>
        <w:tc>
          <w:tcPr>
            <w:tcW w:w="70.85pt" w:type="dxa"/>
          </w:tcPr>
          <w:p w:rsidR="00EB5369" w:rsidRDefault="00EB5369">
            <w:pPr>
              <w:pStyle w:val="ConsPlusNormal"/>
              <w:jc w:val="center"/>
            </w:pPr>
            <w:r>
              <w:t>16.07.2018</w:t>
            </w:r>
          </w:p>
        </w:tc>
        <w:tc>
          <w:tcPr>
            <w:tcW w:w="70.85pt" w:type="dxa"/>
          </w:tcPr>
          <w:p w:rsidR="00EB5369" w:rsidRDefault="00EB5369">
            <w:pPr>
              <w:pStyle w:val="ConsPlusNormal"/>
              <w:jc w:val="center"/>
            </w:pPr>
            <w:r>
              <w:t>20.07.2018</w:t>
            </w:r>
          </w:p>
        </w:tc>
      </w:tr>
      <w:tr w:rsidR="00EB5369">
        <w:tc>
          <w:tcPr>
            <w:tcW w:w="36.85pt" w:type="dxa"/>
          </w:tcPr>
          <w:p w:rsidR="00EB5369" w:rsidRDefault="00EB5369">
            <w:pPr>
              <w:pStyle w:val="ConsPlusNormal"/>
              <w:jc w:val="center"/>
            </w:pPr>
            <w:r>
              <w:t>1.5.</w:t>
            </w:r>
          </w:p>
        </w:tc>
        <w:tc>
          <w:tcPr>
            <w:tcW w:w="274.95pt" w:type="dxa"/>
          </w:tcPr>
          <w:p w:rsidR="00EB5369" w:rsidRDefault="00EB5369">
            <w:pPr>
              <w:pStyle w:val="ConsPlusNormal"/>
            </w:pPr>
            <w:r>
              <w:t>Представление в Минстрой России копии технического задания, утвержденного муниципальным образованием в установленном порядке по итогам его защиты в Минстрое России</w:t>
            </w:r>
          </w:p>
        </w:tc>
        <w:tc>
          <w:tcPr>
            <w:tcW w:w="70.85pt" w:type="dxa"/>
          </w:tcPr>
          <w:p w:rsidR="00EB5369" w:rsidRDefault="00EB5369">
            <w:pPr>
              <w:pStyle w:val="ConsPlusNormal"/>
              <w:jc w:val="center"/>
            </w:pPr>
            <w:r>
              <w:t>20.07.2018</w:t>
            </w:r>
          </w:p>
        </w:tc>
        <w:tc>
          <w:tcPr>
            <w:tcW w:w="70.85pt" w:type="dxa"/>
          </w:tcPr>
          <w:p w:rsidR="00EB5369" w:rsidRDefault="00EB5369">
            <w:pPr>
              <w:pStyle w:val="ConsPlusNormal"/>
              <w:jc w:val="center"/>
            </w:pPr>
            <w:r>
              <w:t>24.07.2018</w:t>
            </w:r>
          </w:p>
        </w:tc>
      </w:tr>
      <w:tr w:rsidR="00EB5369">
        <w:tc>
          <w:tcPr>
            <w:tcW w:w="453.50pt" w:type="dxa"/>
            <w:gridSpan w:val="4"/>
          </w:tcPr>
          <w:p w:rsidR="00EB5369" w:rsidRDefault="00EB5369">
            <w:pPr>
              <w:pStyle w:val="ConsPlusNormal"/>
              <w:outlineLvl w:val="2"/>
            </w:pPr>
            <w:bookmarkStart w:id="80" w:name="P6333"/>
            <w:bookmarkEnd w:id="80"/>
            <w:r>
              <w:t>2. Разработка и согласование проектной документации в целях реализации проекта</w:t>
            </w:r>
          </w:p>
        </w:tc>
      </w:tr>
      <w:tr w:rsidR="00EB5369">
        <w:tc>
          <w:tcPr>
            <w:tcW w:w="36.85pt" w:type="dxa"/>
          </w:tcPr>
          <w:p w:rsidR="00EB5369" w:rsidRDefault="00EB5369">
            <w:pPr>
              <w:pStyle w:val="ConsPlusNormal"/>
              <w:jc w:val="center"/>
            </w:pPr>
            <w:r>
              <w:t>2.1.</w:t>
            </w:r>
          </w:p>
        </w:tc>
        <w:tc>
          <w:tcPr>
            <w:tcW w:w="274.95pt" w:type="dxa"/>
          </w:tcPr>
          <w:p w:rsidR="00EB5369" w:rsidRDefault="00EB5369">
            <w:pPr>
              <w:pStyle w:val="ConsPlusNormal"/>
            </w:pPr>
            <w:r>
              <w:t>Проведение торгов на разработку проектной документации и заключение соответствующего контракта (договора) с представлением его копии в Минстрой России</w:t>
            </w:r>
          </w:p>
        </w:tc>
        <w:tc>
          <w:tcPr>
            <w:tcW w:w="70.85pt" w:type="dxa"/>
          </w:tcPr>
          <w:p w:rsidR="00EB5369" w:rsidRDefault="00EB5369">
            <w:pPr>
              <w:pStyle w:val="ConsPlusNormal"/>
              <w:jc w:val="center"/>
            </w:pPr>
            <w:r>
              <w:t>20.07.2018</w:t>
            </w:r>
          </w:p>
        </w:tc>
        <w:tc>
          <w:tcPr>
            <w:tcW w:w="70.85pt" w:type="dxa"/>
          </w:tcPr>
          <w:p w:rsidR="00EB5369" w:rsidRDefault="00EB5369">
            <w:pPr>
              <w:pStyle w:val="ConsPlusNormal"/>
              <w:jc w:val="center"/>
            </w:pPr>
            <w:r>
              <w:t>27.08.2018</w:t>
            </w:r>
          </w:p>
        </w:tc>
      </w:tr>
      <w:tr w:rsidR="00EB5369">
        <w:tc>
          <w:tcPr>
            <w:tcW w:w="36.85pt" w:type="dxa"/>
          </w:tcPr>
          <w:p w:rsidR="00EB5369" w:rsidRDefault="00EB5369">
            <w:pPr>
              <w:pStyle w:val="ConsPlusNormal"/>
              <w:jc w:val="center"/>
            </w:pPr>
            <w:r>
              <w:t>2.2.</w:t>
            </w:r>
          </w:p>
        </w:tc>
        <w:tc>
          <w:tcPr>
            <w:tcW w:w="274.95pt" w:type="dxa"/>
          </w:tcPr>
          <w:p w:rsidR="00EB5369" w:rsidRDefault="00EB5369">
            <w:pPr>
              <w:pStyle w:val="ConsPlusNormal"/>
            </w:pPr>
            <w:r>
              <w:t>Разработка проектной документации</w:t>
            </w:r>
          </w:p>
        </w:tc>
        <w:tc>
          <w:tcPr>
            <w:tcW w:w="70.85pt" w:type="dxa"/>
          </w:tcPr>
          <w:p w:rsidR="00EB5369" w:rsidRDefault="00EB5369">
            <w:pPr>
              <w:pStyle w:val="ConsPlusNormal"/>
              <w:jc w:val="center"/>
            </w:pPr>
            <w:r>
              <w:t>27.08.2018</w:t>
            </w:r>
          </w:p>
        </w:tc>
        <w:tc>
          <w:tcPr>
            <w:tcW w:w="70.85pt" w:type="dxa"/>
          </w:tcPr>
          <w:p w:rsidR="00EB5369" w:rsidRDefault="00EB5369">
            <w:pPr>
              <w:pStyle w:val="ConsPlusNormal"/>
              <w:jc w:val="center"/>
            </w:pPr>
            <w:r>
              <w:t>11.10.2018</w:t>
            </w:r>
          </w:p>
        </w:tc>
      </w:tr>
      <w:tr w:rsidR="00EB5369">
        <w:tc>
          <w:tcPr>
            <w:tcW w:w="36.85pt" w:type="dxa"/>
          </w:tcPr>
          <w:p w:rsidR="00EB5369" w:rsidRDefault="00EB5369">
            <w:pPr>
              <w:pStyle w:val="ConsPlusNormal"/>
              <w:jc w:val="center"/>
            </w:pPr>
            <w:r>
              <w:t>2.3.</w:t>
            </w:r>
          </w:p>
        </w:tc>
        <w:tc>
          <w:tcPr>
            <w:tcW w:w="274.95pt" w:type="dxa"/>
          </w:tcPr>
          <w:p w:rsidR="00EB5369" w:rsidRDefault="00EB5369">
            <w:pPr>
              <w:pStyle w:val="ConsPlusNormal"/>
            </w:pPr>
            <w:r>
              <w:t>Проведение необходимых процедур по согласованию проектной документации (проведение ценовой и государственной экспертиз проектно-сметной документации), в том числе согласование с Министерством энергетики и жилищно-коммунального хозяйства Свердловской области</w:t>
            </w:r>
          </w:p>
        </w:tc>
        <w:tc>
          <w:tcPr>
            <w:tcW w:w="70.85pt" w:type="dxa"/>
          </w:tcPr>
          <w:p w:rsidR="00EB5369" w:rsidRDefault="00EB5369">
            <w:pPr>
              <w:pStyle w:val="ConsPlusNormal"/>
              <w:jc w:val="center"/>
            </w:pPr>
            <w:r>
              <w:t>12.10.2018</w:t>
            </w:r>
          </w:p>
        </w:tc>
        <w:tc>
          <w:tcPr>
            <w:tcW w:w="70.85pt" w:type="dxa"/>
          </w:tcPr>
          <w:p w:rsidR="00EB5369" w:rsidRDefault="00EB5369">
            <w:pPr>
              <w:pStyle w:val="ConsPlusNormal"/>
              <w:jc w:val="center"/>
            </w:pPr>
            <w:r>
              <w:t>28.10.2018</w:t>
            </w:r>
          </w:p>
        </w:tc>
      </w:tr>
      <w:tr w:rsidR="00EB5369">
        <w:tc>
          <w:tcPr>
            <w:tcW w:w="36.85pt" w:type="dxa"/>
          </w:tcPr>
          <w:p w:rsidR="00EB5369" w:rsidRDefault="00EB5369">
            <w:pPr>
              <w:pStyle w:val="ConsPlusNormal"/>
              <w:jc w:val="center"/>
            </w:pPr>
            <w:r>
              <w:t>2.4.</w:t>
            </w:r>
          </w:p>
        </w:tc>
        <w:tc>
          <w:tcPr>
            <w:tcW w:w="274.95pt" w:type="dxa"/>
          </w:tcPr>
          <w:p w:rsidR="00EB5369" w:rsidRDefault="00EB5369">
            <w:pPr>
              <w:pStyle w:val="ConsPlusNormal"/>
            </w:pPr>
            <w:r>
              <w:t>Защита проектной документации в Минстрое России, в том числе с участием привлеченных экспертов</w:t>
            </w:r>
          </w:p>
        </w:tc>
        <w:tc>
          <w:tcPr>
            <w:tcW w:w="70.85pt" w:type="dxa"/>
          </w:tcPr>
          <w:p w:rsidR="00EB5369" w:rsidRDefault="00EB5369">
            <w:pPr>
              <w:pStyle w:val="ConsPlusNormal"/>
              <w:jc w:val="center"/>
            </w:pPr>
            <w:r>
              <w:t>29.10.2018</w:t>
            </w:r>
          </w:p>
        </w:tc>
        <w:tc>
          <w:tcPr>
            <w:tcW w:w="70.85pt" w:type="dxa"/>
          </w:tcPr>
          <w:p w:rsidR="00EB5369" w:rsidRDefault="00EB5369">
            <w:pPr>
              <w:pStyle w:val="ConsPlusNormal"/>
              <w:jc w:val="center"/>
            </w:pPr>
            <w:r>
              <w:t>01.11.2018</w:t>
            </w:r>
          </w:p>
        </w:tc>
      </w:tr>
      <w:tr w:rsidR="00EB5369">
        <w:tc>
          <w:tcPr>
            <w:tcW w:w="36.85pt" w:type="dxa"/>
          </w:tcPr>
          <w:p w:rsidR="00EB5369" w:rsidRDefault="00EB5369">
            <w:pPr>
              <w:pStyle w:val="ConsPlusNormal"/>
              <w:jc w:val="center"/>
            </w:pPr>
            <w:r>
              <w:t>2.5.</w:t>
            </w:r>
          </w:p>
        </w:tc>
        <w:tc>
          <w:tcPr>
            <w:tcW w:w="274.95pt" w:type="dxa"/>
          </w:tcPr>
          <w:p w:rsidR="00EB5369" w:rsidRDefault="00EB5369">
            <w:pPr>
              <w:pStyle w:val="ConsPlusNormal"/>
            </w:pPr>
            <w:r>
              <w:t>Представление в Минстрой России копии проектной документации, утвержденной муниципальным образованием в установленном порядке по итогам ее защиты в Минстрое России</w:t>
            </w:r>
          </w:p>
        </w:tc>
        <w:tc>
          <w:tcPr>
            <w:tcW w:w="70.85pt" w:type="dxa"/>
          </w:tcPr>
          <w:p w:rsidR="00EB5369" w:rsidRDefault="00EB5369">
            <w:pPr>
              <w:pStyle w:val="ConsPlusNormal"/>
              <w:jc w:val="center"/>
            </w:pPr>
            <w:r>
              <w:t>02.11.2018</w:t>
            </w:r>
          </w:p>
        </w:tc>
        <w:tc>
          <w:tcPr>
            <w:tcW w:w="70.85pt" w:type="dxa"/>
          </w:tcPr>
          <w:p w:rsidR="00EB5369" w:rsidRDefault="00EB5369">
            <w:pPr>
              <w:pStyle w:val="ConsPlusNormal"/>
              <w:jc w:val="center"/>
            </w:pPr>
            <w:r>
              <w:t>06.11.2018</w:t>
            </w:r>
          </w:p>
        </w:tc>
      </w:tr>
      <w:tr w:rsidR="00EB5369">
        <w:tc>
          <w:tcPr>
            <w:tcW w:w="453.50pt" w:type="dxa"/>
            <w:gridSpan w:val="4"/>
          </w:tcPr>
          <w:p w:rsidR="00EB5369" w:rsidRDefault="00EB5369">
            <w:pPr>
              <w:pStyle w:val="ConsPlusNormal"/>
              <w:outlineLvl w:val="2"/>
            </w:pPr>
            <w:r>
              <w:t>3. Выполнение работ по реализации проекта</w:t>
            </w:r>
          </w:p>
        </w:tc>
      </w:tr>
      <w:tr w:rsidR="00EB5369">
        <w:tc>
          <w:tcPr>
            <w:tcW w:w="36.85pt" w:type="dxa"/>
          </w:tcPr>
          <w:p w:rsidR="00EB5369" w:rsidRDefault="00EB5369">
            <w:pPr>
              <w:pStyle w:val="ConsPlusNormal"/>
              <w:jc w:val="center"/>
            </w:pPr>
            <w:r>
              <w:t>3.1.</w:t>
            </w:r>
          </w:p>
        </w:tc>
        <w:tc>
          <w:tcPr>
            <w:tcW w:w="274.95pt" w:type="dxa"/>
          </w:tcPr>
          <w:p w:rsidR="00EB5369" w:rsidRDefault="00EB5369">
            <w:pPr>
              <w:pStyle w:val="ConsPlusNormal"/>
            </w:pPr>
            <w:r>
              <w:t xml:space="preserve">Подготовка технического задания на выполнение работ для реализации проекта в соответствии с материалами конкурсной заявки и проектной документаций, оформленной в соответствии с </w:t>
            </w:r>
            <w:hyperlink w:anchor="P6333" w:history="1">
              <w:r>
                <w:rPr>
                  <w:color w:val="0000FF"/>
                </w:rPr>
                <w:t>разделом 2</w:t>
              </w:r>
            </w:hyperlink>
            <w:r>
              <w:t xml:space="preserve"> графика (далее - техническое задание на выполнение работ)</w:t>
            </w:r>
          </w:p>
        </w:tc>
        <w:tc>
          <w:tcPr>
            <w:tcW w:w="70.85pt" w:type="dxa"/>
          </w:tcPr>
          <w:p w:rsidR="00EB5369" w:rsidRDefault="00EB5369">
            <w:pPr>
              <w:pStyle w:val="ConsPlusNormal"/>
              <w:jc w:val="center"/>
            </w:pPr>
            <w:r>
              <w:t>01.11.2018</w:t>
            </w:r>
          </w:p>
        </w:tc>
        <w:tc>
          <w:tcPr>
            <w:tcW w:w="70.85pt" w:type="dxa"/>
          </w:tcPr>
          <w:p w:rsidR="00EB5369" w:rsidRDefault="00EB5369">
            <w:pPr>
              <w:pStyle w:val="ConsPlusNormal"/>
              <w:jc w:val="center"/>
            </w:pPr>
            <w:r>
              <w:t>08.11.2018</w:t>
            </w:r>
          </w:p>
        </w:tc>
      </w:tr>
      <w:tr w:rsidR="00EB5369">
        <w:tc>
          <w:tcPr>
            <w:tcW w:w="36.85pt" w:type="dxa"/>
          </w:tcPr>
          <w:p w:rsidR="00EB5369" w:rsidRDefault="00EB5369">
            <w:pPr>
              <w:pStyle w:val="ConsPlusNormal"/>
              <w:jc w:val="center"/>
            </w:pPr>
            <w:r>
              <w:t>3.2.</w:t>
            </w:r>
          </w:p>
        </w:tc>
        <w:tc>
          <w:tcPr>
            <w:tcW w:w="274.95pt" w:type="dxa"/>
          </w:tcPr>
          <w:p w:rsidR="00EB5369" w:rsidRDefault="00EB5369">
            <w:pPr>
              <w:pStyle w:val="ConsPlusNormal"/>
            </w:pPr>
            <w:r>
              <w:t xml:space="preserve">Проведение необходимых процедур по согласованию технического задания на выполнение работ, в том числе </w:t>
            </w:r>
            <w:r>
              <w:lastRenderedPageBreak/>
              <w:t>с субъектом Российской Федерации (согласование с Министерством энергетики и жилищно-коммунального хозяйства Свердловской области)</w:t>
            </w:r>
          </w:p>
        </w:tc>
        <w:tc>
          <w:tcPr>
            <w:tcW w:w="70.85pt" w:type="dxa"/>
          </w:tcPr>
          <w:p w:rsidR="00EB5369" w:rsidRDefault="00EB5369">
            <w:pPr>
              <w:pStyle w:val="ConsPlusNormal"/>
              <w:jc w:val="center"/>
            </w:pPr>
            <w:r>
              <w:lastRenderedPageBreak/>
              <w:t>15.11.2018</w:t>
            </w:r>
          </w:p>
        </w:tc>
        <w:tc>
          <w:tcPr>
            <w:tcW w:w="70.85pt" w:type="dxa"/>
          </w:tcPr>
          <w:p w:rsidR="00EB5369" w:rsidRDefault="00EB5369">
            <w:pPr>
              <w:pStyle w:val="ConsPlusNormal"/>
              <w:jc w:val="center"/>
            </w:pPr>
            <w:r>
              <w:t>21.11.2018</w:t>
            </w:r>
          </w:p>
        </w:tc>
      </w:tr>
      <w:tr w:rsidR="00EB5369">
        <w:tc>
          <w:tcPr>
            <w:tcW w:w="36.85pt" w:type="dxa"/>
          </w:tcPr>
          <w:p w:rsidR="00EB5369" w:rsidRDefault="00EB5369">
            <w:pPr>
              <w:pStyle w:val="ConsPlusNormal"/>
              <w:jc w:val="center"/>
            </w:pPr>
            <w:r>
              <w:t>3.3.</w:t>
            </w:r>
          </w:p>
        </w:tc>
        <w:tc>
          <w:tcPr>
            <w:tcW w:w="274.95pt" w:type="dxa"/>
          </w:tcPr>
          <w:p w:rsidR="00EB5369" w:rsidRDefault="00EB5369">
            <w:pPr>
              <w:pStyle w:val="ConsPlusNormal"/>
            </w:pPr>
            <w:r>
              <w:t>Проведение мероприятий по обсуждению технического задания на выполнение работ с участием общественных организаций и экспертного сообщества в соответствии с графиком мероприятий по обсуждению, согласованным Минстроем России</w:t>
            </w:r>
          </w:p>
        </w:tc>
        <w:tc>
          <w:tcPr>
            <w:tcW w:w="70.85pt" w:type="dxa"/>
          </w:tcPr>
          <w:p w:rsidR="00EB5369" w:rsidRDefault="00EB5369">
            <w:pPr>
              <w:pStyle w:val="ConsPlusNormal"/>
              <w:jc w:val="center"/>
            </w:pPr>
            <w:r>
              <w:t>08.11.2018</w:t>
            </w:r>
          </w:p>
        </w:tc>
        <w:tc>
          <w:tcPr>
            <w:tcW w:w="70.85pt" w:type="dxa"/>
          </w:tcPr>
          <w:p w:rsidR="00EB5369" w:rsidRDefault="00EB5369">
            <w:pPr>
              <w:pStyle w:val="ConsPlusNormal"/>
              <w:jc w:val="center"/>
            </w:pPr>
            <w:r>
              <w:t>14.11.2018</w:t>
            </w:r>
          </w:p>
        </w:tc>
      </w:tr>
      <w:tr w:rsidR="00EB5369">
        <w:tc>
          <w:tcPr>
            <w:tcW w:w="36.85pt" w:type="dxa"/>
          </w:tcPr>
          <w:p w:rsidR="00EB5369" w:rsidRDefault="00EB5369">
            <w:pPr>
              <w:pStyle w:val="ConsPlusNormal"/>
              <w:jc w:val="center"/>
            </w:pPr>
            <w:r>
              <w:t>3.4.</w:t>
            </w:r>
          </w:p>
        </w:tc>
        <w:tc>
          <w:tcPr>
            <w:tcW w:w="274.95pt" w:type="dxa"/>
          </w:tcPr>
          <w:p w:rsidR="00EB5369" w:rsidRDefault="00EB5369">
            <w:pPr>
              <w:pStyle w:val="ConsPlusNormal"/>
            </w:pPr>
            <w:r>
              <w:t>Защита технического задания на выполнение работ в Минстрое России, в том числе с участием привлеченных экспертов</w:t>
            </w:r>
          </w:p>
        </w:tc>
        <w:tc>
          <w:tcPr>
            <w:tcW w:w="70.85pt" w:type="dxa"/>
          </w:tcPr>
          <w:p w:rsidR="00EB5369" w:rsidRDefault="00EB5369">
            <w:pPr>
              <w:pStyle w:val="ConsPlusNormal"/>
              <w:jc w:val="center"/>
            </w:pPr>
            <w:r>
              <w:t>22.11.2018</w:t>
            </w:r>
          </w:p>
        </w:tc>
        <w:tc>
          <w:tcPr>
            <w:tcW w:w="70.85pt" w:type="dxa"/>
          </w:tcPr>
          <w:p w:rsidR="00EB5369" w:rsidRDefault="00EB5369">
            <w:pPr>
              <w:pStyle w:val="ConsPlusNormal"/>
              <w:jc w:val="center"/>
            </w:pPr>
            <w:r>
              <w:t>26.11.2018</w:t>
            </w:r>
          </w:p>
        </w:tc>
      </w:tr>
      <w:tr w:rsidR="00EB5369">
        <w:tc>
          <w:tcPr>
            <w:tcW w:w="36.85pt" w:type="dxa"/>
          </w:tcPr>
          <w:p w:rsidR="00EB5369" w:rsidRDefault="00EB5369">
            <w:pPr>
              <w:pStyle w:val="ConsPlusNormal"/>
              <w:jc w:val="center"/>
            </w:pPr>
            <w:r>
              <w:t>3.5.</w:t>
            </w:r>
          </w:p>
        </w:tc>
        <w:tc>
          <w:tcPr>
            <w:tcW w:w="274.95pt" w:type="dxa"/>
          </w:tcPr>
          <w:p w:rsidR="00EB5369" w:rsidRDefault="00EB5369">
            <w:pPr>
              <w:pStyle w:val="ConsPlusNormal"/>
            </w:pPr>
            <w:r>
              <w:t>Представление в Минстрой России копии технического задания на выполнение работ, утвержденного муниципальным образованием в установленном порядке по итогам его защиты в Минстрое России</w:t>
            </w:r>
          </w:p>
        </w:tc>
        <w:tc>
          <w:tcPr>
            <w:tcW w:w="70.85pt" w:type="dxa"/>
          </w:tcPr>
          <w:p w:rsidR="00EB5369" w:rsidRDefault="00EB5369">
            <w:pPr>
              <w:pStyle w:val="ConsPlusNormal"/>
              <w:jc w:val="center"/>
            </w:pPr>
            <w:r>
              <w:t>27.11.2018</w:t>
            </w:r>
          </w:p>
        </w:tc>
        <w:tc>
          <w:tcPr>
            <w:tcW w:w="70.85pt" w:type="dxa"/>
          </w:tcPr>
          <w:p w:rsidR="00EB5369" w:rsidRDefault="00EB5369">
            <w:pPr>
              <w:pStyle w:val="ConsPlusNormal"/>
              <w:jc w:val="center"/>
            </w:pPr>
            <w:r>
              <w:t>29.11.2018</w:t>
            </w:r>
          </w:p>
        </w:tc>
      </w:tr>
      <w:tr w:rsidR="00EB5369">
        <w:tc>
          <w:tcPr>
            <w:tcW w:w="36.85pt" w:type="dxa"/>
          </w:tcPr>
          <w:p w:rsidR="00EB5369" w:rsidRDefault="00EB5369">
            <w:pPr>
              <w:pStyle w:val="ConsPlusNormal"/>
              <w:jc w:val="center"/>
            </w:pPr>
            <w:r>
              <w:t>3.6.</w:t>
            </w:r>
          </w:p>
        </w:tc>
        <w:tc>
          <w:tcPr>
            <w:tcW w:w="274.95pt" w:type="dxa"/>
          </w:tcPr>
          <w:p w:rsidR="00EB5369" w:rsidRDefault="00EB5369">
            <w:pPr>
              <w:pStyle w:val="ConsPlusNormal"/>
            </w:pPr>
            <w:r>
              <w:t>Проведение торгов на осуществление работ и заключение соответствующего контракта (договора) в соответствии с техническим заданием на выполнение работ с представлением его копии в Минстрой России</w:t>
            </w:r>
          </w:p>
        </w:tc>
        <w:tc>
          <w:tcPr>
            <w:tcW w:w="70.85pt" w:type="dxa"/>
          </w:tcPr>
          <w:p w:rsidR="00EB5369" w:rsidRDefault="00EB5369">
            <w:pPr>
              <w:pStyle w:val="ConsPlusNormal"/>
              <w:jc w:val="center"/>
            </w:pPr>
            <w:r>
              <w:t>26.11.2018</w:t>
            </w:r>
          </w:p>
        </w:tc>
        <w:tc>
          <w:tcPr>
            <w:tcW w:w="70.85pt" w:type="dxa"/>
          </w:tcPr>
          <w:p w:rsidR="00EB5369" w:rsidRDefault="00EB5369">
            <w:pPr>
              <w:pStyle w:val="ConsPlusNormal"/>
              <w:jc w:val="center"/>
            </w:pPr>
            <w:r>
              <w:t>28.12.2018</w:t>
            </w:r>
          </w:p>
        </w:tc>
      </w:tr>
      <w:tr w:rsidR="00EB5369">
        <w:tc>
          <w:tcPr>
            <w:tcW w:w="36.85pt" w:type="dxa"/>
          </w:tcPr>
          <w:p w:rsidR="00EB5369" w:rsidRDefault="00EB5369">
            <w:pPr>
              <w:pStyle w:val="ConsPlusNormal"/>
              <w:jc w:val="center"/>
            </w:pPr>
            <w:r>
              <w:t>3.7.</w:t>
            </w:r>
          </w:p>
        </w:tc>
        <w:tc>
          <w:tcPr>
            <w:tcW w:w="274.95pt" w:type="dxa"/>
          </w:tcPr>
          <w:p w:rsidR="00EB5369" w:rsidRDefault="00EB5369">
            <w:pPr>
              <w:pStyle w:val="ConsPlusNormal"/>
            </w:pPr>
            <w:r>
              <w:t>Выполнение работ в соответствии с заключенным контрактом (договором)</w:t>
            </w:r>
          </w:p>
        </w:tc>
        <w:tc>
          <w:tcPr>
            <w:tcW w:w="70.85pt" w:type="dxa"/>
          </w:tcPr>
          <w:p w:rsidR="00EB5369" w:rsidRDefault="00EB5369">
            <w:pPr>
              <w:pStyle w:val="ConsPlusNormal"/>
              <w:jc w:val="center"/>
            </w:pPr>
            <w:r>
              <w:t>01.03.2019</w:t>
            </w:r>
          </w:p>
        </w:tc>
        <w:tc>
          <w:tcPr>
            <w:tcW w:w="70.85pt" w:type="dxa"/>
          </w:tcPr>
          <w:p w:rsidR="00EB5369" w:rsidRDefault="00EB5369">
            <w:pPr>
              <w:pStyle w:val="ConsPlusNormal"/>
              <w:jc w:val="center"/>
            </w:pPr>
            <w:r>
              <w:t>01.10.2019</w:t>
            </w:r>
          </w:p>
        </w:tc>
      </w:tr>
      <w:tr w:rsidR="00EB5369">
        <w:tc>
          <w:tcPr>
            <w:tcW w:w="36.85pt" w:type="dxa"/>
          </w:tcPr>
          <w:p w:rsidR="00EB5369" w:rsidRDefault="00EB5369">
            <w:pPr>
              <w:pStyle w:val="ConsPlusNormal"/>
              <w:jc w:val="center"/>
            </w:pPr>
            <w:r>
              <w:t>3.8.</w:t>
            </w:r>
          </w:p>
        </w:tc>
        <w:tc>
          <w:tcPr>
            <w:tcW w:w="274.95pt" w:type="dxa"/>
          </w:tcPr>
          <w:p w:rsidR="00EB5369" w:rsidRDefault="00EB5369">
            <w:pPr>
              <w:pStyle w:val="ConsPlusNormal"/>
            </w:pPr>
            <w:r>
              <w:t>Проведение Минстроем России плановых и внеплановых проверок выполнения работ, в том числе с привлечением представителей общественности и экспертного сообщества</w:t>
            </w:r>
          </w:p>
        </w:tc>
        <w:tc>
          <w:tcPr>
            <w:tcW w:w="70.85pt" w:type="dxa"/>
          </w:tcPr>
          <w:p w:rsidR="00EB5369" w:rsidRDefault="00EB5369">
            <w:pPr>
              <w:pStyle w:val="ConsPlusNormal"/>
              <w:jc w:val="center"/>
            </w:pPr>
            <w:r>
              <w:t>по отдельному решению</w:t>
            </w:r>
          </w:p>
        </w:tc>
        <w:tc>
          <w:tcPr>
            <w:tcW w:w="70.85pt" w:type="dxa"/>
          </w:tcPr>
          <w:p w:rsidR="00EB5369" w:rsidRDefault="00EB5369">
            <w:pPr>
              <w:pStyle w:val="ConsPlusNormal"/>
              <w:jc w:val="center"/>
            </w:pPr>
            <w:r>
              <w:t>по отдельному решению</w:t>
            </w:r>
          </w:p>
        </w:tc>
      </w:tr>
      <w:tr w:rsidR="00EB5369">
        <w:tc>
          <w:tcPr>
            <w:tcW w:w="453.50pt" w:type="dxa"/>
            <w:gridSpan w:val="4"/>
          </w:tcPr>
          <w:p w:rsidR="00EB5369" w:rsidRDefault="00EB5369">
            <w:pPr>
              <w:pStyle w:val="ConsPlusNormal"/>
              <w:outlineLvl w:val="2"/>
            </w:pPr>
            <w:r>
              <w:t>4. Осуществление приемки выполненных работ и защита реализованного проекта</w:t>
            </w:r>
          </w:p>
        </w:tc>
      </w:tr>
      <w:tr w:rsidR="00EB5369">
        <w:tc>
          <w:tcPr>
            <w:tcW w:w="36.85pt" w:type="dxa"/>
          </w:tcPr>
          <w:p w:rsidR="00EB5369" w:rsidRDefault="00EB5369">
            <w:pPr>
              <w:pStyle w:val="ConsPlusNormal"/>
              <w:jc w:val="center"/>
            </w:pPr>
            <w:r>
              <w:t>4.1.</w:t>
            </w:r>
          </w:p>
        </w:tc>
        <w:tc>
          <w:tcPr>
            <w:tcW w:w="274.95pt" w:type="dxa"/>
          </w:tcPr>
          <w:p w:rsidR="00EB5369" w:rsidRDefault="00EB5369">
            <w:pPr>
              <w:pStyle w:val="ConsPlusNormal"/>
            </w:pPr>
            <w:r>
              <w:t>Рассмотрение на общественной муниципальной комиссии документов, подтверждающих выполнение работ по реализации проекта, и принятие решения о возможности/невозможности принятия результатов работ</w:t>
            </w:r>
          </w:p>
        </w:tc>
        <w:tc>
          <w:tcPr>
            <w:tcW w:w="70.85pt" w:type="dxa"/>
          </w:tcPr>
          <w:p w:rsidR="00EB5369" w:rsidRDefault="00EB5369">
            <w:pPr>
              <w:pStyle w:val="ConsPlusNormal"/>
              <w:jc w:val="center"/>
            </w:pPr>
            <w:r>
              <w:t>02.10.2019</w:t>
            </w:r>
          </w:p>
        </w:tc>
        <w:tc>
          <w:tcPr>
            <w:tcW w:w="70.85pt" w:type="dxa"/>
          </w:tcPr>
          <w:p w:rsidR="00EB5369" w:rsidRDefault="00EB5369">
            <w:pPr>
              <w:pStyle w:val="ConsPlusNormal"/>
              <w:jc w:val="center"/>
            </w:pPr>
            <w:r>
              <w:t>10.10.2019</w:t>
            </w:r>
          </w:p>
        </w:tc>
      </w:tr>
      <w:tr w:rsidR="00EB5369">
        <w:tc>
          <w:tcPr>
            <w:tcW w:w="36.85pt" w:type="dxa"/>
          </w:tcPr>
          <w:p w:rsidR="00EB5369" w:rsidRDefault="00EB5369">
            <w:pPr>
              <w:pStyle w:val="ConsPlusNormal"/>
              <w:jc w:val="center"/>
            </w:pPr>
            <w:r>
              <w:t>4.2.</w:t>
            </w:r>
          </w:p>
        </w:tc>
        <w:tc>
          <w:tcPr>
            <w:tcW w:w="274.95pt" w:type="dxa"/>
          </w:tcPr>
          <w:p w:rsidR="00EB5369" w:rsidRDefault="00EB5369">
            <w:pPr>
              <w:pStyle w:val="ConsPlusNormal"/>
            </w:pPr>
            <w:r>
              <w:t xml:space="preserve">Рассмотрение на межведомственной комиссии, созданной в соответствии с </w:t>
            </w:r>
            <w:hyperlink r:id="rId916" w:history="1">
              <w:r>
                <w:rPr>
                  <w:color w:val="0000FF"/>
                </w:rPr>
                <w:t>Постановлением</w:t>
              </w:r>
            </w:hyperlink>
            <w:r>
              <w:t xml:space="preserve"> Правительства Российской Федерации от 10.02.2017 N 169, документов, подтверждающих выполнение работ по реализации проекта и принятие решения о возможности/невозможности принятия результатов работ</w:t>
            </w:r>
          </w:p>
        </w:tc>
        <w:tc>
          <w:tcPr>
            <w:tcW w:w="70.85pt" w:type="dxa"/>
          </w:tcPr>
          <w:p w:rsidR="00EB5369" w:rsidRDefault="00EB5369">
            <w:pPr>
              <w:pStyle w:val="ConsPlusNormal"/>
              <w:jc w:val="center"/>
            </w:pPr>
            <w:r>
              <w:t>11.10.2019</w:t>
            </w:r>
          </w:p>
        </w:tc>
        <w:tc>
          <w:tcPr>
            <w:tcW w:w="70.85pt" w:type="dxa"/>
          </w:tcPr>
          <w:p w:rsidR="00EB5369" w:rsidRDefault="00EB5369">
            <w:pPr>
              <w:pStyle w:val="ConsPlusNormal"/>
              <w:jc w:val="center"/>
            </w:pPr>
            <w:r>
              <w:t>20.10.2019</w:t>
            </w:r>
          </w:p>
        </w:tc>
      </w:tr>
      <w:tr w:rsidR="00EB5369">
        <w:tblPrEx>
          <w:tblBorders>
            <w:insideH w:val="nil"/>
          </w:tblBorders>
        </w:tblPrEx>
        <w:tc>
          <w:tcPr>
            <w:tcW w:w="36.85pt" w:type="dxa"/>
            <w:tcBorders>
              <w:bottom w:val="nil"/>
            </w:tcBorders>
          </w:tcPr>
          <w:p w:rsidR="00EB5369" w:rsidRDefault="00EB5369">
            <w:pPr>
              <w:pStyle w:val="ConsPlusNormal"/>
              <w:jc w:val="center"/>
            </w:pPr>
            <w:r>
              <w:t>4.3.</w:t>
            </w:r>
          </w:p>
        </w:tc>
        <w:tc>
          <w:tcPr>
            <w:tcW w:w="274.95pt" w:type="dxa"/>
            <w:tcBorders>
              <w:bottom w:val="nil"/>
            </w:tcBorders>
          </w:tcPr>
          <w:p w:rsidR="00EB5369" w:rsidRDefault="00EB5369">
            <w:pPr>
              <w:pStyle w:val="ConsPlusNormal"/>
            </w:pPr>
            <w:r>
              <w:t xml:space="preserve">Рассмотрение на общественной муниципальной комиссии, на межведомственной комиссии, созданной в соответствии с </w:t>
            </w:r>
            <w:hyperlink r:id="rId917" w:history="1">
              <w:r>
                <w:rPr>
                  <w:color w:val="0000FF"/>
                </w:rPr>
                <w:t>Постановлением</w:t>
              </w:r>
            </w:hyperlink>
            <w:r>
              <w:t xml:space="preserve"> Правительства Российской Федерации от 10.02.2017 N 169, документов о сдаче-приемке работ, установленных соответствующим контрактом (договором)</w:t>
            </w:r>
          </w:p>
        </w:tc>
        <w:tc>
          <w:tcPr>
            <w:tcW w:w="70.85pt" w:type="dxa"/>
            <w:tcBorders>
              <w:bottom w:val="nil"/>
            </w:tcBorders>
          </w:tcPr>
          <w:p w:rsidR="00EB5369" w:rsidRDefault="00EB5369">
            <w:pPr>
              <w:pStyle w:val="ConsPlusNormal"/>
              <w:jc w:val="center"/>
            </w:pPr>
            <w:r>
              <w:t>21.10.2019</w:t>
            </w:r>
          </w:p>
        </w:tc>
        <w:tc>
          <w:tcPr>
            <w:tcW w:w="70.85pt" w:type="dxa"/>
            <w:tcBorders>
              <w:bottom w:val="nil"/>
            </w:tcBorders>
          </w:tcPr>
          <w:p w:rsidR="00EB5369" w:rsidRDefault="00EB5369">
            <w:pPr>
              <w:pStyle w:val="ConsPlusNormal"/>
              <w:jc w:val="center"/>
            </w:pPr>
            <w:r>
              <w:t>25.10.2019</w:t>
            </w:r>
          </w:p>
        </w:tc>
      </w:tr>
      <w:tr w:rsidR="00EB5369">
        <w:tblPrEx>
          <w:tblBorders>
            <w:insideH w:val="nil"/>
          </w:tblBorders>
        </w:tblPrEx>
        <w:tc>
          <w:tcPr>
            <w:tcW w:w="453.50pt" w:type="dxa"/>
            <w:gridSpan w:val="4"/>
            <w:tcBorders>
              <w:top w:val="nil"/>
            </w:tcBorders>
          </w:tcPr>
          <w:p w:rsidR="00EB5369" w:rsidRDefault="00EB5369">
            <w:pPr>
              <w:pStyle w:val="ConsPlusNormal"/>
              <w:jc w:val="both"/>
            </w:pPr>
            <w:r>
              <w:lastRenderedPageBreak/>
              <w:t xml:space="preserve">(п. 4.3 в ред. </w:t>
            </w:r>
            <w:hyperlink r:id="rId918" w:history="1">
              <w:r>
                <w:rPr>
                  <w:color w:val="0000FF"/>
                </w:rPr>
                <w:t>Постановления</w:t>
              </w:r>
            </w:hyperlink>
            <w:r>
              <w:t xml:space="preserve"> Правительства Свердловской области от 26.03.2020 N 173-ПП)</w:t>
            </w:r>
          </w:p>
        </w:tc>
      </w:tr>
      <w:tr w:rsidR="00EB5369">
        <w:tblPrEx>
          <w:tblBorders>
            <w:insideH w:val="nil"/>
          </w:tblBorders>
        </w:tblPrEx>
        <w:tc>
          <w:tcPr>
            <w:tcW w:w="36.85pt" w:type="dxa"/>
            <w:tcBorders>
              <w:bottom w:val="nil"/>
            </w:tcBorders>
          </w:tcPr>
          <w:p w:rsidR="00EB5369" w:rsidRDefault="00EB5369">
            <w:pPr>
              <w:pStyle w:val="ConsPlusNormal"/>
              <w:jc w:val="center"/>
            </w:pPr>
            <w:r>
              <w:t>4.3.1.</w:t>
            </w:r>
          </w:p>
        </w:tc>
        <w:tc>
          <w:tcPr>
            <w:tcW w:w="274.95pt" w:type="dxa"/>
            <w:tcBorders>
              <w:bottom w:val="nil"/>
            </w:tcBorders>
          </w:tcPr>
          <w:p w:rsidR="00EB5369" w:rsidRDefault="00EB5369">
            <w:pPr>
              <w:pStyle w:val="ConsPlusNormal"/>
            </w:pPr>
            <w:r>
              <w:t>Представление в Минстрой России копий протоколов заседаний общественной муниципальной комиссии, межведомственной комиссии</w:t>
            </w:r>
          </w:p>
        </w:tc>
        <w:tc>
          <w:tcPr>
            <w:tcW w:w="70.85pt" w:type="dxa"/>
            <w:tcBorders>
              <w:bottom w:val="nil"/>
            </w:tcBorders>
          </w:tcPr>
          <w:p w:rsidR="00EB5369" w:rsidRDefault="00EB5369">
            <w:pPr>
              <w:pStyle w:val="ConsPlusNormal"/>
              <w:jc w:val="center"/>
            </w:pPr>
            <w:r>
              <w:t>21.10.2019</w:t>
            </w:r>
          </w:p>
        </w:tc>
        <w:tc>
          <w:tcPr>
            <w:tcW w:w="70.85pt" w:type="dxa"/>
            <w:tcBorders>
              <w:bottom w:val="nil"/>
            </w:tcBorders>
          </w:tcPr>
          <w:p w:rsidR="00EB5369" w:rsidRDefault="00EB5369">
            <w:pPr>
              <w:pStyle w:val="ConsPlusNormal"/>
              <w:jc w:val="center"/>
            </w:pPr>
            <w:r>
              <w:t>25.10.2019</w:t>
            </w:r>
          </w:p>
        </w:tc>
      </w:tr>
      <w:tr w:rsidR="00EB5369">
        <w:tblPrEx>
          <w:tblBorders>
            <w:insideH w:val="nil"/>
          </w:tblBorders>
        </w:tblPrEx>
        <w:tc>
          <w:tcPr>
            <w:tcW w:w="453.50pt" w:type="dxa"/>
            <w:gridSpan w:val="4"/>
            <w:tcBorders>
              <w:top w:val="nil"/>
            </w:tcBorders>
          </w:tcPr>
          <w:p w:rsidR="00EB5369" w:rsidRDefault="00EB5369">
            <w:pPr>
              <w:pStyle w:val="ConsPlusNormal"/>
              <w:jc w:val="both"/>
            </w:pPr>
            <w:r>
              <w:t xml:space="preserve">(п. 4.3.1 введен </w:t>
            </w:r>
            <w:hyperlink r:id="rId919" w:history="1">
              <w:r>
                <w:rPr>
                  <w:color w:val="0000FF"/>
                </w:rPr>
                <w:t>Постановлением</w:t>
              </w:r>
            </w:hyperlink>
            <w:r>
              <w:t xml:space="preserve"> Правительства Свердловской области от 26.03.2020 N 173-ПП)</w:t>
            </w:r>
          </w:p>
        </w:tc>
      </w:tr>
      <w:tr w:rsidR="00EB5369">
        <w:tblPrEx>
          <w:tblBorders>
            <w:insideH w:val="nil"/>
          </w:tblBorders>
        </w:tblPrEx>
        <w:tc>
          <w:tcPr>
            <w:tcW w:w="36.85pt" w:type="dxa"/>
            <w:tcBorders>
              <w:bottom w:val="nil"/>
            </w:tcBorders>
          </w:tcPr>
          <w:p w:rsidR="00EB5369" w:rsidRDefault="00EB5369">
            <w:pPr>
              <w:pStyle w:val="ConsPlusNormal"/>
              <w:jc w:val="center"/>
            </w:pPr>
            <w:r>
              <w:t>4.3.2.</w:t>
            </w:r>
          </w:p>
        </w:tc>
        <w:tc>
          <w:tcPr>
            <w:tcW w:w="274.95pt" w:type="dxa"/>
            <w:tcBorders>
              <w:bottom w:val="nil"/>
            </w:tcBorders>
          </w:tcPr>
          <w:p w:rsidR="00EB5369" w:rsidRDefault="00EB5369">
            <w:pPr>
              <w:pStyle w:val="ConsPlusNormal"/>
            </w:pPr>
            <w:r>
              <w:t>Представление в Минстрой России копий документов о сдаче-приемке работ, установленных соответствующим контрактом (договором)</w:t>
            </w:r>
          </w:p>
        </w:tc>
        <w:tc>
          <w:tcPr>
            <w:tcW w:w="70.85pt" w:type="dxa"/>
            <w:tcBorders>
              <w:bottom w:val="nil"/>
            </w:tcBorders>
          </w:tcPr>
          <w:p w:rsidR="00EB5369" w:rsidRDefault="00EB5369">
            <w:pPr>
              <w:pStyle w:val="ConsPlusNormal"/>
              <w:jc w:val="center"/>
            </w:pPr>
            <w:r>
              <w:t>21.10.2019</w:t>
            </w:r>
          </w:p>
        </w:tc>
        <w:tc>
          <w:tcPr>
            <w:tcW w:w="70.85pt" w:type="dxa"/>
            <w:tcBorders>
              <w:bottom w:val="nil"/>
            </w:tcBorders>
          </w:tcPr>
          <w:p w:rsidR="00EB5369" w:rsidRDefault="00EB5369">
            <w:pPr>
              <w:pStyle w:val="ConsPlusNormal"/>
              <w:jc w:val="center"/>
            </w:pPr>
            <w:r>
              <w:t>25.10.2019</w:t>
            </w:r>
          </w:p>
        </w:tc>
      </w:tr>
      <w:tr w:rsidR="00EB5369">
        <w:tblPrEx>
          <w:tblBorders>
            <w:insideH w:val="nil"/>
          </w:tblBorders>
        </w:tblPrEx>
        <w:tc>
          <w:tcPr>
            <w:tcW w:w="453.50pt" w:type="dxa"/>
            <w:gridSpan w:val="4"/>
            <w:tcBorders>
              <w:top w:val="nil"/>
            </w:tcBorders>
          </w:tcPr>
          <w:p w:rsidR="00EB5369" w:rsidRDefault="00EB5369">
            <w:pPr>
              <w:pStyle w:val="ConsPlusNormal"/>
              <w:jc w:val="both"/>
            </w:pPr>
            <w:r>
              <w:t xml:space="preserve">(п. 4.3.2 введен </w:t>
            </w:r>
            <w:hyperlink r:id="rId920" w:history="1">
              <w:r>
                <w:rPr>
                  <w:color w:val="0000FF"/>
                </w:rPr>
                <w:t>Постановлением</w:t>
              </w:r>
            </w:hyperlink>
            <w:r>
              <w:t xml:space="preserve"> Правительства Свердловской области от 26.03.2020 N 173-ПП)</w:t>
            </w:r>
          </w:p>
        </w:tc>
      </w:tr>
      <w:tr w:rsidR="00EB5369">
        <w:tc>
          <w:tcPr>
            <w:tcW w:w="36.85pt" w:type="dxa"/>
          </w:tcPr>
          <w:p w:rsidR="00EB5369" w:rsidRDefault="00EB5369">
            <w:pPr>
              <w:pStyle w:val="ConsPlusNormal"/>
              <w:jc w:val="center"/>
            </w:pPr>
            <w:r>
              <w:t>4.4.</w:t>
            </w:r>
          </w:p>
        </w:tc>
        <w:tc>
          <w:tcPr>
            <w:tcW w:w="274.95pt" w:type="dxa"/>
          </w:tcPr>
          <w:p w:rsidR="00EB5369" w:rsidRDefault="00EB5369">
            <w:pPr>
              <w:pStyle w:val="ConsPlusNormal"/>
            </w:pPr>
            <w:r>
              <w:t>Проведение публичного мероприятия (мероприятий) по представлению реализованного проекта с участием представителей общественности, экспертного сообщества и других заинтересованных лиц</w:t>
            </w:r>
          </w:p>
        </w:tc>
        <w:tc>
          <w:tcPr>
            <w:tcW w:w="70.85pt" w:type="dxa"/>
          </w:tcPr>
          <w:p w:rsidR="00EB5369" w:rsidRDefault="00EB5369">
            <w:pPr>
              <w:pStyle w:val="ConsPlusNormal"/>
              <w:jc w:val="center"/>
            </w:pPr>
            <w:r>
              <w:t>26.10.2019</w:t>
            </w:r>
          </w:p>
        </w:tc>
        <w:tc>
          <w:tcPr>
            <w:tcW w:w="70.85pt" w:type="dxa"/>
          </w:tcPr>
          <w:p w:rsidR="00EB5369" w:rsidRDefault="00EB5369">
            <w:pPr>
              <w:pStyle w:val="ConsPlusNormal"/>
              <w:jc w:val="center"/>
            </w:pPr>
            <w:r>
              <w:t>30.10.2019</w:t>
            </w:r>
          </w:p>
        </w:tc>
      </w:tr>
      <w:tr w:rsidR="00EB5369">
        <w:tblPrEx>
          <w:tblBorders>
            <w:insideH w:val="nil"/>
          </w:tblBorders>
        </w:tblPrEx>
        <w:tc>
          <w:tcPr>
            <w:tcW w:w="36.85pt" w:type="dxa"/>
            <w:tcBorders>
              <w:bottom w:val="nil"/>
            </w:tcBorders>
          </w:tcPr>
          <w:p w:rsidR="00EB5369" w:rsidRDefault="00EB5369">
            <w:pPr>
              <w:pStyle w:val="ConsPlusNormal"/>
              <w:jc w:val="center"/>
            </w:pPr>
            <w:r>
              <w:t>4.5.</w:t>
            </w:r>
          </w:p>
        </w:tc>
        <w:tc>
          <w:tcPr>
            <w:tcW w:w="274.95pt" w:type="dxa"/>
            <w:tcBorders>
              <w:bottom w:val="nil"/>
            </w:tcBorders>
          </w:tcPr>
          <w:p w:rsidR="00EB5369" w:rsidRDefault="00EB5369">
            <w:pPr>
              <w:pStyle w:val="ConsPlusNormal"/>
            </w:pPr>
            <w:r>
              <w:t>Представление в Минстрой России графика проведения публичных мероприятий на территории, где был реализован проект, на период до 31 декабря 2020 года включительно с указанием наименования и сроков проведения мероприятия</w:t>
            </w:r>
          </w:p>
        </w:tc>
        <w:tc>
          <w:tcPr>
            <w:tcW w:w="70.85pt" w:type="dxa"/>
            <w:tcBorders>
              <w:bottom w:val="nil"/>
            </w:tcBorders>
          </w:tcPr>
          <w:p w:rsidR="00EB5369" w:rsidRDefault="00EB5369">
            <w:pPr>
              <w:pStyle w:val="ConsPlusNormal"/>
              <w:jc w:val="center"/>
            </w:pPr>
            <w:r>
              <w:t>28.10.2019</w:t>
            </w:r>
          </w:p>
        </w:tc>
        <w:tc>
          <w:tcPr>
            <w:tcW w:w="70.85pt" w:type="dxa"/>
            <w:tcBorders>
              <w:bottom w:val="nil"/>
            </w:tcBorders>
          </w:tcPr>
          <w:p w:rsidR="00EB5369" w:rsidRDefault="00EB5369">
            <w:pPr>
              <w:pStyle w:val="ConsPlusNormal"/>
              <w:jc w:val="center"/>
            </w:pPr>
            <w:r>
              <w:t>03.11.2019</w:t>
            </w:r>
          </w:p>
        </w:tc>
      </w:tr>
      <w:tr w:rsidR="00EB5369">
        <w:tblPrEx>
          <w:tblBorders>
            <w:insideH w:val="nil"/>
          </w:tblBorders>
        </w:tblPrEx>
        <w:tc>
          <w:tcPr>
            <w:tcW w:w="453.50pt" w:type="dxa"/>
            <w:gridSpan w:val="4"/>
            <w:tcBorders>
              <w:top w:val="nil"/>
            </w:tcBorders>
          </w:tcPr>
          <w:p w:rsidR="00EB5369" w:rsidRDefault="00EB5369">
            <w:pPr>
              <w:pStyle w:val="ConsPlusNormal"/>
              <w:jc w:val="both"/>
            </w:pPr>
            <w:r>
              <w:t xml:space="preserve">(п. 4.5 в ред. </w:t>
            </w:r>
            <w:hyperlink r:id="rId921" w:history="1">
              <w:r>
                <w:rPr>
                  <w:color w:val="0000FF"/>
                </w:rPr>
                <w:t>Постановления</w:t>
              </w:r>
            </w:hyperlink>
            <w:r>
              <w:t xml:space="preserve"> Правительства Свердловской области от 26.03.2020 N 173-ПП)</w:t>
            </w:r>
          </w:p>
        </w:tc>
      </w:tr>
      <w:tr w:rsidR="00EB5369">
        <w:tblPrEx>
          <w:tblBorders>
            <w:insideH w:val="nil"/>
          </w:tblBorders>
        </w:tblPrEx>
        <w:tc>
          <w:tcPr>
            <w:tcW w:w="36.85pt" w:type="dxa"/>
            <w:tcBorders>
              <w:bottom w:val="nil"/>
            </w:tcBorders>
          </w:tcPr>
          <w:p w:rsidR="00EB5369" w:rsidRDefault="00EB5369">
            <w:pPr>
              <w:pStyle w:val="ConsPlusNormal"/>
              <w:jc w:val="center"/>
            </w:pPr>
            <w:r>
              <w:t>4.6.</w:t>
            </w:r>
          </w:p>
        </w:tc>
        <w:tc>
          <w:tcPr>
            <w:tcW w:w="274.95pt" w:type="dxa"/>
            <w:tcBorders>
              <w:bottom w:val="nil"/>
            </w:tcBorders>
          </w:tcPr>
          <w:p w:rsidR="00EB5369" w:rsidRDefault="00EB5369">
            <w:pPr>
              <w:pStyle w:val="ConsPlusNormal"/>
            </w:pPr>
            <w:r>
              <w:t>Представление в Минстрой России отчета о завершении реализации проекта по форме, определенной Минстроем России</w:t>
            </w:r>
          </w:p>
        </w:tc>
        <w:tc>
          <w:tcPr>
            <w:tcW w:w="70.85pt" w:type="dxa"/>
            <w:tcBorders>
              <w:bottom w:val="nil"/>
            </w:tcBorders>
          </w:tcPr>
          <w:p w:rsidR="00EB5369" w:rsidRDefault="00EB5369">
            <w:pPr>
              <w:pStyle w:val="ConsPlusNormal"/>
              <w:jc w:val="center"/>
            </w:pPr>
            <w:r>
              <w:t>30.10.2019</w:t>
            </w:r>
          </w:p>
        </w:tc>
        <w:tc>
          <w:tcPr>
            <w:tcW w:w="70.85pt" w:type="dxa"/>
            <w:tcBorders>
              <w:bottom w:val="nil"/>
            </w:tcBorders>
          </w:tcPr>
          <w:p w:rsidR="00EB5369" w:rsidRDefault="00EB5369">
            <w:pPr>
              <w:pStyle w:val="ConsPlusNormal"/>
              <w:jc w:val="center"/>
            </w:pPr>
            <w:r>
              <w:t>10.12.2019</w:t>
            </w:r>
          </w:p>
        </w:tc>
      </w:tr>
      <w:tr w:rsidR="00EB5369">
        <w:tblPrEx>
          <w:tblBorders>
            <w:insideH w:val="nil"/>
          </w:tblBorders>
        </w:tblPrEx>
        <w:tc>
          <w:tcPr>
            <w:tcW w:w="453.50pt" w:type="dxa"/>
            <w:gridSpan w:val="4"/>
            <w:tcBorders>
              <w:top w:val="nil"/>
            </w:tcBorders>
          </w:tcPr>
          <w:p w:rsidR="00EB5369" w:rsidRDefault="00EB5369">
            <w:pPr>
              <w:pStyle w:val="ConsPlusNormal"/>
              <w:jc w:val="both"/>
            </w:pPr>
            <w:r>
              <w:t xml:space="preserve">(п. 4.6 в ред. </w:t>
            </w:r>
            <w:hyperlink r:id="rId922" w:history="1">
              <w:r>
                <w:rPr>
                  <w:color w:val="0000FF"/>
                </w:rPr>
                <w:t>Постановления</w:t>
              </w:r>
            </w:hyperlink>
            <w:r>
              <w:t xml:space="preserve"> Правительства Свердловской области от 26.03.2020 N 173-ПП)</w:t>
            </w:r>
          </w:p>
        </w:tc>
      </w:tr>
    </w:tbl>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17</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 "Формирование</w:t>
      </w:r>
    </w:p>
    <w:p w:rsidR="00EB5369" w:rsidRDefault="00EB5369">
      <w:pPr>
        <w:pStyle w:val="ConsPlusNormal"/>
        <w:jc w:val="end"/>
      </w:pPr>
      <w:r>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81" w:name="P6437"/>
      <w:bookmarkEnd w:id="81"/>
      <w:r>
        <w:t>ПАСПОРТ</w:t>
      </w:r>
    </w:p>
    <w:p w:rsidR="00EB5369" w:rsidRDefault="00EB5369">
      <w:pPr>
        <w:pStyle w:val="ConsPlusTitle"/>
        <w:jc w:val="center"/>
      </w:pPr>
      <w:r>
        <w:t>РЕГИОНАЛЬНОГО ПРОЕКТА "ФОРМИРОВАНИЕ КОМФОРТНОЙ</w:t>
      </w:r>
    </w:p>
    <w:p w:rsidR="00EB5369" w:rsidRDefault="00EB5369">
      <w:pPr>
        <w:pStyle w:val="ConsPlusTitle"/>
        <w:jc w:val="center"/>
      </w:pPr>
      <w:r>
        <w:t>ГОРОДСКОЙ СРЕДЫ НА ТЕРРИТОРИИ СВЕРДЛОВСКОЙ ОБЛАСТИ"</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15.04.2021 </w:t>
            </w:r>
            <w:hyperlink r:id="rId923" w:history="1">
              <w:r>
                <w:rPr>
                  <w:color w:val="0000FF"/>
                </w:rPr>
                <w:t>N 195-ПП</w:t>
              </w:r>
            </w:hyperlink>
            <w:r>
              <w:rPr>
                <w:color w:val="392C69"/>
              </w:rPr>
              <w:t xml:space="preserve">, от 10.06.2021 </w:t>
            </w:r>
            <w:hyperlink r:id="rId924" w:history="1">
              <w:r>
                <w:rPr>
                  <w:color w:val="0000FF"/>
                </w:rPr>
                <w:t>N 333-ПП</w:t>
              </w:r>
            </w:hyperlink>
            <w:r>
              <w:rPr>
                <w:color w:val="392C69"/>
              </w:rPr>
              <w:t xml:space="preserve">, от 14.10.2021 </w:t>
            </w:r>
            <w:hyperlink r:id="rId925" w:history="1">
              <w:r>
                <w:rPr>
                  <w:color w:val="0000FF"/>
                </w:rPr>
                <w:t>N 667-ПП</w:t>
              </w:r>
            </w:hyperlink>
            <w:r>
              <w:rPr>
                <w:color w:val="392C69"/>
              </w:rPr>
              <w:t>,</w:t>
            </w:r>
          </w:p>
          <w:p w:rsidR="00EB5369" w:rsidRDefault="00EB5369">
            <w:pPr>
              <w:pStyle w:val="ConsPlusNormal"/>
              <w:jc w:val="center"/>
            </w:pPr>
            <w:r>
              <w:rPr>
                <w:color w:val="392C69"/>
              </w:rPr>
              <w:t xml:space="preserve">от 27.01.2022 </w:t>
            </w:r>
            <w:hyperlink r:id="rId926" w:history="1">
              <w:r>
                <w:rPr>
                  <w:color w:val="0000FF"/>
                </w:rPr>
                <w:t>N 36-ПП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Title"/>
        <w:jc w:val="center"/>
        <w:outlineLvl w:val="2"/>
      </w:pPr>
      <w:r>
        <w:t>1. ОСНОВНЫЕ ПОЛОЖЕНИЯ</w:t>
      </w:r>
    </w:p>
    <w:p w:rsidR="00EB5369" w:rsidRDefault="00EB5369">
      <w:pPr>
        <w:pStyle w:val="ConsPlusNormal"/>
        <w:jc w:val="both"/>
      </w:pPr>
    </w:p>
    <w:p w:rsidR="00EB5369" w:rsidRDefault="00EB5369">
      <w:pPr>
        <w:sectPr w:rsidR="00EB5369">
          <w:pgSz w:w="595.25pt" w:h="841.90pt"/>
          <w:pgMar w:top="56.70pt" w:right="42.50pt" w:bottom="56.70pt" w:left="85.05pt" w:header="0pt" w:footer="0pt" w:gutter="0pt"/>
          <w:cols w:space="36pt"/>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3458"/>
        <w:gridCol w:w="454"/>
        <w:gridCol w:w="3175"/>
        <w:gridCol w:w="3742"/>
        <w:gridCol w:w="1361"/>
        <w:gridCol w:w="1361"/>
      </w:tblGrid>
      <w:tr w:rsidR="00EB5369">
        <w:tc>
          <w:tcPr>
            <w:tcW w:w="172.90pt" w:type="dxa"/>
          </w:tcPr>
          <w:p w:rsidR="00EB5369" w:rsidRDefault="00EB5369">
            <w:pPr>
              <w:pStyle w:val="ConsPlusNormal"/>
            </w:pPr>
            <w:r>
              <w:lastRenderedPageBreak/>
              <w:t>Наименование регионального проекта</w:t>
            </w:r>
          </w:p>
        </w:tc>
        <w:tc>
          <w:tcPr>
            <w:tcW w:w="504.65pt" w:type="dxa"/>
            <w:gridSpan w:val="5"/>
          </w:tcPr>
          <w:p w:rsidR="00EB5369" w:rsidRDefault="00EB5369">
            <w:pPr>
              <w:pStyle w:val="ConsPlusNormal"/>
            </w:pPr>
            <w:r>
              <w:t>Формирование комфортной городской среды на территории Свердловской области</w:t>
            </w:r>
          </w:p>
        </w:tc>
      </w:tr>
      <w:tr w:rsidR="00EB5369">
        <w:tc>
          <w:tcPr>
            <w:tcW w:w="172.90pt" w:type="dxa"/>
          </w:tcPr>
          <w:p w:rsidR="00EB5369" w:rsidRDefault="00EB5369">
            <w:pPr>
              <w:pStyle w:val="ConsPlusNormal"/>
            </w:pPr>
            <w:r>
              <w:t>Краткое наименование регионального проекта</w:t>
            </w:r>
          </w:p>
        </w:tc>
        <w:tc>
          <w:tcPr>
            <w:tcW w:w="181.45pt" w:type="dxa"/>
            <w:gridSpan w:val="2"/>
          </w:tcPr>
          <w:p w:rsidR="00EB5369" w:rsidRDefault="00EB5369">
            <w:pPr>
              <w:pStyle w:val="ConsPlusNormal"/>
            </w:pPr>
            <w:r>
              <w:t>Формирование комфортной городской среды на территории Свердловской области</w:t>
            </w:r>
          </w:p>
        </w:tc>
        <w:tc>
          <w:tcPr>
            <w:tcW w:w="187.10pt" w:type="dxa"/>
          </w:tcPr>
          <w:p w:rsidR="00EB5369" w:rsidRDefault="00EB5369">
            <w:pPr>
              <w:pStyle w:val="ConsPlusNormal"/>
              <w:jc w:val="center"/>
            </w:pPr>
            <w:r>
              <w:t>Срок начала и окончания проекта</w:t>
            </w:r>
          </w:p>
        </w:tc>
        <w:tc>
          <w:tcPr>
            <w:tcW w:w="68.05pt" w:type="dxa"/>
          </w:tcPr>
          <w:p w:rsidR="00EB5369" w:rsidRDefault="00EB5369">
            <w:pPr>
              <w:pStyle w:val="ConsPlusNormal"/>
              <w:jc w:val="center"/>
            </w:pPr>
            <w:r>
              <w:t>01.10.2018</w:t>
            </w:r>
          </w:p>
        </w:tc>
        <w:tc>
          <w:tcPr>
            <w:tcW w:w="68.05pt" w:type="dxa"/>
          </w:tcPr>
          <w:p w:rsidR="00EB5369" w:rsidRDefault="00EB5369">
            <w:pPr>
              <w:pStyle w:val="ConsPlusNormal"/>
              <w:jc w:val="center"/>
            </w:pPr>
            <w:r>
              <w:t>31.12.2024</w:t>
            </w:r>
          </w:p>
        </w:tc>
      </w:tr>
      <w:tr w:rsidR="00EB5369">
        <w:tc>
          <w:tcPr>
            <w:tcW w:w="172.90pt" w:type="dxa"/>
          </w:tcPr>
          <w:p w:rsidR="00EB5369" w:rsidRDefault="00EB5369">
            <w:pPr>
              <w:pStyle w:val="ConsPlusNormal"/>
            </w:pPr>
            <w:r>
              <w:t>Куратор регионального проекта</w:t>
            </w:r>
          </w:p>
        </w:tc>
        <w:tc>
          <w:tcPr>
            <w:tcW w:w="181.45pt" w:type="dxa"/>
            <w:gridSpan w:val="2"/>
          </w:tcPr>
          <w:p w:rsidR="00EB5369" w:rsidRDefault="00EB5369">
            <w:pPr>
              <w:pStyle w:val="ConsPlusNormal"/>
            </w:pPr>
            <w:r>
              <w:t>Швиндт С.В.</w:t>
            </w:r>
          </w:p>
        </w:tc>
        <w:tc>
          <w:tcPr>
            <w:tcW w:w="323.20pt" w:type="dxa"/>
            <w:gridSpan w:val="3"/>
          </w:tcPr>
          <w:p w:rsidR="00EB5369" w:rsidRDefault="00EB5369">
            <w:pPr>
              <w:pStyle w:val="ConsPlusNormal"/>
            </w:pPr>
            <w:r>
              <w:t>Заместитель Губернатора Свердловской области</w:t>
            </w:r>
          </w:p>
        </w:tc>
      </w:tr>
      <w:tr w:rsidR="00EB5369">
        <w:tc>
          <w:tcPr>
            <w:tcW w:w="172.90pt" w:type="dxa"/>
          </w:tcPr>
          <w:p w:rsidR="00EB5369" w:rsidRDefault="00EB5369">
            <w:pPr>
              <w:pStyle w:val="ConsPlusNormal"/>
            </w:pPr>
            <w:r>
              <w:t>Руководитель регионального проекта</w:t>
            </w:r>
          </w:p>
        </w:tc>
        <w:tc>
          <w:tcPr>
            <w:tcW w:w="181.45pt" w:type="dxa"/>
            <w:gridSpan w:val="2"/>
          </w:tcPr>
          <w:p w:rsidR="00EB5369" w:rsidRDefault="00EB5369">
            <w:pPr>
              <w:pStyle w:val="ConsPlusNormal"/>
            </w:pPr>
            <w:r>
              <w:t>Смирнов Н.Б.</w:t>
            </w:r>
          </w:p>
        </w:tc>
        <w:tc>
          <w:tcPr>
            <w:tcW w:w="323.20pt" w:type="dxa"/>
            <w:gridSpan w:val="3"/>
          </w:tcPr>
          <w:p w:rsidR="00EB5369" w:rsidRDefault="00EB5369">
            <w:pPr>
              <w:pStyle w:val="ConsPlusNormal"/>
            </w:pPr>
            <w:r>
              <w:t>Министр энергетики и жилищно-коммунального хозяйства Свердловской области</w:t>
            </w:r>
          </w:p>
        </w:tc>
      </w:tr>
      <w:tr w:rsidR="00EB5369">
        <w:tc>
          <w:tcPr>
            <w:tcW w:w="172.90pt" w:type="dxa"/>
          </w:tcPr>
          <w:p w:rsidR="00EB5369" w:rsidRDefault="00EB5369">
            <w:pPr>
              <w:pStyle w:val="ConsPlusNormal"/>
            </w:pPr>
            <w:r>
              <w:t>Администратор регионального проекта</w:t>
            </w:r>
          </w:p>
        </w:tc>
        <w:tc>
          <w:tcPr>
            <w:tcW w:w="181.45pt" w:type="dxa"/>
            <w:gridSpan w:val="2"/>
          </w:tcPr>
          <w:p w:rsidR="00EB5369" w:rsidRDefault="00EB5369">
            <w:pPr>
              <w:pStyle w:val="ConsPlusNormal"/>
            </w:pPr>
            <w:r>
              <w:t>Денисова О.А.</w:t>
            </w:r>
          </w:p>
        </w:tc>
        <w:tc>
          <w:tcPr>
            <w:tcW w:w="323.20pt" w:type="dxa"/>
            <w:gridSpan w:val="3"/>
          </w:tcPr>
          <w:p w:rsidR="00EB5369" w:rsidRDefault="00EB5369">
            <w:pPr>
              <w:pStyle w:val="ConsPlusNormal"/>
            </w:pPr>
            <w:r>
              <w:t>начальник отдела стратегического развития и аналитического обеспечения Министерства энергетики и жилищно-коммунального хозяйства Свердловской области</w:t>
            </w:r>
          </w:p>
        </w:tc>
      </w:tr>
      <w:tr w:rsidR="00EB5369">
        <w:tc>
          <w:tcPr>
            <w:tcW w:w="172.90pt" w:type="dxa"/>
            <w:vMerge w:val="restart"/>
          </w:tcPr>
          <w:p w:rsidR="00EB5369" w:rsidRDefault="00EB5369">
            <w:pPr>
              <w:pStyle w:val="ConsPlusNormal"/>
            </w:pPr>
            <w:r>
              <w:t>Связь с государственными программами Российской Федерации</w:t>
            </w:r>
          </w:p>
        </w:tc>
        <w:tc>
          <w:tcPr>
            <w:tcW w:w="22.70pt" w:type="dxa"/>
            <w:vMerge w:val="restart"/>
          </w:tcPr>
          <w:p w:rsidR="00EB5369" w:rsidRDefault="00EB5369">
            <w:pPr>
              <w:pStyle w:val="ConsPlusNormal"/>
              <w:jc w:val="center"/>
            </w:pPr>
            <w:r>
              <w:t>1</w:t>
            </w:r>
          </w:p>
        </w:tc>
        <w:tc>
          <w:tcPr>
            <w:tcW w:w="158.75pt" w:type="dxa"/>
          </w:tcPr>
          <w:p w:rsidR="00EB5369" w:rsidRDefault="00EB5369">
            <w:pPr>
              <w:pStyle w:val="ConsPlusNormal"/>
            </w:pPr>
            <w:r>
              <w:t>государственная программа</w:t>
            </w:r>
          </w:p>
        </w:tc>
        <w:tc>
          <w:tcPr>
            <w:tcW w:w="323.20pt" w:type="dxa"/>
            <w:gridSpan w:val="3"/>
          </w:tcPr>
          <w:p w:rsidR="00EB5369" w:rsidRDefault="00EB5369">
            <w:pPr>
              <w:pStyle w:val="ConsPlusNormal"/>
            </w:pPr>
            <w:r>
              <w:t>государственная программа Свердловской области "Формирование современной городской среды на территории Свердловской области на 2018 - 2024 годы"</w:t>
            </w:r>
          </w:p>
        </w:tc>
      </w:tr>
      <w:tr w:rsidR="00EB5369">
        <w:tc>
          <w:tcPr>
            <w:tcW w:w="172.90pt" w:type="dxa"/>
            <w:vMerge/>
          </w:tcPr>
          <w:p w:rsidR="00EB5369" w:rsidRDefault="00EB5369">
            <w:pPr>
              <w:spacing w:after="0.05pt" w:line="0pt" w:lineRule="atLeast"/>
            </w:pPr>
          </w:p>
        </w:tc>
        <w:tc>
          <w:tcPr>
            <w:tcW w:w="22.70pt" w:type="dxa"/>
            <w:vMerge/>
          </w:tcPr>
          <w:p w:rsidR="00EB5369" w:rsidRDefault="00EB5369">
            <w:pPr>
              <w:spacing w:after="0.05pt" w:line="0pt" w:lineRule="atLeast"/>
            </w:pPr>
          </w:p>
        </w:tc>
        <w:tc>
          <w:tcPr>
            <w:tcW w:w="158.75pt" w:type="dxa"/>
          </w:tcPr>
          <w:p w:rsidR="00EB5369" w:rsidRDefault="00EB5369">
            <w:pPr>
              <w:pStyle w:val="ConsPlusNormal"/>
            </w:pPr>
            <w:r>
              <w:t>подпрограмма (направление)</w:t>
            </w:r>
          </w:p>
        </w:tc>
        <w:tc>
          <w:tcPr>
            <w:tcW w:w="323.20pt" w:type="dxa"/>
            <w:gridSpan w:val="3"/>
          </w:tcPr>
          <w:p w:rsidR="00EB5369" w:rsidRDefault="00EB5369">
            <w:pPr>
              <w:pStyle w:val="ConsPlusNormal"/>
            </w:pPr>
            <w:r>
              <w:t>подпрограмма "Формирование комфортной городской среды на территории Свердловской области"</w:t>
            </w:r>
          </w:p>
        </w:tc>
      </w:tr>
    </w:tbl>
    <w:p w:rsidR="00EB5369" w:rsidRDefault="00EB5369">
      <w:pPr>
        <w:pStyle w:val="ConsPlusNormal"/>
        <w:jc w:val="both"/>
      </w:pPr>
    </w:p>
    <w:p w:rsidR="00EB5369" w:rsidRDefault="00EB5369">
      <w:pPr>
        <w:pStyle w:val="ConsPlusTitle"/>
        <w:jc w:val="center"/>
        <w:outlineLvl w:val="2"/>
      </w:pPr>
      <w:r>
        <w:t>2. ПОКАЗАТЕЛИ РЕГИОНАЛЬНОГО ПРОЕКТА</w:t>
      </w:r>
    </w:p>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2438"/>
        <w:gridCol w:w="1417"/>
        <w:gridCol w:w="1417"/>
        <w:gridCol w:w="1247"/>
        <w:gridCol w:w="1361"/>
        <w:gridCol w:w="793"/>
        <w:gridCol w:w="793"/>
        <w:gridCol w:w="793"/>
        <w:gridCol w:w="793"/>
        <w:gridCol w:w="793"/>
        <w:gridCol w:w="793"/>
        <w:gridCol w:w="793"/>
        <w:gridCol w:w="850"/>
        <w:gridCol w:w="850"/>
        <w:gridCol w:w="1304"/>
      </w:tblGrid>
      <w:tr w:rsidR="00EB5369">
        <w:tc>
          <w:tcPr>
            <w:tcW w:w="45.35pt" w:type="dxa"/>
            <w:vMerge w:val="restart"/>
          </w:tcPr>
          <w:p w:rsidR="00EB5369" w:rsidRDefault="00EB5369">
            <w:pPr>
              <w:pStyle w:val="ConsPlusNormal"/>
              <w:jc w:val="center"/>
            </w:pPr>
            <w:r>
              <w:t>Номер п/п</w:t>
            </w:r>
          </w:p>
        </w:tc>
        <w:tc>
          <w:tcPr>
            <w:tcW w:w="121.90pt" w:type="dxa"/>
            <w:vMerge w:val="restart"/>
          </w:tcPr>
          <w:p w:rsidR="00EB5369" w:rsidRDefault="00EB5369">
            <w:pPr>
              <w:pStyle w:val="ConsPlusNormal"/>
              <w:jc w:val="center"/>
            </w:pPr>
            <w:r>
              <w:t>Показатели регионального проекта</w:t>
            </w:r>
          </w:p>
        </w:tc>
        <w:tc>
          <w:tcPr>
            <w:tcW w:w="70.85pt" w:type="dxa"/>
            <w:vMerge w:val="restart"/>
          </w:tcPr>
          <w:p w:rsidR="00EB5369" w:rsidRDefault="00EB5369">
            <w:pPr>
              <w:pStyle w:val="ConsPlusNormal"/>
              <w:jc w:val="center"/>
            </w:pPr>
            <w:r>
              <w:t>Уровень показателя</w:t>
            </w:r>
          </w:p>
        </w:tc>
        <w:tc>
          <w:tcPr>
            <w:tcW w:w="70.85pt" w:type="dxa"/>
            <w:vMerge w:val="restart"/>
          </w:tcPr>
          <w:p w:rsidR="00EB5369" w:rsidRDefault="00EB5369">
            <w:pPr>
              <w:pStyle w:val="ConsPlusNormal"/>
              <w:jc w:val="center"/>
            </w:pPr>
            <w:r>
              <w:t xml:space="preserve">Единица измерения (по </w:t>
            </w:r>
            <w:hyperlink r:id="rId927" w:history="1">
              <w:r>
                <w:rPr>
                  <w:color w:val="0000FF"/>
                </w:rPr>
                <w:t>ОКЕИ</w:t>
              </w:r>
            </w:hyperlink>
            <w:r>
              <w:t>)</w:t>
            </w:r>
          </w:p>
        </w:tc>
        <w:tc>
          <w:tcPr>
            <w:tcW w:w="130.40pt" w:type="dxa"/>
            <w:gridSpan w:val="2"/>
          </w:tcPr>
          <w:p w:rsidR="00EB5369" w:rsidRDefault="00EB5369">
            <w:pPr>
              <w:pStyle w:val="ConsPlusNormal"/>
              <w:jc w:val="center"/>
            </w:pPr>
            <w:r>
              <w:t>Базовое значение</w:t>
            </w:r>
          </w:p>
        </w:tc>
        <w:tc>
          <w:tcPr>
            <w:tcW w:w="362.55pt" w:type="dxa"/>
            <w:gridSpan w:val="9"/>
          </w:tcPr>
          <w:p w:rsidR="00EB5369" w:rsidRDefault="00EB5369">
            <w:pPr>
              <w:pStyle w:val="ConsPlusNormal"/>
              <w:jc w:val="center"/>
            </w:pPr>
            <w:r>
              <w:t xml:space="preserve">Период (год) </w:t>
            </w:r>
            <w:hyperlink w:anchor="P6665" w:history="1">
              <w:r>
                <w:rPr>
                  <w:color w:val="0000FF"/>
                </w:rPr>
                <w:t>&lt;1&gt;</w:t>
              </w:r>
            </w:hyperlink>
          </w:p>
        </w:tc>
        <w:tc>
          <w:tcPr>
            <w:tcW w:w="65.20pt" w:type="dxa"/>
            <w:vMerge w:val="restart"/>
          </w:tcPr>
          <w:p w:rsidR="00EB5369" w:rsidRDefault="00EB5369">
            <w:pPr>
              <w:pStyle w:val="ConsPlusNormal"/>
              <w:jc w:val="center"/>
            </w:pPr>
            <w:r>
              <w:t>Информационная система (источник данных)</w:t>
            </w:r>
          </w:p>
        </w:tc>
      </w:tr>
      <w:tr w:rsidR="00EB5369">
        <w:tc>
          <w:tcPr>
            <w:tcW w:w="45.35pt" w:type="dxa"/>
            <w:vMerge/>
          </w:tcPr>
          <w:p w:rsidR="00EB5369" w:rsidRDefault="00EB5369">
            <w:pPr>
              <w:spacing w:after="0.05pt" w:line="0pt" w:lineRule="atLeast"/>
            </w:pPr>
          </w:p>
        </w:tc>
        <w:tc>
          <w:tcPr>
            <w:tcW w:w="121.90pt" w:type="dxa"/>
            <w:vMerge/>
          </w:tcPr>
          <w:p w:rsidR="00EB5369" w:rsidRDefault="00EB5369">
            <w:pPr>
              <w:spacing w:after="0.05pt" w:line="0pt" w:lineRule="atLeast"/>
            </w:pPr>
          </w:p>
        </w:tc>
        <w:tc>
          <w:tcPr>
            <w:tcW w:w="70.85pt" w:type="dxa"/>
            <w:vMerge/>
          </w:tcPr>
          <w:p w:rsidR="00EB5369" w:rsidRDefault="00EB5369">
            <w:pPr>
              <w:spacing w:after="0.05pt" w:line="0pt" w:lineRule="atLeast"/>
            </w:pPr>
          </w:p>
        </w:tc>
        <w:tc>
          <w:tcPr>
            <w:tcW w:w="70.85pt" w:type="dxa"/>
            <w:vMerge/>
          </w:tcPr>
          <w:p w:rsidR="00EB5369" w:rsidRDefault="00EB5369">
            <w:pPr>
              <w:spacing w:after="0.05pt" w:line="0pt" w:lineRule="atLeast"/>
            </w:pPr>
          </w:p>
        </w:tc>
        <w:tc>
          <w:tcPr>
            <w:tcW w:w="62.35pt" w:type="dxa"/>
          </w:tcPr>
          <w:p w:rsidR="00EB5369" w:rsidRDefault="00EB5369">
            <w:pPr>
              <w:pStyle w:val="ConsPlusNormal"/>
              <w:jc w:val="center"/>
            </w:pPr>
            <w:r>
              <w:t>значение</w:t>
            </w:r>
          </w:p>
        </w:tc>
        <w:tc>
          <w:tcPr>
            <w:tcW w:w="68.05pt" w:type="dxa"/>
          </w:tcPr>
          <w:p w:rsidR="00EB5369" w:rsidRDefault="00EB5369">
            <w:pPr>
              <w:pStyle w:val="ConsPlusNormal"/>
              <w:jc w:val="center"/>
            </w:pPr>
            <w:r>
              <w:t>дата</w:t>
            </w:r>
          </w:p>
        </w:tc>
        <w:tc>
          <w:tcPr>
            <w:tcW w:w="39.65pt" w:type="dxa"/>
          </w:tcPr>
          <w:p w:rsidR="00EB5369" w:rsidRDefault="00EB5369">
            <w:pPr>
              <w:pStyle w:val="ConsPlusNormal"/>
              <w:jc w:val="center"/>
            </w:pPr>
            <w:r>
              <w:t>2018</w:t>
            </w:r>
          </w:p>
        </w:tc>
        <w:tc>
          <w:tcPr>
            <w:tcW w:w="39.65pt" w:type="dxa"/>
          </w:tcPr>
          <w:p w:rsidR="00EB5369" w:rsidRDefault="00EB5369">
            <w:pPr>
              <w:pStyle w:val="ConsPlusNormal"/>
              <w:jc w:val="center"/>
            </w:pPr>
            <w:r>
              <w:t>2019</w:t>
            </w:r>
          </w:p>
        </w:tc>
        <w:tc>
          <w:tcPr>
            <w:tcW w:w="39.65pt" w:type="dxa"/>
          </w:tcPr>
          <w:p w:rsidR="00EB5369" w:rsidRDefault="00EB5369">
            <w:pPr>
              <w:pStyle w:val="ConsPlusNormal"/>
              <w:jc w:val="center"/>
            </w:pPr>
            <w:r>
              <w:t>2020</w:t>
            </w:r>
          </w:p>
        </w:tc>
        <w:tc>
          <w:tcPr>
            <w:tcW w:w="39.65pt" w:type="dxa"/>
          </w:tcPr>
          <w:p w:rsidR="00EB5369" w:rsidRDefault="00EB5369">
            <w:pPr>
              <w:pStyle w:val="ConsPlusNormal"/>
              <w:jc w:val="center"/>
            </w:pPr>
            <w:r>
              <w:t>2021</w:t>
            </w:r>
          </w:p>
        </w:tc>
        <w:tc>
          <w:tcPr>
            <w:tcW w:w="39.65pt" w:type="dxa"/>
          </w:tcPr>
          <w:p w:rsidR="00EB5369" w:rsidRDefault="00EB5369">
            <w:pPr>
              <w:pStyle w:val="ConsPlusNormal"/>
              <w:jc w:val="center"/>
            </w:pPr>
            <w:r>
              <w:t>2022</w:t>
            </w:r>
          </w:p>
        </w:tc>
        <w:tc>
          <w:tcPr>
            <w:tcW w:w="39.65pt" w:type="dxa"/>
          </w:tcPr>
          <w:p w:rsidR="00EB5369" w:rsidRDefault="00EB5369">
            <w:pPr>
              <w:pStyle w:val="ConsPlusNormal"/>
              <w:jc w:val="center"/>
            </w:pPr>
            <w:r>
              <w:t>2023</w:t>
            </w:r>
          </w:p>
        </w:tc>
        <w:tc>
          <w:tcPr>
            <w:tcW w:w="39.65pt" w:type="dxa"/>
          </w:tcPr>
          <w:p w:rsidR="00EB5369" w:rsidRDefault="00EB5369">
            <w:pPr>
              <w:pStyle w:val="ConsPlusNormal"/>
              <w:jc w:val="center"/>
            </w:pPr>
            <w:r>
              <w:t>2024</w:t>
            </w:r>
          </w:p>
        </w:tc>
        <w:tc>
          <w:tcPr>
            <w:tcW w:w="42.50pt" w:type="dxa"/>
          </w:tcPr>
          <w:p w:rsidR="00EB5369" w:rsidRDefault="00EB5369">
            <w:pPr>
              <w:pStyle w:val="ConsPlusNormal"/>
              <w:jc w:val="center"/>
            </w:pPr>
            <w:r>
              <w:t>2025 (справочно)</w:t>
            </w:r>
          </w:p>
        </w:tc>
        <w:tc>
          <w:tcPr>
            <w:tcW w:w="42.50pt" w:type="dxa"/>
          </w:tcPr>
          <w:p w:rsidR="00EB5369" w:rsidRDefault="00EB5369">
            <w:pPr>
              <w:pStyle w:val="ConsPlusNormal"/>
              <w:jc w:val="center"/>
            </w:pPr>
            <w:r>
              <w:t>2030 (справочно)</w:t>
            </w:r>
          </w:p>
        </w:tc>
        <w:tc>
          <w:tcPr>
            <w:tcW w:w="65.20pt" w:type="dxa"/>
            <w:vMerge/>
          </w:tcPr>
          <w:p w:rsidR="00EB5369" w:rsidRDefault="00EB5369">
            <w:pPr>
              <w:spacing w:after="0.05pt" w:line="0pt" w:lineRule="atLeast"/>
            </w:pPr>
          </w:p>
        </w:tc>
      </w:tr>
      <w:tr w:rsidR="00EB5369">
        <w:tc>
          <w:tcPr>
            <w:tcW w:w="45.35pt" w:type="dxa"/>
          </w:tcPr>
          <w:p w:rsidR="00EB5369" w:rsidRDefault="00EB5369">
            <w:pPr>
              <w:pStyle w:val="ConsPlusNormal"/>
              <w:jc w:val="center"/>
            </w:pPr>
            <w:r>
              <w:t>1</w:t>
            </w:r>
          </w:p>
        </w:tc>
        <w:tc>
          <w:tcPr>
            <w:tcW w:w="121.90pt" w:type="dxa"/>
          </w:tcPr>
          <w:p w:rsidR="00EB5369" w:rsidRDefault="00EB5369">
            <w:pPr>
              <w:pStyle w:val="ConsPlusNormal"/>
              <w:jc w:val="center"/>
            </w:pPr>
            <w:r>
              <w:t>2</w:t>
            </w:r>
          </w:p>
        </w:tc>
        <w:tc>
          <w:tcPr>
            <w:tcW w:w="70.85pt" w:type="dxa"/>
          </w:tcPr>
          <w:p w:rsidR="00EB5369" w:rsidRDefault="00EB5369">
            <w:pPr>
              <w:pStyle w:val="ConsPlusNormal"/>
              <w:jc w:val="center"/>
            </w:pPr>
            <w:r>
              <w:t>3</w:t>
            </w:r>
          </w:p>
        </w:tc>
        <w:tc>
          <w:tcPr>
            <w:tcW w:w="70.85pt" w:type="dxa"/>
          </w:tcPr>
          <w:p w:rsidR="00EB5369" w:rsidRDefault="00EB5369">
            <w:pPr>
              <w:pStyle w:val="ConsPlusNormal"/>
              <w:jc w:val="center"/>
            </w:pPr>
            <w:r>
              <w:t>4</w:t>
            </w:r>
          </w:p>
        </w:tc>
        <w:tc>
          <w:tcPr>
            <w:tcW w:w="62.35pt" w:type="dxa"/>
          </w:tcPr>
          <w:p w:rsidR="00EB5369" w:rsidRDefault="00EB5369">
            <w:pPr>
              <w:pStyle w:val="ConsPlusNormal"/>
              <w:jc w:val="center"/>
            </w:pPr>
            <w:r>
              <w:t>5</w:t>
            </w:r>
          </w:p>
        </w:tc>
        <w:tc>
          <w:tcPr>
            <w:tcW w:w="68.05pt" w:type="dxa"/>
          </w:tcPr>
          <w:p w:rsidR="00EB5369" w:rsidRDefault="00EB5369">
            <w:pPr>
              <w:pStyle w:val="ConsPlusNormal"/>
              <w:jc w:val="center"/>
            </w:pPr>
            <w:r>
              <w:t>6</w:t>
            </w:r>
          </w:p>
        </w:tc>
        <w:tc>
          <w:tcPr>
            <w:tcW w:w="39.65pt" w:type="dxa"/>
          </w:tcPr>
          <w:p w:rsidR="00EB5369" w:rsidRDefault="00EB5369">
            <w:pPr>
              <w:pStyle w:val="ConsPlusNormal"/>
              <w:jc w:val="center"/>
            </w:pPr>
            <w:r>
              <w:t>7</w:t>
            </w:r>
          </w:p>
        </w:tc>
        <w:tc>
          <w:tcPr>
            <w:tcW w:w="39.65pt" w:type="dxa"/>
          </w:tcPr>
          <w:p w:rsidR="00EB5369" w:rsidRDefault="00EB5369">
            <w:pPr>
              <w:pStyle w:val="ConsPlusNormal"/>
              <w:jc w:val="center"/>
            </w:pPr>
            <w:r>
              <w:t>8</w:t>
            </w:r>
          </w:p>
        </w:tc>
        <w:tc>
          <w:tcPr>
            <w:tcW w:w="39.65pt" w:type="dxa"/>
          </w:tcPr>
          <w:p w:rsidR="00EB5369" w:rsidRDefault="00EB5369">
            <w:pPr>
              <w:pStyle w:val="ConsPlusNormal"/>
              <w:jc w:val="center"/>
            </w:pPr>
            <w:r>
              <w:t>9</w:t>
            </w:r>
          </w:p>
        </w:tc>
        <w:tc>
          <w:tcPr>
            <w:tcW w:w="39.65pt" w:type="dxa"/>
          </w:tcPr>
          <w:p w:rsidR="00EB5369" w:rsidRDefault="00EB5369">
            <w:pPr>
              <w:pStyle w:val="ConsPlusNormal"/>
              <w:jc w:val="center"/>
            </w:pPr>
            <w:r>
              <w:t>10</w:t>
            </w:r>
          </w:p>
        </w:tc>
        <w:tc>
          <w:tcPr>
            <w:tcW w:w="39.65pt" w:type="dxa"/>
          </w:tcPr>
          <w:p w:rsidR="00EB5369" w:rsidRDefault="00EB5369">
            <w:pPr>
              <w:pStyle w:val="ConsPlusNormal"/>
              <w:jc w:val="center"/>
            </w:pPr>
            <w:r>
              <w:t>11</w:t>
            </w:r>
          </w:p>
        </w:tc>
        <w:tc>
          <w:tcPr>
            <w:tcW w:w="39.65pt" w:type="dxa"/>
          </w:tcPr>
          <w:p w:rsidR="00EB5369" w:rsidRDefault="00EB5369">
            <w:pPr>
              <w:pStyle w:val="ConsPlusNormal"/>
              <w:jc w:val="center"/>
            </w:pPr>
            <w:r>
              <w:t>12</w:t>
            </w:r>
          </w:p>
        </w:tc>
        <w:tc>
          <w:tcPr>
            <w:tcW w:w="39.65pt" w:type="dxa"/>
          </w:tcPr>
          <w:p w:rsidR="00EB5369" w:rsidRDefault="00EB5369">
            <w:pPr>
              <w:pStyle w:val="ConsPlusNormal"/>
              <w:jc w:val="center"/>
            </w:pPr>
            <w:r>
              <w:t>13</w:t>
            </w:r>
          </w:p>
        </w:tc>
        <w:tc>
          <w:tcPr>
            <w:tcW w:w="42.50pt" w:type="dxa"/>
          </w:tcPr>
          <w:p w:rsidR="00EB5369" w:rsidRDefault="00EB5369">
            <w:pPr>
              <w:pStyle w:val="ConsPlusNormal"/>
              <w:jc w:val="center"/>
            </w:pPr>
            <w:r>
              <w:t>14</w:t>
            </w:r>
          </w:p>
        </w:tc>
        <w:tc>
          <w:tcPr>
            <w:tcW w:w="42.50pt" w:type="dxa"/>
          </w:tcPr>
          <w:p w:rsidR="00EB5369" w:rsidRDefault="00EB5369">
            <w:pPr>
              <w:pStyle w:val="ConsPlusNormal"/>
              <w:jc w:val="center"/>
            </w:pPr>
            <w:r>
              <w:t>15</w:t>
            </w:r>
          </w:p>
        </w:tc>
        <w:tc>
          <w:tcPr>
            <w:tcW w:w="65.20pt" w:type="dxa"/>
          </w:tcPr>
          <w:p w:rsidR="00EB5369" w:rsidRDefault="00EB5369">
            <w:pPr>
              <w:pStyle w:val="ConsPlusNormal"/>
              <w:jc w:val="center"/>
            </w:pPr>
            <w:r>
              <w:t>16</w:t>
            </w:r>
          </w:p>
        </w:tc>
      </w:tr>
      <w:tr w:rsidR="00EB5369">
        <w:tc>
          <w:tcPr>
            <w:tcW w:w="45.35pt" w:type="dxa"/>
          </w:tcPr>
          <w:p w:rsidR="00EB5369" w:rsidRDefault="00EB5369">
            <w:pPr>
              <w:pStyle w:val="ConsPlusNormal"/>
              <w:jc w:val="center"/>
              <w:outlineLvl w:val="3"/>
            </w:pPr>
            <w:r>
              <w:t>1.</w:t>
            </w:r>
          </w:p>
        </w:tc>
        <w:tc>
          <w:tcPr>
            <w:tcW w:w="821.75pt" w:type="dxa"/>
            <w:gridSpan w:val="15"/>
          </w:tcPr>
          <w:p w:rsidR="00EB5369" w:rsidRDefault="00EB5369">
            <w:pPr>
              <w:pStyle w:val="ConsPlusNormal"/>
            </w:pPr>
            <w:r>
              <w:t>Повышена комфортность городской среды, в том числе общественных пространств</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1.1.</w:t>
            </w:r>
          </w:p>
        </w:tc>
        <w:tc>
          <w:tcPr>
            <w:tcW w:w="121.90pt" w:type="dxa"/>
            <w:tcBorders>
              <w:bottom w:val="nil"/>
            </w:tcBorders>
          </w:tcPr>
          <w:p w:rsidR="00EB5369" w:rsidRDefault="00EB5369">
            <w:pPr>
              <w:pStyle w:val="ConsPlusNormal"/>
            </w:pPr>
            <w:r>
              <w:t>Доля городов с благоприятной средой от общего количества городов (индекс качества городской среды - выше 50%)</w:t>
            </w:r>
          </w:p>
        </w:tc>
        <w:tc>
          <w:tcPr>
            <w:tcW w:w="70.85pt" w:type="dxa"/>
            <w:tcBorders>
              <w:bottom w:val="nil"/>
            </w:tcBorders>
          </w:tcPr>
          <w:p w:rsidR="00EB5369" w:rsidRDefault="00EB5369">
            <w:pPr>
              <w:pStyle w:val="ConsPlusNormal"/>
              <w:jc w:val="center"/>
            </w:pPr>
            <w:r>
              <w:t>ФП</w:t>
            </w:r>
          </w:p>
        </w:tc>
        <w:tc>
          <w:tcPr>
            <w:tcW w:w="70.85pt" w:type="dxa"/>
            <w:tcBorders>
              <w:bottom w:val="nil"/>
            </w:tcBorders>
          </w:tcPr>
          <w:p w:rsidR="00EB5369" w:rsidRDefault="00EB5369">
            <w:pPr>
              <w:pStyle w:val="ConsPlusNormal"/>
              <w:jc w:val="center"/>
            </w:pPr>
            <w:r>
              <w:t>процентов</w:t>
            </w:r>
          </w:p>
        </w:tc>
        <w:tc>
          <w:tcPr>
            <w:tcW w:w="62.35pt" w:type="dxa"/>
            <w:tcBorders>
              <w:bottom w:val="nil"/>
            </w:tcBorders>
          </w:tcPr>
          <w:p w:rsidR="00EB5369" w:rsidRDefault="00EB5369">
            <w:pPr>
              <w:pStyle w:val="ConsPlusNormal"/>
              <w:jc w:val="center"/>
            </w:pPr>
            <w:r>
              <w:t>23</w:t>
            </w:r>
          </w:p>
        </w:tc>
        <w:tc>
          <w:tcPr>
            <w:tcW w:w="68.05pt" w:type="dxa"/>
            <w:tcBorders>
              <w:bottom w:val="nil"/>
            </w:tcBorders>
          </w:tcPr>
          <w:p w:rsidR="00EB5369" w:rsidRDefault="00EB5369">
            <w:pPr>
              <w:pStyle w:val="ConsPlusNormal"/>
              <w:jc w:val="center"/>
            </w:pPr>
            <w:r>
              <w:t>01.01.2020</w:t>
            </w:r>
          </w:p>
        </w:tc>
        <w:tc>
          <w:tcPr>
            <w:tcW w:w="39.65pt" w:type="dxa"/>
            <w:tcBorders>
              <w:bottom w:val="nil"/>
            </w:tcBorders>
          </w:tcPr>
          <w:p w:rsidR="00EB5369" w:rsidRDefault="00EB5369">
            <w:pPr>
              <w:pStyle w:val="ConsPlusNormal"/>
              <w:jc w:val="center"/>
            </w:pPr>
            <w:r>
              <w:t>0</w:t>
            </w:r>
          </w:p>
        </w:tc>
        <w:tc>
          <w:tcPr>
            <w:tcW w:w="39.65pt" w:type="dxa"/>
            <w:tcBorders>
              <w:bottom w:val="nil"/>
            </w:tcBorders>
          </w:tcPr>
          <w:p w:rsidR="00EB5369" w:rsidRDefault="00EB5369">
            <w:pPr>
              <w:pStyle w:val="ConsPlusNormal"/>
              <w:jc w:val="center"/>
            </w:pPr>
            <w:r>
              <w:t>23</w:t>
            </w:r>
          </w:p>
        </w:tc>
        <w:tc>
          <w:tcPr>
            <w:tcW w:w="39.65pt" w:type="dxa"/>
            <w:tcBorders>
              <w:bottom w:val="nil"/>
            </w:tcBorders>
          </w:tcPr>
          <w:p w:rsidR="00EB5369" w:rsidRDefault="00EB5369">
            <w:pPr>
              <w:pStyle w:val="ConsPlusNormal"/>
              <w:jc w:val="center"/>
            </w:pPr>
            <w:r>
              <w:t>28</w:t>
            </w:r>
          </w:p>
        </w:tc>
        <w:tc>
          <w:tcPr>
            <w:tcW w:w="39.65pt" w:type="dxa"/>
            <w:tcBorders>
              <w:bottom w:val="nil"/>
            </w:tcBorders>
          </w:tcPr>
          <w:p w:rsidR="00EB5369" w:rsidRDefault="00EB5369">
            <w:pPr>
              <w:pStyle w:val="ConsPlusNormal"/>
              <w:jc w:val="center"/>
            </w:pPr>
            <w:r>
              <w:t>32</w:t>
            </w:r>
          </w:p>
        </w:tc>
        <w:tc>
          <w:tcPr>
            <w:tcW w:w="39.65pt" w:type="dxa"/>
            <w:tcBorders>
              <w:bottom w:val="nil"/>
            </w:tcBorders>
          </w:tcPr>
          <w:p w:rsidR="00EB5369" w:rsidRDefault="00EB5369">
            <w:pPr>
              <w:pStyle w:val="ConsPlusNormal"/>
              <w:jc w:val="center"/>
            </w:pPr>
            <w:r>
              <w:t>38</w:t>
            </w:r>
          </w:p>
        </w:tc>
        <w:tc>
          <w:tcPr>
            <w:tcW w:w="39.65pt" w:type="dxa"/>
            <w:tcBorders>
              <w:bottom w:val="nil"/>
            </w:tcBorders>
          </w:tcPr>
          <w:p w:rsidR="00EB5369" w:rsidRDefault="00EB5369">
            <w:pPr>
              <w:pStyle w:val="ConsPlusNormal"/>
              <w:jc w:val="center"/>
            </w:pPr>
            <w:r>
              <w:t>47</w:t>
            </w:r>
          </w:p>
        </w:tc>
        <w:tc>
          <w:tcPr>
            <w:tcW w:w="39.65pt" w:type="dxa"/>
            <w:tcBorders>
              <w:bottom w:val="nil"/>
            </w:tcBorders>
          </w:tcPr>
          <w:p w:rsidR="00EB5369" w:rsidRDefault="00EB5369">
            <w:pPr>
              <w:pStyle w:val="ConsPlusNormal"/>
              <w:jc w:val="center"/>
            </w:pPr>
            <w:r>
              <w:t>60</w:t>
            </w:r>
          </w:p>
        </w:tc>
        <w:tc>
          <w:tcPr>
            <w:tcW w:w="42.50pt" w:type="dxa"/>
            <w:tcBorders>
              <w:bottom w:val="nil"/>
            </w:tcBorders>
          </w:tcPr>
          <w:p w:rsidR="00EB5369" w:rsidRDefault="00EB5369">
            <w:pPr>
              <w:pStyle w:val="ConsPlusNormal"/>
              <w:jc w:val="center"/>
            </w:pPr>
            <w:r>
              <w:t>-</w:t>
            </w:r>
          </w:p>
        </w:tc>
        <w:tc>
          <w:tcPr>
            <w:tcW w:w="42.5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ГИИС "Электронный бюджет"</w:t>
            </w:r>
          </w:p>
        </w:tc>
      </w:tr>
      <w:tr w:rsidR="00EB5369">
        <w:tblPrEx>
          <w:tblBorders>
            <w:insideH w:val="nil"/>
          </w:tblBorders>
        </w:tblPrEx>
        <w:tc>
          <w:tcPr>
            <w:tcW w:w="867.10pt" w:type="dxa"/>
            <w:gridSpan w:val="16"/>
            <w:tcBorders>
              <w:top w:val="nil"/>
            </w:tcBorders>
          </w:tcPr>
          <w:p w:rsidR="00EB5369" w:rsidRDefault="00EB5369">
            <w:pPr>
              <w:pStyle w:val="ConsPlusNormal"/>
              <w:jc w:val="both"/>
            </w:pPr>
            <w:r>
              <w:t xml:space="preserve">(в ред. </w:t>
            </w:r>
            <w:hyperlink r:id="rId928" w:history="1">
              <w:r>
                <w:rPr>
                  <w:color w:val="0000FF"/>
                </w:rPr>
                <w:t>Постановления</w:t>
              </w:r>
            </w:hyperlink>
            <w:r>
              <w:t xml:space="preserve"> Правительства Свердловской области от 10.06.2021 N 333-ПП)</w:t>
            </w:r>
          </w:p>
        </w:tc>
      </w:tr>
      <w:tr w:rsidR="00EB5369">
        <w:tblPrEx>
          <w:tblBorders>
            <w:insideH w:val="nil"/>
          </w:tblBorders>
        </w:tblPrEx>
        <w:tc>
          <w:tcPr>
            <w:tcW w:w="45.35pt" w:type="dxa"/>
            <w:tcBorders>
              <w:bottom w:val="nil"/>
            </w:tcBorders>
          </w:tcPr>
          <w:p w:rsidR="00EB5369" w:rsidRDefault="00EB5369">
            <w:pPr>
              <w:pStyle w:val="ConsPlusNormal"/>
              <w:jc w:val="center"/>
            </w:pPr>
            <w:r>
              <w:t>1.2.</w:t>
            </w:r>
          </w:p>
        </w:tc>
        <w:tc>
          <w:tcPr>
            <w:tcW w:w="121.90pt" w:type="dxa"/>
            <w:tcBorders>
              <w:bottom w:val="nil"/>
            </w:tcBorders>
          </w:tcPr>
          <w:p w:rsidR="00EB5369" w:rsidRDefault="00EB5369">
            <w:pPr>
              <w:pStyle w:val="ConsPlusNormal"/>
            </w:pPr>
            <w:r>
              <w:t>Количество благоустроенных общественных территорий</w:t>
            </w:r>
          </w:p>
        </w:tc>
        <w:tc>
          <w:tcPr>
            <w:tcW w:w="70.85pt" w:type="dxa"/>
            <w:tcBorders>
              <w:bottom w:val="nil"/>
            </w:tcBorders>
          </w:tcPr>
          <w:p w:rsidR="00EB5369" w:rsidRDefault="00EB5369">
            <w:pPr>
              <w:pStyle w:val="ConsPlusNormal"/>
              <w:jc w:val="center"/>
            </w:pPr>
            <w:r>
              <w:t>ФП</w:t>
            </w:r>
          </w:p>
        </w:tc>
        <w:tc>
          <w:tcPr>
            <w:tcW w:w="70.85pt" w:type="dxa"/>
            <w:tcBorders>
              <w:bottom w:val="nil"/>
            </w:tcBorders>
          </w:tcPr>
          <w:p w:rsidR="00EB5369" w:rsidRDefault="00EB5369">
            <w:pPr>
              <w:pStyle w:val="ConsPlusNormal"/>
              <w:jc w:val="center"/>
            </w:pPr>
            <w:r>
              <w:t>единиц</w:t>
            </w:r>
          </w:p>
        </w:tc>
        <w:tc>
          <w:tcPr>
            <w:tcW w:w="62.35pt" w:type="dxa"/>
            <w:tcBorders>
              <w:bottom w:val="nil"/>
            </w:tcBorders>
          </w:tcPr>
          <w:p w:rsidR="00EB5369" w:rsidRDefault="00EB5369">
            <w:pPr>
              <w:pStyle w:val="ConsPlusNormal"/>
              <w:jc w:val="center"/>
            </w:pPr>
            <w:r>
              <w:t>63</w:t>
            </w:r>
          </w:p>
        </w:tc>
        <w:tc>
          <w:tcPr>
            <w:tcW w:w="68.05pt" w:type="dxa"/>
            <w:tcBorders>
              <w:bottom w:val="nil"/>
            </w:tcBorders>
          </w:tcPr>
          <w:p w:rsidR="00EB5369" w:rsidRDefault="00EB5369">
            <w:pPr>
              <w:pStyle w:val="ConsPlusNormal"/>
              <w:jc w:val="center"/>
            </w:pPr>
            <w:r>
              <w:t>01.01.2020</w:t>
            </w:r>
          </w:p>
        </w:tc>
        <w:tc>
          <w:tcPr>
            <w:tcW w:w="39.65pt" w:type="dxa"/>
            <w:tcBorders>
              <w:bottom w:val="nil"/>
            </w:tcBorders>
          </w:tcPr>
          <w:p w:rsidR="00EB5369" w:rsidRDefault="00EB5369">
            <w:pPr>
              <w:pStyle w:val="ConsPlusNormal"/>
              <w:jc w:val="center"/>
            </w:pPr>
            <w:r>
              <w:t>0</w:t>
            </w:r>
          </w:p>
        </w:tc>
        <w:tc>
          <w:tcPr>
            <w:tcW w:w="39.65pt" w:type="dxa"/>
            <w:tcBorders>
              <w:bottom w:val="nil"/>
            </w:tcBorders>
          </w:tcPr>
          <w:p w:rsidR="00EB5369" w:rsidRDefault="00EB5369">
            <w:pPr>
              <w:pStyle w:val="ConsPlusNormal"/>
              <w:jc w:val="center"/>
            </w:pPr>
            <w:r>
              <w:t>63</w:t>
            </w:r>
          </w:p>
        </w:tc>
        <w:tc>
          <w:tcPr>
            <w:tcW w:w="39.65pt" w:type="dxa"/>
            <w:tcBorders>
              <w:bottom w:val="nil"/>
            </w:tcBorders>
          </w:tcPr>
          <w:p w:rsidR="00EB5369" w:rsidRDefault="00EB5369">
            <w:pPr>
              <w:pStyle w:val="ConsPlusNormal"/>
              <w:jc w:val="center"/>
            </w:pPr>
            <w:r>
              <w:t>117</w:t>
            </w:r>
          </w:p>
        </w:tc>
        <w:tc>
          <w:tcPr>
            <w:tcW w:w="39.65pt" w:type="dxa"/>
            <w:tcBorders>
              <w:bottom w:val="nil"/>
            </w:tcBorders>
          </w:tcPr>
          <w:p w:rsidR="00EB5369" w:rsidRDefault="00EB5369">
            <w:pPr>
              <w:pStyle w:val="ConsPlusNormal"/>
              <w:jc w:val="center"/>
            </w:pPr>
            <w:r>
              <w:t>178</w:t>
            </w:r>
          </w:p>
        </w:tc>
        <w:tc>
          <w:tcPr>
            <w:tcW w:w="39.65pt" w:type="dxa"/>
            <w:tcBorders>
              <w:bottom w:val="nil"/>
            </w:tcBorders>
          </w:tcPr>
          <w:p w:rsidR="00EB5369" w:rsidRDefault="00EB5369">
            <w:pPr>
              <w:pStyle w:val="ConsPlusNormal"/>
              <w:jc w:val="center"/>
            </w:pPr>
            <w:r>
              <w:t>222</w:t>
            </w:r>
          </w:p>
        </w:tc>
        <w:tc>
          <w:tcPr>
            <w:tcW w:w="39.65pt" w:type="dxa"/>
            <w:tcBorders>
              <w:bottom w:val="nil"/>
            </w:tcBorders>
          </w:tcPr>
          <w:p w:rsidR="00EB5369" w:rsidRDefault="00EB5369">
            <w:pPr>
              <w:pStyle w:val="ConsPlusNormal"/>
              <w:jc w:val="center"/>
            </w:pPr>
            <w:r>
              <w:t>267</w:t>
            </w:r>
          </w:p>
        </w:tc>
        <w:tc>
          <w:tcPr>
            <w:tcW w:w="39.65pt" w:type="dxa"/>
            <w:tcBorders>
              <w:bottom w:val="nil"/>
            </w:tcBorders>
          </w:tcPr>
          <w:p w:rsidR="00EB5369" w:rsidRDefault="00EB5369">
            <w:pPr>
              <w:pStyle w:val="ConsPlusNormal"/>
              <w:jc w:val="center"/>
            </w:pPr>
            <w:r>
              <w:t>335</w:t>
            </w:r>
          </w:p>
        </w:tc>
        <w:tc>
          <w:tcPr>
            <w:tcW w:w="42.50pt" w:type="dxa"/>
            <w:tcBorders>
              <w:bottom w:val="nil"/>
            </w:tcBorders>
          </w:tcPr>
          <w:p w:rsidR="00EB5369" w:rsidRDefault="00EB5369">
            <w:pPr>
              <w:pStyle w:val="ConsPlusNormal"/>
              <w:jc w:val="center"/>
            </w:pPr>
            <w:r>
              <w:t>-</w:t>
            </w:r>
          </w:p>
        </w:tc>
        <w:tc>
          <w:tcPr>
            <w:tcW w:w="42.5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ГИИС "Электронный бюджет"</w:t>
            </w:r>
          </w:p>
        </w:tc>
      </w:tr>
      <w:tr w:rsidR="00EB5369">
        <w:tblPrEx>
          <w:tblBorders>
            <w:insideH w:val="nil"/>
          </w:tblBorders>
        </w:tblPrEx>
        <w:tc>
          <w:tcPr>
            <w:tcW w:w="867.10pt" w:type="dxa"/>
            <w:gridSpan w:val="16"/>
            <w:tcBorders>
              <w:top w:val="nil"/>
            </w:tcBorders>
          </w:tcPr>
          <w:p w:rsidR="00EB5369" w:rsidRDefault="00EB5369">
            <w:pPr>
              <w:pStyle w:val="ConsPlusNormal"/>
              <w:jc w:val="both"/>
            </w:pPr>
            <w:r>
              <w:t xml:space="preserve">(в ред. </w:t>
            </w:r>
            <w:hyperlink r:id="rId929" w:history="1">
              <w:r>
                <w:rPr>
                  <w:color w:val="0000FF"/>
                </w:rPr>
                <w:t>Постановления</w:t>
              </w:r>
            </w:hyperlink>
            <w:r>
              <w:t xml:space="preserve"> Правительства Свердловской области от 10.06.2021 N 333-ПП)</w:t>
            </w:r>
          </w:p>
        </w:tc>
      </w:tr>
      <w:tr w:rsidR="00EB5369">
        <w:tblPrEx>
          <w:tblBorders>
            <w:insideH w:val="nil"/>
          </w:tblBorders>
        </w:tblPrEx>
        <w:tc>
          <w:tcPr>
            <w:tcW w:w="45.35pt" w:type="dxa"/>
            <w:tcBorders>
              <w:bottom w:val="nil"/>
            </w:tcBorders>
          </w:tcPr>
          <w:p w:rsidR="00EB5369" w:rsidRDefault="00EB5369">
            <w:pPr>
              <w:pStyle w:val="ConsPlusNormal"/>
              <w:jc w:val="center"/>
            </w:pPr>
            <w:r>
              <w:t>1.3.</w:t>
            </w:r>
          </w:p>
        </w:tc>
        <w:tc>
          <w:tcPr>
            <w:tcW w:w="121.90pt" w:type="dxa"/>
            <w:tcBorders>
              <w:bottom w:val="nil"/>
            </w:tcBorders>
          </w:tcPr>
          <w:p w:rsidR="00EB5369" w:rsidRDefault="00EB5369">
            <w:pPr>
              <w:pStyle w:val="ConsPlusNormal"/>
            </w:pPr>
            <w:r>
              <w:t>Количество дворовых территорий в населенных пунктах Свердловской области, в которых реализованы проекты комплексного благоустройства, не менее единиц нарастающим итогом с 2018 года (нарастающим итогом)</w:t>
            </w:r>
          </w:p>
        </w:tc>
        <w:tc>
          <w:tcPr>
            <w:tcW w:w="70.85pt" w:type="dxa"/>
            <w:tcBorders>
              <w:bottom w:val="nil"/>
            </w:tcBorders>
          </w:tcPr>
          <w:p w:rsidR="00EB5369" w:rsidRDefault="00EB5369">
            <w:pPr>
              <w:pStyle w:val="ConsPlusNormal"/>
              <w:jc w:val="center"/>
            </w:pPr>
            <w:r>
              <w:t>РП</w:t>
            </w:r>
          </w:p>
        </w:tc>
        <w:tc>
          <w:tcPr>
            <w:tcW w:w="70.85pt" w:type="dxa"/>
            <w:tcBorders>
              <w:bottom w:val="nil"/>
            </w:tcBorders>
          </w:tcPr>
          <w:p w:rsidR="00EB5369" w:rsidRDefault="00EB5369">
            <w:pPr>
              <w:pStyle w:val="ConsPlusNormal"/>
              <w:jc w:val="center"/>
            </w:pPr>
            <w:r>
              <w:t>единиц</w:t>
            </w:r>
          </w:p>
        </w:tc>
        <w:tc>
          <w:tcPr>
            <w:tcW w:w="62.35pt" w:type="dxa"/>
            <w:tcBorders>
              <w:bottom w:val="nil"/>
            </w:tcBorders>
          </w:tcPr>
          <w:p w:rsidR="00EB5369" w:rsidRDefault="00EB5369">
            <w:pPr>
              <w:pStyle w:val="ConsPlusNormal"/>
              <w:jc w:val="center"/>
            </w:pPr>
            <w:r>
              <w:t>102</w:t>
            </w:r>
          </w:p>
        </w:tc>
        <w:tc>
          <w:tcPr>
            <w:tcW w:w="68.05pt" w:type="dxa"/>
            <w:tcBorders>
              <w:bottom w:val="nil"/>
            </w:tcBorders>
          </w:tcPr>
          <w:p w:rsidR="00EB5369" w:rsidRDefault="00EB5369">
            <w:pPr>
              <w:pStyle w:val="ConsPlusNormal"/>
              <w:jc w:val="center"/>
            </w:pPr>
            <w:r>
              <w:t>01.01.2019</w:t>
            </w:r>
          </w:p>
        </w:tc>
        <w:tc>
          <w:tcPr>
            <w:tcW w:w="39.65pt" w:type="dxa"/>
            <w:tcBorders>
              <w:bottom w:val="nil"/>
            </w:tcBorders>
          </w:tcPr>
          <w:p w:rsidR="00EB5369" w:rsidRDefault="00EB5369">
            <w:pPr>
              <w:pStyle w:val="ConsPlusNormal"/>
              <w:jc w:val="center"/>
            </w:pPr>
            <w:r>
              <w:t>102</w:t>
            </w:r>
          </w:p>
        </w:tc>
        <w:tc>
          <w:tcPr>
            <w:tcW w:w="39.65pt" w:type="dxa"/>
            <w:tcBorders>
              <w:bottom w:val="nil"/>
            </w:tcBorders>
          </w:tcPr>
          <w:p w:rsidR="00EB5369" w:rsidRDefault="00EB5369">
            <w:pPr>
              <w:pStyle w:val="ConsPlusNormal"/>
              <w:jc w:val="center"/>
            </w:pPr>
            <w:r>
              <w:t>173</w:t>
            </w:r>
          </w:p>
        </w:tc>
        <w:tc>
          <w:tcPr>
            <w:tcW w:w="39.65pt" w:type="dxa"/>
            <w:tcBorders>
              <w:bottom w:val="nil"/>
            </w:tcBorders>
          </w:tcPr>
          <w:p w:rsidR="00EB5369" w:rsidRDefault="00EB5369">
            <w:pPr>
              <w:pStyle w:val="ConsPlusNormal"/>
              <w:jc w:val="center"/>
            </w:pPr>
            <w:r>
              <w:t>201</w:t>
            </w:r>
          </w:p>
        </w:tc>
        <w:tc>
          <w:tcPr>
            <w:tcW w:w="39.65pt" w:type="dxa"/>
            <w:tcBorders>
              <w:bottom w:val="nil"/>
            </w:tcBorders>
          </w:tcPr>
          <w:p w:rsidR="00EB5369" w:rsidRDefault="00EB5369">
            <w:pPr>
              <w:pStyle w:val="ConsPlusNormal"/>
              <w:jc w:val="center"/>
            </w:pPr>
            <w:r>
              <w:t>201</w:t>
            </w:r>
          </w:p>
        </w:tc>
        <w:tc>
          <w:tcPr>
            <w:tcW w:w="39.65pt" w:type="dxa"/>
            <w:tcBorders>
              <w:bottom w:val="nil"/>
            </w:tcBorders>
          </w:tcPr>
          <w:p w:rsidR="00EB5369" w:rsidRDefault="00EB5369">
            <w:pPr>
              <w:pStyle w:val="ConsPlusNormal"/>
              <w:jc w:val="center"/>
            </w:pPr>
            <w:r>
              <w:t>201</w:t>
            </w:r>
          </w:p>
        </w:tc>
        <w:tc>
          <w:tcPr>
            <w:tcW w:w="39.65pt" w:type="dxa"/>
            <w:tcBorders>
              <w:bottom w:val="nil"/>
            </w:tcBorders>
          </w:tcPr>
          <w:p w:rsidR="00EB5369" w:rsidRDefault="00EB5369">
            <w:pPr>
              <w:pStyle w:val="ConsPlusNormal"/>
              <w:jc w:val="center"/>
            </w:pPr>
            <w:r>
              <w:t>201</w:t>
            </w:r>
          </w:p>
        </w:tc>
        <w:tc>
          <w:tcPr>
            <w:tcW w:w="39.65pt" w:type="dxa"/>
            <w:tcBorders>
              <w:bottom w:val="nil"/>
            </w:tcBorders>
          </w:tcPr>
          <w:p w:rsidR="00EB5369" w:rsidRDefault="00EB5369">
            <w:pPr>
              <w:pStyle w:val="ConsPlusNormal"/>
              <w:jc w:val="center"/>
            </w:pPr>
            <w:r>
              <w:t>201</w:t>
            </w:r>
          </w:p>
        </w:tc>
        <w:tc>
          <w:tcPr>
            <w:tcW w:w="42.50pt" w:type="dxa"/>
            <w:tcBorders>
              <w:bottom w:val="nil"/>
            </w:tcBorders>
          </w:tcPr>
          <w:p w:rsidR="00EB5369" w:rsidRDefault="00EB5369">
            <w:pPr>
              <w:pStyle w:val="ConsPlusNormal"/>
              <w:jc w:val="center"/>
            </w:pPr>
            <w:r>
              <w:t>-</w:t>
            </w:r>
          </w:p>
        </w:tc>
        <w:tc>
          <w:tcPr>
            <w:tcW w:w="42.5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ГИИС "Электронный бюджет"</w:t>
            </w:r>
          </w:p>
        </w:tc>
      </w:tr>
      <w:tr w:rsidR="00EB5369">
        <w:tblPrEx>
          <w:tblBorders>
            <w:insideH w:val="nil"/>
          </w:tblBorders>
        </w:tblPrEx>
        <w:tc>
          <w:tcPr>
            <w:tcW w:w="867.10pt" w:type="dxa"/>
            <w:gridSpan w:val="16"/>
            <w:tcBorders>
              <w:top w:val="nil"/>
            </w:tcBorders>
          </w:tcPr>
          <w:p w:rsidR="00EB5369" w:rsidRDefault="00EB5369">
            <w:pPr>
              <w:pStyle w:val="ConsPlusNormal"/>
              <w:jc w:val="both"/>
            </w:pPr>
            <w:r>
              <w:t xml:space="preserve">(в ред. </w:t>
            </w:r>
            <w:hyperlink r:id="rId930" w:history="1">
              <w:r>
                <w:rPr>
                  <w:color w:val="0000FF"/>
                </w:rPr>
                <w:t>Постановления</w:t>
              </w:r>
            </w:hyperlink>
            <w:r>
              <w:t xml:space="preserve"> Правительства Свердловской области от 10.06.2021 N 333-ПП)</w:t>
            </w:r>
          </w:p>
        </w:tc>
      </w:tr>
      <w:tr w:rsidR="00EB5369">
        <w:tblPrEx>
          <w:tblBorders>
            <w:insideH w:val="nil"/>
          </w:tblBorders>
        </w:tblPrEx>
        <w:tc>
          <w:tcPr>
            <w:tcW w:w="45.35pt" w:type="dxa"/>
            <w:tcBorders>
              <w:bottom w:val="nil"/>
            </w:tcBorders>
          </w:tcPr>
          <w:p w:rsidR="00EB5369" w:rsidRDefault="00EB5369">
            <w:pPr>
              <w:pStyle w:val="ConsPlusNormal"/>
              <w:jc w:val="center"/>
            </w:pPr>
            <w:r>
              <w:t>1.4.</w:t>
            </w:r>
          </w:p>
        </w:tc>
        <w:tc>
          <w:tcPr>
            <w:tcW w:w="121.90pt" w:type="dxa"/>
            <w:tcBorders>
              <w:bottom w:val="nil"/>
            </w:tcBorders>
          </w:tcPr>
          <w:p w:rsidR="00EB5369" w:rsidRDefault="00EB5369">
            <w:pPr>
              <w:pStyle w:val="ConsPlusNormal"/>
            </w:pPr>
            <w:r>
              <w:t>Количество городов с благоприятной городской средой</w:t>
            </w:r>
          </w:p>
        </w:tc>
        <w:tc>
          <w:tcPr>
            <w:tcW w:w="70.85pt" w:type="dxa"/>
            <w:tcBorders>
              <w:bottom w:val="nil"/>
            </w:tcBorders>
          </w:tcPr>
          <w:p w:rsidR="00EB5369" w:rsidRDefault="00EB5369">
            <w:pPr>
              <w:pStyle w:val="ConsPlusNormal"/>
              <w:jc w:val="center"/>
            </w:pPr>
            <w:r>
              <w:t>ФП</w:t>
            </w:r>
          </w:p>
        </w:tc>
        <w:tc>
          <w:tcPr>
            <w:tcW w:w="70.85pt" w:type="dxa"/>
            <w:tcBorders>
              <w:bottom w:val="nil"/>
            </w:tcBorders>
          </w:tcPr>
          <w:p w:rsidR="00EB5369" w:rsidRDefault="00EB5369">
            <w:pPr>
              <w:pStyle w:val="ConsPlusNormal"/>
              <w:jc w:val="center"/>
            </w:pPr>
            <w:r>
              <w:t>единиц</w:t>
            </w:r>
          </w:p>
        </w:tc>
        <w:tc>
          <w:tcPr>
            <w:tcW w:w="62.35pt" w:type="dxa"/>
            <w:tcBorders>
              <w:bottom w:val="nil"/>
            </w:tcBorders>
          </w:tcPr>
          <w:p w:rsidR="00EB5369" w:rsidRDefault="00EB5369">
            <w:pPr>
              <w:pStyle w:val="ConsPlusNormal"/>
              <w:jc w:val="center"/>
            </w:pPr>
            <w:r>
              <w:t>11</w:t>
            </w:r>
          </w:p>
        </w:tc>
        <w:tc>
          <w:tcPr>
            <w:tcW w:w="68.05pt" w:type="dxa"/>
            <w:tcBorders>
              <w:bottom w:val="nil"/>
            </w:tcBorders>
          </w:tcPr>
          <w:p w:rsidR="00EB5369" w:rsidRDefault="00EB5369">
            <w:pPr>
              <w:pStyle w:val="ConsPlusNormal"/>
              <w:jc w:val="center"/>
            </w:pPr>
            <w:r>
              <w:t>01.01.2020</w:t>
            </w:r>
          </w:p>
        </w:tc>
        <w:tc>
          <w:tcPr>
            <w:tcW w:w="39.65pt" w:type="dxa"/>
            <w:tcBorders>
              <w:bottom w:val="nil"/>
            </w:tcBorders>
          </w:tcPr>
          <w:p w:rsidR="00EB5369" w:rsidRDefault="00EB5369">
            <w:pPr>
              <w:pStyle w:val="ConsPlusNormal"/>
              <w:jc w:val="center"/>
            </w:pPr>
            <w:r>
              <w:t>0</w:t>
            </w:r>
          </w:p>
        </w:tc>
        <w:tc>
          <w:tcPr>
            <w:tcW w:w="39.65pt" w:type="dxa"/>
            <w:tcBorders>
              <w:bottom w:val="nil"/>
            </w:tcBorders>
          </w:tcPr>
          <w:p w:rsidR="00EB5369" w:rsidRDefault="00EB5369">
            <w:pPr>
              <w:pStyle w:val="ConsPlusNormal"/>
              <w:jc w:val="center"/>
            </w:pPr>
            <w:r>
              <w:t>11</w:t>
            </w:r>
          </w:p>
        </w:tc>
        <w:tc>
          <w:tcPr>
            <w:tcW w:w="39.65pt" w:type="dxa"/>
            <w:tcBorders>
              <w:bottom w:val="nil"/>
            </w:tcBorders>
          </w:tcPr>
          <w:p w:rsidR="00EB5369" w:rsidRDefault="00EB5369">
            <w:pPr>
              <w:pStyle w:val="ConsPlusNormal"/>
              <w:jc w:val="center"/>
            </w:pPr>
            <w:r>
              <w:t>13</w:t>
            </w:r>
          </w:p>
        </w:tc>
        <w:tc>
          <w:tcPr>
            <w:tcW w:w="39.65pt" w:type="dxa"/>
            <w:tcBorders>
              <w:bottom w:val="nil"/>
            </w:tcBorders>
          </w:tcPr>
          <w:p w:rsidR="00EB5369" w:rsidRDefault="00EB5369">
            <w:pPr>
              <w:pStyle w:val="ConsPlusNormal"/>
              <w:jc w:val="center"/>
            </w:pPr>
            <w:r>
              <w:t>15</w:t>
            </w:r>
          </w:p>
        </w:tc>
        <w:tc>
          <w:tcPr>
            <w:tcW w:w="39.65pt" w:type="dxa"/>
            <w:tcBorders>
              <w:bottom w:val="nil"/>
            </w:tcBorders>
          </w:tcPr>
          <w:p w:rsidR="00EB5369" w:rsidRDefault="00EB5369">
            <w:pPr>
              <w:pStyle w:val="ConsPlusNormal"/>
              <w:jc w:val="center"/>
            </w:pPr>
            <w:r>
              <w:t>18</w:t>
            </w:r>
          </w:p>
        </w:tc>
        <w:tc>
          <w:tcPr>
            <w:tcW w:w="39.65pt" w:type="dxa"/>
            <w:tcBorders>
              <w:bottom w:val="nil"/>
            </w:tcBorders>
          </w:tcPr>
          <w:p w:rsidR="00EB5369" w:rsidRDefault="00EB5369">
            <w:pPr>
              <w:pStyle w:val="ConsPlusNormal"/>
              <w:jc w:val="center"/>
            </w:pPr>
            <w:r>
              <w:t>22</w:t>
            </w:r>
          </w:p>
        </w:tc>
        <w:tc>
          <w:tcPr>
            <w:tcW w:w="39.65pt" w:type="dxa"/>
            <w:tcBorders>
              <w:bottom w:val="nil"/>
            </w:tcBorders>
          </w:tcPr>
          <w:p w:rsidR="00EB5369" w:rsidRDefault="00EB5369">
            <w:pPr>
              <w:pStyle w:val="ConsPlusNormal"/>
              <w:jc w:val="center"/>
            </w:pPr>
            <w:r>
              <w:t>28</w:t>
            </w:r>
          </w:p>
        </w:tc>
        <w:tc>
          <w:tcPr>
            <w:tcW w:w="42.50pt" w:type="dxa"/>
            <w:tcBorders>
              <w:bottom w:val="nil"/>
            </w:tcBorders>
          </w:tcPr>
          <w:p w:rsidR="00EB5369" w:rsidRDefault="00EB5369">
            <w:pPr>
              <w:pStyle w:val="ConsPlusNormal"/>
              <w:jc w:val="center"/>
            </w:pPr>
            <w:r>
              <w:t>-</w:t>
            </w:r>
          </w:p>
        </w:tc>
        <w:tc>
          <w:tcPr>
            <w:tcW w:w="42.5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ГИИС "Электронный бюджет"</w:t>
            </w:r>
          </w:p>
        </w:tc>
      </w:tr>
      <w:tr w:rsidR="00EB5369">
        <w:tblPrEx>
          <w:tblBorders>
            <w:insideH w:val="nil"/>
          </w:tblBorders>
        </w:tblPrEx>
        <w:tc>
          <w:tcPr>
            <w:tcW w:w="867.10pt" w:type="dxa"/>
            <w:gridSpan w:val="16"/>
            <w:tcBorders>
              <w:top w:val="nil"/>
            </w:tcBorders>
          </w:tcPr>
          <w:p w:rsidR="00EB5369" w:rsidRDefault="00EB5369">
            <w:pPr>
              <w:pStyle w:val="ConsPlusNormal"/>
              <w:jc w:val="both"/>
            </w:pPr>
            <w:r>
              <w:t xml:space="preserve">(в ред. </w:t>
            </w:r>
            <w:hyperlink r:id="rId931" w:history="1">
              <w:r>
                <w:rPr>
                  <w:color w:val="0000FF"/>
                </w:rPr>
                <w:t>Постановления</w:t>
              </w:r>
            </w:hyperlink>
            <w:r>
              <w:t xml:space="preserve"> Правительства Свердловской области от 10.06.2021 N 333-ПП)</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1.5.</w:t>
            </w:r>
          </w:p>
        </w:tc>
        <w:tc>
          <w:tcPr>
            <w:tcW w:w="121.90pt" w:type="dxa"/>
            <w:tcBorders>
              <w:bottom w:val="nil"/>
            </w:tcBorders>
          </w:tcPr>
          <w:p w:rsidR="00EB5369" w:rsidRDefault="00EB5369">
            <w:pPr>
              <w:pStyle w:val="ConsPlusNormal"/>
            </w:pPr>
            <w:r>
              <w:t>Индекс качества городской среды</w:t>
            </w:r>
          </w:p>
        </w:tc>
        <w:tc>
          <w:tcPr>
            <w:tcW w:w="70.85pt" w:type="dxa"/>
            <w:tcBorders>
              <w:bottom w:val="nil"/>
            </w:tcBorders>
          </w:tcPr>
          <w:p w:rsidR="00EB5369" w:rsidRDefault="00EB5369">
            <w:pPr>
              <w:pStyle w:val="ConsPlusNormal"/>
              <w:jc w:val="center"/>
            </w:pPr>
            <w:r>
              <w:t>ФП</w:t>
            </w:r>
          </w:p>
        </w:tc>
        <w:tc>
          <w:tcPr>
            <w:tcW w:w="70.85pt" w:type="dxa"/>
            <w:tcBorders>
              <w:bottom w:val="nil"/>
            </w:tcBorders>
          </w:tcPr>
          <w:p w:rsidR="00EB5369" w:rsidRDefault="00EB5369">
            <w:pPr>
              <w:pStyle w:val="ConsPlusNormal"/>
              <w:jc w:val="center"/>
            </w:pPr>
            <w:r>
              <w:t>баллов</w:t>
            </w:r>
          </w:p>
        </w:tc>
        <w:tc>
          <w:tcPr>
            <w:tcW w:w="62.35pt" w:type="dxa"/>
            <w:tcBorders>
              <w:bottom w:val="nil"/>
            </w:tcBorders>
          </w:tcPr>
          <w:p w:rsidR="00EB5369" w:rsidRDefault="00EB5369">
            <w:pPr>
              <w:pStyle w:val="ConsPlusNormal"/>
              <w:jc w:val="center"/>
            </w:pPr>
            <w:r>
              <w:t>172</w:t>
            </w:r>
          </w:p>
        </w:tc>
        <w:tc>
          <w:tcPr>
            <w:tcW w:w="68.05pt" w:type="dxa"/>
            <w:tcBorders>
              <w:bottom w:val="nil"/>
            </w:tcBorders>
          </w:tcPr>
          <w:p w:rsidR="00EB5369" w:rsidRDefault="00EB5369">
            <w:pPr>
              <w:pStyle w:val="ConsPlusNormal"/>
              <w:jc w:val="center"/>
            </w:pPr>
            <w:r>
              <w:t>01.01.2020</w:t>
            </w:r>
          </w:p>
        </w:tc>
        <w:tc>
          <w:tcPr>
            <w:tcW w:w="39.65pt" w:type="dxa"/>
            <w:tcBorders>
              <w:bottom w:val="nil"/>
            </w:tcBorders>
          </w:tcPr>
          <w:p w:rsidR="00EB5369" w:rsidRDefault="00EB5369">
            <w:pPr>
              <w:pStyle w:val="ConsPlusNormal"/>
              <w:jc w:val="center"/>
            </w:pPr>
            <w:r>
              <w:t>0</w:t>
            </w:r>
          </w:p>
        </w:tc>
        <w:tc>
          <w:tcPr>
            <w:tcW w:w="39.65pt" w:type="dxa"/>
            <w:tcBorders>
              <w:bottom w:val="nil"/>
            </w:tcBorders>
          </w:tcPr>
          <w:p w:rsidR="00EB5369" w:rsidRDefault="00EB5369">
            <w:pPr>
              <w:pStyle w:val="ConsPlusNormal"/>
              <w:jc w:val="center"/>
            </w:pPr>
            <w:r>
              <w:t>172</w:t>
            </w:r>
          </w:p>
        </w:tc>
        <w:tc>
          <w:tcPr>
            <w:tcW w:w="39.65pt" w:type="dxa"/>
            <w:tcBorders>
              <w:bottom w:val="nil"/>
            </w:tcBorders>
          </w:tcPr>
          <w:p w:rsidR="00EB5369" w:rsidRDefault="00EB5369">
            <w:pPr>
              <w:pStyle w:val="ConsPlusNormal"/>
              <w:jc w:val="center"/>
            </w:pPr>
            <w:r>
              <w:t>179</w:t>
            </w:r>
          </w:p>
        </w:tc>
        <w:tc>
          <w:tcPr>
            <w:tcW w:w="39.65pt" w:type="dxa"/>
            <w:tcBorders>
              <w:bottom w:val="nil"/>
            </w:tcBorders>
          </w:tcPr>
          <w:p w:rsidR="00EB5369" w:rsidRDefault="00EB5369">
            <w:pPr>
              <w:pStyle w:val="ConsPlusNormal"/>
              <w:jc w:val="center"/>
            </w:pPr>
            <w:r>
              <w:t>186</w:t>
            </w:r>
          </w:p>
        </w:tc>
        <w:tc>
          <w:tcPr>
            <w:tcW w:w="39.65pt" w:type="dxa"/>
            <w:tcBorders>
              <w:bottom w:val="nil"/>
            </w:tcBorders>
          </w:tcPr>
          <w:p w:rsidR="00EB5369" w:rsidRDefault="00EB5369">
            <w:pPr>
              <w:pStyle w:val="ConsPlusNormal"/>
              <w:jc w:val="center"/>
            </w:pPr>
            <w:r>
              <w:t>195</w:t>
            </w:r>
          </w:p>
        </w:tc>
        <w:tc>
          <w:tcPr>
            <w:tcW w:w="39.65pt" w:type="dxa"/>
            <w:tcBorders>
              <w:bottom w:val="nil"/>
            </w:tcBorders>
          </w:tcPr>
          <w:p w:rsidR="00EB5369" w:rsidRDefault="00EB5369">
            <w:pPr>
              <w:pStyle w:val="ConsPlusNormal"/>
              <w:jc w:val="center"/>
            </w:pPr>
            <w:r>
              <w:t>203</w:t>
            </w:r>
          </w:p>
        </w:tc>
        <w:tc>
          <w:tcPr>
            <w:tcW w:w="39.65pt" w:type="dxa"/>
            <w:tcBorders>
              <w:bottom w:val="nil"/>
            </w:tcBorders>
          </w:tcPr>
          <w:p w:rsidR="00EB5369" w:rsidRDefault="00EB5369">
            <w:pPr>
              <w:pStyle w:val="ConsPlusNormal"/>
              <w:jc w:val="center"/>
            </w:pPr>
            <w:r>
              <w:t>212</w:t>
            </w:r>
          </w:p>
        </w:tc>
        <w:tc>
          <w:tcPr>
            <w:tcW w:w="42.50pt" w:type="dxa"/>
            <w:tcBorders>
              <w:bottom w:val="nil"/>
            </w:tcBorders>
          </w:tcPr>
          <w:p w:rsidR="00EB5369" w:rsidRDefault="00EB5369">
            <w:pPr>
              <w:pStyle w:val="ConsPlusNormal"/>
              <w:jc w:val="center"/>
            </w:pPr>
            <w:r>
              <w:t>-</w:t>
            </w:r>
          </w:p>
        </w:tc>
        <w:tc>
          <w:tcPr>
            <w:tcW w:w="42.5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ГИИС "Электронный бюджет"</w:t>
            </w:r>
          </w:p>
        </w:tc>
      </w:tr>
      <w:tr w:rsidR="00EB5369">
        <w:tblPrEx>
          <w:tblBorders>
            <w:insideH w:val="nil"/>
          </w:tblBorders>
        </w:tblPrEx>
        <w:tc>
          <w:tcPr>
            <w:tcW w:w="867.10pt" w:type="dxa"/>
            <w:gridSpan w:val="16"/>
            <w:tcBorders>
              <w:top w:val="nil"/>
            </w:tcBorders>
          </w:tcPr>
          <w:p w:rsidR="00EB5369" w:rsidRDefault="00EB5369">
            <w:pPr>
              <w:pStyle w:val="ConsPlusNormal"/>
              <w:jc w:val="both"/>
            </w:pPr>
            <w:r>
              <w:t xml:space="preserve">(в ред. </w:t>
            </w:r>
            <w:hyperlink r:id="rId932" w:history="1">
              <w:r>
                <w:rPr>
                  <w:color w:val="0000FF"/>
                </w:rPr>
                <w:t>Постановления</w:t>
              </w:r>
            </w:hyperlink>
            <w:r>
              <w:t xml:space="preserve"> Правительства Свердловской области от 10.06.2021 N 333-ПП)</w:t>
            </w:r>
          </w:p>
        </w:tc>
      </w:tr>
      <w:tr w:rsidR="00EB5369">
        <w:tc>
          <w:tcPr>
            <w:tcW w:w="45.35pt" w:type="dxa"/>
          </w:tcPr>
          <w:p w:rsidR="00EB5369" w:rsidRDefault="00EB5369">
            <w:pPr>
              <w:pStyle w:val="ConsPlusNormal"/>
              <w:jc w:val="center"/>
              <w:outlineLvl w:val="3"/>
            </w:pPr>
            <w:r>
              <w:t>2.</w:t>
            </w:r>
          </w:p>
        </w:tc>
        <w:tc>
          <w:tcPr>
            <w:tcW w:w="821.75pt" w:type="dxa"/>
            <w:gridSpan w:val="15"/>
          </w:tcPr>
          <w:p w:rsidR="00EB5369" w:rsidRDefault="00EB5369">
            <w:pPr>
              <w:pStyle w:val="ConsPlusNormal"/>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tc>
      </w:tr>
      <w:tr w:rsidR="00EB5369">
        <w:tblPrEx>
          <w:tblBorders>
            <w:insideH w:val="nil"/>
          </w:tblBorders>
        </w:tblPrEx>
        <w:tc>
          <w:tcPr>
            <w:tcW w:w="45.35pt" w:type="dxa"/>
            <w:tcBorders>
              <w:bottom w:val="nil"/>
            </w:tcBorders>
          </w:tcPr>
          <w:p w:rsidR="00EB5369" w:rsidRDefault="00EB5369">
            <w:pPr>
              <w:pStyle w:val="ConsPlusNormal"/>
              <w:jc w:val="center"/>
            </w:pPr>
            <w:r>
              <w:t>2.1.</w:t>
            </w:r>
          </w:p>
        </w:tc>
        <w:tc>
          <w:tcPr>
            <w:tcW w:w="121.90pt" w:type="dxa"/>
            <w:tcBorders>
              <w:bottom w:val="nil"/>
            </w:tcBorders>
          </w:tcPr>
          <w:p w:rsidR="00EB5369" w:rsidRDefault="00EB5369">
            <w:pPr>
              <w:pStyle w:val="ConsPlusNormal"/>
            </w:pPr>
            <w: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процентов</w:t>
            </w:r>
          </w:p>
        </w:tc>
        <w:tc>
          <w:tcPr>
            <w:tcW w:w="70.85pt" w:type="dxa"/>
            <w:tcBorders>
              <w:bottom w:val="nil"/>
            </w:tcBorders>
          </w:tcPr>
          <w:p w:rsidR="00EB5369" w:rsidRDefault="00EB5369">
            <w:pPr>
              <w:pStyle w:val="ConsPlusNormal"/>
              <w:jc w:val="center"/>
            </w:pPr>
            <w:r>
              <w:t>ФП</w:t>
            </w:r>
          </w:p>
        </w:tc>
        <w:tc>
          <w:tcPr>
            <w:tcW w:w="70.85pt" w:type="dxa"/>
            <w:tcBorders>
              <w:bottom w:val="nil"/>
            </w:tcBorders>
          </w:tcPr>
          <w:p w:rsidR="00EB5369" w:rsidRDefault="00EB5369">
            <w:pPr>
              <w:pStyle w:val="ConsPlusNormal"/>
              <w:jc w:val="center"/>
            </w:pPr>
            <w:r>
              <w:t>процентов</w:t>
            </w:r>
          </w:p>
        </w:tc>
        <w:tc>
          <w:tcPr>
            <w:tcW w:w="62.35pt" w:type="dxa"/>
            <w:tcBorders>
              <w:bottom w:val="nil"/>
            </w:tcBorders>
          </w:tcPr>
          <w:p w:rsidR="00EB5369" w:rsidRDefault="00EB5369">
            <w:pPr>
              <w:pStyle w:val="ConsPlusNormal"/>
              <w:jc w:val="center"/>
            </w:pPr>
            <w:r>
              <w:t>0</w:t>
            </w:r>
          </w:p>
        </w:tc>
        <w:tc>
          <w:tcPr>
            <w:tcW w:w="68.05pt" w:type="dxa"/>
            <w:tcBorders>
              <w:bottom w:val="nil"/>
            </w:tcBorders>
          </w:tcPr>
          <w:p w:rsidR="00EB5369" w:rsidRDefault="00EB5369">
            <w:pPr>
              <w:pStyle w:val="ConsPlusNormal"/>
              <w:jc w:val="center"/>
            </w:pPr>
            <w:r>
              <w:t>01.01.2021</w:t>
            </w:r>
          </w:p>
        </w:tc>
        <w:tc>
          <w:tcPr>
            <w:tcW w:w="39.65pt" w:type="dxa"/>
            <w:tcBorders>
              <w:bottom w:val="nil"/>
            </w:tcBorders>
          </w:tcPr>
          <w:p w:rsidR="00EB5369" w:rsidRDefault="00EB5369">
            <w:pPr>
              <w:pStyle w:val="ConsPlusNormal"/>
              <w:jc w:val="center"/>
            </w:pPr>
            <w:r>
              <w:t>0</w:t>
            </w:r>
          </w:p>
        </w:tc>
        <w:tc>
          <w:tcPr>
            <w:tcW w:w="39.65pt" w:type="dxa"/>
            <w:tcBorders>
              <w:bottom w:val="nil"/>
            </w:tcBorders>
          </w:tcPr>
          <w:p w:rsidR="00EB5369" w:rsidRDefault="00EB5369">
            <w:pPr>
              <w:pStyle w:val="ConsPlusNormal"/>
              <w:jc w:val="center"/>
            </w:pPr>
            <w:r>
              <w:t>0</w:t>
            </w:r>
          </w:p>
        </w:tc>
        <w:tc>
          <w:tcPr>
            <w:tcW w:w="39.65pt" w:type="dxa"/>
            <w:tcBorders>
              <w:bottom w:val="nil"/>
            </w:tcBorders>
          </w:tcPr>
          <w:p w:rsidR="00EB5369" w:rsidRDefault="00EB5369">
            <w:pPr>
              <w:pStyle w:val="ConsPlusNormal"/>
              <w:jc w:val="center"/>
            </w:pPr>
            <w:r>
              <w:t>90</w:t>
            </w:r>
          </w:p>
        </w:tc>
        <w:tc>
          <w:tcPr>
            <w:tcW w:w="39.65pt" w:type="dxa"/>
            <w:tcBorders>
              <w:bottom w:val="nil"/>
            </w:tcBorders>
          </w:tcPr>
          <w:p w:rsidR="00EB5369" w:rsidRDefault="00EB5369">
            <w:pPr>
              <w:pStyle w:val="ConsPlusNormal"/>
              <w:jc w:val="center"/>
            </w:pPr>
            <w:r>
              <w:t>90</w:t>
            </w:r>
          </w:p>
        </w:tc>
        <w:tc>
          <w:tcPr>
            <w:tcW w:w="39.65pt" w:type="dxa"/>
            <w:tcBorders>
              <w:bottom w:val="nil"/>
            </w:tcBorders>
          </w:tcPr>
          <w:p w:rsidR="00EB5369" w:rsidRDefault="00EB5369">
            <w:pPr>
              <w:pStyle w:val="ConsPlusNormal"/>
              <w:jc w:val="center"/>
            </w:pPr>
            <w:r>
              <w:t>90</w:t>
            </w:r>
          </w:p>
        </w:tc>
        <w:tc>
          <w:tcPr>
            <w:tcW w:w="39.65pt" w:type="dxa"/>
            <w:tcBorders>
              <w:bottom w:val="nil"/>
            </w:tcBorders>
          </w:tcPr>
          <w:p w:rsidR="00EB5369" w:rsidRDefault="00EB5369">
            <w:pPr>
              <w:pStyle w:val="ConsPlusNormal"/>
              <w:jc w:val="center"/>
            </w:pPr>
            <w:r>
              <w:t>90</w:t>
            </w:r>
          </w:p>
        </w:tc>
        <w:tc>
          <w:tcPr>
            <w:tcW w:w="39.65pt" w:type="dxa"/>
            <w:tcBorders>
              <w:bottom w:val="nil"/>
            </w:tcBorders>
          </w:tcPr>
          <w:p w:rsidR="00EB5369" w:rsidRDefault="00EB5369">
            <w:pPr>
              <w:pStyle w:val="ConsPlusNormal"/>
              <w:jc w:val="center"/>
            </w:pPr>
            <w:r>
              <w:t>90</w:t>
            </w:r>
          </w:p>
        </w:tc>
        <w:tc>
          <w:tcPr>
            <w:tcW w:w="42.50pt" w:type="dxa"/>
            <w:tcBorders>
              <w:bottom w:val="nil"/>
            </w:tcBorders>
          </w:tcPr>
          <w:p w:rsidR="00EB5369" w:rsidRDefault="00EB5369">
            <w:pPr>
              <w:pStyle w:val="ConsPlusNormal"/>
              <w:jc w:val="center"/>
            </w:pPr>
            <w:r>
              <w:t>-</w:t>
            </w:r>
          </w:p>
        </w:tc>
        <w:tc>
          <w:tcPr>
            <w:tcW w:w="42.5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ГИИС "Электронный бюджет"</w:t>
            </w:r>
          </w:p>
        </w:tc>
      </w:tr>
      <w:tr w:rsidR="00EB5369">
        <w:tblPrEx>
          <w:tblBorders>
            <w:insideH w:val="nil"/>
          </w:tblBorders>
        </w:tblPrEx>
        <w:tc>
          <w:tcPr>
            <w:tcW w:w="867.10pt" w:type="dxa"/>
            <w:gridSpan w:val="16"/>
            <w:tcBorders>
              <w:top w:val="nil"/>
            </w:tcBorders>
          </w:tcPr>
          <w:p w:rsidR="00EB5369" w:rsidRDefault="00EB5369">
            <w:pPr>
              <w:pStyle w:val="ConsPlusNormal"/>
              <w:jc w:val="both"/>
            </w:pPr>
            <w:r>
              <w:t xml:space="preserve">(в ред. </w:t>
            </w:r>
            <w:hyperlink r:id="rId933" w:history="1">
              <w:r>
                <w:rPr>
                  <w:color w:val="0000FF"/>
                </w:rPr>
                <w:t>Постановления</w:t>
              </w:r>
            </w:hyperlink>
            <w:r>
              <w:t xml:space="preserve"> Правительства Свердловской области от 10.06.2021 N 333-ПП)</w:t>
            </w:r>
          </w:p>
        </w:tc>
      </w:tr>
      <w:tr w:rsidR="00EB5369">
        <w:tblPrEx>
          <w:tblBorders>
            <w:insideH w:val="nil"/>
          </w:tblBorders>
        </w:tblPrEx>
        <w:tc>
          <w:tcPr>
            <w:tcW w:w="45.35pt" w:type="dxa"/>
            <w:tcBorders>
              <w:bottom w:val="nil"/>
            </w:tcBorders>
          </w:tcPr>
          <w:p w:rsidR="00EB5369" w:rsidRDefault="00EB5369">
            <w:pPr>
              <w:pStyle w:val="ConsPlusNormal"/>
              <w:jc w:val="center"/>
            </w:pPr>
            <w:r>
              <w:t>2.2.</w:t>
            </w:r>
          </w:p>
        </w:tc>
        <w:tc>
          <w:tcPr>
            <w:tcW w:w="121.90pt" w:type="dxa"/>
            <w:tcBorders>
              <w:bottom w:val="nil"/>
            </w:tcBorders>
          </w:tcPr>
          <w:p w:rsidR="00EB5369" w:rsidRDefault="00EB5369">
            <w:pPr>
              <w:pStyle w:val="ConsPlusNormal"/>
            </w:pPr>
            <w:r>
              <w:t>Прирост среднего индекса качества городской среды по отношению к 2019 году, процентов</w:t>
            </w:r>
          </w:p>
        </w:tc>
        <w:tc>
          <w:tcPr>
            <w:tcW w:w="70.85pt" w:type="dxa"/>
            <w:tcBorders>
              <w:bottom w:val="nil"/>
            </w:tcBorders>
          </w:tcPr>
          <w:p w:rsidR="00EB5369" w:rsidRDefault="00EB5369">
            <w:pPr>
              <w:pStyle w:val="ConsPlusNormal"/>
              <w:jc w:val="center"/>
            </w:pPr>
            <w:r>
              <w:t>ФП</w:t>
            </w:r>
          </w:p>
        </w:tc>
        <w:tc>
          <w:tcPr>
            <w:tcW w:w="70.85pt" w:type="dxa"/>
            <w:tcBorders>
              <w:bottom w:val="nil"/>
            </w:tcBorders>
          </w:tcPr>
          <w:p w:rsidR="00EB5369" w:rsidRDefault="00EB5369">
            <w:pPr>
              <w:pStyle w:val="ConsPlusNormal"/>
              <w:jc w:val="center"/>
            </w:pPr>
            <w:r>
              <w:t>процентов</w:t>
            </w:r>
          </w:p>
        </w:tc>
        <w:tc>
          <w:tcPr>
            <w:tcW w:w="62.35pt" w:type="dxa"/>
            <w:tcBorders>
              <w:bottom w:val="nil"/>
            </w:tcBorders>
          </w:tcPr>
          <w:p w:rsidR="00EB5369" w:rsidRDefault="00EB5369">
            <w:pPr>
              <w:pStyle w:val="ConsPlusNormal"/>
              <w:jc w:val="center"/>
            </w:pPr>
            <w:r>
              <w:t>0</w:t>
            </w:r>
          </w:p>
        </w:tc>
        <w:tc>
          <w:tcPr>
            <w:tcW w:w="68.05pt" w:type="dxa"/>
            <w:tcBorders>
              <w:bottom w:val="nil"/>
            </w:tcBorders>
          </w:tcPr>
          <w:p w:rsidR="00EB5369" w:rsidRDefault="00EB5369">
            <w:pPr>
              <w:pStyle w:val="ConsPlusNormal"/>
              <w:jc w:val="center"/>
            </w:pPr>
            <w:r>
              <w:t>01.01.2020</w:t>
            </w:r>
          </w:p>
        </w:tc>
        <w:tc>
          <w:tcPr>
            <w:tcW w:w="39.65pt" w:type="dxa"/>
            <w:tcBorders>
              <w:bottom w:val="nil"/>
            </w:tcBorders>
          </w:tcPr>
          <w:p w:rsidR="00EB5369" w:rsidRDefault="00EB5369">
            <w:pPr>
              <w:pStyle w:val="ConsPlusNormal"/>
              <w:jc w:val="center"/>
            </w:pPr>
            <w:r>
              <w:t>0</w:t>
            </w:r>
          </w:p>
        </w:tc>
        <w:tc>
          <w:tcPr>
            <w:tcW w:w="39.65pt" w:type="dxa"/>
            <w:tcBorders>
              <w:bottom w:val="nil"/>
            </w:tcBorders>
          </w:tcPr>
          <w:p w:rsidR="00EB5369" w:rsidRDefault="00EB5369">
            <w:pPr>
              <w:pStyle w:val="ConsPlusNormal"/>
              <w:jc w:val="center"/>
            </w:pPr>
            <w:r>
              <w:t>0</w:t>
            </w:r>
          </w:p>
        </w:tc>
        <w:tc>
          <w:tcPr>
            <w:tcW w:w="39.65pt" w:type="dxa"/>
            <w:tcBorders>
              <w:bottom w:val="nil"/>
            </w:tcBorders>
          </w:tcPr>
          <w:p w:rsidR="00EB5369" w:rsidRDefault="00EB5369">
            <w:pPr>
              <w:pStyle w:val="ConsPlusNormal"/>
              <w:jc w:val="center"/>
            </w:pPr>
            <w:r>
              <w:t>4</w:t>
            </w:r>
          </w:p>
        </w:tc>
        <w:tc>
          <w:tcPr>
            <w:tcW w:w="39.65pt" w:type="dxa"/>
            <w:tcBorders>
              <w:bottom w:val="nil"/>
            </w:tcBorders>
          </w:tcPr>
          <w:p w:rsidR="00EB5369" w:rsidRDefault="00EB5369">
            <w:pPr>
              <w:pStyle w:val="ConsPlusNormal"/>
              <w:jc w:val="center"/>
            </w:pPr>
            <w:r>
              <w:t>8</w:t>
            </w:r>
          </w:p>
        </w:tc>
        <w:tc>
          <w:tcPr>
            <w:tcW w:w="39.65pt" w:type="dxa"/>
            <w:tcBorders>
              <w:bottom w:val="nil"/>
            </w:tcBorders>
          </w:tcPr>
          <w:p w:rsidR="00EB5369" w:rsidRDefault="00EB5369">
            <w:pPr>
              <w:pStyle w:val="ConsPlusNormal"/>
              <w:jc w:val="center"/>
            </w:pPr>
            <w:r>
              <w:t>13</w:t>
            </w:r>
          </w:p>
        </w:tc>
        <w:tc>
          <w:tcPr>
            <w:tcW w:w="39.65pt" w:type="dxa"/>
            <w:tcBorders>
              <w:bottom w:val="nil"/>
            </w:tcBorders>
          </w:tcPr>
          <w:p w:rsidR="00EB5369" w:rsidRDefault="00EB5369">
            <w:pPr>
              <w:pStyle w:val="ConsPlusNormal"/>
              <w:jc w:val="center"/>
            </w:pPr>
            <w:r>
              <w:t>18</w:t>
            </w:r>
          </w:p>
        </w:tc>
        <w:tc>
          <w:tcPr>
            <w:tcW w:w="39.65pt" w:type="dxa"/>
            <w:tcBorders>
              <w:bottom w:val="nil"/>
            </w:tcBorders>
          </w:tcPr>
          <w:p w:rsidR="00EB5369" w:rsidRDefault="00EB5369">
            <w:pPr>
              <w:pStyle w:val="ConsPlusNormal"/>
              <w:jc w:val="center"/>
            </w:pPr>
            <w:r>
              <w:t>23</w:t>
            </w:r>
          </w:p>
        </w:tc>
        <w:tc>
          <w:tcPr>
            <w:tcW w:w="42.50pt" w:type="dxa"/>
            <w:tcBorders>
              <w:bottom w:val="nil"/>
            </w:tcBorders>
          </w:tcPr>
          <w:p w:rsidR="00EB5369" w:rsidRDefault="00EB5369">
            <w:pPr>
              <w:pStyle w:val="ConsPlusNormal"/>
              <w:jc w:val="center"/>
            </w:pPr>
            <w:r>
              <w:t>-</w:t>
            </w:r>
          </w:p>
        </w:tc>
        <w:tc>
          <w:tcPr>
            <w:tcW w:w="42.5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ГИИС "Электронный бюджет"</w:t>
            </w:r>
          </w:p>
        </w:tc>
      </w:tr>
      <w:tr w:rsidR="00EB5369">
        <w:tblPrEx>
          <w:tblBorders>
            <w:insideH w:val="nil"/>
          </w:tblBorders>
        </w:tblPrEx>
        <w:tc>
          <w:tcPr>
            <w:tcW w:w="867.10pt" w:type="dxa"/>
            <w:gridSpan w:val="16"/>
            <w:tcBorders>
              <w:top w:val="nil"/>
            </w:tcBorders>
          </w:tcPr>
          <w:p w:rsidR="00EB5369" w:rsidRDefault="00EB5369">
            <w:pPr>
              <w:pStyle w:val="ConsPlusNormal"/>
              <w:jc w:val="both"/>
            </w:pPr>
            <w:r>
              <w:t xml:space="preserve">(в ред. </w:t>
            </w:r>
            <w:hyperlink r:id="rId934" w:history="1">
              <w:r>
                <w:rPr>
                  <w:color w:val="0000FF"/>
                </w:rPr>
                <w:t>Постановления</w:t>
              </w:r>
            </w:hyperlink>
            <w:r>
              <w:t xml:space="preserve"> Правительства Свердловской области от 10.06.2021 N 333-ПП)</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2.3.</w:t>
            </w:r>
          </w:p>
        </w:tc>
        <w:tc>
          <w:tcPr>
            <w:tcW w:w="121.90pt" w:type="dxa"/>
            <w:tcBorders>
              <w:bottom w:val="nil"/>
            </w:tcBorders>
          </w:tcPr>
          <w:p w:rsidR="00EB5369" w:rsidRDefault="00EB5369">
            <w:pPr>
              <w:pStyle w:val="ConsPlusNormal"/>
            </w:pPr>
            <w:r>
              <w:t xml:space="preserve">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единиц нарастающим итогом </w:t>
            </w:r>
            <w:hyperlink w:anchor="P6666" w:history="1">
              <w:r>
                <w:rPr>
                  <w:color w:val="0000FF"/>
                </w:rPr>
                <w:t>&lt;2&gt;</w:t>
              </w:r>
            </w:hyperlink>
          </w:p>
        </w:tc>
        <w:tc>
          <w:tcPr>
            <w:tcW w:w="70.85pt" w:type="dxa"/>
            <w:tcBorders>
              <w:bottom w:val="nil"/>
            </w:tcBorders>
          </w:tcPr>
          <w:p w:rsidR="00EB5369" w:rsidRDefault="00EB5369">
            <w:pPr>
              <w:pStyle w:val="ConsPlusNormal"/>
              <w:jc w:val="center"/>
            </w:pPr>
            <w:r>
              <w:t>ФП</w:t>
            </w:r>
          </w:p>
        </w:tc>
        <w:tc>
          <w:tcPr>
            <w:tcW w:w="70.85pt" w:type="dxa"/>
            <w:tcBorders>
              <w:bottom w:val="nil"/>
            </w:tcBorders>
          </w:tcPr>
          <w:p w:rsidR="00EB5369" w:rsidRDefault="00EB5369">
            <w:pPr>
              <w:pStyle w:val="ConsPlusNormal"/>
              <w:jc w:val="center"/>
            </w:pPr>
            <w:r>
              <w:t>единиц</w:t>
            </w:r>
          </w:p>
        </w:tc>
        <w:tc>
          <w:tcPr>
            <w:tcW w:w="62.35pt" w:type="dxa"/>
            <w:tcBorders>
              <w:bottom w:val="nil"/>
            </w:tcBorders>
          </w:tcPr>
          <w:p w:rsidR="00EB5369" w:rsidRDefault="00EB5369">
            <w:pPr>
              <w:pStyle w:val="ConsPlusNormal"/>
              <w:jc w:val="center"/>
            </w:pPr>
            <w:r>
              <w:t>1</w:t>
            </w:r>
          </w:p>
        </w:tc>
        <w:tc>
          <w:tcPr>
            <w:tcW w:w="68.05pt" w:type="dxa"/>
            <w:tcBorders>
              <w:bottom w:val="nil"/>
            </w:tcBorders>
          </w:tcPr>
          <w:p w:rsidR="00EB5369" w:rsidRDefault="00EB5369">
            <w:pPr>
              <w:pStyle w:val="ConsPlusNormal"/>
              <w:jc w:val="center"/>
            </w:pPr>
            <w:r>
              <w:t>01.01.2020</w:t>
            </w:r>
          </w:p>
        </w:tc>
        <w:tc>
          <w:tcPr>
            <w:tcW w:w="39.65pt" w:type="dxa"/>
            <w:tcBorders>
              <w:bottom w:val="nil"/>
            </w:tcBorders>
          </w:tcPr>
          <w:p w:rsidR="00EB5369" w:rsidRDefault="00EB5369">
            <w:pPr>
              <w:pStyle w:val="ConsPlusNormal"/>
              <w:jc w:val="center"/>
            </w:pPr>
            <w:r>
              <w:t>0</w:t>
            </w:r>
          </w:p>
        </w:tc>
        <w:tc>
          <w:tcPr>
            <w:tcW w:w="39.65pt" w:type="dxa"/>
            <w:tcBorders>
              <w:bottom w:val="nil"/>
            </w:tcBorders>
          </w:tcPr>
          <w:p w:rsidR="00EB5369" w:rsidRDefault="00EB5369">
            <w:pPr>
              <w:pStyle w:val="ConsPlusNormal"/>
              <w:jc w:val="center"/>
            </w:pPr>
            <w:r>
              <w:t>1</w:t>
            </w:r>
          </w:p>
        </w:tc>
        <w:tc>
          <w:tcPr>
            <w:tcW w:w="39.65pt" w:type="dxa"/>
            <w:tcBorders>
              <w:bottom w:val="nil"/>
            </w:tcBorders>
          </w:tcPr>
          <w:p w:rsidR="00EB5369" w:rsidRDefault="00EB5369">
            <w:pPr>
              <w:pStyle w:val="ConsPlusNormal"/>
              <w:jc w:val="center"/>
            </w:pPr>
            <w:r>
              <w:t>4</w:t>
            </w:r>
          </w:p>
        </w:tc>
        <w:tc>
          <w:tcPr>
            <w:tcW w:w="39.65pt" w:type="dxa"/>
            <w:tcBorders>
              <w:bottom w:val="nil"/>
            </w:tcBorders>
          </w:tcPr>
          <w:p w:rsidR="00EB5369" w:rsidRDefault="00EB5369">
            <w:pPr>
              <w:pStyle w:val="ConsPlusNormal"/>
              <w:jc w:val="center"/>
            </w:pPr>
            <w:r>
              <w:t>7</w:t>
            </w:r>
          </w:p>
        </w:tc>
        <w:tc>
          <w:tcPr>
            <w:tcW w:w="39.65pt" w:type="dxa"/>
            <w:tcBorders>
              <w:bottom w:val="nil"/>
            </w:tcBorders>
          </w:tcPr>
          <w:p w:rsidR="00EB5369" w:rsidRDefault="00EB5369">
            <w:pPr>
              <w:pStyle w:val="ConsPlusNormal"/>
              <w:jc w:val="center"/>
            </w:pPr>
            <w:r>
              <w:t>12</w:t>
            </w:r>
          </w:p>
        </w:tc>
        <w:tc>
          <w:tcPr>
            <w:tcW w:w="39.65pt" w:type="dxa"/>
            <w:tcBorders>
              <w:bottom w:val="nil"/>
            </w:tcBorders>
          </w:tcPr>
          <w:p w:rsidR="00EB5369" w:rsidRDefault="00EB5369">
            <w:pPr>
              <w:pStyle w:val="ConsPlusNormal"/>
              <w:jc w:val="center"/>
            </w:pPr>
            <w:r>
              <w:t>-</w:t>
            </w:r>
          </w:p>
        </w:tc>
        <w:tc>
          <w:tcPr>
            <w:tcW w:w="39.65pt" w:type="dxa"/>
            <w:tcBorders>
              <w:bottom w:val="nil"/>
            </w:tcBorders>
          </w:tcPr>
          <w:p w:rsidR="00EB5369" w:rsidRDefault="00EB5369">
            <w:pPr>
              <w:pStyle w:val="ConsPlusNormal"/>
              <w:jc w:val="center"/>
            </w:pPr>
            <w:r>
              <w:t>-</w:t>
            </w:r>
          </w:p>
        </w:tc>
        <w:tc>
          <w:tcPr>
            <w:tcW w:w="42.50pt" w:type="dxa"/>
            <w:tcBorders>
              <w:bottom w:val="nil"/>
            </w:tcBorders>
          </w:tcPr>
          <w:p w:rsidR="00EB5369" w:rsidRDefault="00EB5369">
            <w:pPr>
              <w:pStyle w:val="ConsPlusNormal"/>
              <w:jc w:val="center"/>
            </w:pPr>
            <w:r>
              <w:t>-</w:t>
            </w:r>
          </w:p>
        </w:tc>
        <w:tc>
          <w:tcPr>
            <w:tcW w:w="42.5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ГИИС "Электронный бюджет"</w:t>
            </w:r>
          </w:p>
        </w:tc>
      </w:tr>
      <w:tr w:rsidR="00EB5369">
        <w:tblPrEx>
          <w:tblBorders>
            <w:insideH w:val="nil"/>
          </w:tblBorders>
        </w:tblPrEx>
        <w:tc>
          <w:tcPr>
            <w:tcW w:w="867.10pt" w:type="dxa"/>
            <w:gridSpan w:val="16"/>
            <w:tcBorders>
              <w:top w:val="nil"/>
            </w:tcBorders>
          </w:tcPr>
          <w:p w:rsidR="00EB5369" w:rsidRDefault="00EB5369">
            <w:pPr>
              <w:pStyle w:val="ConsPlusNormal"/>
              <w:jc w:val="both"/>
            </w:pPr>
            <w:r>
              <w:t xml:space="preserve">(в ред. </w:t>
            </w:r>
            <w:hyperlink r:id="rId935" w:history="1">
              <w:r>
                <w:rPr>
                  <w:color w:val="0000FF"/>
                </w:rPr>
                <w:t>Постановления</w:t>
              </w:r>
            </w:hyperlink>
            <w:r>
              <w:t xml:space="preserve"> Правительства Свердловской области от 10.06.2021 N 333-ПП)</w:t>
            </w:r>
          </w:p>
        </w:tc>
      </w:tr>
      <w:tr w:rsidR="00EB5369">
        <w:tblPrEx>
          <w:tblBorders>
            <w:insideH w:val="nil"/>
          </w:tblBorders>
        </w:tblPrEx>
        <w:tc>
          <w:tcPr>
            <w:tcW w:w="45.35pt" w:type="dxa"/>
            <w:tcBorders>
              <w:bottom w:val="nil"/>
            </w:tcBorders>
          </w:tcPr>
          <w:p w:rsidR="00EB5369" w:rsidRDefault="00EB5369">
            <w:pPr>
              <w:pStyle w:val="ConsPlusNormal"/>
              <w:jc w:val="center"/>
            </w:pPr>
            <w:r>
              <w:t>2.4.</w:t>
            </w:r>
          </w:p>
        </w:tc>
        <w:tc>
          <w:tcPr>
            <w:tcW w:w="121.90pt" w:type="dxa"/>
            <w:tcBorders>
              <w:bottom w:val="nil"/>
            </w:tcBorders>
          </w:tcPr>
          <w:p w:rsidR="00EB5369" w:rsidRDefault="00EB5369">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 процентов</w:t>
            </w:r>
          </w:p>
        </w:tc>
        <w:tc>
          <w:tcPr>
            <w:tcW w:w="70.85pt" w:type="dxa"/>
            <w:tcBorders>
              <w:bottom w:val="nil"/>
            </w:tcBorders>
          </w:tcPr>
          <w:p w:rsidR="00EB5369" w:rsidRDefault="00EB5369">
            <w:pPr>
              <w:pStyle w:val="ConsPlusNormal"/>
              <w:jc w:val="center"/>
            </w:pPr>
            <w:r>
              <w:t>ФП</w:t>
            </w:r>
          </w:p>
        </w:tc>
        <w:tc>
          <w:tcPr>
            <w:tcW w:w="70.85pt" w:type="dxa"/>
            <w:tcBorders>
              <w:bottom w:val="nil"/>
            </w:tcBorders>
          </w:tcPr>
          <w:p w:rsidR="00EB5369" w:rsidRDefault="00EB5369">
            <w:pPr>
              <w:pStyle w:val="ConsPlusNormal"/>
              <w:jc w:val="center"/>
            </w:pPr>
            <w:r>
              <w:t>процентов</w:t>
            </w:r>
          </w:p>
        </w:tc>
        <w:tc>
          <w:tcPr>
            <w:tcW w:w="62.35pt" w:type="dxa"/>
            <w:tcBorders>
              <w:bottom w:val="nil"/>
            </w:tcBorders>
          </w:tcPr>
          <w:p w:rsidR="00EB5369" w:rsidRDefault="00EB5369">
            <w:pPr>
              <w:pStyle w:val="ConsPlusNormal"/>
              <w:jc w:val="center"/>
            </w:pPr>
            <w:r>
              <w:t>10,2</w:t>
            </w:r>
          </w:p>
        </w:tc>
        <w:tc>
          <w:tcPr>
            <w:tcW w:w="68.05pt" w:type="dxa"/>
            <w:tcBorders>
              <w:bottom w:val="nil"/>
            </w:tcBorders>
          </w:tcPr>
          <w:p w:rsidR="00EB5369" w:rsidRDefault="00EB5369">
            <w:pPr>
              <w:pStyle w:val="ConsPlusNormal"/>
              <w:jc w:val="center"/>
            </w:pPr>
            <w:r>
              <w:t>01.01.2020</w:t>
            </w:r>
          </w:p>
        </w:tc>
        <w:tc>
          <w:tcPr>
            <w:tcW w:w="39.65pt" w:type="dxa"/>
            <w:tcBorders>
              <w:bottom w:val="nil"/>
            </w:tcBorders>
          </w:tcPr>
          <w:p w:rsidR="00EB5369" w:rsidRDefault="00EB5369">
            <w:pPr>
              <w:pStyle w:val="ConsPlusNormal"/>
              <w:jc w:val="center"/>
            </w:pPr>
            <w:r>
              <w:t>0</w:t>
            </w:r>
          </w:p>
        </w:tc>
        <w:tc>
          <w:tcPr>
            <w:tcW w:w="39.65pt" w:type="dxa"/>
            <w:tcBorders>
              <w:bottom w:val="nil"/>
            </w:tcBorders>
          </w:tcPr>
          <w:p w:rsidR="00EB5369" w:rsidRDefault="00EB5369">
            <w:pPr>
              <w:pStyle w:val="ConsPlusNormal"/>
              <w:jc w:val="center"/>
            </w:pPr>
            <w:r>
              <w:t>10,2</w:t>
            </w:r>
          </w:p>
        </w:tc>
        <w:tc>
          <w:tcPr>
            <w:tcW w:w="39.65pt" w:type="dxa"/>
            <w:tcBorders>
              <w:bottom w:val="nil"/>
            </w:tcBorders>
          </w:tcPr>
          <w:p w:rsidR="00EB5369" w:rsidRDefault="00EB5369">
            <w:pPr>
              <w:pStyle w:val="ConsPlusNormal"/>
              <w:jc w:val="center"/>
            </w:pPr>
            <w:r>
              <w:t>12</w:t>
            </w:r>
          </w:p>
        </w:tc>
        <w:tc>
          <w:tcPr>
            <w:tcW w:w="39.65pt" w:type="dxa"/>
            <w:tcBorders>
              <w:bottom w:val="nil"/>
            </w:tcBorders>
          </w:tcPr>
          <w:p w:rsidR="00EB5369" w:rsidRDefault="00EB5369">
            <w:pPr>
              <w:pStyle w:val="ConsPlusNormal"/>
              <w:jc w:val="center"/>
            </w:pPr>
            <w:r>
              <w:t>15</w:t>
            </w:r>
          </w:p>
        </w:tc>
        <w:tc>
          <w:tcPr>
            <w:tcW w:w="39.65pt" w:type="dxa"/>
            <w:tcBorders>
              <w:bottom w:val="nil"/>
            </w:tcBorders>
          </w:tcPr>
          <w:p w:rsidR="00EB5369" w:rsidRDefault="00EB5369">
            <w:pPr>
              <w:pStyle w:val="ConsPlusNormal"/>
              <w:jc w:val="center"/>
            </w:pPr>
            <w:r>
              <w:t>20</w:t>
            </w:r>
          </w:p>
        </w:tc>
        <w:tc>
          <w:tcPr>
            <w:tcW w:w="39.65pt" w:type="dxa"/>
            <w:tcBorders>
              <w:bottom w:val="nil"/>
            </w:tcBorders>
          </w:tcPr>
          <w:p w:rsidR="00EB5369" w:rsidRDefault="00EB5369">
            <w:pPr>
              <w:pStyle w:val="ConsPlusNormal"/>
              <w:jc w:val="center"/>
            </w:pPr>
            <w:r>
              <w:t>25</w:t>
            </w:r>
          </w:p>
        </w:tc>
        <w:tc>
          <w:tcPr>
            <w:tcW w:w="39.65pt" w:type="dxa"/>
            <w:tcBorders>
              <w:bottom w:val="nil"/>
            </w:tcBorders>
          </w:tcPr>
          <w:p w:rsidR="00EB5369" w:rsidRDefault="00EB5369">
            <w:pPr>
              <w:pStyle w:val="ConsPlusNormal"/>
              <w:jc w:val="center"/>
            </w:pPr>
            <w:r>
              <w:t>30</w:t>
            </w:r>
          </w:p>
        </w:tc>
        <w:tc>
          <w:tcPr>
            <w:tcW w:w="42.50pt" w:type="dxa"/>
            <w:tcBorders>
              <w:bottom w:val="nil"/>
            </w:tcBorders>
          </w:tcPr>
          <w:p w:rsidR="00EB5369" w:rsidRDefault="00EB5369">
            <w:pPr>
              <w:pStyle w:val="ConsPlusNormal"/>
              <w:jc w:val="center"/>
            </w:pPr>
            <w:r>
              <w:t>-</w:t>
            </w:r>
          </w:p>
        </w:tc>
        <w:tc>
          <w:tcPr>
            <w:tcW w:w="42.50pt" w:type="dxa"/>
            <w:tcBorders>
              <w:bottom w:val="nil"/>
            </w:tcBorders>
          </w:tcPr>
          <w:p w:rsidR="00EB5369" w:rsidRDefault="00EB5369">
            <w:pPr>
              <w:pStyle w:val="ConsPlusNormal"/>
              <w:jc w:val="center"/>
            </w:pPr>
            <w:r>
              <w:t>-</w:t>
            </w:r>
          </w:p>
        </w:tc>
        <w:tc>
          <w:tcPr>
            <w:tcW w:w="65.20pt" w:type="dxa"/>
            <w:tcBorders>
              <w:bottom w:val="nil"/>
            </w:tcBorders>
          </w:tcPr>
          <w:p w:rsidR="00EB5369" w:rsidRDefault="00EB5369">
            <w:pPr>
              <w:pStyle w:val="ConsPlusNormal"/>
              <w:jc w:val="center"/>
            </w:pPr>
            <w:r>
              <w:t>ГИИС "Электронный бюджет"</w:t>
            </w:r>
          </w:p>
        </w:tc>
      </w:tr>
      <w:tr w:rsidR="00EB5369">
        <w:tblPrEx>
          <w:tblBorders>
            <w:insideH w:val="nil"/>
          </w:tblBorders>
        </w:tblPrEx>
        <w:tc>
          <w:tcPr>
            <w:tcW w:w="867.10pt" w:type="dxa"/>
            <w:gridSpan w:val="16"/>
            <w:tcBorders>
              <w:top w:val="nil"/>
            </w:tcBorders>
          </w:tcPr>
          <w:p w:rsidR="00EB5369" w:rsidRDefault="00EB5369">
            <w:pPr>
              <w:pStyle w:val="ConsPlusNormal"/>
              <w:jc w:val="both"/>
            </w:pPr>
            <w:r>
              <w:t xml:space="preserve">(в ред. </w:t>
            </w:r>
            <w:hyperlink r:id="rId936" w:history="1">
              <w:r>
                <w:rPr>
                  <w:color w:val="0000FF"/>
                </w:rPr>
                <w:t>Постановления</w:t>
              </w:r>
            </w:hyperlink>
            <w:r>
              <w:t xml:space="preserve"> Правительства Свердловской области от 10.06.2021 N 333-ПП)</w:t>
            </w:r>
          </w:p>
        </w:tc>
      </w:tr>
    </w:tbl>
    <w:p w:rsidR="00EB5369" w:rsidRDefault="00EB5369">
      <w:pPr>
        <w:pStyle w:val="ConsPlusNormal"/>
        <w:jc w:val="both"/>
      </w:pPr>
    </w:p>
    <w:p w:rsidR="00EB5369" w:rsidRDefault="00EB5369">
      <w:pPr>
        <w:pStyle w:val="ConsPlusNormal"/>
        <w:ind w:firstLine="27pt"/>
        <w:jc w:val="both"/>
      </w:pPr>
      <w:r>
        <w:t>--------------------------------</w:t>
      </w:r>
    </w:p>
    <w:p w:rsidR="00EB5369" w:rsidRDefault="00EB5369">
      <w:pPr>
        <w:pStyle w:val="ConsPlusNormal"/>
        <w:spacing w:before="11pt"/>
        <w:ind w:firstLine="27pt"/>
        <w:jc w:val="both"/>
      </w:pPr>
      <w:bookmarkStart w:id="82" w:name="P6665"/>
      <w:bookmarkEnd w:id="82"/>
      <w:r>
        <w:lastRenderedPageBreak/>
        <w:t>&lt;1&gt; Значения показателей могут быть откорректированы с учетом результатов отбора заявок органов местного самоуправления муниципальных образований, расположенных на территории Свердловской области, для предоставления субсидий из областного бюджета местным бюджетам на поддержку муниципальных программ формирования современной городской среды.</w:t>
      </w:r>
    </w:p>
    <w:p w:rsidR="00EB5369" w:rsidRDefault="00EB5369">
      <w:pPr>
        <w:pStyle w:val="ConsPlusNormal"/>
        <w:spacing w:before="11pt"/>
        <w:ind w:firstLine="27pt"/>
        <w:jc w:val="both"/>
      </w:pPr>
      <w:bookmarkStart w:id="83" w:name="P6666"/>
      <w:bookmarkEnd w:id="83"/>
      <w:r>
        <w:t>&lt;2&gt; Ежегодно уточняется после подведения итогов Всероссийского конкурса лучших проектов создания комфортной городской среды в малых городах и исторических поселениях.</w:t>
      </w:r>
    </w:p>
    <w:p w:rsidR="00EB5369" w:rsidRDefault="00EB5369">
      <w:pPr>
        <w:pStyle w:val="ConsPlusNormal"/>
        <w:jc w:val="both"/>
      </w:pPr>
    </w:p>
    <w:p w:rsidR="00EB5369" w:rsidRDefault="00EB5369">
      <w:pPr>
        <w:pStyle w:val="ConsPlusTitle"/>
        <w:jc w:val="center"/>
        <w:outlineLvl w:val="2"/>
      </w:pPr>
      <w:r>
        <w:t>3. РЕЗУЛЬТАТЫ РЕГИОНАЛЬНОГО ПРОЕКТА</w:t>
      </w:r>
    </w:p>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2749"/>
        <w:gridCol w:w="964"/>
        <w:gridCol w:w="1360"/>
        <w:gridCol w:w="1247"/>
        <w:gridCol w:w="1360"/>
        <w:gridCol w:w="793"/>
        <w:gridCol w:w="793"/>
        <w:gridCol w:w="793"/>
        <w:gridCol w:w="793"/>
        <w:gridCol w:w="793"/>
        <w:gridCol w:w="793"/>
        <w:gridCol w:w="793"/>
        <w:gridCol w:w="850"/>
        <w:gridCol w:w="850"/>
        <w:gridCol w:w="3855"/>
        <w:gridCol w:w="1814"/>
      </w:tblGrid>
      <w:tr w:rsidR="00EB5369">
        <w:tc>
          <w:tcPr>
            <w:tcW w:w="45.35pt" w:type="dxa"/>
            <w:vMerge w:val="restart"/>
          </w:tcPr>
          <w:p w:rsidR="00EB5369" w:rsidRDefault="00EB5369">
            <w:pPr>
              <w:pStyle w:val="ConsPlusNormal"/>
              <w:jc w:val="center"/>
            </w:pPr>
            <w:r>
              <w:t>Номер п/п</w:t>
            </w:r>
          </w:p>
        </w:tc>
        <w:tc>
          <w:tcPr>
            <w:tcW w:w="137.45pt" w:type="dxa"/>
            <w:vMerge w:val="restart"/>
          </w:tcPr>
          <w:p w:rsidR="00EB5369" w:rsidRDefault="00EB5369">
            <w:pPr>
              <w:pStyle w:val="ConsPlusNormal"/>
              <w:jc w:val="center"/>
            </w:pPr>
            <w:r>
              <w:t>Наименование результата</w:t>
            </w:r>
          </w:p>
        </w:tc>
        <w:tc>
          <w:tcPr>
            <w:tcW w:w="48.20pt" w:type="dxa"/>
            <w:vMerge w:val="restart"/>
          </w:tcPr>
          <w:p w:rsidR="00EB5369" w:rsidRDefault="00EB5369">
            <w:pPr>
              <w:pStyle w:val="ConsPlusNormal"/>
              <w:jc w:val="center"/>
            </w:pPr>
            <w:r>
              <w:t>Региональный проект</w:t>
            </w:r>
          </w:p>
        </w:tc>
        <w:tc>
          <w:tcPr>
            <w:tcW w:w="68pt" w:type="dxa"/>
            <w:vMerge w:val="restart"/>
          </w:tcPr>
          <w:p w:rsidR="00EB5369" w:rsidRDefault="00EB5369">
            <w:pPr>
              <w:pStyle w:val="ConsPlusNormal"/>
              <w:jc w:val="center"/>
            </w:pPr>
            <w:r>
              <w:t xml:space="preserve">Единица измерения (по </w:t>
            </w:r>
            <w:hyperlink r:id="rId937" w:history="1">
              <w:r>
                <w:rPr>
                  <w:color w:val="0000FF"/>
                </w:rPr>
                <w:t>ОКЕИ</w:t>
              </w:r>
            </w:hyperlink>
            <w:r>
              <w:t>)</w:t>
            </w:r>
          </w:p>
        </w:tc>
        <w:tc>
          <w:tcPr>
            <w:tcW w:w="130.35pt" w:type="dxa"/>
            <w:gridSpan w:val="2"/>
          </w:tcPr>
          <w:p w:rsidR="00EB5369" w:rsidRDefault="00EB5369">
            <w:pPr>
              <w:pStyle w:val="ConsPlusNormal"/>
              <w:jc w:val="center"/>
            </w:pPr>
            <w:r>
              <w:t>Базовое значение</w:t>
            </w:r>
          </w:p>
        </w:tc>
        <w:tc>
          <w:tcPr>
            <w:tcW w:w="362.55pt" w:type="dxa"/>
            <w:gridSpan w:val="9"/>
          </w:tcPr>
          <w:p w:rsidR="00EB5369" w:rsidRDefault="00EB5369">
            <w:pPr>
              <w:pStyle w:val="ConsPlusNormal"/>
              <w:jc w:val="center"/>
            </w:pPr>
            <w:r>
              <w:t>Период (год)</w:t>
            </w:r>
          </w:p>
        </w:tc>
        <w:tc>
          <w:tcPr>
            <w:tcW w:w="192.75pt" w:type="dxa"/>
            <w:vMerge w:val="restart"/>
          </w:tcPr>
          <w:p w:rsidR="00EB5369" w:rsidRDefault="00EB5369">
            <w:pPr>
              <w:pStyle w:val="ConsPlusNormal"/>
              <w:jc w:val="center"/>
            </w:pPr>
            <w:r>
              <w:t>Характеристика результата</w:t>
            </w:r>
          </w:p>
        </w:tc>
        <w:tc>
          <w:tcPr>
            <w:tcW w:w="90.70pt" w:type="dxa"/>
            <w:vMerge w:val="restart"/>
          </w:tcPr>
          <w:p w:rsidR="00EB5369" w:rsidRDefault="00EB5369">
            <w:pPr>
              <w:pStyle w:val="ConsPlusNormal"/>
              <w:jc w:val="center"/>
            </w:pPr>
            <w:r>
              <w:t>Тип результата</w:t>
            </w:r>
          </w:p>
        </w:tc>
      </w:tr>
      <w:tr w:rsidR="00EB5369">
        <w:tc>
          <w:tcPr>
            <w:tcW w:w="45.35pt" w:type="dxa"/>
            <w:vMerge/>
          </w:tcPr>
          <w:p w:rsidR="00EB5369" w:rsidRDefault="00EB5369">
            <w:pPr>
              <w:spacing w:after="0.05pt" w:line="0pt" w:lineRule="atLeast"/>
            </w:pPr>
          </w:p>
        </w:tc>
        <w:tc>
          <w:tcPr>
            <w:tcW w:w="137.45pt" w:type="dxa"/>
            <w:vMerge/>
          </w:tcPr>
          <w:p w:rsidR="00EB5369" w:rsidRDefault="00EB5369">
            <w:pPr>
              <w:spacing w:after="0.05pt" w:line="0pt" w:lineRule="atLeast"/>
            </w:pPr>
          </w:p>
        </w:tc>
        <w:tc>
          <w:tcPr>
            <w:tcW w:w="48.20pt" w:type="dxa"/>
            <w:vMerge/>
          </w:tcPr>
          <w:p w:rsidR="00EB5369" w:rsidRDefault="00EB5369">
            <w:pPr>
              <w:spacing w:after="0.05pt" w:line="0pt" w:lineRule="atLeast"/>
            </w:pPr>
          </w:p>
        </w:tc>
        <w:tc>
          <w:tcPr>
            <w:tcW w:w="68pt" w:type="dxa"/>
            <w:vMerge/>
          </w:tcPr>
          <w:p w:rsidR="00EB5369" w:rsidRDefault="00EB5369">
            <w:pPr>
              <w:spacing w:after="0.05pt" w:line="0pt" w:lineRule="atLeast"/>
            </w:pPr>
          </w:p>
        </w:tc>
        <w:tc>
          <w:tcPr>
            <w:tcW w:w="62.35pt" w:type="dxa"/>
          </w:tcPr>
          <w:p w:rsidR="00EB5369" w:rsidRDefault="00EB5369">
            <w:pPr>
              <w:pStyle w:val="ConsPlusNormal"/>
              <w:jc w:val="center"/>
            </w:pPr>
            <w:r>
              <w:t>значение</w:t>
            </w:r>
          </w:p>
        </w:tc>
        <w:tc>
          <w:tcPr>
            <w:tcW w:w="68pt" w:type="dxa"/>
          </w:tcPr>
          <w:p w:rsidR="00EB5369" w:rsidRDefault="00EB5369">
            <w:pPr>
              <w:pStyle w:val="ConsPlusNormal"/>
              <w:jc w:val="center"/>
            </w:pPr>
            <w:r>
              <w:t>дата</w:t>
            </w:r>
          </w:p>
        </w:tc>
        <w:tc>
          <w:tcPr>
            <w:tcW w:w="39.65pt" w:type="dxa"/>
          </w:tcPr>
          <w:p w:rsidR="00EB5369" w:rsidRDefault="00EB5369">
            <w:pPr>
              <w:pStyle w:val="ConsPlusNormal"/>
              <w:jc w:val="center"/>
            </w:pPr>
            <w:r>
              <w:t>2018</w:t>
            </w:r>
          </w:p>
        </w:tc>
        <w:tc>
          <w:tcPr>
            <w:tcW w:w="39.65pt" w:type="dxa"/>
          </w:tcPr>
          <w:p w:rsidR="00EB5369" w:rsidRDefault="00EB5369">
            <w:pPr>
              <w:pStyle w:val="ConsPlusNormal"/>
              <w:jc w:val="center"/>
            </w:pPr>
            <w:r>
              <w:t>2019</w:t>
            </w:r>
          </w:p>
        </w:tc>
        <w:tc>
          <w:tcPr>
            <w:tcW w:w="39.65pt" w:type="dxa"/>
          </w:tcPr>
          <w:p w:rsidR="00EB5369" w:rsidRDefault="00EB5369">
            <w:pPr>
              <w:pStyle w:val="ConsPlusNormal"/>
              <w:jc w:val="center"/>
            </w:pPr>
            <w:r>
              <w:t>2020</w:t>
            </w:r>
          </w:p>
        </w:tc>
        <w:tc>
          <w:tcPr>
            <w:tcW w:w="39.65pt" w:type="dxa"/>
          </w:tcPr>
          <w:p w:rsidR="00EB5369" w:rsidRDefault="00EB5369">
            <w:pPr>
              <w:pStyle w:val="ConsPlusNormal"/>
              <w:jc w:val="center"/>
            </w:pPr>
            <w:r>
              <w:t>2021</w:t>
            </w:r>
          </w:p>
        </w:tc>
        <w:tc>
          <w:tcPr>
            <w:tcW w:w="39.65pt" w:type="dxa"/>
          </w:tcPr>
          <w:p w:rsidR="00EB5369" w:rsidRDefault="00EB5369">
            <w:pPr>
              <w:pStyle w:val="ConsPlusNormal"/>
              <w:jc w:val="center"/>
            </w:pPr>
            <w:r>
              <w:t>2022</w:t>
            </w:r>
          </w:p>
        </w:tc>
        <w:tc>
          <w:tcPr>
            <w:tcW w:w="39.65pt" w:type="dxa"/>
          </w:tcPr>
          <w:p w:rsidR="00EB5369" w:rsidRDefault="00EB5369">
            <w:pPr>
              <w:pStyle w:val="ConsPlusNormal"/>
              <w:jc w:val="center"/>
            </w:pPr>
            <w:r>
              <w:t>2023</w:t>
            </w:r>
          </w:p>
        </w:tc>
        <w:tc>
          <w:tcPr>
            <w:tcW w:w="39.65pt" w:type="dxa"/>
          </w:tcPr>
          <w:p w:rsidR="00EB5369" w:rsidRDefault="00EB5369">
            <w:pPr>
              <w:pStyle w:val="ConsPlusNormal"/>
              <w:jc w:val="center"/>
            </w:pPr>
            <w:r>
              <w:t>2024</w:t>
            </w:r>
          </w:p>
        </w:tc>
        <w:tc>
          <w:tcPr>
            <w:tcW w:w="42.50pt" w:type="dxa"/>
          </w:tcPr>
          <w:p w:rsidR="00EB5369" w:rsidRDefault="00EB5369">
            <w:pPr>
              <w:pStyle w:val="ConsPlusNormal"/>
              <w:jc w:val="center"/>
            </w:pPr>
            <w:r>
              <w:t>2025 (справочно)</w:t>
            </w:r>
          </w:p>
        </w:tc>
        <w:tc>
          <w:tcPr>
            <w:tcW w:w="42.50pt" w:type="dxa"/>
          </w:tcPr>
          <w:p w:rsidR="00EB5369" w:rsidRDefault="00EB5369">
            <w:pPr>
              <w:pStyle w:val="ConsPlusNormal"/>
              <w:jc w:val="center"/>
            </w:pPr>
            <w:r>
              <w:t>2030 (справочно)</w:t>
            </w:r>
          </w:p>
        </w:tc>
        <w:tc>
          <w:tcPr>
            <w:tcW w:w="192.75pt" w:type="dxa"/>
            <w:vMerge/>
          </w:tcPr>
          <w:p w:rsidR="00EB5369" w:rsidRDefault="00EB5369">
            <w:pPr>
              <w:spacing w:after="0.05pt" w:line="0pt" w:lineRule="atLeast"/>
            </w:pPr>
          </w:p>
        </w:tc>
        <w:tc>
          <w:tcPr>
            <w:tcW w:w="90.70pt" w:type="dxa"/>
            <w:vMerge/>
          </w:tcPr>
          <w:p w:rsidR="00EB5369" w:rsidRDefault="00EB5369">
            <w:pPr>
              <w:spacing w:after="0.05pt" w:line="0pt" w:lineRule="atLeast"/>
            </w:pPr>
          </w:p>
        </w:tc>
      </w:tr>
      <w:tr w:rsidR="00EB5369">
        <w:tc>
          <w:tcPr>
            <w:tcW w:w="45.35pt" w:type="dxa"/>
          </w:tcPr>
          <w:p w:rsidR="00EB5369" w:rsidRDefault="00EB5369">
            <w:pPr>
              <w:pStyle w:val="ConsPlusNormal"/>
              <w:jc w:val="center"/>
            </w:pPr>
            <w:r>
              <w:t>1</w:t>
            </w:r>
          </w:p>
        </w:tc>
        <w:tc>
          <w:tcPr>
            <w:tcW w:w="137.45pt" w:type="dxa"/>
          </w:tcPr>
          <w:p w:rsidR="00EB5369" w:rsidRDefault="00EB5369">
            <w:pPr>
              <w:pStyle w:val="ConsPlusNormal"/>
              <w:jc w:val="center"/>
            </w:pPr>
            <w:r>
              <w:t>2</w:t>
            </w:r>
          </w:p>
        </w:tc>
        <w:tc>
          <w:tcPr>
            <w:tcW w:w="48.20pt" w:type="dxa"/>
          </w:tcPr>
          <w:p w:rsidR="00EB5369" w:rsidRDefault="00EB5369">
            <w:pPr>
              <w:pStyle w:val="ConsPlusNormal"/>
              <w:jc w:val="center"/>
            </w:pPr>
            <w:r>
              <w:t>3</w:t>
            </w:r>
          </w:p>
        </w:tc>
        <w:tc>
          <w:tcPr>
            <w:tcW w:w="68pt" w:type="dxa"/>
          </w:tcPr>
          <w:p w:rsidR="00EB5369" w:rsidRDefault="00EB5369">
            <w:pPr>
              <w:pStyle w:val="ConsPlusNormal"/>
              <w:jc w:val="center"/>
            </w:pPr>
            <w:r>
              <w:t>4</w:t>
            </w:r>
          </w:p>
        </w:tc>
        <w:tc>
          <w:tcPr>
            <w:tcW w:w="62.35pt" w:type="dxa"/>
          </w:tcPr>
          <w:p w:rsidR="00EB5369" w:rsidRDefault="00EB5369">
            <w:pPr>
              <w:pStyle w:val="ConsPlusNormal"/>
              <w:jc w:val="center"/>
            </w:pPr>
            <w:r>
              <w:t>5</w:t>
            </w:r>
          </w:p>
        </w:tc>
        <w:tc>
          <w:tcPr>
            <w:tcW w:w="68pt" w:type="dxa"/>
          </w:tcPr>
          <w:p w:rsidR="00EB5369" w:rsidRDefault="00EB5369">
            <w:pPr>
              <w:pStyle w:val="ConsPlusNormal"/>
              <w:jc w:val="center"/>
            </w:pPr>
            <w:r>
              <w:t>6</w:t>
            </w:r>
          </w:p>
        </w:tc>
        <w:tc>
          <w:tcPr>
            <w:tcW w:w="39.65pt" w:type="dxa"/>
          </w:tcPr>
          <w:p w:rsidR="00EB5369" w:rsidRDefault="00EB5369">
            <w:pPr>
              <w:pStyle w:val="ConsPlusNormal"/>
              <w:jc w:val="center"/>
            </w:pPr>
            <w:r>
              <w:t>7</w:t>
            </w:r>
          </w:p>
        </w:tc>
        <w:tc>
          <w:tcPr>
            <w:tcW w:w="39.65pt" w:type="dxa"/>
          </w:tcPr>
          <w:p w:rsidR="00EB5369" w:rsidRDefault="00EB5369">
            <w:pPr>
              <w:pStyle w:val="ConsPlusNormal"/>
              <w:jc w:val="center"/>
            </w:pPr>
            <w:r>
              <w:t>8</w:t>
            </w:r>
          </w:p>
        </w:tc>
        <w:tc>
          <w:tcPr>
            <w:tcW w:w="39.65pt" w:type="dxa"/>
          </w:tcPr>
          <w:p w:rsidR="00EB5369" w:rsidRDefault="00EB5369">
            <w:pPr>
              <w:pStyle w:val="ConsPlusNormal"/>
              <w:jc w:val="center"/>
            </w:pPr>
            <w:r>
              <w:t>9</w:t>
            </w:r>
          </w:p>
        </w:tc>
        <w:tc>
          <w:tcPr>
            <w:tcW w:w="39.65pt" w:type="dxa"/>
          </w:tcPr>
          <w:p w:rsidR="00EB5369" w:rsidRDefault="00EB5369">
            <w:pPr>
              <w:pStyle w:val="ConsPlusNormal"/>
              <w:jc w:val="center"/>
            </w:pPr>
            <w:r>
              <w:t>10</w:t>
            </w:r>
          </w:p>
        </w:tc>
        <w:tc>
          <w:tcPr>
            <w:tcW w:w="39.65pt" w:type="dxa"/>
          </w:tcPr>
          <w:p w:rsidR="00EB5369" w:rsidRDefault="00EB5369">
            <w:pPr>
              <w:pStyle w:val="ConsPlusNormal"/>
              <w:jc w:val="center"/>
            </w:pPr>
            <w:r>
              <w:t>11</w:t>
            </w:r>
          </w:p>
        </w:tc>
        <w:tc>
          <w:tcPr>
            <w:tcW w:w="39.65pt" w:type="dxa"/>
          </w:tcPr>
          <w:p w:rsidR="00EB5369" w:rsidRDefault="00EB5369">
            <w:pPr>
              <w:pStyle w:val="ConsPlusNormal"/>
              <w:jc w:val="center"/>
            </w:pPr>
            <w:r>
              <w:t>12</w:t>
            </w:r>
          </w:p>
        </w:tc>
        <w:tc>
          <w:tcPr>
            <w:tcW w:w="39.65pt" w:type="dxa"/>
          </w:tcPr>
          <w:p w:rsidR="00EB5369" w:rsidRDefault="00EB5369">
            <w:pPr>
              <w:pStyle w:val="ConsPlusNormal"/>
              <w:jc w:val="center"/>
            </w:pPr>
            <w:r>
              <w:t>13</w:t>
            </w:r>
          </w:p>
        </w:tc>
        <w:tc>
          <w:tcPr>
            <w:tcW w:w="42.50pt" w:type="dxa"/>
          </w:tcPr>
          <w:p w:rsidR="00EB5369" w:rsidRDefault="00EB5369">
            <w:pPr>
              <w:pStyle w:val="ConsPlusNormal"/>
              <w:jc w:val="center"/>
            </w:pPr>
            <w:r>
              <w:t>14</w:t>
            </w:r>
          </w:p>
        </w:tc>
        <w:tc>
          <w:tcPr>
            <w:tcW w:w="42.50pt" w:type="dxa"/>
          </w:tcPr>
          <w:p w:rsidR="00EB5369" w:rsidRDefault="00EB5369">
            <w:pPr>
              <w:pStyle w:val="ConsPlusNormal"/>
              <w:jc w:val="center"/>
            </w:pPr>
            <w:r>
              <w:t>15</w:t>
            </w:r>
          </w:p>
        </w:tc>
        <w:tc>
          <w:tcPr>
            <w:tcW w:w="192.75pt" w:type="dxa"/>
          </w:tcPr>
          <w:p w:rsidR="00EB5369" w:rsidRDefault="00EB5369">
            <w:pPr>
              <w:pStyle w:val="ConsPlusNormal"/>
              <w:jc w:val="center"/>
            </w:pPr>
            <w:r>
              <w:t>16</w:t>
            </w:r>
          </w:p>
        </w:tc>
        <w:tc>
          <w:tcPr>
            <w:tcW w:w="90.70pt" w:type="dxa"/>
          </w:tcPr>
          <w:p w:rsidR="00EB5369" w:rsidRDefault="00EB5369">
            <w:pPr>
              <w:pStyle w:val="ConsPlusNormal"/>
              <w:jc w:val="center"/>
            </w:pPr>
            <w:r>
              <w:t>17</w:t>
            </w:r>
          </w:p>
        </w:tc>
      </w:tr>
      <w:tr w:rsidR="00EB5369">
        <w:tc>
          <w:tcPr>
            <w:tcW w:w="45.35pt" w:type="dxa"/>
          </w:tcPr>
          <w:p w:rsidR="00EB5369" w:rsidRDefault="00EB5369">
            <w:pPr>
              <w:pStyle w:val="ConsPlusNormal"/>
              <w:jc w:val="center"/>
              <w:outlineLvl w:val="3"/>
            </w:pPr>
            <w:r>
              <w:t>1.</w:t>
            </w:r>
          </w:p>
        </w:tc>
        <w:tc>
          <w:tcPr>
            <w:tcW w:w="1030pt" w:type="dxa"/>
            <w:gridSpan w:val="16"/>
          </w:tcPr>
          <w:p w:rsidR="00EB5369" w:rsidRDefault="00EB5369">
            <w:pPr>
              <w:pStyle w:val="ConsPlusNormal"/>
            </w:pPr>
            <w:r>
              <w:t>Повышена комфортность городской среды, в том числе общественных пространств</w:t>
            </w:r>
          </w:p>
        </w:tc>
      </w:tr>
      <w:tr w:rsidR="00EB5369">
        <w:tblPrEx>
          <w:tblBorders>
            <w:insideH w:val="nil"/>
          </w:tblBorders>
        </w:tblPrEx>
        <w:tc>
          <w:tcPr>
            <w:tcW w:w="45.35pt" w:type="dxa"/>
            <w:tcBorders>
              <w:bottom w:val="nil"/>
            </w:tcBorders>
          </w:tcPr>
          <w:p w:rsidR="00EB5369" w:rsidRDefault="00EB5369">
            <w:pPr>
              <w:pStyle w:val="ConsPlusNormal"/>
              <w:jc w:val="center"/>
            </w:pPr>
            <w:r>
              <w:t>1.1.</w:t>
            </w:r>
          </w:p>
        </w:tc>
        <w:tc>
          <w:tcPr>
            <w:tcW w:w="137.45pt" w:type="dxa"/>
            <w:tcBorders>
              <w:bottom w:val="nil"/>
            </w:tcBorders>
          </w:tcPr>
          <w:p w:rsidR="00EB5369" w:rsidRDefault="00EB5369">
            <w:pPr>
              <w:pStyle w:val="ConsPlusNormal"/>
            </w:pPr>
            <w:r>
              <w:t>Реализованы мероприятия по благоустройству общественных территорий (набережные, центральные площади, парки и другие) и иные мероприятия, предусмотренные государственными (муниципальными) программами формирования современной городской среды. Нарастающий итог</w:t>
            </w:r>
          </w:p>
        </w:tc>
        <w:tc>
          <w:tcPr>
            <w:tcW w:w="48.20pt" w:type="dxa"/>
            <w:tcBorders>
              <w:bottom w:val="nil"/>
            </w:tcBorders>
          </w:tcPr>
          <w:p w:rsidR="00EB5369" w:rsidRDefault="00EB5369">
            <w:pPr>
              <w:pStyle w:val="ConsPlusNormal"/>
              <w:jc w:val="center"/>
            </w:pPr>
            <w:r>
              <w:t>-</w:t>
            </w:r>
          </w:p>
        </w:tc>
        <w:tc>
          <w:tcPr>
            <w:tcW w:w="68pt" w:type="dxa"/>
            <w:tcBorders>
              <w:bottom w:val="nil"/>
            </w:tcBorders>
          </w:tcPr>
          <w:p w:rsidR="00EB5369" w:rsidRDefault="00EB5369">
            <w:pPr>
              <w:pStyle w:val="ConsPlusNormal"/>
              <w:jc w:val="center"/>
            </w:pPr>
            <w:r>
              <w:t>ЕД</w:t>
            </w:r>
          </w:p>
        </w:tc>
        <w:tc>
          <w:tcPr>
            <w:tcW w:w="62.35pt" w:type="dxa"/>
            <w:tcBorders>
              <w:bottom w:val="nil"/>
            </w:tcBorders>
          </w:tcPr>
          <w:p w:rsidR="00EB5369" w:rsidRDefault="00EB5369">
            <w:pPr>
              <w:pStyle w:val="ConsPlusNormal"/>
              <w:jc w:val="center"/>
            </w:pPr>
            <w:r>
              <w:t>134</w:t>
            </w:r>
          </w:p>
        </w:tc>
        <w:tc>
          <w:tcPr>
            <w:tcW w:w="68pt" w:type="dxa"/>
            <w:tcBorders>
              <w:bottom w:val="nil"/>
            </w:tcBorders>
          </w:tcPr>
          <w:p w:rsidR="00EB5369" w:rsidRDefault="00EB5369">
            <w:pPr>
              <w:pStyle w:val="ConsPlusNormal"/>
              <w:jc w:val="center"/>
            </w:pPr>
            <w:r>
              <w:t>31.12.2019</w:t>
            </w:r>
          </w:p>
        </w:tc>
        <w:tc>
          <w:tcPr>
            <w:tcW w:w="39.65pt" w:type="dxa"/>
            <w:tcBorders>
              <w:bottom w:val="nil"/>
            </w:tcBorders>
          </w:tcPr>
          <w:p w:rsidR="00EB5369" w:rsidRDefault="00EB5369">
            <w:pPr>
              <w:pStyle w:val="ConsPlusNormal"/>
              <w:jc w:val="center"/>
            </w:pPr>
            <w:r>
              <w:t>-</w:t>
            </w:r>
          </w:p>
        </w:tc>
        <w:tc>
          <w:tcPr>
            <w:tcW w:w="39.65pt" w:type="dxa"/>
            <w:tcBorders>
              <w:bottom w:val="nil"/>
            </w:tcBorders>
          </w:tcPr>
          <w:p w:rsidR="00EB5369" w:rsidRDefault="00EB5369">
            <w:pPr>
              <w:pStyle w:val="ConsPlusNormal"/>
              <w:jc w:val="center"/>
            </w:pPr>
            <w:r>
              <w:t>134</w:t>
            </w:r>
          </w:p>
        </w:tc>
        <w:tc>
          <w:tcPr>
            <w:tcW w:w="39.65pt" w:type="dxa"/>
            <w:tcBorders>
              <w:bottom w:val="nil"/>
            </w:tcBorders>
          </w:tcPr>
          <w:p w:rsidR="00EB5369" w:rsidRDefault="00EB5369">
            <w:pPr>
              <w:pStyle w:val="ConsPlusNormal"/>
              <w:jc w:val="center"/>
            </w:pPr>
            <w:r>
              <w:t>216</w:t>
            </w:r>
          </w:p>
        </w:tc>
        <w:tc>
          <w:tcPr>
            <w:tcW w:w="39.65pt" w:type="dxa"/>
            <w:tcBorders>
              <w:bottom w:val="nil"/>
            </w:tcBorders>
          </w:tcPr>
          <w:p w:rsidR="00EB5369" w:rsidRDefault="00EB5369">
            <w:pPr>
              <w:pStyle w:val="ConsPlusNormal"/>
              <w:jc w:val="center"/>
            </w:pPr>
            <w:r>
              <w:t>277</w:t>
            </w:r>
          </w:p>
        </w:tc>
        <w:tc>
          <w:tcPr>
            <w:tcW w:w="39.65pt" w:type="dxa"/>
            <w:tcBorders>
              <w:bottom w:val="nil"/>
            </w:tcBorders>
          </w:tcPr>
          <w:p w:rsidR="00EB5369" w:rsidRDefault="00EB5369">
            <w:pPr>
              <w:pStyle w:val="ConsPlusNormal"/>
              <w:jc w:val="center"/>
            </w:pPr>
            <w:r>
              <w:t>321</w:t>
            </w:r>
          </w:p>
        </w:tc>
        <w:tc>
          <w:tcPr>
            <w:tcW w:w="39.65pt" w:type="dxa"/>
            <w:tcBorders>
              <w:bottom w:val="nil"/>
            </w:tcBorders>
          </w:tcPr>
          <w:p w:rsidR="00EB5369" w:rsidRDefault="00EB5369">
            <w:pPr>
              <w:pStyle w:val="ConsPlusNormal"/>
              <w:jc w:val="center"/>
            </w:pPr>
            <w:r>
              <w:t>366</w:t>
            </w:r>
          </w:p>
        </w:tc>
        <w:tc>
          <w:tcPr>
            <w:tcW w:w="39.65pt" w:type="dxa"/>
            <w:tcBorders>
              <w:bottom w:val="nil"/>
            </w:tcBorders>
          </w:tcPr>
          <w:p w:rsidR="00EB5369" w:rsidRDefault="00EB5369">
            <w:pPr>
              <w:pStyle w:val="ConsPlusNormal"/>
              <w:jc w:val="center"/>
            </w:pPr>
            <w:r>
              <w:t>434</w:t>
            </w:r>
          </w:p>
        </w:tc>
        <w:tc>
          <w:tcPr>
            <w:tcW w:w="42.50pt" w:type="dxa"/>
            <w:tcBorders>
              <w:bottom w:val="nil"/>
            </w:tcBorders>
          </w:tcPr>
          <w:p w:rsidR="00EB5369" w:rsidRDefault="00EB5369">
            <w:pPr>
              <w:pStyle w:val="ConsPlusNormal"/>
              <w:jc w:val="center"/>
            </w:pPr>
            <w:r>
              <w:t>-</w:t>
            </w:r>
          </w:p>
        </w:tc>
        <w:tc>
          <w:tcPr>
            <w:tcW w:w="42.50pt" w:type="dxa"/>
            <w:tcBorders>
              <w:bottom w:val="nil"/>
            </w:tcBorders>
          </w:tcPr>
          <w:p w:rsidR="00EB5369" w:rsidRDefault="00EB5369">
            <w:pPr>
              <w:pStyle w:val="ConsPlusNormal"/>
              <w:jc w:val="center"/>
            </w:pPr>
            <w:r>
              <w:t>-</w:t>
            </w:r>
          </w:p>
        </w:tc>
        <w:tc>
          <w:tcPr>
            <w:tcW w:w="192.75pt" w:type="dxa"/>
            <w:tcBorders>
              <w:bottom w:val="nil"/>
            </w:tcBorders>
          </w:tcPr>
          <w:p w:rsidR="00EB5369" w:rsidRDefault="00EB5369">
            <w:pPr>
              <w:pStyle w:val="ConsPlusNormal"/>
            </w:pPr>
            <w:r>
              <w:t>обеспечена реализация запланированных в отчетном году мероприятий по благоустройству, предусмотренных государственными (муниципальными) программами формирования современной городской среды, в том числе мест массового отдыха населения (городских парков), общественных территорий (набережных, центральных площадей, парков, иных) и иных территорий, в том числе дворовых.</w:t>
            </w:r>
          </w:p>
          <w:p w:rsidR="00EB5369" w:rsidRDefault="00EB5369">
            <w:pPr>
              <w:pStyle w:val="ConsPlusNormal"/>
            </w:pPr>
            <w:r>
              <w:t>На 31.12.2019 - 134 территории (71 дворовая и 63 общественных);</w:t>
            </w:r>
          </w:p>
          <w:p w:rsidR="00EB5369" w:rsidRDefault="00EB5369">
            <w:pPr>
              <w:pStyle w:val="ConsPlusNormal"/>
            </w:pPr>
            <w:r>
              <w:t>на 31.12.2020 (нарастающим</w:t>
            </w:r>
          </w:p>
          <w:p w:rsidR="00EB5369" w:rsidRDefault="00EB5369">
            <w:pPr>
              <w:pStyle w:val="ConsPlusNormal"/>
            </w:pPr>
            <w:r>
              <w:lastRenderedPageBreak/>
              <w:t>итогом) - 216 территорий (99 дворовых и 117 общественных);</w:t>
            </w:r>
          </w:p>
          <w:p w:rsidR="00EB5369" w:rsidRDefault="00EB5369">
            <w:pPr>
              <w:pStyle w:val="ConsPlusNormal"/>
            </w:pPr>
            <w:r>
              <w:t>на 31.12.2021 (нарастающим</w:t>
            </w:r>
          </w:p>
          <w:p w:rsidR="00EB5369" w:rsidRDefault="00EB5369">
            <w:pPr>
              <w:pStyle w:val="ConsPlusNormal"/>
            </w:pPr>
            <w:r>
              <w:t>итогом) - 277 территорий (99 дворовых и 178 общественных);</w:t>
            </w:r>
          </w:p>
          <w:p w:rsidR="00EB5369" w:rsidRDefault="00EB5369">
            <w:pPr>
              <w:pStyle w:val="ConsPlusNormal"/>
            </w:pPr>
            <w:r>
              <w:t>на 31.12.2022 (нарастающим</w:t>
            </w:r>
          </w:p>
          <w:p w:rsidR="00EB5369" w:rsidRDefault="00EB5369">
            <w:pPr>
              <w:pStyle w:val="ConsPlusNormal"/>
            </w:pPr>
            <w:r>
              <w:t>итогом) - 321 территория (99 дворовых и 222 общественных);</w:t>
            </w:r>
          </w:p>
          <w:p w:rsidR="00EB5369" w:rsidRDefault="00EB5369">
            <w:pPr>
              <w:pStyle w:val="ConsPlusNormal"/>
            </w:pPr>
            <w:r>
              <w:t>на 31.12.2023 (нарастающим</w:t>
            </w:r>
          </w:p>
          <w:p w:rsidR="00EB5369" w:rsidRDefault="00EB5369">
            <w:pPr>
              <w:pStyle w:val="ConsPlusNormal"/>
            </w:pPr>
            <w:r>
              <w:t>итогом) - 366 территорий (99 дворовых и 267 общественных);</w:t>
            </w:r>
          </w:p>
        </w:tc>
        <w:tc>
          <w:tcPr>
            <w:tcW w:w="90.70pt" w:type="dxa"/>
            <w:tcBorders>
              <w:bottom w:val="nil"/>
            </w:tcBorders>
          </w:tcPr>
          <w:p w:rsidR="00EB5369" w:rsidRDefault="00EB5369">
            <w:pPr>
              <w:pStyle w:val="ConsPlusNormal"/>
            </w:pPr>
            <w:r>
              <w:lastRenderedPageBreak/>
              <w:t>благоустройство территории, ремонт объектов недвижимого имущества</w:t>
            </w:r>
          </w:p>
        </w:tc>
      </w:tr>
      <w:tr w:rsidR="00EB5369">
        <w:tblPrEx>
          <w:tblBorders>
            <w:insideH w:val="nil"/>
          </w:tblBorders>
        </w:tblPrEx>
        <w:tc>
          <w:tcPr>
            <w:tcW w:w="45.35pt" w:type="dxa"/>
            <w:tcBorders>
              <w:top w:val="nil"/>
            </w:tcBorders>
          </w:tcPr>
          <w:p w:rsidR="00EB5369" w:rsidRDefault="00EB5369">
            <w:pPr>
              <w:pStyle w:val="ConsPlusNormal"/>
            </w:pPr>
          </w:p>
        </w:tc>
        <w:tc>
          <w:tcPr>
            <w:tcW w:w="137.45pt" w:type="dxa"/>
            <w:tcBorders>
              <w:top w:val="nil"/>
            </w:tcBorders>
          </w:tcPr>
          <w:p w:rsidR="00EB5369" w:rsidRDefault="00EB5369">
            <w:pPr>
              <w:pStyle w:val="ConsPlusNormal"/>
            </w:pPr>
          </w:p>
        </w:tc>
        <w:tc>
          <w:tcPr>
            <w:tcW w:w="48.20pt" w:type="dxa"/>
            <w:tcBorders>
              <w:top w:val="nil"/>
            </w:tcBorders>
          </w:tcPr>
          <w:p w:rsidR="00EB5369" w:rsidRDefault="00EB5369">
            <w:pPr>
              <w:pStyle w:val="ConsPlusNormal"/>
            </w:pPr>
          </w:p>
        </w:tc>
        <w:tc>
          <w:tcPr>
            <w:tcW w:w="68pt" w:type="dxa"/>
            <w:tcBorders>
              <w:top w:val="nil"/>
            </w:tcBorders>
          </w:tcPr>
          <w:p w:rsidR="00EB5369" w:rsidRDefault="00EB5369">
            <w:pPr>
              <w:pStyle w:val="ConsPlusNormal"/>
            </w:pPr>
          </w:p>
        </w:tc>
        <w:tc>
          <w:tcPr>
            <w:tcW w:w="62.35pt" w:type="dxa"/>
            <w:tcBorders>
              <w:top w:val="nil"/>
            </w:tcBorders>
          </w:tcPr>
          <w:p w:rsidR="00EB5369" w:rsidRDefault="00EB5369">
            <w:pPr>
              <w:pStyle w:val="ConsPlusNormal"/>
            </w:pPr>
          </w:p>
        </w:tc>
        <w:tc>
          <w:tcPr>
            <w:tcW w:w="68pt" w:type="dxa"/>
            <w:tcBorders>
              <w:top w:val="nil"/>
            </w:tcBorders>
          </w:tcPr>
          <w:p w:rsidR="00EB5369" w:rsidRDefault="00EB5369">
            <w:pPr>
              <w:pStyle w:val="ConsPlusNormal"/>
            </w:pPr>
          </w:p>
        </w:tc>
        <w:tc>
          <w:tcPr>
            <w:tcW w:w="39.65pt" w:type="dxa"/>
            <w:tcBorders>
              <w:top w:val="nil"/>
            </w:tcBorders>
          </w:tcPr>
          <w:p w:rsidR="00EB5369" w:rsidRDefault="00EB5369">
            <w:pPr>
              <w:pStyle w:val="ConsPlusNormal"/>
            </w:pPr>
          </w:p>
        </w:tc>
        <w:tc>
          <w:tcPr>
            <w:tcW w:w="39.65pt" w:type="dxa"/>
            <w:tcBorders>
              <w:top w:val="nil"/>
            </w:tcBorders>
          </w:tcPr>
          <w:p w:rsidR="00EB5369" w:rsidRDefault="00EB5369">
            <w:pPr>
              <w:pStyle w:val="ConsPlusNormal"/>
            </w:pPr>
          </w:p>
        </w:tc>
        <w:tc>
          <w:tcPr>
            <w:tcW w:w="39.65pt" w:type="dxa"/>
            <w:tcBorders>
              <w:top w:val="nil"/>
            </w:tcBorders>
          </w:tcPr>
          <w:p w:rsidR="00EB5369" w:rsidRDefault="00EB5369">
            <w:pPr>
              <w:pStyle w:val="ConsPlusNormal"/>
            </w:pPr>
          </w:p>
        </w:tc>
        <w:tc>
          <w:tcPr>
            <w:tcW w:w="39.65pt" w:type="dxa"/>
            <w:tcBorders>
              <w:top w:val="nil"/>
            </w:tcBorders>
          </w:tcPr>
          <w:p w:rsidR="00EB5369" w:rsidRDefault="00EB5369">
            <w:pPr>
              <w:pStyle w:val="ConsPlusNormal"/>
            </w:pPr>
          </w:p>
        </w:tc>
        <w:tc>
          <w:tcPr>
            <w:tcW w:w="39.65pt" w:type="dxa"/>
            <w:tcBorders>
              <w:top w:val="nil"/>
            </w:tcBorders>
          </w:tcPr>
          <w:p w:rsidR="00EB5369" w:rsidRDefault="00EB5369">
            <w:pPr>
              <w:pStyle w:val="ConsPlusNormal"/>
            </w:pPr>
          </w:p>
        </w:tc>
        <w:tc>
          <w:tcPr>
            <w:tcW w:w="39.65pt" w:type="dxa"/>
            <w:tcBorders>
              <w:top w:val="nil"/>
            </w:tcBorders>
          </w:tcPr>
          <w:p w:rsidR="00EB5369" w:rsidRDefault="00EB5369">
            <w:pPr>
              <w:pStyle w:val="ConsPlusNormal"/>
            </w:pPr>
          </w:p>
        </w:tc>
        <w:tc>
          <w:tcPr>
            <w:tcW w:w="39.65pt" w:type="dxa"/>
            <w:tcBorders>
              <w:top w:val="nil"/>
            </w:tcBorders>
          </w:tcPr>
          <w:p w:rsidR="00EB5369" w:rsidRDefault="00EB5369">
            <w:pPr>
              <w:pStyle w:val="ConsPlusNormal"/>
            </w:pPr>
          </w:p>
        </w:tc>
        <w:tc>
          <w:tcPr>
            <w:tcW w:w="42.50pt" w:type="dxa"/>
            <w:tcBorders>
              <w:top w:val="nil"/>
            </w:tcBorders>
          </w:tcPr>
          <w:p w:rsidR="00EB5369" w:rsidRDefault="00EB5369">
            <w:pPr>
              <w:pStyle w:val="ConsPlusNormal"/>
            </w:pPr>
          </w:p>
        </w:tc>
        <w:tc>
          <w:tcPr>
            <w:tcW w:w="42.50pt" w:type="dxa"/>
            <w:tcBorders>
              <w:top w:val="nil"/>
            </w:tcBorders>
          </w:tcPr>
          <w:p w:rsidR="00EB5369" w:rsidRDefault="00EB5369">
            <w:pPr>
              <w:pStyle w:val="ConsPlusNormal"/>
            </w:pPr>
          </w:p>
        </w:tc>
        <w:tc>
          <w:tcPr>
            <w:tcW w:w="192.75pt" w:type="dxa"/>
            <w:tcBorders>
              <w:top w:val="nil"/>
            </w:tcBorders>
          </w:tcPr>
          <w:p w:rsidR="00EB5369" w:rsidRDefault="00EB5369">
            <w:pPr>
              <w:pStyle w:val="ConsPlusNormal"/>
            </w:pPr>
            <w:r>
              <w:t>на 31.12.2024 (нарастающим</w:t>
            </w:r>
          </w:p>
          <w:p w:rsidR="00EB5369" w:rsidRDefault="00EB5369">
            <w:pPr>
              <w:pStyle w:val="ConsPlusNormal"/>
            </w:pPr>
            <w:r>
              <w:t>итогом) - 434 территорий (99 дворовых и 335 общественных).</w:t>
            </w:r>
          </w:p>
          <w:p w:rsidR="00EB5369" w:rsidRDefault="00EB5369">
            <w:pPr>
              <w:pStyle w:val="ConsPlusNormal"/>
            </w:pPr>
            <w:r>
              <w:t>Предусмотрено участие муниципальных образований, расположенных на территории Свердловской области. Контроль за реализацией регионального проекта "Формирование комфортной городской среды на территории Свердловской области" осуществляет межведомственная комиссия Свердловской области по обеспечению реализации регионального проекта "Формирование комфортной городской среды на территории Свердловской области"</w:t>
            </w:r>
          </w:p>
        </w:tc>
        <w:tc>
          <w:tcPr>
            <w:tcW w:w="90.70pt" w:type="dxa"/>
            <w:tcBorders>
              <w:top w:val="nil"/>
            </w:tcBorders>
          </w:tcPr>
          <w:p w:rsidR="00EB5369" w:rsidRDefault="00EB5369">
            <w:pPr>
              <w:pStyle w:val="ConsPlusNormal"/>
            </w:pPr>
          </w:p>
        </w:tc>
      </w:tr>
      <w:tr w:rsidR="00EB5369">
        <w:tc>
          <w:tcPr>
            <w:tcW w:w="45.35pt" w:type="dxa"/>
          </w:tcPr>
          <w:p w:rsidR="00EB5369" w:rsidRDefault="00EB5369">
            <w:pPr>
              <w:pStyle w:val="ConsPlusNormal"/>
              <w:jc w:val="center"/>
              <w:outlineLvl w:val="3"/>
            </w:pPr>
            <w:r>
              <w:t>2.</w:t>
            </w:r>
          </w:p>
        </w:tc>
        <w:tc>
          <w:tcPr>
            <w:tcW w:w="1030pt" w:type="dxa"/>
            <w:gridSpan w:val="16"/>
          </w:tcPr>
          <w:p w:rsidR="00EB5369" w:rsidRDefault="00EB5369">
            <w:pPr>
              <w:pStyle w:val="ConsPlusNormal"/>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tc>
      </w:tr>
      <w:tr w:rsidR="00EB5369">
        <w:tc>
          <w:tcPr>
            <w:tcW w:w="45.35pt" w:type="dxa"/>
          </w:tcPr>
          <w:p w:rsidR="00EB5369" w:rsidRDefault="00EB5369">
            <w:pPr>
              <w:pStyle w:val="ConsPlusNormal"/>
              <w:jc w:val="center"/>
            </w:pPr>
            <w:r>
              <w:t>2.1.</w:t>
            </w:r>
          </w:p>
        </w:tc>
        <w:tc>
          <w:tcPr>
            <w:tcW w:w="137.45pt" w:type="dxa"/>
          </w:tcPr>
          <w:p w:rsidR="00EB5369" w:rsidRDefault="00EB5369">
            <w:pPr>
              <w:pStyle w:val="ConsPlusNormal"/>
            </w:pPr>
            <w:r>
              <w:t xml:space="preserve">Обеспечено вовлечение граждан в реализацию </w:t>
            </w:r>
            <w:r>
              <w:lastRenderedPageBreak/>
              <w:t>федерального проекта "Формирование комфортной городской среды"</w:t>
            </w:r>
          </w:p>
        </w:tc>
        <w:tc>
          <w:tcPr>
            <w:tcW w:w="48.20pt" w:type="dxa"/>
          </w:tcPr>
          <w:p w:rsidR="00EB5369" w:rsidRDefault="00EB5369">
            <w:pPr>
              <w:pStyle w:val="ConsPlusNormal"/>
              <w:jc w:val="center"/>
            </w:pPr>
            <w:r>
              <w:lastRenderedPageBreak/>
              <w:t>-</w:t>
            </w:r>
          </w:p>
        </w:tc>
        <w:tc>
          <w:tcPr>
            <w:tcW w:w="68pt" w:type="dxa"/>
          </w:tcPr>
          <w:p w:rsidR="00EB5369" w:rsidRDefault="00EB5369">
            <w:pPr>
              <w:pStyle w:val="ConsPlusNormal"/>
              <w:jc w:val="center"/>
            </w:pPr>
            <w:r>
              <w:t>ПРОЦ</w:t>
            </w:r>
          </w:p>
        </w:tc>
        <w:tc>
          <w:tcPr>
            <w:tcW w:w="62.35pt" w:type="dxa"/>
          </w:tcPr>
          <w:p w:rsidR="00EB5369" w:rsidRDefault="00EB5369">
            <w:pPr>
              <w:pStyle w:val="ConsPlusNormal"/>
              <w:jc w:val="center"/>
            </w:pPr>
            <w:r>
              <w:t>10,2</w:t>
            </w:r>
          </w:p>
        </w:tc>
        <w:tc>
          <w:tcPr>
            <w:tcW w:w="68pt" w:type="dxa"/>
          </w:tcPr>
          <w:p w:rsidR="00EB5369" w:rsidRDefault="00EB5369">
            <w:pPr>
              <w:pStyle w:val="ConsPlusNormal"/>
              <w:jc w:val="center"/>
            </w:pPr>
            <w:r>
              <w:t>31.12.2019</w:t>
            </w:r>
          </w:p>
        </w:tc>
        <w:tc>
          <w:tcPr>
            <w:tcW w:w="39.65pt" w:type="dxa"/>
          </w:tcPr>
          <w:p w:rsidR="00EB5369" w:rsidRDefault="00EB5369">
            <w:pPr>
              <w:pStyle w:val="ConsPlusNormal"/>
              <w:jc w:val="center"/>
            </w:pPr>
            <w:r>
              <w:t>-</w:t>
            </w:r>
          </w:p>
        </w:tc>
        <w:tc>
          <w:tcPr>
            <w:tcW w:w="39.65pt" w:type="dxa"/>
          </w:tcPr>
          <w:p w:rsidR="00EB5369" w:rsidRDefault="00EB5369">
            <w:pPr>
              <w:pStyle w:val="ConsPlusNormal"/>
              <w:jc w:val="center"/>
            </w:pPr>
            <w:r>
              <w:t>-</w:t>
            </w:r>
          </w:p>
        </w:tc>
        <w:tc>
          <w:tcPr>
            <w:tcW w:w="39.65pt" w:type="dxa"/>
          </w:tcPr>
          <w:p w:rsidR="00EB5369" w:rsidRDefault="00EB5369">
            <w:pPr>
              <w:pStyle w:val="ConsPlusNormal"/>
              <w:jc w:val="center"/>
            </w:pPr>
            <w:r>
              <w:t>12</w:t>
            </w:r>
          </w:p>
        </w:tc>
        <w:tc>
          <w:tcPr>
            <w:tcW w:w="39.65pt" w:type="dxa"/>
          </w:tcPr>
          <w:p w:rsidR="00EB5369" w:rsidRDefault="00EB5369">
            <w:pPr>
              <w:pStyle w:val="ConsPlusNormal"/>
              <w:jc w:val="center"/>
            </w:pPr>
            <w:r>
              <w:t>15</w:t>
            </w:r>
          </w:p>
        </w:tc>
        <w:tc>
          <w:tcPr>
            <w:tcW w:w="39.65pt" w:type="dxa"/>
          </w:tcPr>
          <w:p w:rsidR="00EB5369" w:rsidRDefault="00EB5369">
            <w:pPr>
              <w:pStyle w:val="ConsPlusNormal"/>
              <w:jc w:val="center"/>
            </w:pPr>
            <w:r>
              <w:t>20</w:t>
            </w:r>
          </w:p>
        </w:tc>
        <w:tc>
          <w:tcPr>
            <w:tcW w:w="39.65pt" w:type="dxa"/>
          </w:tcPr>
          <w:p w:rsidR="00EB5369" w:rsidRDefault="00EB5369">
            <w:pPr>
              <w:pStyle w:val="ConsPlusNormal"/>
              <w:jc w:val="center"/>
            </w:pPr>
            <w:r>
              <w:t>25</w:t>
            </w:r>
          </w:p>
        </w:tc>
        <w:tc>
          <w:tcPr>
            <w:tcW w:w="39.65pt" w:type="dxa"/>
          </w:tcPr>
          <w:p w:rsidR="00EB5369" w:rsidRDefault="00EB5369">
            <w:pPr>
              <w:pStyle w:val="ConsPlusNormal"/>
              <w:jc w:val="center"/>
            </w:pPr>
            <w:r>
              <w:t>30</w:t>
            </w:r>
          </w:p>
        </w:tc>
        <w:tc>
          <w:tcPr>
            <w:tcW w:w="42.50pt" w:type="dxa"/>
          </w:tcPr>
          <w:p w:rsidR="00EB5369" w:rsidRDefault="00EB5369">
            <w:pPr>
              <w:pStyle w:val="ConsPlusNormal"/>
              <w:jc w:val="center"/>
            </w:pPr>
            <w:r>
              <w:t>-</w:t>
            </w:r>
          </w:p>
        </w:tc>
        <w:tc>
          <w:tcPr>
            <w:tcW w:w="42.50pt" w:type="dxa"/>
          </w:tcPr>
          <w:p w:rsidR="00EB5369" w:rsidRDefault="00EB5369">
            <w:pPr>
              <w:pStyle w:val="ConsPlusNormal"/>
              <w:jc w:val="center"/>
            </w:pPr>
            <w:r>
              <w:t>-</w:t>
            </w:r>
          </w:p>
        </w:tc>
        <w:tc>
          <w:tcPr>
            <w:tcW w:w="192.75pt" w:type="dxa"/>
          </w:tcPr>
          <w:p w:rsidR="00EB5369" w:rsidRDefault="00EB5369">
            <w:pPr>
              <w:pStyle w:val="ConsPlusNormal"/>
            </w:pPr>
            <w:r>
              <w:t xml:space="preserve">в Свердловской области проведены мероприятия по вовлечению граждан </w:t>
            </w:r>
            <w:r>
              <w:lastRenderedPageBreak/>
              <w:t>старше 14 лет в решение вопросов развития городской среды, достигнут показатель федерального проекта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p w:rsidR="00EB5369" w:rsidRDefault="00EB5369">
            <w:pPr>
              <w:pStyle w:val="ConsPlusNormal"/>
            </w:pPr>
            <w:r>
              <w:t>Предусмотрено участие муниципальных образований, расположенных на территории Свердловской области. Контроль за реализацией регионального проекта "Формирование комфортной городской среды на территории Свердловской области" осуществляет межведомственная комиссия Свердловской области по обеспечению реализации регионального проекта "Формирование комфортной городской среды на территории Свердловской области"</w:t>
            </w:r>
          </w:p>
        </w:tc>
        <w:tc>
          <w:tcPr>
            <w:tcW w:w="90.70pt" w:type="dxa"/>
          </w:tcPr>
          <w:p w:rsidR="00EB5369" w:rsidRDefault="00EB5369">
            <w:pPr>
              <w:pStyle w:val="ConsPlusNormal"/>
            </w:pPr>
            <w:r>
              <w:lastRenderedPageBreak/>
              <w:t xml:space="preserve">проведение массовых </w:t>
            </w:r>
            <w:r>
              <w:lastRenderedPageBreak/>
              <w:t>мероприятий</w:t>
            </w:r>
          </w:p>
        </w:tc>
      </w:tr>
      <w:tr w:rsidR="00EB5369">
        <w:tc>
          <w:tcPr>
            <w:tcW w:w="45.35pt" w:type="dxa"/>
          </w:tcPr>
          <w:p w:rsidR="00EB5369" w:rsidRDefault="00EB5369">
            <w:pPr>
              <w:pStyle w:val="ConsPlusNormal"/>
              <w:jc w:val="center"/>
            </w:pPr>
            <w:r>
              <w:lastRenderedPageBreak/>
              <w:t>2.2.</w:t>
            </w:r>
          </w:p>
        </w:tc>
        <w:tc>
          <w:tcPr>
            <w:tcW w:w="137.45pt" w:type="dxa"/>
          </w:tcPr>
          <w:p w:rsidR="00EB5369" w:rsidRDefault="00EB5369">
            <w:pPr>
              <w:pStyle w:val="ConsPlusNormal"/>
            </w:pPr>
            <w:r>
              <w:t xml:space="preserve">В Свердловской области актуализированы действующие государственные (муниципальные) программы формирования комфортной городской среды по результатам </w:t>
            </w:r>
            <w:r>
              <w:lastRenderedPageBreak/>
              <w:t>проведения голосования по отбору общественных территорий и формирования адресного перечня территорий, подлежащих благоустройству в следующем году</w:t>
            </w:r>
          </w:p>
        </w:tc>
        <w:tc>
          <w:tcPr>
            <w:tcW w:w="48.20pt" w:type="dxa"/>
          </w:tcPr>
          <w:p w:rsidR="00EB5369" w:rsidRDefault="00EB5369">
            <w:pPr>
              <w:pStyle w:val="ConsPlusNormal"/>
              <w:jc w:val="center"/>
            </w:pPr>
            <w:r>
              <w:lastRenderedPageBreak/>
              <w:t>-</w:t>
            </w:r>
          </w:p>
        </w:tc>
        <w:tc>
          <w:tcPr>
            <w:tcW w:w="68pt" w:type="dxa"/>
          </w:tcPr>
          <w:p w:rsidR="00EB5369" w:rsidRDefault="00EB5369">
            <w:pPr>
              <w:pStyle w:val="ConsPlusNormal"/>
              <w:jc w:val="center"/>
            </w:pPr>
            <w:r>
              <w:t>УСЛ ЕД</w:t>
            </w:r>
          </w:p>
        </w:tc>
        <w:tc>
          <w:tcPr>
            <w:tcW w:w="62.35pt" w:type="dxa"/>
          </w:tcPr>
          <w:p w:rsidR="00EB5369" w:rsidRDefault="00EB5369">
            <w:pPr>
              <w:pStyle w:val="ConsPlusNormal"/>
              <w:jc w:val="center"/>
            </w:pPr>
            <w:r>
              <w:t>1</w:t>
            </w:r>
          </w:p>
        </w:tc>
        <w:tc>
          <w:tcPr>
            <w:tcW w:w="68pt" w:type="dxa"/>
          </w:tcPr>
          <w:p w:rsidR="00EB5369" w:rsidRDefault="00EB5369">
            <w:pPr>
              <w:pStyle w:val="ConsPlusNormal"/>
              <w:jc w:val="center"/>
            </w:pPr>
            <w:r>
              <w:t>31.03.2019</w:t>
            </w:r>
          </w:p>
        </w:tc>
        <w:tc>
          <w:tcPr>
            <w:tcW w:w="39.65pt" w:type="dxa"/>
          </w:tcPr>
          <w:p w:rsidR="00EB5369" w:rsidRDefault="00EB5369">
            <w:pPr>
              <w:pStyle w:val="ConsPlusNormal"/>
              <w:jc w:val="center"/>
            </w:pPr>
            <w:r>
              <w:t>-</w:t>
            </w:r>
          </w:p>
        </w:tc>
        <w:tc>
          <w:tcPr>
            <w:tcW w:w="39.65pt" w:type="dxa"/>
          </w:tcPr>
          <w:p w:rsidR="00EB5369" w:rsidRDefault="00EB5369">
            <w:pPr>
              <w:pStyle w:val="ConsPlusNormal"/>
              <w:jc w:val="center"/>
            </w:pPr>
            <w:r>
              <w:t>1</w:t>
            </w:r>
          </w:p>
        </w:tc>
        <w:tc>
          <w:tcPr>
            <w:tcW w:w="39.65pt" w:type="dxa"/>
          </w:tcPr>
          <w:p w:rsidR="00EB5369" w:rsidRDefault="00EB5369">
            <w:pPr>
              <w:pStyle w:val="ConsPlusNormal"/>
              <w:jc w:val="center"/>
            </w:pPr>
            <w:r>
              <w:t>1</w:t>
            </w:r>
          </w:p>
        </w:tc>
        <w:tc>
          <w:tcPr>
            <w:tcW w:w="39.65pt" w:type="dxa"/>
          </w:tcPr>
          <w:p w:rsidR="00EB5369" w:rsidRDefault="00EB5369">
            <w:pPr>
              <w:pStyle w:val="ConsPlusNormal"/>
              <w:jc w:val="center"/>
            </w:pPr>
            <w:r>
              <w:t>1</w:t>
            </w:r>
          </w:p>
        </w:tc>
        <w:tc>
          <w:tcPr>
            <w:tcW w:w="39.65pt" w:type="dxa"/>
          </w:tcPr>
          <w:p w:rsidR="00EB5369" w:rsidRDefault="00EB5369">
            <w:pPr>
              <w:pStyle w:val="ConsPlusNormal"/>
              <w:jc w:val="center"/>
            </w:pPr>
            <w:r>
              <w:t>1</w:t>
            </w:r>
          </w:p>
        </w:tc>
        <w:tc>
          <w:tcPr>
            <w:tcW w:w="39.65pt" w:type="dxa"/>
          </w:tcPr>
          <w:p w:rsidR="00EB5369" w:rsidRDefault="00EB5369">
            <w:pPr>
              <w:pStyle w:val="ConsPlusNormal"/>
              <w:jc w:val="center"/>
            </w:pPr>
            <w:r>
              <w:t>1</w:t>
            </w:r>
          </w:p>
        </w:tc>
        <w:tc>
          <w:tcPr>
            <w:tcW w:w="39.65pt" w:type="dxa"/>
          </w:tcPr>
          <w:p w:rsidR="00EB5369" w:rsidRDefault="00EB5369">
            <w:pPr>
              <w:pStyle w:val="ConsPlusNormal"/>
              <w:jc w:val="center"/>
            </w:pPr>
            <w:r>
              <w:t>1</w:t>
            </w:r>
          </w:p>
        </w:tc>
        <w:tc>
          <w:tcPr>
            <w:tcW w:w="42.50pt" w:type="dxa"/>
          </w:tcPr>
          <w:p w:rsidR="00EB5369" w:rsidRDefault="00EB5369">
            <w:pPr>
              <w:pStyle w:val="ConsPlusNormal"/>
              <w:jc w:val="center"/>
            </w:pPr>
            <w:r>
              <w:t>-</w:t>
            </w:r>
          </w:p>
        </w:tc>
        <w:tc>
          <w:tcPr>
            <w:tcW w:w="42.50pt" w:type="dxa"/>
          </w:tcPr>
          <w:p w:rsidR="00EB5369" w:rsidRDefault="00EB5369">
            <w:pPr>
              <w:pStyle w:val="ConsPlusNormal"/>
              <w:jc w:val="center"/>
            </w:pPr>
            <w:r>
              <w:t>-</w:t>
            </w:r>
          </w:p>
        </w:tc>
        <w:tc>
          <w:tcPr>
            <w:tcW w:w="192.75pt" w:type="dxa"/>
          </w:tcPr>
          <w:p w:rsidR="00EB5369" w:rsidRDefault="00EB5369">
            <w:pPr>
              <w:pStyle w:val="ConsPlusNormal"/>
            </w:pPr>
            <w:r>
              <w:t xml:space="preserve">в Свердловской области актуализированы действующие государственные (муниципальные) программы формирования комфортной городской среды, проведено голосование по отбору общественных территорий, сформированы адресные перечни </w:t>
            </w:r>
            <w:r>
              <w:lastRenderedPageBreak/>
              <w:t>территорий, подлежащих благоустройству в следующем году.</w:t>
            </w:r>
          </w:p>
          <w:p w:rsidR="00EB5369" w:rsidRDefault="00EB5369">
            <w:pPr>
              <w:pStyle w:val="ConsPlusNormal"/>
            </w:pPr>
            <w:r>
              <w:t>Предусмотрено участие муниципальных образований, расположенных на территории Свердловской области. Контроль за реализацией регионального проекта "Формирование комфортной городской среды на территории Свердловской области" осуществляет межведомственная комиссия Свердловской области по обеспечению реализации регионального проекта "Формирование комфортной городской среды на территории Свердловской области"</w:t>
            </w:r>
          </w:p>
        </w:tc>
        <w:tc>
          <w:tcPr>
            <w:tcW w:w="90.70pt" w:type="dxa"/>
          </w:tcPr>
          <w:p w:rsidR="00EB5369" w:rsidRDefault="00EB5369">
            <w:pPr>
              <w:pStyle w:val="ConsPlusNormal"/>
            </w:pPr>
            <w:r>
              <w:lastRenderedPageBreak/>
              <w:t>утверждение документа</w:t>
            </w:r>
          </w:p>
        </w:tc>
      </w:tr>
      <w:tr w:rsidR="00EB5369">
        <w:tblPrEx>
          <w:tblBorders>
            <w:insideH w:val="nil"/>
          </w:tblBorders>
        </w:tblPrEx>
        <w:tc>
          <w:tcPr>
            <w:tcW w:w="45.35pt" w:type="dxa"/>
            <w:tcBorders>
              <w:bottom w:val="nil"/>
            </w:tcBorders>
          </w:tcPr>
          <w:p w:rsidR="00EB5369" w:rsidRDefault="00EB5369">
            <w:pPr>
              <w:pStyle w:val="ConsPlusNormal"/>
              <w:jc w:val="center"/>
            </w:pPr>
            <w:r>
              <w:t>2.3.</w:t>
            </w:r>
          </w:p>
        </w:tc>
        <w:tc>
          <w:tcPr>
            <w:tcW w:w="137.45pt" w:type="dxa"/>
            <w:tcBorders>
              <w:bottom w:val="nil"/>
            </w:tcBorders>
          </w:tcPr>
          <w:p w:rsidR="00EB5369" w:rsidRDefault="00EB5369">
            <w:pPr>
              <w:pStyle w:val="ConsPlusNormal"/>
            </w:pPr>
            <w:r>
              <w:t xml:space="preserve">Реализованы мероприятия, предусмотренные паспортом ведомственного проекта по цифровизации городского хозяйства "Умный город" (реализация мероприятий ведомственного проекта цифровизации городского хозяйства "Умный город" на территории Свердловской области запланирована в рамках региональной программы "Умные города Свердловской области", одобренной Проектным </w:t>
            </w:r>
            <w:r>
              <w:lastRenderedPageBreak/>
              <w:t>комитетом Свердловской области 22.02.2019)</w:t>
            </w:r>
          </w:p>
        </w:tc>
        <w:tc>
          <w:tcPr>
            <w:tcW w:w="48.20pt" w:type="dxa"/>
            <w:tcBorders>
              <w:bottom w:val="nil"/>
            </w:tcBorders>
          </w:tcPr>
          <w:p w:rsidR="00EB5369" w:rsidRDefault="00EB5369">
            <w:pPr>
              <w:pStyle w:val="ConsPlusNormal"/>
              <w:jc w:val="center"/>
            </w:pPr>
            <w:r>
              <w:lastRenderedPageBreak/>
              <w:t>-</w:t>
            </w:r>
          </w:p>
        </w:tc>
        <w:tc>
          <w:tcPr>
            <w:tcW w:w="68pt" w:type="dxa"/>
            <w:tcBorders>
              <w:bottom w:val="nil"/>
            </w:tcBorders>
          </w:tcPr>
          <w:p w:rsidR="00EB5369" w:rsidRDefault="00EB5369">
            <w:pPr>
              <w:pStyle w:val="ConsPlusNormal"/>
              <w:jc w:val="center"/>
            </w:pPr>
            <w:r>
              <w:t>УСЛ ЕД</w:t>
            </w:r>
          </w:p>
        </w:tc>
        <w:tc>
          <w:tcPr>
            <w:tcW w:w="62.35pt" w:type="dxa"/>
            <w:tcBorders>
              <w:bottom w:val="nil"/>
            </w:tcBorders>
          </w:tcPr>
          <w:p w:rsidR="00EB5369" w:rsidRDefault="00EB5369">
            <w:pPr>
              <w:pStyle w:val="ConsPlusNormal"/>
              <w:jc w:val="center"/>
            </w:pPr>
            <w:r>
              <w:t>1</w:t>
            </w:r>
          </w:p>
        </w:tc>
        <w:tc>
          <w:tcPr>
            <w:tcW w:w="68pt" w:type="dxa"/>
            <w:tcBorders>
              <w:bottom w:val="nil"/>
            </w:tcBorders>
          </w:tcPr>
          <w:p w:rsidR="00EB5369" w:rsidRDefault="00EB5369">
            <w:pPr>
              <w:pStyle w:val="ConsPlusNormal"/>
              <w:jc w:val="center"/>
            </w:pPr>
            <w:r>
              <w:t>31.12.2021</w:t>
            </w:r>
          </w:p>
        </w:tc>
        <w:tc>
          <w:tcPr>
            <w:tcW w:w="39.65pt" w:type="dxa"/>
            <w:tcBorders>
              <w:bottom w:val="nil"/>
            </w:tcBorders>
          </w:tcPr>
          <w:p w:rsidR="00EB5369" w:rsidRDefault="00EB5369">
            <w:pPr>
              <w:pStyle w:val="ConsPlusNormal"/>
              <w:jc w:val="center"/>
            </w:pPr>
            <w:r>
              <w:t>-</w:t>
            </w:r>
          </w:p>
        </w:tc>
        <w:tc>
          <w:tcPr>
            <w:tcW w:w="39.65pt" w:type="dxa"/>
            <w:tcBorders>
              <w:bottom w:val="nil"/>
            </w:tcBorders>
          </w:tcPr>
          <w:p w:rsidR="00EB5369" w:rsidRDefault="00EB5369">
            <w:pPr>
              <w:pStyle w:val="ConsPlusNormal"/>
              <w:jc w:val="center"/>
            </w:pPr>
            <w:r>
              <w:t>-</w:t>
            </w:r>
          </w:p>
        </w:tc>
        <w:tc>
          <w:tcPr>
            <w:tcW w:w="39.65pt" w:type="dxa"/>
            <w:tcBorders>
              <w:bottom w:val="nil"/>
            </w:tcBorders>
          </w:tcPr>
          <w:p w:rsidR="00EB5369" w:rsidRDefault="00EB5369">
            <w:pPr>
              <w:pStyle w:val="ConsPlusNormal"/>
              <w:jc w:val="center"/>
            </w:pPr>
            <w:r>
              <w:t>0</w:t>
            </w:r>
          </w:p>
        </w:tc>
        <w:tc>
          <w:tcPr>
            <w:tcW w:w="39.65pt" w:type="dxa"/>
            <w:tcBorders>
              <w:bottom w:val="nil"/>
            </w:tcBorders>
          </w:tcPr>
          <w:p w:rsidR="00EB5369" w:rsidRDefault="00EB5369">
            <w:pPr>
              <w:pStyle w:val="ConsPlusNormal"/>
              <w:jc w:val="center"/>
            </w:pPr>
            <w:r>
              <w:t>1</w:t>
            </w:r>
          </w:p>
        </w:tc>
        <w:tc>
          <w:tcPr>
            <w:tcW w:w="39.65pt" w:type="dxa"/>
            <w:tcBorders>
              <w:bottom w:val="nil"/>
            </w:tcBorders>
          </w:tcPr>
          <w:p w:rsidR="00EB5369" w:rsidRDefault="00EB5369">
            <w:pPr>
              <w:pStyle w:val="ConsPlusNormal"/>
              <w:jc w:val="center"/>
            </w:pPr>
            <w:r>
              <w:t>1</w:t>
            </w:r>
          </w:p>
        </w:tc>
        <w:tc>
          <w:tcPr>
            <w:tcW w:w="39.65pt" w:type="dxa"/>
            <w:tcBorders>
              <w:bottom w:val="nil"/>
            </w:tcBorders>
          </w:tcPr>
          <w:p w:rsidR="00EB5369" w:rsidRDefault="00EB5369">
            <w:pPr>
              <w:pStyle w:val="ConsPlusNormal"/>
              <w:jc w:val="center"/>
            </w:pPr>
            <w:r>
              <w:t>1</w:t>
            </w:r>
          </w:p>
        </w:tc>
        <w:tc>
          <w:tcPr>
            <w:tcW w:w="39.65pt" w:type="dxa"/>
            <w:tcBorders>
              <w:bottom w:val="nil"/>
            </w:tcBorders>
          </w:tcPr>
          <w:p w:rsidR="00EB5369" w:rsidRDefault="00EB5369">
            <w:pPr>
              <w:pStyle w:val="ConsPlusNormal"/>
              <w:jc w:val="center"/>
            </w:pPr>
            <w:r>
              <w:t>1</w:t>
            </w:r>
          </w:p>
        </w:tc>
        <w:tc>
          <w:tcPr>
            <w:tcW w:w="42.50pt" w:type="dxa"/>
            <w:tcBorders>
              <w:bottom w:val="nil"/>
            </w:tcBorders>
          </w:tcPr>
          <w:p w:rsidR="00EB5369" w:rsidRDefault="00EB5369">
            <w:pPr>
              <w:pStyle w:val="ConsPlusNormal"/>
              <w:jc w:val="center"/>
            </w:pPr>
            <w:r>
              <w:t>-</w:t>
            </w:r>
          </w:p>
        </w:tc>
        <w:tc>
          <w:tcPr>
            <w:tcW w:w="42.50pt" w:type="dxa"/>
            <w:tcBorders>
              <w:bottom w:val="nil"/>
            </w:tcBorders>
          </w:tcPr>
          <w:p w:rsidR="00EB5369" w:rsidRDefault="00EB5369">
            <w:pPr>
              <w:pStyle w:val="ConsPlusNormal"/>
              <w:jc w:val="center"/>
            </w:pPr>
            <w:r>
              <w:t>-</w:t>
            </w:r>
          </w:p>
        </w:tc>
        <w:tc>
          <w:tcPr>
            <w:tcW w:w="192.75pt" w:type="dxa"/>
            <w:tcBorders>
              <w:bottom w:val="nil"/>
            </w:tcBorders>
          </w:tcPr>
          <w:p w:rsidR="00EB5369" w:rsidRDefault="00EB5369">
            <w:pPr>
              <w:pStyle w:val="ConsPlusNormal"/>
            </w:pPr>
            <w:r>
              <w:t>реализация мероприятий ведомственного проекта по цифровизации городского хозяйства "Умный город" на территории Свердловской области запланирована в рамках региональной программы "Умные города Свердловской области", одобренной Проектным комитетом Свердловской области 22.02.2019. Ответственный исполнитель по данному результату осуществляет взаимодействие с руководителем региональной программы "Умные города Свердловской области" в части выполнения результата"</w:t>
            </w:r>
          </w:p>
        </w:tc>
        <w:tc>
          <w:tcPr>
            <w:tcW w:w="90.70pt" w:type="dxa"/>
            <w:tcBorders>
              <w:bottom w:val="nil"/>
            </w:tcBorders>
          </w:tcPr>
          <w:p w:rsidR="00EB5369" w:rsidRDefault="00EB5369">
            <w:pPr>
              <w:pStyle w:val="ConsPlusNormal"/>
            </w:pPr>
            <w:r>
              <w:t>обеспечение реализации федерального проекта (результата федерального проекта)</w:t>
            </w:r>
          </w:p>
        </w:tc>
      </w:tr>
      <w:tr w:rsidR="00EB5369">
        <w:tblPrEx>
          <w:tblBorders>
            <w:insideH w:val="nil"/>
          </w:tblBorders>
        </w:tblPrEx>
        <w:tc>
          <w:tcPr>
            <w:tcW w:w="1075.35pt" w:type="dxa"/>
            <w:gridSpan w:val="17"/>
            <w:tcBorders>
              <w:top w:val="nil"/>
            </w:tcBorders>
          </w:tcPr>
          <w:p w:rsidR="00EB5369" w:rsidRDefault="00EB5369">
            <w:pPr>
              <w:pStyle w:val="ConsPlusNormal"/>
              <w:jc w:val="both"/>
            </w:pPr>
            <w:r>
              <w:t xml:space="preserve">(в ред. </w:t>
            </w:r>
            <w:hyperlink r:id="rId938" w:history="1">
              <w:r>
                <w:rPr>
                  <w:color w:val="0000FF"/>
                </w:rPr>
                <w:t>Постановления</w:t>
              </w:r>
            </w:hyperlink>
            <w:r>
              <w:t xml:space="preserve"> Правительства Свердловской области от 14.10.2021 N 667-ПП)</w:t>
            </w:r>
          </w:p>
        </w:tc>
      </w:tr>
      <w:tr w:rsidR="00EB5369">
        <w:tc>
          <w:tcPr>
            <w:tcW w:w="45.35pt" w:type="dxa"/>
          </w:tcPr>
          <w:p w:rsidR="00EB5369" w:rsidRDefault="00EB5369">
            <w:pPr>
              <w:pStyle w:val="ConsPlusNormal"/>
              <w:jc w:val="center"/>
            </w:pPr>
            <w:r>
              <w:t>2.4.</w:t>
            </w:r>
          </w:p>
        </w:tc>
        <w:tc>
          <w:tcPr>
            <w:tcW w:w="137.45pt" w:type="dxa"/>
          </w:tcPr>
          <w:p w:rsidR="00EB5369" w:rsidRDefault="00EB5369">
            <w:pPr>
              <w:pStyle w:val="ConsPlusNormal"/>
            </w:pPr>
            <w:r>
              <w:t>В Свердловской области создан и действует региональный центр компетенций по вопросам городской среды</w:t>
            </w:r>
          </w:p>
        </w:tc>
        <w:tc>
          <w:tcPr>
            <w:tcW w:w="48.20pt" w:type="dxa"/>
          </w:tcPr>
          <w:p w:rsidR="00EB5369" w:rsidRDefault="00EB5369">
            <w:pPr>
              <w:pStyle w:val="ConsPlusNormal"/>
              <w:jc w:val="center"/>
            </w:pPr>
            <w:r>
              <w:t>-</w:t>
            </w:r>
          </w:p>
        </w:tc>
        <w:tc>
          <w:tcPr>
            <w:tcW w:w="68pt" w:type="dxa"/>
          </w:tcPr>
          <w:p w:rsidR="00EB5369" w:rsidRDefault="00EB5369">
            <w:pPr>
              <w:pStyle w:val="ConsPlusNormal"/>
              <w:jc w:val="center"/>
            </w:pPr>
            <w:r>
              <w:t>УСЛ ЕД</w:t>
            </w:r>
          </w:p>
        </w:tc>
        <w:tc>
          <w:tcPr>
            <w:tcW w:w="62.35pt" w:type="dxa"/>
          </w:tcPr>
          <w:p w:rsidR="00EB5369" w:rsidRDefault="00EB5369">
            <w:pPr>
              <w:pStyle w:val="ConsPlusNormal"/>
              <w:jc w:val="center"/>
            </w:pPr>
            <w:r>
              <w:t>1</w:t>
            </w:r>
          </w:p>
        </w:tc>
        <w:tc>
          <w:tcPr>
            <w:tcW w:w="68pt" w:type="dxa"/>
          </w:tcPr>
          <w:p w:rsidR="00EB5369" w:rsidRDefault="00EB5369">
            <w:pPr>
              <w:pStyle w:val="ConsPlusNormal"/>
              <w:jc w:val="center"/>
            </w:pPr>
            <w:r>
              <w:t>01.01.2020</w:t>
            </w:r>
          </w:p>
        </w:tc>
        <w:tc>
          <w:tcPr>
            <w:tcW w:w="39.65pt" w:type="dxa"/>
          </w:tcPr>
          <w:p w:rsidR="00EB5369" w:rsidRDefault="00EB5369">
            <w:pPr>
              <w:pStyle w:val="ConsPlusNormal"/>
              <w:jc w:val="center"/>
            </w:pPr>
            <w:r>
              <w:t>-</w:t>
            </w:r>
          </w:p>
        </w:tc>
        <w:tc>
          <w:tcPr>
            <w:tcW w:w="39.65pt" w:type="dxa"/>
          </w:tcPr>
          <w:p w:rsidR="00EB5369" w:rsidRDefault="00EB5369">
            <w:pPr>
              <w:pStyle w:val="ConsPlusNormal"/>
              <w:jc w:val="center"/>
            </w:pPr>
            <w:r>
              <w:t>-</w:t>
            </w:r>
          </w:p>
        </w:tc>
        <w:tc>
          <w:tcPr>
            <w:tcW w:w="39.65pt" w:type="dxa"/>
          </w:tcPr>
          <w:p w:rsidR="00EB5369" w:rsidRDefault="00EB5369">
            <w:pPr>
              <w:pStyle w:val="ConsPlusNormal"/>
              <w:jc w:val="center"/>
            </w:pPr>
            <w:r>
              <w:t>1</w:t>
            </w:r>
          </w:p>
        </w:tc>
        <w:tc>
          <w:tcPr>
            <w:tcW w:w="39.65pt" w:type="dxa"/>
          </w:tcPr>
          <w:p w:rsidR="00EB5369" w:rsidRDefault="00EB5369">
            <w:pPr>
              <w:pStyle w:val="ConsPlusNormal"/>
              <w:jc w:val="center"/>
            </w:pPr>
            <w:r>
              <w:t>1</w:t>
            </w:r>
          </w:p>
        </w:tc>
        <w:tc>
          <w:tcPr>
            <w:tcW w:w="39.65pt" w:type="dxa"/>
          </w:tcPr>
          <w:p w:rsidR="00EB5369" w:rsidRDefault="00EB5369">
            <w:pPr>
              <w:pStyle w:val="ConsPlusNormal"/>
              <w:jc w:val="center"/>
            </w:pPr>
            <w:r>
              <w:t>1</w:t>
            </w:r>
          </w:p>
        </w:tc>
        <w:tc>
          <w:tcPr>
            <w:tcW w:w="39.65pt" w:type="dxa"/>
          </w:tcPr>
          <w:p w:rsidR="00EB5369" w:rsidRDefault="00EB5369">
            <w:pPr>
              <w:pStyle w:val="ConsPlusNormal"/>
              <w:jc w:val="center"/>
            </w:pPr>
            <w:r>
              <w:t>-</w:t>
            </w:r>
          </w:p>
        </w:tc>
        <w:tc>
          <w:tcPr>
            <w:tcW w:w="39.65pt" w:type="dxa"/>
          </w:tcPr>
          <w:p w:rsidR="00EB5369" w:rsidRDefault="00EB5369">
            <w:pPr>
              <w:pStyle w:val="ConsPlusNormal"/>
              <w:jc w:val="center"/>
            </w:pPr>
            <w:r>
              <w:t>-</w:t>
            </w:r>
          </w:p>
        </w:tc>
        <w:tc>
          <w:tcPr>
            <w:tcW w:w="42.50pt" w:type="dxa"/>
          </w:tcPr>
          <w:p w:rsidR="00EB5369" w:rsidRDefault="00EB5369">
            <w:pPr>
              <w:pStyle w:val="ConsPlusNormal"/>
              <w:jc w:val="center"/>
            </w:pPr>
            <w:r>
              <w:t>-</w:t>
            </w:r>
          </w:p>
        </w:tc>
        <w:tc>
          <w:tcPr>
            <w:tcW w:w="42.50pt" w:type="dxa"/>
          </w:tcPr>
          <w:p w:rsidR="00EB5369" w:rsidRDefault="00EB5369">
            <w:pPr>
              <w:pStyle w:val="ConsPlusNormal"/>
              <w:jc w:val="center"/>
            </w:pPr>
            <w:r>
              <w:t>-</w:t>
            </w:r>
          </w:p>
        </w:tc>
        <w:tc>
          <w:tcPr>
            <w:tcW w:w="192.75pt" w:type="dxa"/>
          </w:tcPr>
          <w:p w:rsidR="00EB5369" w:rsidRDefault="00EB5369">
            <w:pPr>
              <w:pStyle w:val="ConsPlusNormal"/>
            </w:pPr>
            <w:r>
              <w:t>создание и функционирование регионального центра компетенций по вопросам городской среды в Свердловской области</w:t>
            </w:r>
          </w:p>
        </w:tc>
        <w:tc>
          <w:tcPr>
            <w:tcW w:w="90.70pt" w:type="dxa"/>
          </w:tcPr>
          <w:p w:rsidR="00EB5369" w:rsidRDefault="00EB5369">
            <w:pPr>
              <w:pStyle w:val="ConsPlusNormal"/>
            </w:pPr>
            <w:r>
              <w:t>оказание услуг (выполнение работ)</w:t>
            </w:r>
          </w:p>
        </w:tc>
      </w:tr>
      <w:tr w:rsidR="00EB5369">
        <w:tc>
          <w:tcPr>
            <w:tcW w:w="45.35pt" w:type="dxa"/>
          </w:tcPr>
          <w:p w:rsidR="00EB5369" w:rsidRDefault="00EB5369">
            <w:pPr>
              <w:pStyle w:val="ConsPlusNormal"/>
              <w:jc w:val="center"/>
            </w:pPr>
            <w:r>
              <w:t>2.5.</w:t>
            </w:r>
          </w:p>
        </w:tc>
        <w:tc>
          <w:tcPr>
            <w:tcW w:w="137.45pt" w:type="dxa"/>
          </w:tcPr>
          <w:p w:rsidR="00EB5369" w:rsidRDefault="00EB5369">
            <w:pPr>
              <w:pStyle w:val="ConsPlusNormal"/>
            </w:pPr>
            <w:r>
              <w:t>Организована работа по наполнению модуля "Формирование комфортной городской среды" государственной информационной системы жилищно-коммунального хозяйства на территории Свердловской области</w:t>
            </w:r>
          </w:p>
        </w:tc>
        <w:tc>
          <w:tcPr>
            <w:tcW w:w="48.20pt" w:type="dxa"/>
          </w:tcPr>
          <w:p w:rsidR="00EB5369" w:rsidRDefault="00EB5369">
            <w:pPr>
              <w:pStyle w:val="ConsPlusNormal"/>
              <w:jc w:val="center"/>
            </w:pPr>
            <w:r>
              <w:t>-</w:t>
            </w:r>
          </w:p>
        </w:tc>
        <w:tc>
          <w:tcPr>
            <w:tcW w:w="68pt" w:type="dxa"/>
          </w:tcPr>
          <w:p w:rsidR="00EB5369" w:rsidRDefault="00EB5369">
            <w:pPr>
              <w:pStyle w:val="ConsPlusNormal"/>
              <w:jc w:val="center"/>
            </w:pPr>
            <w:r>
              <w:t>УСЛ ЕД</w:t>
            </w:r>
          </w:p>
        </w:tc>
        <w:tc>
          <w:tcPr>
            <w:tcW w:w="62.35pt" w:type="dxa"/>
          </w:tcPr>
          <w:p w:rsidR="00EB5369" w:rsidRDefault="00EB5369">
            <w:pPr>
              <w:pStyle w:val="ConsPlusNormal"/>
              <w:jc w:val="center"/>
            </w:pPr>
            <w:r>
              <w:t>1</w:t>
            </w:r>
          </w:p>
        </w:tc>
        <w:tc>
          <w:tcPr>
            <w:tcW w:w="68pt" w:type="dxa"/>
          </w:tcPr>
          <w:p w:rsidR="00EB5369" w:rsidRDefault="00EB5369">
            <w:pPr>
              <w:pStyle w:val="ConsPlusNormal"/>
              <w:jc w:val="center"/>
            </w:pPr>
            <w:r>
              <w:t>31.12.2019</w:t>
            </w:r>
          </w:p>
        </w:tc>
        <w:tc>
          <w:tcPr>
            <w:tcW w:w="39.65pt" w:type="dxa"/>
          </w:tcPr>
          <w:p w:rsidR="00EB5369" w:rsidRDefault="00EB5369">
            <w:pPr>
              <w:pStyle w:val="ConsPlusNormal"/>
              <w:jc w:val="center"/>
            </w:pPr>
            <w:r>
              <w:t>-</w:t>
            </w:r>
          </w:p>
        </w:tc>
        <w:tc>
          <w:tcPr>
            <w:tcW w:w="39.65pt" w:type="dxa"/>
          </w:tcPr>
          <w:p w:rsidR="00EB5369" w:rsidRDefault="00EB5369">
            <w:pPr>
              <w:pStyle w:val="ConsPlusNormal"/>
              <w:jc w:val="center"/>
            </w:pPr>
            <w:r>
              <w:t>1</w:t>
            </w:r>
          </w:p>
        </w:tc>
        <w:tc>
          <w:tcPr>
            <w:tcW w:w="39.65pt" w:type="dxa"/>
          </w:tcPr>
          <w:p w:rsidR="00EB5369" w:rsidRDefault="00EB5369">
            <w:pPr>
              <w:pStyle w:val="ConsPlusNormal"/>
              <w:jc w:val="center"/>
            </w:pPr>
            <w:r>
              <w:t>1</w:t>
            </w:r>
          </w:p>
        </w:tc>
        <w:tc>
          <w:tcPr>
            <w:tcW w:w="39.65pt" w:type="dxa"/>
          </w:tcPr>
          <w:p w:rsidR="00EB5369" w:rsidRDefault="00EB5369">
            <w:pPr>
              <w:pStyle w:val="ConsPlusNormal"/>
              <w:jc w:val="center"/>
            </w:pPr>
            <w:r>
              <w:t>1</w:t>
            </w:r>
          </w:p>
        </w:tc>
        <w:tc>
          <w:tcPr>
            <w:tcW w:w="39.65pt" w:type="dxa"/>
          </w:tcPr>
          <w:p w:rsidR="00EB5369" w:rsidRDefault="00EB5369">
            <w:pPr>
              <w:pStyle w:val="ConsPlusNormal"/>
              <w:jc w:val="center"/>
            </w:pPr>
            <w:r>
              <w:t>1</w:t>
            </w:r>
          </w:p>
        </w:tc>
        <w:tc>
          <w:tcPr>
            <w:tcW w:w="39.65pt" w:type="dxa"/>
          </w:tcPr>
          <w:p w:rsidR="00EB5369" w:rsidRDefault="00EB5369">
            <w:pPr>
              <w:pStyle w:val="ConsPlusNormal"/>
              <w:jc w:val="center"/>
            </w:pPr>
            <w:r>
              <w:t>1</w:t>
            </w:r>
          </w:p>
        </w:tc>
        <w:tc>
          <w:tcPr>
            <w:tcW w:w="39.65pt" w:type="dxa"/>
          </w:tcPr>
          <w:p w:rsidR="00EB5369" w:rsidRDefault="00EB5369">
            <w:pPr>
              <w:pStyle w:val="ConsPlusNormal"/>
              <w:jc w:val="center"/>
            </w:pPr>
            <w:r>
              <w:t>1</w:t>
            </w:r>
          </w:p>
        </w:tc>
        <w:tc>
          <w:tcPr>
            <w:tcW w:w="42.50pt" w:type="dxa"/>
          </w:tcPr>
          <w:p w:rsidR="00EB5369" w:rsidRDefault="00EB5369">
            <w:pPr>
              <w:pStyle w:val="ConsPlusNormal"/>
              <w:jc w:val="center"/>
            </w:pPr>
            <w:r>
              <w:t>-</w:t>
            </w:r>
          </w:p>
        </w:tc>
        <w:tc>
          <w:tcPr>
            <w:tcW w:w="42.50pt" w:type="dxa"/>
          </w:tcPr>
          <w:p w:rsidR="00EB5369" w:rsidRDefault="00EB5369">
            <w:pPr>
              <w:pStyle w:val="ConsPlusNormal"/>
              <w:jc w:val="center"/>
            </w:pPr>
            <w:r>
              <w:t>-</w:t>
            </w:r>
          </w:p>
        </w:tc>
        <w:tc>
          <w:tcPr>
            <w:tcW w:w="192.75pt" w:type="dxa"/>
          </w:tcPr>
          <w:p w:rsidR="00EB5369" w:rsidRDefault="00EB5369">
            <w:pPr>
              <w:pStyle w:val="ConsPlusNormal"/>
            </w:pPr>
            <w:r>
              <w:t>размещена информация по обязательствам в модуле "Формирование комфортной городской среды" государственной информационной системы жилищно-коммунального хозяйства.</w:t>
            </w:r>
          </w:p>
          <w:p w:rsidR="00EB5369" w:rsidRDefault="00EB5369">
            <w:pPr>
              <w:pStyle w:val="ConsPlusNormal"/>
            </w:pPr>
            <w:r>
              <w:t>Предусмотрено участие муниципальных образований, расположенных на территории Свердловской области. Контроль за реализацией регионального проекта "Формирование комфортной городской среды на территории Свердловской области" осуществляет межведомственная комиссия Свердловской области по обеспечению реализации регионального проекта "Формирование комфортной городской среды на территории Свердловской области"</w:t>
            </w:r>
          </w:p>
        </w:tc>
        <w:tc>
          <w:tcPr>
            <w:tcW w:w="90.70pt" w:type="dxa"/>
          </w:tcPr>
          <w:p w:rsidR="00EB5369" w:rsidRDefault="00EB5369">
            <w:pPr>
              <w:pStyle w:val="ConsPlusNormal"/>
            </w:pPr>
            <w:r>
              <w:t>проведение информационно-коммуникационной кампании</w:t>
            </w:r>
          </w:p>
        </w:tc>
      </w:tr>
      <w:tr w:rsidR="00EB5369">
        <w:tc>
          <w:tcPr>
            <w:tcW w:w="45.35pt" w:type="dxa"/>
          </w:tcPr>
          <w:p w:rsidR="00EB5369" w:rsidRDefault="00EB5369">
            <w:pPr>
              <w:pStyle w:val="ConsPlusNormal"/>
              <w:jc w:val="center"/>
            </w:pPr>
            <w:r>
              <w:t>2.6.</w:t>
            </w:r>
          </w:p>
        </w:tc>
        <w:tc>
          <w:tcPr>
            <w:tcW w:w="137.45pt" w:type="dxa"/>
          </w:tcPr>
          <w:p w:rsidR="00EB5369" w:rsidRDefault="00EB5369">
            <w:pPr>
              <w:pStyle w:val="ConsPlusNormal"/>
            </w:pPr>
            <w:r>
              <w:t xml:space="preserve">Реализованы проекты победителей </w:t>
            </w:r>
            <w:r>
              <w:lastRenderedPageBreak/>
              <w:t>Всероссийского конкурса лучших проектов создания комфортной городской среды в малых городах и исторических поселениях (в соответствующем году) (при условии победы проектов, представленных Свердловской областью, для участия во Всероссийском конкурсе лучших проектов создания комфортной городской среды в малых городах и исторических поселениях). Нарастающий итог</w:t>
            </w:r>
          </w:p>
        </w:tc>
        <w:tc>
          <w:tcPr>
            <w:tcW w:w="48.20pt" w:type="dxa"/>
          </w:tcPr>
          <w:p w:rsidR="00EB5369" w:rsidRDefault="00EB5369">
            <w:pPr>
              <w:pStyle w:val="ConsPlusNormal"/>
              <w:jc w:val="center"/>
            </w:pPr>
            <w:r>
              <w:lastRenderedPageBreak/>
              <w:t>-</w:t>
            </w:r>
          </w:p>
        </w:tc>
        <w:tc>
          <w:tcPr>
            <w:tcW w:w="68pt" w:type="dxa"/>
          </w:tcPr>
          <w:p w:rsidR="00EB5369" w:rsidRDefault="00EB5369">
            <w:pPr>
              <w:pStyle w:val="ConsPlusNormal"/>
              <w:jc w:val="center"/>
            </w:pPr>
            <w:r>
              <w:t>ЕД</w:t>
            </w:r>
          </w:p>
        </w:tc>
        <w:tc>
          <w:tcPr>
            <w:tcW w:w="62.35pt" w:type="dxa"/>
          </w:tcPr>
          <w:p w:rsidR="00EB5369" w:rsidRDefault="00EB5369">
            <w:pPr>
              <w:pStyle w:val="ConsPlusNormal"/>
              <w:jc w:val="center"/>
            </w:pPr>
            <w:r>
              <w:t>1</w:t>
            </w:r>
          </w:p>
        </w:tc>
        <w:tc>
          <w:tcPr>
            <w:tcW w:w="68pt" w:type="dxa"/>
          </w:tcPr>
          <w:p w:rsidR="00EB5369" w:rsidRDefault="00EB5369">
            <w:pPr>
              <w:pStyle w:val="ConsPlusNormal"/>
              <w:jc w:val="center"/>
            </w:pPr>
            <w:r>
              <w:t>31.12.2019</w:t>
            </w:r>
          </w:p>
        </w:tc>
        <w:tc>
          <w:tcPr>
            <w:tcW w:w="39.65pt" w:type="dxa"/>
          </w:tcPr>
          <w:p w:rsidR="00EB5369" w:rsidRDefault="00EB5369">
            <w:pPr>
              <w:pStyle w:val="ConsPlusNormal"/>
              <w:jc w:val="center"/>
            </w:pPr>
            <w:r>
              <w:t>-</w:t>
            </w:r>
          </w:p>
        </w:tc>
        <w:tc>
          <w:tcPr>
            <w:tcW w:w="39.65pt" w:type="dxa"/>
          </w:tcPr>
          <w:p w:rsidR="00EB5369" w:rsidRDefault="00EB5369">
            <w:pPr>
              <w:pStyle w:val="ConsPlusNormal"/>
              <w:jc w:val="center"/>
            </w:pPr>
            <w:r>
              <w:t>1</w:t>
            </w:r>
          </w:p>
        </w:tc>
        <w:tc>
          <w:tcPr>
            <w:tcW w:w="39.65pt" w:type="dxa"/>
          </w:tcPr>
          <w:p w:rsidR="00EB5369" w:rsidRDefault="00EB5369">
            <w:pPr>
              <w:pStyle w:val="ConsPlusNormal"/>
              <w:jc w:val="center"/>
            </w:pPr>
            <w:r>
              <w:t>4</w:t>
            </w:r>
          </w:p>
        </w:tc>
        <w:tc>
          <w:tcPr>
            <w:tcW w:w="39.65pt" w:type="dxa"/>
          </w:tcPr>
          <w:p w:rsidR="00EB5369" w:rsidRDefault="00EB5369">
            <w:pPr>
              <w:pStyle w:val="ConsPlusNormal"/>
              <w:jc w:val="center"/>
            </w:pPr>
            <w:r>
              <w:t>7</w:t>
            </w:r>
          </w:p>
        </w:tc>
        <w:tc>
          <w:tcPr>
            <w:tcW w:w="39.65pt" w:type="dxa"/>
          </w:tcPr>
          <w:p w:rsidR="00EB5369" w:rsidRDefault="00EB5369">
            <w:pPr>
              <w:pStyle w:val="ConsPlusNormal"/>
              <w:jc w:val="center"/>
            </w:pPr>
            <w:r>
              <w:t>12</w:t>
            </w:r>
          </w:p>
        </w:tc>
        <w:tc>
          <w:tcPr>
            <w:tcW w:w="39.65pt" w:type="dxa"/>
          </w:tcPr>
          <w:p w:rsidR="00EB5369" w:rsidRDefault="00EB5369">
            <w:pPr>
              <w:pStyle w:val="ConsPlusNormal"/>
              <w:jc w:val="center"/>
            </w:pPr>
            <w:r>
              <w:t>-</w:t>
            </w:r>
          </w:p>
        </w:tc>
        <w:tc>
          <w:tcPr>
            <w:tcW w:w="39.65pt" w:type="dxa"/>
          </w:tcPr>
          <w:p w:rsidR="00EB5369" w:rsidRDefault="00EB5369">
            <w:pPr>
              <w:pStyle w:val="ConsPlusNormal"/>
              <w:jc w:val="center"/>
            </w:pPr>
            <w:r>
              <w:t>-</w:t>
            </w:r>
          </w:p>
        </w:tc>
        <w:tc>
          <w:tcPr>
            <w:tcW w:w="42.50pt" w:type="dxa"/>
          </w:tcPr>
          <w:p w:rsidR="00EB5369" w:rsidRDefault="00EB5369">
            <w:pPr>
              <w:pStyle w:val="ConsPlusNormal"/>
              <w:jc w:val="center"/>
            </w:pPr>
            <w:r>
              <w:t>-</w:t>
            </w:r>
          </w:p>
        </w:tc>
        <w:tc>
          <w:tcPr>
            <w:tcW w:w="42.50pt" w:type="dxa"/>
          </w:tcPr>
          <w:p w:rsidR="00EB5369" w:rsidRDefault="00EB5369">
            <w:pPr>
              <w:pStyle w:val="ConsPlusNormal"/>
              <w:jc w:val="center"/>
            </w:pPr>
            <w:r>
              <w:t>-</w:t>
            </w:r>
          </w:p>
        </w:tc>
        <w:tc>
          <w:tcPr>
            <w:tcW w:w="192.75pt" w:type="dxa"/>
          </w:tcPr>
          <w:p w:rsidR="00EB5369" w:rsidRDefault="00EB5369">
            <w:pPr>
              <w:pStyle w:val="ConsPlusNormal"/>
            </w:pPr>
            <w:r>
              <w:t xml:space="preserve">реализованы проекты создания комфортной городской среды, </w:t>
            </w:r>
            <w:r>
              <w:lastRenderedPageBreak/>
              <w:t>направленные на улучшение архитектурного облика поселений, повышение уровня санитарно-эпидемиологического и экологического благополучия граждан в малых городах и исторических поселениях (при условии победы проектов, представленных Свердловской областью, для участия во Всероссийском конкурсе лучших проектов создания комфортной городской среды в малых городах и исторических поселениях).</w:t>
            </w:r>
          </w:p>
          <w:p w:rsidR="00EB5369" w:rsidRDefault="00EB5369">
            <w:pPr>
              <w:pStyle w:val="ConsPlusNormal"/>
            </w:pPr>
            <w:r>
              <w:t>Предусмотрено участие муниципальных образований, расположенных на территории Свердловской области. Контроль за реализацией регионального проекта "Формирование комфортной городской среды на территории Свердловской области" осуществляет межведомственная комиссия Свердловской области по обеспечению реализации регионального проекта "Формирование комфортной городской среды на территории Свердловской области"</w:t>
            </w:r>
          </w:p>
        </w:tc>
        <w:tc>
          <w:tcPr>
            <w:tcW w:w="90.70pt" w:type="dxa"/>
          </w:tcPr>
          <w:p w:rsidR="00EB5369" w:rsidRDefault="00EB5369">
            <w:pPr>
              <w:pStyle w:val="ConsPlusNormal"/>
            </w:pPr>
            <w:r>
              <w:lastRenderedPageBreak/>
              <w:t xml:space="preserve">благоустройство территории, </w:t>
            </w:r>
            <w:r>
              <w:lastRenderedPageBreak/>
              <w:t>ремонт объектов недвижимого имущества</w:t>
            </w:r>
          </w:p>
        </w:tc>
      </w:tr>
    </w:tbl>
    <w:p w:rsidR="00EB5369" w:rsidRDefault="00EB5369">
      <w:pPr>
        <w:pStyle w:val="ConsPlusNormal"/>
        <w:jc w:val="both"/>
      </w:pPr>
    </w:p>
    <w:p w:rsidR="00EB5369" w:rsidRDefault="00EB5369">
      <w:pPr>
        <w:pStyle w:val="ConsPlusTitle"/>
        <w:jc w:val="center"/>
        <w:outlineLvl w:val="2"/>
      </w:pPr>
      <w:r>
        <w:t>4. ФИНАНСОВОЕ ОБЕСПЕЧЕНИЕ РЕАЛИЗАЦИИ РЕГИОНАЛЬНОГО ПРОЕКТА</w:t>
      </w:r>
    </w:p>
    <w:p w:rsidR="00EB5369" w:rsidRDefault="00EB5369">
      <w:pPr>
        <w:pStyle w:val="ConsPlusNormal"/>
        <w:jc w:val="center"/>
      </w:pPr>
      <w:r>
        <w:t xml:space="preserve">(в ред. </w:t>
      </w:r>
      <w:hyperlink r:id="rId939" w:history="1">
        <w:r>
          <w:rPr>
            <w:color w:val="0000FF"/>
          </w:rPr>
          <w:t>Постановления</w:t>
        </w:r>
      </w:hyperlink>
      <w:r>
        <w:t xml:space="preserve"> Правительства Свердловской области</w:t>
      </w:r>
    </w:p>
    <w:p w:rsidR="00EB5369" w:rsidRDefault="00EB5369">
      <w:pPr>
        <w:pStyle w:val="ConsPlusNormal"/>
        <w:jc w:val="center"/>
      </w:pPr>
      <w:r>
        <w:t>от 27.01.2022 N 36-ПП)</w:t>
      </w:r>
    </w:p>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1304"/>
        <w:gridCol w:w="2268"/>
        <w:gridCol w:w="1417"/>
        <w:gridCol w:w="1417"/>
        <w:gridCol w:w="1417"/>
        <w:gridCol w:w="1417"/>
        <w:gridCol w:w="1417"/>
        <w:gridCol w:w="1417"/>
        <w:gridCol w:w="1531"/>
      </w:tblGrid>
      <w:tr w:rsidR="00EB5369">
        <w:tc>
          <w:tcPr>
            <w:tcW w:w="65.20pt" w:type="dxa"/>
            <w:vMerge w:val="restart"/>
          </w:tcPr>
          <w:p w:rsidR="00EB5369" w:rsidRDefault="00EB5369">
            <w:pPr>
              <w:pStyle w:val="ConsPlusNormal"/>
              <w:jc w:val="center"/>
            </w:pPr>
            <w:r>
              <w:t>Номер п/п</w:t>
            </w:r>
          </w:p>
        </w:tc>
        <w:tc>
          <w:tcPr>
            <w:tcW w:w="113.40pt" w:type="dxa"/>
            <w:vMerge w:val="restart"/>
          </w:tcPr>
          <w:p w:rsidR="00EB5369" w:rsidRDefault="00EB5369">
            <w:pPr>
              <w:pStyle w:val="ConsPlusNormal"/>
              <w:jc w:val="center"/>
            </w:pPr>
            <w:r>
              <w:t xml:space="preserve">Наименование </w:t>
            </w:r>
            <w:r>
              <w:lastRenderedPageBreak/>
              <w:t>результата и источники финансирования</w:t>
            </w:r>
          </w:p>
        </w:tc>
        <w:tc>
          <w:tcPr>
            <w:tcW w:w="425.10pt" w:type="dxa"/>
            <w:gridSpan w:val="6"/>
          </w:tcPr>
          <w:p w:rsidR="00EB5369" w:rsidRDefault="00EB5369">
            <w:pPr>
              <w:pStyle w:val="ConsPlusNormal"/>
              <w:jc w:val="center"/>
            </w:pPr>
            <w:r>
              <w:lastRenderedPageBreak/>
              <w:t>Объем финансового обеспечения по годам реализации (тыс. рублей)</w:t>
            </w:r>
          </w:p>
        </w:tc>
        <w:tc>
          <w:tcPr>
            <w:tcW w:w="76.55pt" w:type="dxa"/>
            <w:vMerge w:val="restart"/>
          </w:tcPr>
          <w:p w:rsidR="00EB5369" w:rsidRDefault="00EB5369">
            <w:pPr>
              <w:pStyle w:val="ConsPlusNormal"/>
              <w:jc w:val="center"/>
            </w:pPr>
            <w:r>
              <w:t xml:space="preserve">Всего (тыс. </w:t>
            </w:r>
            <w:r>
              <w:lastRenderedPageBreak/>
              <w:t>рублей)</w:t>
            </w:r>
          </w:p>
        </w:tc>
      </w:tr>
      <w:tr w:rsidR="00EB5369">
        <w:tc>
          <w:tcPr>
            <w:tcW w:w="65.20pt" w:type="dxa"/>
            <w:vMerge/>
          </w:tcPr>
          <w:p w:rsidR="00EB5369" w:rsidRDefault="00EB5369">
            <w:pPr>
              <w:spacing w:after="0.05pt" w:line="0pt" w:lineRule="atLeast"/>
            </w:pPr>
          </w:p>
        </w:tc>
        <w:tc>
          <w:tcPr>
            <w:tcW w:w="113.40pt" w:type="dxa"/>
            <w:vMerge/>
          </w:tcPr>
          <w:p w:rsidR="00EB5369" w:rsidRDefault="00EB5369">
            <w:pPr>
              <w:spacing w:after="0.05pt" w:line="0pt" w:lineRule="atLeast"/>
            </w:pPr>
          </w:p>
        </w:tc>
        <w:tc>
          <w:tcPr>
            <w:tcW w:w="70.85pt" w:type="dxa"/>
            <w:vAlign w:val="center"/>
          </w:tcPr>
          <w:p w:rsidR="00EB5369" w:rsidRDefault="00EB5369">
            <w:pPr>
              <w:pStyle w:val="ConsPlusNormal"/>
              <w:jc w:val="center"/>
            </w:pPr>
            <w:r>
              <w:t>2019 год</w:t>
            </w:r>
          </w:p>
        </w:tc>
        <w:tc>
          <w:tcPr>
            <w:tcW w:w="70.85pt" w:type="dxa"/>
            <w:vAlign w:val="center"/>
          </w:tcPr>
          <w:p w:rsidR="00EB5369" w:rsidRDefault="00EB5369">
            <w:pPr>
              <w:pStyle w:val="ConsPlusNormal"/>
              <w:jc w:val="center"/>
            </w:pPr>
            <w:r>
              <w:t>2020 год</w:t>
            </w:r>
          </w:p>
        </w:tc>
        <w:tc>
          <w:tcPr>
            <w:tcW w:w="70.85pt" w:type="dxa"/>
            <w:vAlign w:val="center"/>
          </w:tcPr>
          <w:p w:rsidR="00EB5369" w:rsidRDefault="00EB5369">
            <w:pPr>
              <w:pStyle w:val="ConsPlusNormal"/>
              <w:jc w:val="center"/>
            </w:pPr>
            <w:r>
              <w:t>2021 год</w:t>
            </w:r>
          </w:p>
        </w:tc>
        <w:tc>
          <w:tcPr>
            <w:tcW w:w="70.85pt" w:type="dxa"/>
            <w:vAlign w:val="center"/>
          </w:tcPr>
          <w:p w:rsidR="00EB5369" w:rsidRDefault="00EB5369">
            <w:pPr>
              <w:pStyle w:val="ConsPlusNormal"/>
              <w:jc w:val="center"/>
            </w:pPr>
            <w:r>
              <w:t>2022 год</w:t>
            </w:r>
          </w:p>
        </w:tc>
        <w:tc>
          <w:tcPr>
            <w:tcW w:w="70.85pt" w:type="dxa"/>
            <w:vAlign w:val="center"/>
          </w:tcPr>
          <w:p w:rsidR="00EB5369" w:rsidRDefault="00EB5369">
            <w:pPr>
              <w:pStyle w:val="ConsPlusNormal"/>
              <w:jc w:val="center"/>
            </w:pPr>
            <w:r>
              <w:t>2023 год</w:t>
            </w:r>
          </w:p>
        </w:tc>
        <w:tc>
          <w:tcPr>
            <w:tcW w:w="70.85pt" w:type="dxa"/>
            <w:vAlign w:val="center"/>
          </w:tcPr>
          <w:p w:rsidR="00EB5369" w:rsidRDefault="00EB5369">
            <w:pPr>
              <w:pStyle w:val="ConsPlusNormal"/>
              <w:jc w:val="center"/>
            </w:pPr>
            <w:r>
              <w:t>2024 год</w:t>
            </w:r>
          </w:p>
        </w:tc>
        <w:tc>
          <w:tcPr>
            <w:tcW w:w="76.55pt" w:type="dxa"/>
            <w:vMerge/>
          </w:tcPr>
          <w:p w:rsidR="00EB5369" w:rsidRDefault="00EB5369">
            <w:pPr>
              <w:spacing w:after="0.05pt" w:line="0pt" w:lineRule="atLeast"/>
            </w:pPr>
          </w:p>
        </w:tc>
      </w:tr>
      <w:tr w:rsidR="00EB5369">
        <w:tc>
          <w:tcPr>
            <w:tcW w:w="65.20pt" w:type="dxa"/>
          </w:tcPr>
          <w:p w:rsidR="00EB5369" w:rsidRDefault="00EB5369">
            <w:pPr>
              <w:pStyle w:val="ConsPlusNormal"/>
              <w:jc w:val="center"/>
            </w:pPr>
            <w:r>
              <w:t>1</w:t>
            </w:r>
          </w:p>
        </w:tc>
        <w:tc>
          <w:tcPr>
            <w:tcW w:w="113.40pt" w:type="dxa"/>
          </w:tcPr>
          <w:p w:rsidR="00EB5369" w:rsidRDefault="00EB5369">
            <w:pPr>
              <w:pStyle w:val="ConsPlusNormal"/>
              <w:jc w:val="center"/>
            </w:pPr>
            <w:r>
              <w:t>2</w:t>
            </w:r>
          </w:p>
        </w:tc>
        <w:tc>
          <w:tcPr>
            <w:tcW w:w="70.85pt" w:type="dxa"/>
          </w:tcPr>
          <w:p w:rsidR="00EB5369" w:rsidRDefault="00EB5369">
            <w:pPr>
              <w:pStyle w:val="ConsPlusNormal"/>
              <w:jc w:val="center"/>
            </w:pPr>
            <w:r>
              <w:t>3</w:t>
            </w:r>
          </w:p>
        </w:tc>
        <w:tc>
          <w:tcPr>
            <w:tcW w:w="70.85pt" w:type="dxa"/>
          </w:tcPr>
          <w:p w:rsidR="00EB5369" w:rsidRDefault="00EB5369">
            <w:pPr>
              <w:pStyle w:val="ConsPlusNormal"/>
              <w:jc w:val="center"/>
            </w:pPr>
            <w:r>
              <w:t>4</w:t>
            </w:r>
          </w:p>
        </w:tc>
        <w:tc>
          <w:tcPr>
            <w:tcW w:w="70.85pt" w:type="dxa"/>
          </w:tcPr>
          <w:p w:rsidR="00EB5369" w:rsidRDefault="00EB5369">
            <w:pPr>
              <w:pStyle w:val="ConsPlusNormal"/>
              <w:jc w:val="center"/>
            </w:pPr>
            <w:r>
              <w:t>5</w:t>
            </w:r>
          </w:p>
        </w:tc>
        <w:tc>
          <w:tcPr>
            <w:tcW w:w="70.85pt" w:type="dxa"/>
          </w:tcPr>
          <w:p w:rsidR="00EB5369" w:rsidRDefault="00EB5369">
            <w:pPr>
              <w:pStyle w:val="ConsPlusNormal"/>
              <w:jc w:val="center"/>
            </w:pPr>
            <w:r>
              <w:t>6</w:t>
            </w:r>
          </w:p>
        </w:tc>
        <w:tc>
          <w:tcPr>
            <w:tcW w:w="70.85pt" w:type="dxa"/>
          </w:tcPr>
          <w:p w:rsidR="00EB5369" w:rsidRDefault="00EB5369">
            <w:pPr>
              <w:pStyle w:val="ConsPlusNormal"/>
              <w:jc w:val="center"/>
            </w:pPr>
            <w:r>
              <w:t>7</w:t>
            </w:r>
          </w:p>
        </w:tc>
        <w:tc>
          <w:tcPr>
            <w:tcW w:w="70.85pt" w:type="dxa"/>
          </w:tcPr>
          <w:p w:rsidR="00EB5369" w:rsidRDefault="00EB5369">
            <w:pPr>
              <w:pStyle w:val="ConsPlusNormal"/>
              <w:jc w:val="center"/>
            </w:pPr>
            <w:r>
              <w:t>8</w:t>
            </w:r>
          </w:p>
        </w:tc>
        <w:tc>
          <w:tcPr>
            <w:tcW w:w="76.55pt" w:type="dxa"/>
          </w:tcPr>
          <w:p w:rsidR="00EB5369" w:rsidRDefault="00EB5369">
            <w:pPr>
              <w:pStyle w:val="ConsPlusNormal"/>
              <w:jc w:val="center"/>
            </w:pPr>
            <w:r>
              <w:t>9</w:t>
            </w:r>
          </w:p>
        </w:tc>
      </w:tr>
      <w:tr w:rsidR="00EB5369">
        <w:tc>
          <w:tcPr>
            <w:tcW w:w="65.20pt" w:type="dxa"/>
          </w:tcPr>
          <w:p w:rsidR="00EB5369" w:rsidRDefault="00EB5369">
            <w:pPr>
              <w:pStyle w:val="ConsPlusNormal"/>
              <w:jc w:val="center"/>
              <w:outlineLvl w:val="3"/>
            </w:pPr>
            <w:r>
              <w:t>1.</w:t>
            </w:r>
          </w:p>
        </w:tc>
        <w:tc>
          <w:tcPr>
            <w:tcW w:w="615.05pt" w:type="dxa"/>
            <w:gridSpan w:val="8"/>
          </w:tcPr>
          <w:p w:rsidR="00EB5369" w:rsidRDefault="00EB5369">
            <w:pPr>
              <w:pStyle w:val="ConsPlusNormal"/>
            </w:pPr>
            <w:r>
              <w:t>Повышена комфортность городской среды, в том числе общественных пространств</w:t>
            </w:r>
          </w:p>
        </w:tc>
      </w:tr>
      <w:tr w:rsidR="00EB5369">
        <w:tc>
          <w:tcPr>
            <w:tcW w:w="65.20pt" w:type="dxa"/>
          </w:tcPr>
          <w:p w:rsidR="00EB5369" w:rsidRDefault="00EB5369">
            <w:pPr>
              <w:pStyle w:val="ConsPlusNormal"/>
              <w:jc w:val="center"/>
            </w:pPr>
            <w:r>
              <w:t>1.1.</w:t>
            </w:r>
          </w:p>
        </w:tc>
        <w:tc>
          <w:tcPr>
            <w:tcW w:w="113.40pt" w:type="dxa"/>
          </w:tcPr>
          <w:p w:rsidR="00EB5369" w:rsidRDefault="00EB5369">
            <w:pPr>
              <w:pStyle w:val="ConsPlusNormal"/>
            </w:pPr>
            <w:r>
              <w:t>Реализованы мероприятия по благоустройству общественных территорий (набережные, центральные площади, парки и другие) и иные мероприятия, предусмотренные государственными (муниципальными) программами формирования современной городской среды</w:t>
            </w:r>
          </w:p>
        </w:tc>
        <w:tc>
          <w:tcPr>
            <w:tcW w:w="70.85pt" w:type="dxa"/>
          </w:tcPr>
          <w:p w:rsidR="00EB5369" w:rsidRDefault="00EB5369">
            <w:pPr>
              <w:pStyle w:val="ConsPlusNormal"/>
              <w:jc w:val="center"/>
            </w:pPr>
            <w:r>
              <w:t>2006420,80</w:t>
            </w:r>
          </w:p>
        </w:tc>
        <w:tc>
          <w:tcPr>
            <w:tcW w:w="70.85pt" w:type="dxa"/>
          </w:tcPr>
          <w:p w:rsidR="00EB5369" w:rsidRDefault="00EB5369">
            <w:pPr>
              <w:pStyle w:val="ConsPlusNormal"/>
              <w:jc w:val="center"/>
            </w:pPr>
            <w:r>
              <w:t>1901683,30</w:t>
            </w:r>
          </w:p>
        </w:tc>
        <w:tc>
          <w:tcPr>
            <w:tcW w:w="70.85pt" w:type="dxa"/>
          </w:tcPr>
          <w:p w:rsidR="00EB5369" w:rsidRDefault="00EB5369">
            <w:pPr>
              <w:pStyle w:val="ConsPlusNormal"/>
              <w:jc w:val="center"/>
            </w:pPr>
            <w:r>
              <w:t>1803185,84</w:t>
            </w:r>
          </w:p>
        </w:tc>
        <w:tc>
          <w:tcPr>
            <w:tcW w:w="70.85pt" w:type="dxa"/>
          </w:tcPr>
          <w:p w:rsidR="00EB5369" w:rsidRDefault="00EB5369">
            <w:pPr>
              <w:pStyle w:val="ConsPlusNormal"/>
              <w:jc w:val="center"/>
            </w:pPr>
            <w:r>
              <w:t>1721520,30</w:t>
            </w:r>
          </w:p>
        </w:tc>
        <w:tc>
          <w:tcPr>
            <w:tcW w:w="70.85pt" w:type="dxa"/>
          </w:tcPr>
          <w:p w:rsidR="00EB5369" w:rsidRDefault="00EB5369">
            <w:pPr>
              <w:pStyle w:val="ConsPlusNormal"/>
              <w:jc w:val="center"/>
            </w:pPr>
            <w:r>
              <w:t>1721520,30</w:t>
            </w:r>
          </w:p>
        </w:tc>
        <w:tc>
          <w:tcPr>
            <w:tcW w:w="70.85pt" w:type="dxa"/>
          </w:tcPr>
          <w:p w:rsidR="00EB5369" w:rsidRDefault="00EB5369">
            <w:pPr>
              <w:pStyle w:val="ConsPlusNormal"/>
              <w:jc w:val="center"/>
            </w:pPr>
            <w:r>
              <w:t>2129790,20</w:t>
            </w:r>
          </w:p>
        </w:tc>
        <w:tc>
          <w:tcPr>
            <w:tcW w:w="76.55pt" w:type="dxa"/>
          </w:tcPr>
          <w:p w:rsidR="00EB5369" w:rsidRDefault="00EB5369">
            <w:pPr>
              <w:pStyle w:val="ConsPlusNormal"/>
              <w:jc w:val="center"/>
            </w:pPr>
            <w:r>
              <w:t>11284120,74</w:t>
            </w:r>
          </w:p>
        </w:tc>
      </w:tr>
      <w:tr w:rsidR="00EB5369">
        <w:tc>
          <w:tcPr>
            <w:tcW w:w="65.20pt" w:type="dxa"/>
          </w:tcPr>
          <w:p w:rsidR="00EB5369" w:rsidRDefault="00EB5369">
            <w:pPr>
              <w:pStyle w:val="ConsPlusNormal"/>
              <w:jc w:val="center"/>
            </w:pPr>
            <w:r>
              <w:t>1.1.1.</w:t>
            </w:r>
          </w:p>
        </w:tc>
        <w:tc>
          <w:tcPr>
            <w:tcW w:w="113.40pt" w:type="dxa"/>
          </w:tcPr>
          <w:p w:rsidR="00EB5369" w:rsidRDefault="00EB5369">
            <w:pPr>
              <w:pStyle w:val="ConsPlusNormal"/>
            </w:pPr>
            <w:r>
              <w:t>Консолидированный бюджет Свердловской области, всего</w:t>
            </w:r>
          </w:p>
        </w:tc>
        <w:tc>
          <w:tcPr>
            <w:tcW w:w="70.85pt" w:type="dxa"/>
          </w:tcPr>
          <w:p w:rsidR="00EB5369" w:rsidRDefault="00EB5369">
            <w:pPr>
              <w:pStyle w:val="ConsPlusNormal"/>
              <w:jc w:val="center"/>
            </w:pPr>
            <w:r>
              <w:t>1975031,00</w:t>
            </w:r>
          </w:p>
        </w:tc>
        <w:tc>
          <w:tcPr>
            <w:tcW w:w="70.85pt" w:type="dxa"/>
          </w:tcPr>
          <w:p w:rsidR="00EB5369" w:rsidRDefault="00EB5369">
            <w:pPr>
              <w:pStyle w:val="ConsPlusNormal"/>
              <w:jc w:val="center"/>
            </w:pPr>
            <w:r>
              <w:t>1836523,88</w:t>
            </w:r>
          </w:p>
        </w:tc>
        <w:tc>
          <w:tcPr>
            <w:tcW w:w="70.85pt" w:type="dxa"/>
          </w:tcPr>
          <w:p w:rsidR="00EB5369" w:rsidRDefault="00EB5369">
            <w:pPr>
              <w:pStyle w:val="ConsPlusNormal"/>
              <w:jc w:val="center"/>
            </w:pPr>
            <w:r>
              <w:t>1755894,19</w:t>
            </w:r>
          </w:p>
        </w:tc>
        <w:tc>
          <w:tcPr>
            <w:tcW w:w="70.85pt" w:type="dxa"/>
          </w:tcPr>
          <w:p w:rsidR="00EB5369" w:rsidRDefault="00EB5369">
            <w:pPr>
              <w:pStyle w:val="ConsPlusNormal"/>
              <w:jc w:val="center"/>
            </w:pPr>
            <w:r>
              <w:t>1721520,30</w:t>
            </w:r>
          </w:p>
        </w:tc>
        <w:tc>
          <w:tcPr>
            <w:tcW w:w="70.85pt" w:type="dxa"/>
          </w:tcPr>
          <w:p w:rsidR="00EB5369" w:rsidRDefault="00EB5369">
            <w:pPr>
              <w:pStyle w:val="ConsPlusNormal"/>
              <w:jc w:val="center"/>
            </w:pPr>
            <w:r>
              <w:t>1721520,30</w:t>
            </w:r>
          </w:p>
        </w:tc>
        <w:tc>
          <w:tcPr>
            <w:tcW w:w="70.85pt" w:type="dxa"/>
          </w:tcPr>
          <w:p w:rsidR="00EB5369" w:rsidRDefault="00EB5369">
            <w:pPr>
              <w:pStyle w:val="ConsPlusNormal"/>
              <w:jc w:val="center"/>
            </w:pPr>
            <w:r>
              <w:t>2129790,20</w:t>
            </w:r>
          </w:p>
        </w:tc>
        <w:tc>
          <w:tcPr>
            <w:tcW w:w="76.55pt" w:type="dxa"/>
          </w:tcPr>
          <w:p w:rsidR="00EB5369" w:rsidRDefault="00EB5369">
            <w:pPr>
              <w:pStyle w:val="ConsPlusNormal"/>
              <w:jc w:val="center"/>
            </w:pPr>
            <w:r>
              <w:t>11140279,87</w:t>
            </w:r>
          </w:p>
        </w:tc>
      </w:tr>
      <w:tr w:rsidR="00EB5369">
        <w:tc>
          <w:tcPr>
            <w:tcW w:w="65.20pt" w:type="dxa"/>
          </w:tcPr>
          <w:p w:rsidR="00EB5369" w:rsidRDefault="00EB5369">
            <w:pPr>
              <w:pStyle w:val="ConsPlusNormal"/>
              <w:jc w:val="center"/>
            </w:pPr>
            <w:r>
              <w:t>1.1.1.1.</w:t>
            </w:r>
          </w:p>
        </w:tc>
        <w:tc>
          <w:tcPr>
            <w:tcW w:w="113.40pt" w:type="dxa"/>
          </w:tcPr>
          <w:p w:rsidR="00EB5369" w:rsidRDefault="00EB5369">
            <w:pPr>
              <w:pStyle w:val="ConsPlusNormal"/>
            </w:pPr>
            <w:r>
              <w:t>областной бюджет</w:t>
            </w:r>
          </w:p>
        </w:tc>
        <w:tc>
          <w:tcPr>
            <w:tcW w:w="70.85pt" w:type="dxa"/>
          </w:tcPr>
          <w:p w:rsidR="00EB5369" w:rsidRDefault="00EB5369">
            <w:pPr>
              <w:pStyle w:val="ConsPlusNormal"/>
              <w:jc w:val="center"/>
            </w:pPr>
            <w:r>
              <w:t>1864045,70</w:t>
            </w:r>
          </w:p>
        </w:tc>
        <w:tc>
          <w:tcPr>
            <w:tcW w:w="70.85pt" w:type="dxa"/>
          </w:tcPr>
          <w:p w:rsidR="00EB5369" w:rsidRDefault="00EB5369">
            <w:pPr>
              <w:pStyle w:val="ConsPlusNormal"/>
              <w:jc w:val="center"/>
            </w:pPr>
            <w:r>
              <w:t>1752102,40</w:t>
            </w:r>
          </w:p>
        </w:tc>
        <w:tc>
          <w:tcPr>
            <w:tcW w:w="70.85pt" w:type="dxa"/>
          </w:tcPr>
          <w:p w:rsidR="00EB5369" w:rsidRDefault="00EB5369">
            <w:pPr>
              <w:pStyle w:val="ConsPlusNormal"/>
              <w:jc w:val="center"/>
            </w:pPr>
            <w:r>
              <w:t>1670241,20</w:t>
            </w:r>
          </w:p>
        </w:tc>
        <w:tc>
          <w:tcPr>
            <w:tcW w:w="70.85pt" w:type="dxa"/>
          </w:tcPr>
          <w:p w:rsidR="00EB5369" w:rsidRDefault="00EB5369">
            <w:pPr>
              <w:pStyle w:val="ConsPlusNormal"/>
              <w:jc w:val="center"/>
            </w:pPr>
            <w:r>
              <w:t>1646361,10</w:t>
            </w:r>
          </w:p>
        </w:tc>
        <w:tc>
          <w:tcPr>
            <w:tcW w:w="70.85pt" w:type="dxa"/>
          </w:tcPr>
          <w:p w:rsidR="00EB5369" w:rsidRDefault="00EB5369">
            <w:pPr>
              <w:pStyle w:val="ConsPlusNormal"/>
              <w:jc w:val="center"/>
            </w:pPr>
            <w:r>
              <w:t>1646361,10</w:t>
            </w:r>
          </w:p>
        </w:tc>
        <w:tc>
          <w:tcPr>
            <w:tcW w:w="70.85pt" w:type="dxa"/>
          </w:tcPr>
          <w:p w:rsidR="00EB5369" w:rsidRDefault="00EB5369">
            <w:pPr>
              <w:pStyle w:val="ConsPlusNormal"/>
              <w:jc w:val="center"/>
            </w:pPr>
            <w:r>
              <w:t>2054631,00</w:t>
            </w:r>
          </w:p>
        </w:tc>
        <w:tc>
          <w:tcPr>
            <w:tcW w:w="76.55pt" w:type="dxa"/>
          </w:tcPr>
          <w:p w:rsidR="00EB5369" w:rsidRDefault="00EB5369">
            <w:pPr>
              <w:pStyle w:val="ConsPlusNormal"/>
              <w:jc w:val="center"/>
            </w:pPr>
            <w:r>
              <w:t>10633742,50</w:t>
            </w:r>
          </w:p>
        </w:tc>
      </w:tr>
      <w:tr w:rsidR="00EB5369">
        <w:tc>
          <w:tcPr>
            <w:tcW w:w="65.20pt" w:type="dxa"/>
          </w:tcPr>
          <w:p w:rsidR="00EB5369" w:rsidRDefault="00EB5369">
            <w:pPr>
              <w:pStyle w:val="ConsPlusNormal"/>
              <w:jc w:val="center"/>
            </w:pPr>
            <w:r>
              <w:t>1.1.1.1.1.</w:t>
            </w:r>
          </w:p>
        </w:tc>
        <w:tc>
          <w:tcPr>
            <w:tcW w:w="113.40pt" w:type="dxa"/>
          </w:tcPr>
          <w:p w:rsidR="00EB5369" w:rsidRDefault="00EB5369">
            <w:pPr>
              <w:pStyle w:val="ConsPlusNormal"/>
            </w:pPr>
            <w:r>
              <w:t>в том числе: межбюджетные трансферты</w:t>
            </w:r>
          </w:p>
        </w:tc>
        <w:tc>
          <w:tcPr>
            <w:tcW w:w="70.85pt" w:type="dxa"/>
          </w:tcPr>
          <w:p w:rsidR="00EB5369" w:rsidRDefault="00EB5369">
            <w:pPr>
              <w:pStyle w:val="ConsPlusNormal"/>
              <w:jc w:val="center"/>
            </w:pPr>
            <w:r>
              <w:t>1864045,70</w:t>
            </w:r>
          </w:p>
        </w:tc>
        <w:tc>
          <w:tcPr>
            <w:tcW w:w="70.85pt" w:type="dxa"/>
          </w:tcPr>
          <w:p w:rsidR="00EB5369" w:rsidRDefault="00EB5369">
            <w:pPr>
              <w:pStyle w:val="ConsPlusNormal"/>
              <w:jc w:val="center"/>
            </w:pPr>
            <w:r>
              <w:t>1752102,40</w:t>
            </w:r>
          </w:p>
        </w:tc>
        <w:tc>
          <w:tcPr>
            <w:tcW w:w="70.85pt" w:type="dxa"/>
          </w:tcPr>
          <w:p w:rsidR="00EB5369" w:rsidRDefault="00EB5369">
            <w:pPr>
              <w:pStyle w:val="ConsPlusNormal"/>
              <w:jc w:val="center"/>
            </w:pPr>
            <w:r>
              <w:t>1670241,20</w:t>
            </w:r>
          </w:p>
        </w:tc>
        <w:tc>
          <w:tcPr>
            <w:tcW w:w="70.85pt" w:type="dxa"/>
          </w:tcPr>
          <w:p w:rsidR="00EB5369" w:rsidRDefault="00EB5369">
            <w:pPr>
              <w:pStyle w:val="ConsPlusNormal"/>
              <w:jc w:val="center"/>
            </w:pPr>
            <w:r>
              <w:t>1646361,10</w:t>
            </w:r>
          </w:p>
        </w:tc>
        <w:tc>
          <w:tcPr>
            <w:tcW w:w="70.85pt" w:type="dxa"/>
          </w:tcPr>
          <w:p w:rsidR="00EB5369" w:rsidRDefault="00EB5369">
            <w:pPr>
              <w:pStyle w:val="ConsPlusNormal"/>
              <w:jc w:val="center"/>
            </w:pPr>
            <w:r>
              <w:t>1646361,10</w:t>
            </w:r>
          </w:p>
        </w:tc>
        <w:tc>
          <w:tcPr>
            <w:tcW w:w="70.85pt" w:type="dxa"/>
          </w:tcPr>
          <w:p w:rsidR="00EB5369" w:rsidRDefault="00EB5369">
            <w:pPr>
              <w:pStyle w:val="ConsPlusNormal"/>
              <w:jc w:val="center"/>
            </w:pPr>
            <w:r>
              <w:t>2054631,00</w:t>
            </w:r>
          </w:p>
        </w:tc>
        <w:tc>
          <w:tcPr>
            <w:tcW w:w="76.55pt" w:type="dxa"/>
          </w:tcPr>
          <w:p w:rsidR="00EB5369" w:rsidRDefault="00EB5369">
            <w:pPr>
              <w:pStyle w:val="ConsPlusNormal"/>
              <w:jc w:val="center"/>
            </w:pPr>
            <w:r>
              <w:t>10633742,50</w:t>
            </w:r>
          </w:p>
        </w:tc>
      </w:tr>
      <w:tr w:rsidR="00EB5369">
        <w:tc>
          <w:tcPr>
            <w:tcW w:w="65.20pt" w:type="dxa"/>
          </w:tcPr>
          <w:p w:rsidR="00EB5369" w:rsidRDefault="00EB5369">
            <w:pPr>
              <w:pStyle w:val="ConsPlusNormal"/>
              <w:jc w:val="center"/>
            </w:pPr>
            <w:r>
              <w:lastRenderedPageBreak/>
              <w:t>1.1.1.1.1.4.</w:t>
            </w:r>
          </w:p>
        </w:tc>
        <w:tc>
          <w:tcPr>
            <w:tcW w:w="113.40pt" w:type="dxa"/>
          </w:tcPr>
          <w:p w:rsidR="00EB5369" w:rsidRDefault="00EB5369">
            <w:pPr>
              <w:pStyle w:val="ConsPlusNormal"/>
            </w:pPr>
            <w:r>
              <w:t>местным бюджетам</w:t>
            </w:r>
          </w:p>
        </w:tc>
        <w:tc>
          <w:tcPr>
            <w:tcW w:w="70.85pt" w:type="dxa"/>
          </w:tcPr>
          <w:p w:rsidR="00EB5369" w:rsidRDefault="00EB5369">
            <w:pPr>
              <w:pStyle w:val="ConsPlusNormal"/>
              <w:jc w:val="center"/>
            </w:pPr>
            <w:r>
              <w:t>1864045,70</w:t>
            </w:r>
          </w:p>
        </w:tc>
        <w:tc>
          <w:tcPr>
            <w:tcW w:w="70.85pt" w:type="dxa"/>
          </w:tcPr>
          <w:p w:rsidR="00EB5369" w:rsidRDefault="00EB5369">
            <w:pPr>
              <w:pStyle w:val="ConsPlusNormal"/>
              <w:jc w:val="center"/>
            </w:pPr>
            <w:r>
              <w:t>1752102,40</w:t>
            </w:r>
          </w:p>
        </w:tc>
        <w:tc>
          <w:tcPr>
            <w:tcW w:w="70.85pt" w:type="dxa"/>
          </w:tcPr>
          <w:p w:rsidR="00EB5369" w:rsidRDefault="00EB5369">
            <w:pPr>
              <w:pStyle w:val="ConsPlusNormal"/>
              <w:jc w:val="center"/>
            </w:pPr>
            <w:r>
              <w:t>1670241,20</w:t>
            </w:r>
          </w:p>
        </w:tc>
        <w:tc>
          <w:tcPr>
            <w:tcW w:w="70.85pt" w:type="dxa"/>
          </w:tcPr>
          <w:p w:rsidR="00EB5369" w:rsidRDefault="00EB5369">
            <w:pPr>
              <w:pStyle w:val="ConsPlusNormal"/>
              <w:jc w:val="center"/>
            </w:pPr>
            <w:r>
              <w:t>1646361,10</w:t>
            </w:r>
          </w:p>
        </w:tc>
        <w:tc>
          <w:tcPr>
            <w:tcW w:w="70.85pt" w:type="dxa"/>
          </w:tcPr>
          <w:p w:rsidR="00EB5369" w:rsidRDefault="00EB5369">
            <w:pPr>
              <w:pStyle w:val="ConsPlusNormal"/>
              <w:jc w:val="center"/>
            </w:pPr>
            <w:r>
              <w:t>1646361,10</w:t>
            </w:r>
          </w:p>
        </w:tc>
        <w:tc>
          <w:tcPr>
            <w:tcW w:w="70.85pt" w:type="dxa"/>
          </w:tcPr>
          <w:p w:rsidR="00EB5369" w:rsidRDefault="00EB5369">
            <w:pPr>
              <w:pStyle w:val="ConsPlusNormal"/>
              <w:jc w:val="center"/>
            </w:pPr>
            <w:r>
              <w:t>2054631,00</w:t>
            </w:r>
          </w:p>
        </w:tc>
        <w:tc>
          <w:tcPr>
            <w:tcW w:w="76.55pt" w:type="dxa"/>
          </w:tcPr>
          <w:p w:rsidR="00EB5369" w:rsidRDefault="00EB5369">
            <w:pPr>
              <w:pStyle w:val="ConsPlusNormal"/>
              <w:jc w:val="center"/>
            </w:pPr>
            <w:r>
              <w:t>10633742,50</w:t>
            </w:r>
          </w:p>
        </w:tc>
      </w:tr>
      <w:tr w:rsidR="00EB5369">
        <w:tc>
          <w:tcPr>
            <w:tcW w:w="65.20pt" w:type="dxa"/>
          </w:tcPr>
          <w:p w:rsidR="00EB5369" w:rsidRDefault="00EB5369">
            <w:pPr>
              <w:pStyle w:val="ConsPlusNormal"/>
              <w:jc w:val="center"/>
            </w:pPr>
            <w:r>
              <w:t>1.1.1.2.</w:t>
            </w:r>
          </w:p>
        </w:tc>
        <w:tc>
          <w:tcPr>
            <w:tcW w:w="113.40pt" w:type="dxa"/>
          </w:tcPr>
          <w:p w:rsidR="00EB5369" w:rsidRDefault="00EB5369">
            <w:pPr>
              <w:pStyle w:val="ConsPlusNormal"/>
            </w:pPr>
            <w:r>
              <w:t>Свод бюджетов муниципальных образований</w:t>
            </w:r>
          </w:p>
        </w:tc>
        <w:tc>
          <w:tcPr>
            <w:tcW w:w="70.85pt" w:type="dxa"/>
          </w:tcPr>
          <w:p w:rsidR="00EB5369" w:rsidRDefault="00EB5369">
            <w:pPr>
              <w:pStyle w:val="ConsPlusNormal"/>
              <w:jc w:val="center"/>
            </w:pPr>
            <w:r>
              <w:t>1975031,00</w:t>
            </w:r>
          </w:p>
        </w:tc>
        <w:tc>
          <w:tcPr>
            <w:tcW w:w="70.85pt" w:type="dxa"/>
          </w:tcPr>
          <w:p w:rsidR="00EB5369" w:rsidRDefault="00EB5369">
            <w:pPr>
              <w:pStyle w:val="ConsPlusNormal"/>
              <w:jc w:val="center"/>
            </w:pPr>
            <w:r>
              <w:t>1836523,88</w:t>
            </w:r>
          </w:p>
        </w:tc>
        <w:tc>
          <w:tcPr>
            <w:tcW w:w="70.85pt" w:type="dxa"/>
          </w:tcPr>
          <w:p w:rsidR="00EB5369" w:rsidRDefault="00EB5369">
            <w:pPr>
              <w:pStyle w:val="ConsPlusNormal"/>
              <w:jc w:val="center"/>
            </w:pPr>
            <w:r>
              <w:t>1755894,19</w:t>
            </w:r>
          </w:p>
        </w:tc>
        <w:tc>
          <w:tcPr>
            <w:tcW w:w="70.85pt" w:type="dxa"/>
          </w:tcPr>
          <w:p w:rsidR="00EB5369" w:rsidRDefault="00EB5369">
            <w:pPr>
              <w:pStyle w:val="ConsPlusNormal"/>
              <w:jc w:val="center"/>
            </w:pPr>
            <w:r>
              <w:t>1721520,30</w:t>
            </w:r>
          </w:p>
        </w:tc>
        <w:tc>
          <w:tcPr>
            <w:tcW w:w="70.85pt" w:type="dxa"/>
          </w:tcPr>
          <w:p w:rsidR="00EB5369" w:rsidRDefault="00EB5369">
            <w:pPr>
              <w:pStyle w:val="ConsPlusNormal"/>
              <w:jc w:val="center"/>
            </w:pPr>
            <w:r>
              <w:t>1721520,30</w:t>
            </w:r>
          </w:p>
        </w:tc>
        <w:tc>
          <w:tcPr>
            <w:tcW w:w="70.85pt" w:type="dxa"/>
          </w:tcPr>
          <w:p w:rsidR="00EB5369" w:rsidRDefault="00EB5369">
            <w:pPr>
              <w:pStyle w:val="ConsPlusNormal"/>
              <w:jc w:val="center"/>
            </w:pPr>
            <w:r>
              <w:t>2129790,20</w:t>
            </w:r>
          </w:p>
        </w:tc>
        <w:tc>
          <w:tcPr>
            <w:tcW w:w="76.55pt" w:type="dxa"/>
          </w:tcPr>
          <w:p w:rsidR="00EB5369" w:rsidRDefault="00EB5369">
            <w:pPr>
              <w:pStyle w:val="ConsPlusNormal"/>
              <w:jc w:val="center"/>
            </w:pPr>
            <w:r>
              <w:t>11140279,87</w:t>
            </w:r>
          </w:p>
        </w:tc>
      </w:tr>
      <w:tr w:rsidR="00EB5369">
        <w:tc>
          <w:tcPr>
            <w:tcW w:w="65.20pt" w:type="dxa"/>
          </w:tcPr>
          <w:p w:rsidR="00EB5369" w:rsidRDefault="00EB5369">
            <w:pPr>
              <w:pStyle w:val="ConsPlusNormal"/>
              <w:jc w:val="center"/>
            </w:pPr>
            <w:r>
              <w:t>1.1.2.</w:t>
            </w:r>
          </w:p>
        </w:tc>
        <w:tc>
          <w:tcPr>
            <w:tcW w:w="113.40pt" w:type="dxa"/>
          </w:tcPr>
          <w:p w:rsidR="00EB5369" w:rsidRDefault="00EB5369">
            <w:pPr>
              <w:pStyle w:val="ConsPlusNormal"/>
            </w:pPr>
            <w:r>
              <w:t>бюджеты государственных внебюджетных фондов Российской Федерации, всего</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6.55pt" w:type="dxa"/>
          </w:tcPr>
          <w:p w:rsidR="00EB5369" w:rsidRDefault="00EB5369">
            <w:pPr>
              <w:pStyle w:val="ConsPlusNormal"/>
              <w:jc w:val="center"/>
            </w:pPr>
            <w:r>
              <w:t>0,00</w:t>
            </w:r>
          </w:p>
        </w:tc>
      </w:tr>
      <w:tr w:rsidR="00EB5369">
        <w:tc>
          <w:tcPr>
            <w:tcW w:w="65.20pt" w:type="dxa"/>
          </w:tcPr>
          <w:p w:rsidR="00EB5369" w:rsidRDefault="00EB5369">
            <w:pPr>
              <w:pStyle w:val="ConsPlusNormal"/>
              <w:jc w:val="center"/>
            </w:pPr>
            <w:r>
              <w:t>1.1.3.</w:t>
            </w:r>
          </w:p>
        </w:tc>
        <w:tc>
          <w:tcPr>
            <w:tcW w:w="113.40pt" w:type="dxa"/>
          </w:tcPr>
          <w:p w:rsidR="00EB5369" w:rsidRDefault="00EB5369">
            <w:pPr>
              <w:pStyle w:val="ConsPlusNormal"/>
            </w:pPr>
            <w:r>
              <w:t>Внебюджетные источники, всего</w:t>
            </w:r>
          </w:p>
        </w:tc>
        <w:tc>
          <w:tcPr>
            <w:tcW w:w="70.85pt" w:type="dxa"/>
          </w:tcPr>
          <w:p w:rsidR="00EB5369" w:rsidRDefault="00EB5369">
            <w:pPr>
              <w:pStyle w:val="ConsPlusNormal"/>
              <w:jc w:val="center"/>
            </w:pPr>
            <w:r>
              <w:t>31389,80</w:t>
            </w:r>
          </w:p>
        </w:tc>
        <w:tc>
          <w:tcPr>
            <w:tcW w:w="70.85pt" w:type="dxa"/>
          </w:tcPr>
          <w:p w:rsidR="00EB5369" w:rsidRDefault="00EB5369">
            <w:pPr>
              <w:pStyle w:val="ConsPlusNormal"/>
              <w:jc w:val="center"/>
            </w:pPr>
            <w:r>
              <w:t>65159,42</w:t>
            </w:r>
          </w:p>
        </w:tc>
        <w:tc>
          <w:tcPr>
            <w:tcW w:w="70.85pt" w:type="dxa"/>
          </w:tcPr>
          <w:p w:rsidR="00EB5369" w:rsidRDefault="00EB5369">
            <w:pPr>
              <w:pStyle w:val="ConsPlusNormal"/>
              <w:jc w:val="center"/>
            </w:pPr>
            <w:r>
              <w:t>47291,65</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6.55pt" w:type="dxa"/>
          </w:tcPr>
          <w:p w:rsidR="00EB5369" w:rsidRDefault="00EB5369">
            <w:pPr>
              <w:pStyle w:val="ConsPlusNormal"/>
              <w:jc w:val="center"/>
            </w:pPr>
            <w:r>
              <w:t>143840,87</w:t>
            </w:r>
          </w:p>
        </w:tc>
      </w:tr>
      <w:tr w:rsidR="00EB5369">
        <w:tc>
          <w:tcPr>
            <w:tcW w:w="65.20pt" w:type="dxa"/>
          </w:tcPr>
          <w:p w:rsidR="00EB5369" w:rsidRDefault="00EB5369">
            <w:pPr>
              <w:pStyle w:val="ConsPlusNormal"/>
              <w:jc w:val="center"/>
              <w:outlineLvl w:val="3"/>
            </w:pPr>
            <w:r>
              <w:t>2.</w:t>
            </w:r>
          </w:p>
        </w:tc>
        <w:tc>
          <w:tcPr>
            <w:tcW w:w="615.05pt" w:type="dxa"/>
            <w:gridSpan w:val="8"/>
          </w:tcPr>
          <w:p w:rsidR="00EB5369" w:rsidRDefault="00EB5369">
            <w:pPr>
              <w:pStyle w:val="ConsPlusNormal"/>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tc>
      </w:tr>
      <w:tr w:rsidR="00EB5369">
        <w:tc>
          <w:tcPr>
            <w:tcW w:w="65.20pt" w:type="dxa"/>
          </w:tcPr>
          <w:p w:rsidR="00EB5369" w:rsidRDefault="00EB5369">
            <w:pPr>
              <w:pStyle w:val="ConsPlusNormal"/>
              <w:jc w:val="center"/>
            </w:pPr>
            <w:r>
              <w:t>2.1.</w:t>
            </w:r>
          </w:p>
        </w:tc>
        <w:tc>
          <w:tcPr>
            <w:tcW w:w="113.40pt" w:type="dxa"/>
          </w:tcPr>
          <w:p w:rsidR="00EB5369" w:rsidRDefault="00EB5369">
            <w:pPr>
              <w:pStyle w:val="ConsPlusNormal"/>
            </w:pPr>
            <w:r>
              <w:t xml:space="preserve">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(в соответствующем году) (при условии победы проектов, представленных Свердловской областью для участия во Всероссийском </w:t>
            </w:r>
            <w:r>
              <w:lastRenderedPageBreak/>
              <w:t>конкурсе лучших проектов создания комфортной городской среды в малых городах и исторических поселениях)</w:t>
            </w:r>
          </w:p>
        </w:tc>
        <w:tc>
          <w:tcPr>
            <w:tcW w:w="70.85pt" w:type="dxa"/>
          </w:tcPr>
          <w:p w:rsidR="00EB5369" w:rsidRDefault="00EB5369">
            <w:pPr>
              <w:pStyle w:val="ConsPlusNormal"/>
              <w:jc w:val="center"/>
            </w:pPr>
            <w:r>
              <w:lastRenderedPageBreak/>
              <w:t>40176,71</w:t>
            </w:r>
          </w:p>
        </w:tc>
        <w:tc>
          <w:tcPr>
            <w:tcW w:w="70.85pt" w:type="dxa"/>
          </w:tcPr>
          <w:p w:rsidR="00EB5369" w:rsidRDefault="00EB5369">
            <w:pPr>
              <w:pStyle w:val="ConsPlusNormal"/>
              <w:jc w:val="center"/>
            </w:pPr>
            <w:r>
              <w:t>371523,24</w:t>
            </w:r>
          </w:p>
        </w:tc>
        <w:tc>
          <w:tcPr>
            <w:tcW w:w="70.85pt" w:type="dxa"/>
          </w:tcPr>
          <w:p w:rsidR="00EB5369" w:rsidRDefault="00EB5369">
            <w:pPr>
              <w:pStyle w:val="ConsPlusNormal"/>
              <w:jc w:val="center"/>
            </w:pPr>
            <w:r>
              <w:t>323414,00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6.55pt" w:type="dxa"/>
          </w:tcPr>
          <w:p w:rsidR="00EB5369" w:rsidRDefault="00EB5369">
            <w:pPr>
              <w:pStyle w:val="ConsPlusNormal"/>
              <w:jc w:val="center"/>
            </w:pPr>
            <w:r>
              <w:t>735113,95</w:t>
            </w:r>
          </w:p>
        </w:tc>
      </w:tr>
      <w:tr w:rsidR="00EB5369">
        <w:tc>
          <w:tcPr>
            <w:tcW w:w="65.20pt" w:type="dxa"/>
          </w:tcPr>
          <w:p w:rsidR="00EB5369" w:rsidRDefault="00EB5369">
            <w:pPr>
              <w:pStyle w:val="ConsPlusNormal"/>
              <w:jc w:val="center"/>
            </w:pPr>
            <w:r>
              <w:t>2.1.1.</w:t>
            </w:r>
          </w:p>
        </w:tc>
        <w:tc>
          <w:tcPr>
            <w:tcW w:w="113.40pt" w:type="dxa"/>
          </w:tcPr>
          <w:p w:rsidR="00EB5369" w:rsidRDefault="00EB5369">
            <w:pPr>
              <w:pStyle w:val="ConsPlusNormal"/>
            </w:pPr>
            <w:r>
              <w:t>Консолидированный бюджет Свердловской области, всего</w:t>
            </w:r>
          </w:p>
        </w:tc>
        <w:tc>
          <w:tcPr>
            <w:tcW w:w="70.85pt" w:type="dxa"/>
          </w:tcPr>
          <w:p w:rsidR="00EB5369" w:rsidRDefault="00EB5369">
            <w:pPr>
              <w:pStyle w:val="ConsPlusNormal"/>
              <w:jc w:val="center"/>
            </w:pPr>
            <w:r>
              <w:t>40176,71</w:t>
            </w:r>
          </w:p>
        </w:tc>
        <w:tc>
          <w:tcPr>
            <w:tcW w:w="70.85pt" w:type="dxa"/>
          </w:tcPr>
          <w:p w:rsidR="00EB5369" w:rsidRDefault="00EB5369">
            <w:pPr>
              <w:pStyle w:val="ConsPlusNormal"/>
              <w:jc w:val="center"/>
            </w:pPr>
            <w:r>
              <w:t>371523,24</w:t>
            </w:r>
          </w:p>
        </w:tc>
        <w:tc>
          <w:tcPr>
            <w:tcW w:w="70.85pt" w:type="dxa"/>
          </w:tcPr>
          <w:p w:rsidR="00EB5369" w:rsidRDefault="00EB5369">
            <w:pPr>
              <w:pStyle w:val="ConsPlusNormal"/>
              <w:jc w:val="center"/>
            </w:pPr>
            <w:r>
              <w:t>323414,00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6.55pt" w:type="dxa"/>
          </w:tcPr>
          <w:p w:rsidR="00EB5369" w:rsidRDefault="00EB5369">
            <w:pPr>
              <w:pStyle w:val="ConsPlusNormal"/>
              <w:jc w:val="center"/>
            </w:pPr>
            <w:r>
              <w:t>735113,95</w:t>
            </w:r>
          </w:p>
        </w:tc>
      </w:tr>
      <w:tr w:rsidR="00EB5369">
        <w:tc>
          <w:tcPr>
            <w:tcW w:w="65.20pt" w:type="dxa"/>
          </w:tcPr>
          <w:p w:rsidR="00EB5369" w:rsidRDefault="00EB5369">
            <w:pPr>
              <w:pStyle w:val="ConsPlusNormal"/>
              <w:jc w:val="center"/>
            </w:pPr>
            <w:r>
              <w:t>2.1.1.1.</w:t>
            </w:r>
          </w:p>
        </w:tc>
        <w:tc>
          <w:tcPr>
            <w:tcW w:w="113.40pt" w:type="dxa"/>
          </w:tcPr>
          <w:p w:rsidR="00EB5369" w:rsidRDefault="00EB5369">
            <w:pPr>
              <w:pStyle w:val="ConsPlusNormal"/>
            </w:pPr>
            <w:r>
              <w:t>областной бюджет</w:t>
            </w:r>
          </w:p>
        </w:tc>
        <w:tc>
          <w:tcPr>
            <w:tcW w:w="70.85pt" w:type="dxa"/>
          </w:tcPr>
          <w:p w:rsidR="00EB5369" w:rsidRDefault="00EB5369">
            <w:pPr>
              <w:pStyle w:val="ConsPlusNormal"/>
              <w:jc w:val="center"/>
            </w:pPr>
            <w:r>
              <w:t>39999,86</w:t>
            </w:r>
          </w:p>
        </w:tc>
        <w:tc>
          <w:tcPr>
            <w:tcW w:w="70.85pt" w:type="dxa"/>
          </w:tcPr>
          <w:p w:rsidR="00EB5369" w:rsidRDefault="00EB5369">
            <w:pPr>
              <w:pStyle w:val="ConsPlusNormal"/>
              <w:jc w:val="center"/>
            </w:pPr>
            <w:r>
              <w:t>369000,10</w:t>
            </w:r>
          </w:p>
        </w:tc>
        <w:tc>
          <w:tcPr>
            <w:tcW w:w="70.85pt" w:type="dxa"/>
          </w:tcPr>
          <w:p w:rsidR="00EB5369" w:rsidRDefault="00EB5369">
            <w:pPr>
              <w:pStyle w:val="ConsPlusNormal"/>
              <w:jc w:val="center"/>
            </w:pPr>
            <w:r>
              <w:t>320000,00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6.55pt" w:type="dxa"/>
          </w:tcPr>
          <w:p w:rsidR="00EB5369" w:rsidRDefault="00EB5369">
            <w:pPr>
              <w:pStyle w:val="ConsPlusNormal"/>
              <w:jc w:val="center"/>
            </w:pPr>
            <w:r>
              <w:t>728999,96</w:t>
            </w:r>
          </w:p>
        </w:tc>
      </w:tr>
      <w:tr w:rsidR="00EB5369">
        <w:tc>
          <w:tcPr>
            <w:tcW w:w="65.20pt" w:type="dxa"/>
          </w:tcPr>
          <w:p w:rsidR="00EB5369" w:rsidRDefault="00EB5369">
            <w:pPr>
              <w:pStyle w:val="ConsPlusNormal"/>
              <w:jc w:val="center"/>
            </w:pPr>
            <w:r>
              <w:t>2.1.1.1.1.</w:t>
            </w:r>
          </w:p>
        </w:tc>
        <w:tc>
          <w:tcPr>
            <w:tcW w:w="113.40pt" w:type="dxa"/>
          </w:tcPr>
          <w:p w:rsidR="00EB5369" w:rsidRDefault="00EB5369">
            <w:pPr>
              <w:pStyle w:val="ConsPlusNormal"/>
            </w:pPr>
            <w:r>
              <w:t>в том числе: межбюджетные трансферты</w:t>
            </w:r>
          </w:p>
        </w:tc>
        <w:tc>
          <w:tcPr>
            <w:tcW w:w="70.85pt" w:type="dxa"/>
          </w:tcPr>
          <w:p w:rsidR="00EB5369" w:rsidRDefault="00EB5369">
            <w:pPr>
              <w:pStyle w:val="ConsPlusNormal"/>
              <w:jc w:val="center"/>
            </w:pPr>
            <w:r>
              <w:t>39999,86</w:t>
            </w:r>
          </w:p>
        </w:tc>
        <w:tc>
          <w:tcPr>
            <w:tcW w:w="70.85pt" w:type="dxa"/>
          </w:tcPr>
          <w:p w:rsidR="00EB5369" w:rsidRDefault="00EB5369">
            <w:pPr>
              <w:pStyle w:val="ConsPlusNormal"/>
              <w:jc w:val="center"/>
            </w:pPr>
            <w:r>
              <w:t>369000,10</w:t>
            </w:r>
          </w:p>
        </w:tc>
        <w:tc>
          <w:tcPr>
            <w:tcW w:w="70.85pt" w:type="dxa"/>
          </w:tcPr>
          <w:p w:rsidR="00EB5369" w:rsidRDefault="00EB5369">
            <w:pPr>
              <w:pStyle w:val="ConsPlusNormal"/>
              <w:jc w:val="center"/>
            </w:pPr>
            <w:r>
              <w:t>320000,00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6.55pt" w:type="dxa"/>
          </w:tcPr>
          <w:p w:rsidR="00EB5369" w:rsidRDefault="00EB5369">
            <w:pPr>
              <w:pStyle w:val="ConsPlusNormal"/>
              <w:jc w:val="center"/>
            </w:pPr>
            <w:r>
              <w:t>728999,96</w:t>
            </w:r>
          </w:p>
        </w:tc>
      </w:tr>
      <w:tr w:rsidR="00EB5369">
        <w:tc>
          <w:tcPr>
            <w:tcW w:w="65.20pt" w:type="dxa"/>
          </w:tcPr>
          <w:p w:rsidR="00EB5369" w:rsidRDefault="00EB5369">
            <w:pPr>
              <w:pStyle w:val="ConsPlusNormal"/>
              <w:jc w:val="center"/>
            </w:pPr>
            <w:r>
              <w:t>2.1.1.1.1.4.</w:t>
            </w:r>
          </w:p>
        </w:tc>
        <w:tc>
          <w:tcPr>
            <w:tcW w:w="113.40pt" w:type="dxa"/>
          </w:tcPr>
          <w:p w:rsidR="00EB5369" w:rsidRDefault="00EB5369">
            <w:pPr>
              <w:pStyle w:val="ConsPlusNormal"/>
            </w:pPr>
            <w:r>
              <w:t>местным бюджетам</w:t>
            </w:r>
          </w:p>
        </w:tc>
        <w:tc>
          <w:tcPr>
            <w:tcW w:w="70.85pt" w:type="dxa"/>
          </w:tcPr>
          <w:p w:rsidR="00EB5369" w:rsidRDefault="00EB5369">
            <w:pPr>
              <w:pStyle w:val="ConsPlusNormal"/>
              <w:jc w:val="center"/>
            </w:pPr>
            <w:r>
              <w:t>39999,86</w:t>
            </w:r>
          </w:p>
        </w:tc>
        <w:tc>
          <w:tcPr>
            <w:tcW w:w="70.85pt" w:type="dxa"/>
          </w:tcPr>
          <w:p w:rsidR="00EB5369" w:rsidRDefault="00EB5369">
            <w:pPr>
              <w:pStyle w:val="ConsPlusNormal"/>
              <w:jc w:val="center"/>
            </w:pPr>
            <w:r>
              <w:t>369000,10</w:t>
            </w:r>
          </w:p>
        </w:tc>
        <w:tc>
          <w:tcPr>
            <w:tcW w:w="70.85pt" w:type="dxa"/>
          </w:tcPr>
          <w:p w:rsidR="00EB5369" w:rsidRDefault="00EB5369">
            <w:pPr>
              <w:pStyle w:val="ConsPlusNormal"/>
              <w:jc w:val="center"/>
            </w:pPr>
            <w:r>
              <w:t>320000,00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6.55pt" w:type="dxa"/>
          </w:tcPr>
          <w:p w:rsidR="00EB5369" w:rsidRDefault="00EB5369">
            <w:pPr>
              <w:pStyle w:val="ConsPlusNormal"/>
              <w:jc w:val="center"/>
            </w:pPr>
            <w:r>
              <w:t>728999,96</w:t>
            </w:r>
          </w:p>
        </w:tc>
      </w:tr>
      <w:tr w:rsidR="00EB5369">
        <w:tc>
          <w:tcPr>
            <w:tcW w:w="65.20pt" w:type="dxa"/>
          </w:tcPr>
          <w:p w:rsidR="00EB5369" w:rsidRDefault="00EB5369">
            <w:pPr>
              <w:pStyle w:val="ConsPlusNormal"/>
              <w:jc w:val="center"/>
            </w:pPr>
            <w:r>
              <w:t>2.1.1.2.</w:t>
            </w:r>
          </w:p>
        </w:tc>
        <w:tc>
          <w:tcPr>
            <w:tcW w:w="113.40pt" w:type="dxa"/>
          </w:tcPr>
          <w:p w:rsidR="00EB5369" w:rsidRDefault="00EB5369">
            <w:pPr>
              <w:pStyle w:val="ConsPlusNormal"/>
            </w:pPr>
            <w:r>
              <w:t>Свод бюджетов муниципальных образований</w:t>
            </w:r>
          </w:p>
        </w:tc>
        <w:tc>
          <w:tcPr>
            <w:tcW w:w="70.85pt" w:type="dxa"/>
          </w:tcPr>
          <w:p w:rsidR="00EB5369" w:rsidRDefault="00EB5369">
            <w:pPr>
              <w:pStyle w:val="ConsPlusNormal"/>
              <w:jc w:val="center"/>
            </w:pPr>
            <w:r>
              <w:t>40176,71</w:t>
            </w:r>
          </w:p>
        </w:tc>
        <w:tc>
          <w:tcPr>
            <w:tcW w:w="70.85pt" w:type="dxa"/>
          </w:tcPr>
          <w:p w:rsidR="00EB5369" w:rsidRDefault="00EB5369">
            <w:pPr>
              <w:pStyle w:val="ConsPlusNormal"/>
              <w:jc w:val="center"/>
            </w:pPr>
            <w:r>
              <w:t>371523,24</w:t>
            </w:r>
          </w:p>
        </w:tc>
        <w:tc>
          <w:tcPr>
            <w:tcW w:w="70.85pt" w:type="dxa"/>
          </w:tcPr>
          <w:p w:rsidR="00EB5369" w:rsidRDefault="00EB5369">
            <w:pPr>
              <w:pStyle w:val="ConsPlusNormal"/>
              <w:jc w:val="center"/>
            </w:pPr>
            <w:r>
              <w:t>323414,00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6.55pt" w:type="dxa"/>
          </w:tcPr>
          <w:p w:rsidR="00EB5369" w:rsidRDefault="00EB5369">
            <w:pPr>
              <w:pStyle w:val="ConsPlusNormal"/>
              <w:jc w:val="center"/>
            </w:pPr>
            <w:r>
              <w:t>735113,95</w:t>
            </w:r>
          </w:p>
        </w:tc>
      </w:tr>
      <w:tr w:rsidR="00EB5369">
        <w:tc>
          <w:tcPr>
            <w:tcW w:w="65.20pt" w:type="dxa"/>
          </w:tcPr>
          <w:p w:rsidR="00EB5369" w:rsidRDefault="00EB5369">
            <w:pPr>
              <w:pStyle w:val="ConsPlusNormal"/>
              <w:jc w:val="center"/>
            </w:pPr>
            <w:r>
              <w:t>2.1.2.</w:t>
            </w:r>
          </w:p>
        </w:tc>
        <w:tc>
          <w:tcPr>
            <w:tcW w:w="113.40pt" w:type="dxa"/>
          </w:tcPr>
          <w:p w:rsidR="00EB5369" w:rsidRDefault="00EB5369">
            <w:pPr>
              <w:pStyle w:val="ConsPlusNormal"/>
            </w:pPr>
            <w:r>
              <w:t>бюджеты государственных внебюджетных фондов Российской Федерации, всего</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6.55pt" w:type="dxa"/>
          </w:tcPr>
          <w:p w:rsidR="00EB5369" w:rsidRDefault="00EB5369">
            <w:pPr>
              <w:pStyle w:val="ConsPlusNormal"/>
              <w:jc w:val="center"/>
            </w:pPr>
            <w:r>
              <w:t>0,00</w:t>
            </w:r>
          </w:p>
        </w:tc>
      </w:tr>
      <w:tr w:rsidR="00EB5369">
        <w:tc>
          <w:tcPr>
            <w:tcW w:w="65.20pt" w:type="dxa"/>
          </w:tcPr>
          <w:p w:rsidR="00EB5369" w:rsidRDefault="00EB5369">
            <w:pPr>
              <w:pStyle w:val="ConsPlusNormal"/>
              <w:jc w:val="center"/>
            </w:pPr>
            <w:r>
              <w:t>2.1.3.</w:t>
            </w:r>
          </w:p>
        </w:tc>
        <w:tc>
          <w:tcPr>
            <w:tcW w:w="113.40pt" w:type="dxa"/>
          </w:tcPr>
          <w:p w:rsidR="00EB5369" w:rsidRDefault="00EB5369">
            <w:pPr>
              <w:pStyle w:val="ConsPlusNormal"/>
            </w:pPr>
            <w:r>
              <w:t>Внебюджетные источники, всего</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6.55pt" w:type="dxa"/>
          </w:tcPr>
          <w:p w:rsidR="00EB5369" w:rsidRDefault="00EB5369">
            <w:pPr>
              <w:pStyle w:val="ConsPlusNormal"/>
              <w:jc w:val="center"/>
            </w:pPr>
            <w:r>
              <w:t>0,00</w:t>
            </w:r>
          </w:p>
        </w:tc>
      </w:tr>
      <w:tr w:rsidR="00EB5369">
        <w:tc>
          <w:tcPr>
            <w:tcW w:w="178.60pt" w:type="dxa"/>
            <w:gridSpan w:val="2"/>
          </w:tcPr>
          <w:p w:rsidR="00EB5369" w:rsidRDefault="00EB5369">
            <w:pPr>
              <w:pStyle w:val="ConsPlusNormal"/>
            </w:pPr>
            <w:r>
              <w:t>Итого по региональному проекту</w:t>
            </w:r>
          </w:p>
        </w:tc>
        <w:tc>
          <w:tcPr>
            <w:tcW w:w="70.85pt" w:type="dxa"/>
          </w:tcPr>
          <w:p w:rsidR="00EB5369" w:rsidRDefault="00EB5369">
            <w:pPr>
              <w:pStyle w:val="ConsPlusNormal"/>
              <w:jc w:val="center"/>
            </w:pPr>
            <w:r>
              <w:t>2046597,51</w:t>
            </w:r>
          </w:p>
        </w:tc>
        <w:tc>
          <w:tcPr>
            <w:tcW w:w="70.85pt" w:type="dxa"/>
          </w:tcPr>
          <w:p w:rsidR="00EB5369" w:rsidRDefault="00EB5369">
            <w:pPr>
              <w:pStyle w:val="ConsPlusNormal"/>
              <w:jc w:val="center"/>
            </w:pPr>
            <w:r>
              <w:t>2273206,54</w:t>
            </w:r>
          </w:p>
        </w:tc>
        <w:tc>
          <w:tcPr>
            <w:tcW w:w="70.85pt" w:type="dxa"/>
          </w:tcPr>
          <w:p w:rsidR="00EB5369" w:rsidRDefault="00EB5369">
            <w:pPr>
              <w:pStyle w:val="ConsPlusNormal"/>
              <w:jc w:val="center"/>
            </w:pPr>
            <w:r>
              <w:t>2126599,84</w:t>
            </w:r>
          </w:p>
        </w:tc>
        <w:tc>
          <w:tcPr>
            <w:tcW w:w="70.85pt" w:type="dxa"/>
          </w:tcPr>
          <w:p w:rsidR="00EB5369" w:rsidRDefault="00EB5369">
            <w:pPr>
              <w:pStyle w:val="ConsPlusNormal"/>
              <w:jc w:val="center"/>
            </w:pPr>
            <w:r>
              <w:t>1721520,30</w:t>
            </w:r>
          </w:p>
        </w:tc>
        <w:tc>
          <w:tcPr>
            <w:tcW w:w="70.85pt" w:type="dxa"/>
          </w:tcPr>
          <w:p w:rsidR="00EB5369" w:rsidRDefault="00EB5369">
            <w:pPr>
              <w:pStyle w:val="ConsPlusNormal"/>
              <w:jc w:val="center"/>
            </w:pPr>
            <w:r>
              <w:t>1721520,30</w:t>
            </w:r>
          </w:p>
        </w:tc>
        <w:tc>
          <w:tcPr>
            <w:tcW w:w="70.85pt" w:type="dxa"/>
          </w:tcPr>
          <w:p w:rsidR="00EB5369" w:rsidRDefault="00EB5369">
            <w:pPr>
              <w:pStyle w:val="ConsPlusNormal"/>
              <w:jc w:val="center"/>
            </w:pPr>
            <w:r>
              <w:t>2129790,20</w:t>
            </w:r>
          </w:p>
        </w:tc>
        <w:tc>
          <w:tcPr>
            <w:tcW w:w="76.55pt" w:type="dxa"/>
          </w:tcPr>
          <w:p w:rsidR="00EB5369" w:rsidRDefault="00EB5369">
            <w:pPr>
              <w:pStyle w:val="ConsPlusNormal"/>
              <w:jc w:val="center"/>
            </w:pPr>
            <w:r>
              <w:t>12019234,69</w:t>
            </w:r>
          </w:p>
        </w:tc>
      </w:tr>
      <w:tr w:rsidR="00EB5369">
        <w:tc>
          <w:tcPr>
            <w:tcW w:w="178.60pt" w:type="dxa"/>
            <w:gridSpan w:val="2"/>
          </w:tcPr>
          <w:p w:rsidR="00EB5369" w:rsidRDefault="00EB5369">
            <w:pPr>
              <w:pStyle w:val="ConsPlusNormal"/>
            </w:pPr>
            <w:r>
              <w:lastRenderedPageBreak/>
              <w:t>Консолидированный бюджет Свердловской области</w:t>
            </w:r>
          </w:p>
          <w:p w:rsidR="00EB5369" w:rsidRDefault="00EB5369">
            <w:pPr>
              <w:pStyle w:val="ConsPlusNormal"/>
            </w:pPr>
            <w:r>
              <w:t>из них:</w:t>
            </w:r>
          </w:p>
        </w:tc>
        <w:tc>
          <w:tcPr>
            <w:tcW w:w="70.85pt" w:type="dxa"/>
          </w:tcPr>
          <w:p w:rsidR="00EB5369" w:rsidRDefault="00EB5369">
            <w:pPr>
              <w:pStyle w:val="ConsPlusNormal"/>
              <w:jc w:val="center"/>
            </w:pPr>
            <w:r>
              <w:t>2015207,71</w:t>
            </w:r>
          </w:p>
        </w:tc>
        <w:tc>
          <w:tcPr>
            <w:tcW w:w="70.85pt" w:type="dxa"/>
          </w:tcPr>
          <w:p w:rsidR="00EB5369" w:rsidRDefault="00EB5369">
            <w:pPr>
              <w:pStyle w:val="ConsPlusNormal"/>
              <w:jc w:val="center"/>
            </w:pPr>
            <w:r>
              <w:t>2208047,12</w:t>
            </w:r>
          </w:p>
        </w:tc>
        <w:tc>
          <w:tcPr>
            <w:tcW w:w="70.85pt" w:type="dxa"/>
          </w:tcPr>
          <w:p w:rsidR="00EB5369" w:rsidRDefault="00EB5369">
            <w:pPr>
              <w:pStyle w:val="ConsPlusNormal"/>
              <w:jc w:val="center"/>
            </w:pPr>
            <w:r>
              <w:t>2079308,19</w:t>
            </w:r>
          </w:p>
        </w:tc>
        <w:tc>
          <w:tcPr>
            <w:tcW w:w="70.85pt" w:type="dxa"/>
          </w:tcPr>
          <w:p w:rsidR="00EB5369" w:rsidRDefault="00EB5369">
            <w:pPr>
              <w:pStyle w:val="ConsPlusNormal"/>
              <w:jc w:val="center"/>
            </w:pPr>
            <w:r>
              <w:t>1721520,30</w:t>
            </w:r>
          </w:p>
        </w:tc>
        <w:tc>
          <w:tcPr>
            <w:tcW w:w="70.85pt" w:type="dxa"/>
          </w:tcPr>
          <w:p w:rsidR="00EB5369" w:rsidRDefault="00EB5369">
            <w:pPr>
              <w:pStyle w:val="ConsPlusNormal"/>
              <w:jc w:val="center"/>
            </w:pPr>
            <w:r>
              <w:t>1721520,30</w:t>
            </w:r>
          </w:p>
        </w:tc>
        <w:tc>
          <w:tcPr>
            <w:tcW w:w="70.85pt" w:type="dxa"/>
          </w:tcPr>
          <w:p w:rsidR="00EB5369" w:rsidRDefault="00EB5369">
            <w:pPr>
              <w:pStyle w:val="ConsPlusNormal"/>
              <w:jc w:val="center"/>
            </w:pPr>
            <w:r>
              <w:t>2129790,20</w:t>
            </w:r>
          </w:p>
        </w:tc>
        <w:tc>
          <w:tcPr>
            <w:tcW w:w="76.55pt" w:type="dxa"/>
          </w:tcPr>
          <w:p w:rsidR="00EB5369" w:rsidRDefault="00EB5369">
            <w:pPr>
              <w:pStyle w:val="ConsPlusNormal"/>
              <w:jc w:val="center"/>
            </w:pPr>
            <w:r>
              <w:t>11875393,82</w:t>
            </w:r>
          </w:p>
        </w:tc>
      </w:tr>
      <w:tr w:rsidR="00EB5369">
        <w:tc>
          <w:tcPr>
            <w:tcW w:w="178.60pt" w:type="dxa"/>
            <w:gridSpan w:val="2"/>
          </w:tcPr>
          <w:p w:rsidR="00EB5369" w:rsidRDefault="00EB5369">
            <w:pPr>
              <w:pStyle w:val="ConsPlusNormal"/>
            </w:pPr>
            <w:r>
              <w:t>бюджеты территориальных государственных внебюджетных фондов (бюджеты ТФОМС)</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6.55pt" w:type="dxa"/>
          </w:tcPr>
          <w:p w:rsidR="00EB5369" w:rsidRDefault="00EB5369">
            <w:pPr>
              <w:pStyle w:val="ConsPlusNormal"/>
              <w:jc w:val="center"/>
            </w:pPr>
            <w:r>
              <w:t>0,00</w:t>
            </w:r>
          </w:p>
        </w:tc>
      </w:tr>
      <w:tr w:rsidR="00EB5369">
        <w:tc>
          <w:tcPr>
            <w:tcW w:w="178.60pt" w:type="dxa"/>
            <w:gridSpan w:val="2"/>
          </w:tcPr>
          <w:p w:rsidR="00EB5369" w:rsidRDefault="00EB5369">
            <w:pPr>
              <w:pStyle w:val="ConsPlusNormal"/>
            </w:pPr>
            <w:r>
              <w:t>бюджеты государственных внебюджетных фондов Российской Федерации, всего</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6.55pt" w:type="dxa"/>
          </w:tcPr>
          <w:p w:rsidR="00EB5369" w:rsidRDefault="00EB5369">
            <w:pPr>
              <w:pStyle w:val="ConsPlusNormal"/>
              <w:jc w:val="center"/>
            </w:pPr>
            <w:r>
              <w:t>0,00</w:t>
            </w:r>
          </w:p>
        </w:tc>
      </w:tr>
      <w:tr w:rsidR="00EB5369">
        <w:tc>
          <w:tcPr>
            <w:tcW w:w="178.60pt" w:type="dxa"/>
            <w:gridSpan w:val="2"/>
          </w:tcPr>
          <w:p w:rsidR="00EB5369" w:rsidRDefault="00EB5369">
            <w:pPr>
              <w:pStyle w:val="ConsPlusNormal"/>
            </w:pPr>
            <w:r>
              <w:t>внебюджетные источники, всего</w:t>
            </w:r>
          </w:p>
        </w:tc>
        <w:tc>
          <w:tcPr>
            <w:tcW w:w="70.85pt" w:type="dxa"/>
          </w:tcPr>
          <w:p w:rsidR="00EB5369" w:rsidRDefault="00EB5369">
            <w:pPr>
              <w:pStyle w:val="ConsPlusNormal"/>
              <w:jc w:val="center"/>
            </w:pPr>
            <w:r>
              <w:t>31389,80</w:t>
            </w:r>
          </w:p>
        </w:tc>
        <w:tc>
          <w:tcPr>
            <w:tcW w:w="70.85pt" w:type="dxa"/>
          </w:tcPr>
          <w:p w:rsidR="00EB5369" w:rsidRDefault="00EB5369">
            <w:pPr>
              <w:pStyle w:val="ConsPlusNormal"/>
              <w:jc w:val="center"/>
            </w:pPr>
            <w:r>
              <w:t>65159,42</w:t>
            </w:r>
          </w:p>
        </w:tc>
        <w:tc>
          <w:tcPr>
            <w:tcW w:w="70.85pt" w:type="dxa"/>
          </w:tcPr>
          <w:p w:rsidR="00EB5369" w:rsidRDefault="00EB5369">
            <w:pPr>
              <w:pStyle w:val="ConsPlusNormal"/>
              <w:jc w:val="center"/>
            </w:pPr>
            <w:r>
              <w:t>47291,65</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0.85pt" w:type="dxa"/>
          </w:tcPr>
          <w:p w:rsidR="00EB5369" w:rsidRDefault="00EB5369">
            <w:pPr>
              <w:pStyle w:val="ConsPlusNormal"/>
              <w:jc w:val="center"/>
            </w:pPr>
            <w:r>
              <w:t>0,00</w:t>
            </w:r>
          </w:p>
        </w:tc>
        <w:tc>
          <w:tcPr>
            <w:tcW w:w="76.55pt" w:type="dxa"/>
          </w:tcPr>
          <w:p w:rsidR="00EB5369" w:rsidRDefault="00EB5369">
            <w:pPr>
              <w:pStyle w:val="ConsPlusNormal"/>
              <w:jc w:val="center"/>
            </w:pPr>
            <w:r>
              <w:t>143840,87</w:t>
            </w:r>
          </w:p>
        </w:tc>
      </w:tr>
    </w:tbl>
    <w:p w:rsidR="00EB5369" w:rsidRDefault="00EB5369">
      <w:pPr>
        <w:sectPr w:rsidR="00EB5369">
          <w:pgSz w:w="841.90pt" w:h="595.25pt" w:orient="landscape"/>
          <w:pgMar w:top="85.05pt" w:right="56.70pt" w:bottom="42.50pt" w:left="56.70pt" w:header="0pt" w:footer="0pt" w:gutter="0pt"/>
          <w:cols w:space="36pt"/>
        </w:sectPr>
      </w:pPr>
    </w:p>
    <w:p w:rsidR="00EB5369" w:rsidRDefault="00EB5369">
      <w:pPr>
        <w:pStyle w:val="ConsPlusNormal"/>
        <w:jc w:val="both"/>
      </w:pPr>
    </w:p>
    <w:p w:rsidR="00EB5369" w:rsidRDefault="00EB5369">
      <w:pPr>
        <w:pStyle w:val="ConsPlusTitle"/>
        <w:jc w:val="center"/>
        <w:outlineLvl w:val="2"/>
      </w:pPr>
      <w:r>
        <w:t>5. УЧАСТНИКИ РЕГИОНАЛЬНОГО ПРОЕКТА</w:t>
      </w:r>
    </w:p>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1927"/>
        <w:gridCol w:w="1587"/>
        <w:gridCol w:w="5386"/>
        <w:gridCol w:w="2267"/>
        <w:gridCol w:w="1530"/>
      </w:tblGrid>
      <w:tr w:rsidR="00EB5369">
        <w:tc>
          <w:tcPr>
            <w:tcW w:w="45.35pt" w:type="dxa"/>
          </w:tcPr>
          <w:p w:rsidR="00EB5369" w:rsidRDefault="00EB5369">
            <w:pPr>
              <w:pStyle w:val="ConsPlusNormal"/>
              <w:jc w:val="center"/>
            </w:pPr>
            <w:r>
              <w:t>Номер п/п</w:t>
            </w:r>
          </w:p>
        </w:tc>
        <w:tc>
          <w:tcPr>
            <w:tcW w:w="96.35pt" w:type="dxa"/>
          </w:tcPr>
          <w:p w:rsidR="00EB5369" w:rsidRDefault="00EB5369">
            <w:pPr>
              <w:pStyle w:val="ConsPlusNormal"/>
              <w:jc w:val="center"/>
            </w:pPr>
            <w:r>
              <w:t>Роль в региональном проекте</w:t>
            </w:r>
          </w:p>
        </w:tc>
        <w:tc>
          <w:tcPr>
            <w:tcW w:w="79.35pt" w:type="dxa"/>
          </w:tcPr>
          <w:p w:rsidR="00EB5369" w:rsidRDefault="00EB5369">
            <w:pPr>
              <w:pStyle w:val="ConsPlusNormal"/>
              <w:jc w:val="center"/>
            </w:pPr>
            <w:r>
              <w:t>Фамилия, инициалы</w:t>
            </w:r>
          </w:p>
        </w:tc>
        <w:tc>
          <w:tcPr>
            <w:tcW w:w="269.30pt" w:type="dxa"/>
          </w:tcPr>
          <w:p w:rsidR="00EB5369" w:rsidRDefault="00EB5369">
            <w:pPr>
              <w:pStyle w:val="ConsPlusNormal"/>
              <w:jc w:val="center"/>
            </w:pPr>
            <w:r>
              <w:t>Должность</w:t>
            </w:r>
          </w:p>
        </w:tc>
        <w:tc>
          <w:tcPr>
            <w:tcW w:w="113.35pt" w:type="dxa"/>
          </w:tcPr>
          <w:p w:rsidR="00EB5369" w:rsidRDefault="00EB5369">
            <w:pPr>
              <w:pStyle w:val="ConsPlusNormal"/>
              <w:jc w:val="center"/>
            </w:pPr>
            <w:r>
              <w:t>Непосредственный руководитель</w:t>
            </w:r>
          </w:p>
        </w:tc>
        <w:tc>
          <w:tcPr>
            <w:tcW w:w="76.50pt" w:type="dxa"/>
          </w:tcPr>
          <w:p w:rsidR="00EB5369" w:rsidRDefault="00EB5369">
            <w:pPr>
              <w:pStyle w:val="ConsPlusNormal"/>
              <w:jc w:val="center"/>
            </w:pPr>
            <w:r>
              <w:t>Занятость в проекте (процентов)</w:t>
            </w:r>
          </w:p>
        </w:tc>
      </w:tr>
      <w:tr w:rsidR="00EB5369">
        <w:tc>
          <w:tcPr>
            <w:tcW w:w="45.35pt" w:type="dxa"/>
          </w:tcPr>
          <w:p w:rsidR="00EB5369" w:rsidRDefault="00EB5369">
            <w:pPr>
              <w:pStyle w:val="ConsPlusNormal"/>
              <w:jc w:val="center"/>
            </w:pPr>
            <w:r>
              <w:t>1</w:t>
            </w:r>
          </w:p>
        </w:tc>
        <w:tc>
          <w:tcPr>
            <w:tcW w:w="96.35pt" w:type="dxa"/>
          </w:tcPr>
          <w:p w:rsidR="00EB5369" w:rsidRDefault="00EB5369">
            <w:pPr>
              <w:pStyle w:val="ConsPlusNormal"/>
              <w:jc w:val="center"/>
            </w:pPr>
            <w:r>
              <w:t>2</w:t>
            </w:r>
          </w:p>
        </w:tc>
        <w:tc>
          <w:tcPr>
            <w:tcW w:w="79.35pt" w:type="dxa"/>
          </w:tcPr>
          <w:p w:rsidR="00EB5369" w:rsidRDefault="00EB5369">
            <w:pPr>
              <w:pStyle w:val="ConsPlusNormal"/>
              <w:jc w:val="center"/>
            </w:pPr>
            <w:r>
              <w:t>3</w:t>
            </w:r>
          </w:p>
        </w:tc>
        <w:tc>
          <w:tcPr>
            <w:tcW w:w="269.30pt" w:type="dxa"/>
          </w:tcPr>
          <w:p w:rsidR="00EB5369" w:rsidRDefault="00EB5369">
            <w:pPr>
              <w:pStyle w:val="ConsPlusNormal"/>
              <w:jc w:val="center"/>
            </w:pPr>
            <w:r>
              <w:t>4</w:t>
            </w:r>
          </w:p>
        </w:tc>
        <w:tc>
          <w:tcPr>
            <w:tcW w:w="113.35pt" w:type="dxa"/>
          </w:tcPr>
          <w:p w:rsidR="00EB5369" w:rsidRDefault="00EB5369">
            <w:pPr>
              <w:pStyle w:val="ConsPlusNormal"/>
              <w:jc w:val="center"/>
            </w:pPr>
            <w:r>
              <w:t>5</w:t>
            </w:r>
          </w:p>
        </w:tc>
        <w:tc>
          <w:tcPr>
            <w:tcW w:w="76.50pt" w:type="dxa"/>
          </w:tcPr>
          <w:p w:rsidR="00EB5369" w:rsidRDefault="00EB5369">
            <w:pPr>
              <w:pStyle w:val="ConsPlusNormal"/>
              <w:jc w:val="center"/>
            </w:pPr>
            <w:r>
              <w:t>6</w:t>
            </w:r>
          </w:p>
        </w:tc>
      </w:tr>
      <w:tr w:rsidR="00EB5369">
        <w:tc>
          <w:tcPr>
            <w:tcW w:w="45.35pt" w:type="dxa"/>
          </w:tcPr>
          <w:p w:rsidR="00EB5369" w:rsidRDefault="00EB5369">
            <w:pPr>
              <w:pStyle w:val="ConsPlusNormal"/>
              <w:jc w:val="center"/>
            </w:pPr>
            <w:r>
              <w:t>1.</w:t>
            </w:r>
          </w:p>
        </w:tc>
        <w:tc>
          <w:tcPr>
            <w:tcW w:w="96.35pt" w:type="dxa"/>
          </w:tcPr>
          <w:p w:rsidR="00EB5369" w:rsidRDefault="00EB5369">
            <w:pPr>
              <w:pStyle w:val="ConsPlusNormal"/>
            </w:pPr>
            <w:r>
              <w:t>Руководитель регионального проекта</w:t>
            </w:r>
          </w:p>
        </w:tc>
        <w:tc>
          <w:tcPr>
            <w:tcW w:w="79.35pt" w:type="dxa"/>
          </w:tcPr>
          <w:p w:rsidR="00EB5369" w:rsidRDefault="00EB5369">
            <w:pPr>
              <w:pStyle w:val="ConsPlusNormal"/>
              <w:jc w:val="center"/>
            </w:pPr>
            <w:r>
              <w:t>Смирнов Н.Б.</w:t>
            </w:r>
          </w:p>
        </w:tc>
        <w:tc>
          <w:tcPr>
            <w:tcW w:w="269.30pt" w:type="dxa"/>
          </w:tcPr>
          <w:p w:rsidR="00EB5369" w:rsidRDefault="00EB5369">
            <w:pPr>
              <w:pStyle w:val="ConsPlusNormal"/>
            </w:pPr>
            <w:r>
              <w:t>Министр энергетики и жилищно-коммунального хозяйства Свердловской области</w:t>
            </w:r>
          </w:p>
        </w:tc>
        <w:tc>
          <w:tcPr>
            <w:tcW w:w="113.35pt" w:type="dxa"/>
          </w:tcPr>
          <w:p w:rsidR="00EB5369" w:rsidRDefault="00EB5369">
            <w:pPr>
              <w:pStyle w:val="ConsPlusNormal"/>
              <w:jc w:val="center"/>
            </w:pPr>
            <w:r>
              <w:t>Швиндт С.В.</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t>2.</w:t>
            </w:r>
          </w:p>
        </w:tc>
        <w:tc>
          <w:tcPr>
            <w:tcW w:w="96.35pt" w:type="dxa"/>
          </w:tcPr>
          <w:p w:rsidR="00EB5369" w:rsidRDefault="00EB5369">
            <w:pPr>
              <w:pStyle w:val="ConsPlusNormal"/>
            </w:pPr>
            <w:r>
              <w:t>Администратор регионального проекта</w:t>
            </w:r>
          </w:p>
        </w:tc>
        <w:tc>
          <w:tcPr>
            <w:tcW w:w="79.35pt" w:type="dxa"/>
          </w:tcPr>
          <w:p w:rsidR="00EB5369" w:rsidRDefault="00EB5369">
            <w:pPr>
              <w:pStyle w:val="ConsPlusNormal"/>
              <w:jc w:val="center"/>
            </w:pPr>
            <w:r>
              <w:t>Денисова О.А.</w:t>
            </w:r>
          </w:p>
        </w:tc>
        <w:tc>
          <w:tcPr>
            <w:tcW w:w="269.30pt" w:type="dxa"/>
          </w:tcPr>
          <w:p w:rsidR="00EB5369" w:rsidRDefault="00EB5369">
            <w:pPr>
              <w:pStyle w:val="ConsPlusNormal"/>
            </w:pPr>
            <w:r>
              <w:t>начальник отдела стратегического развития и аналитического обеспечения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Кислицын А.Н.</w:t>
            </w:r>
          </w:p>
        </w:tc>
        <w:tc>
          <w:tcPr>
            <w:tcW w:w="76.50pt" w:type="dxa"/>
          </w:tcPr>
          <w:p w:rsidR="00EB5369" w:rsidRDefault="00EB5369">
            <w:pPr>
              <w:pStyle w:val="ConsPlusNormal"/>
              <w:jc w:val="center"/>
            </w:pPr>
            <w:r>
              <w:t>50</w:t>
            </w:r>
          </w:p>
        </w:tc>
      </w:tr>
      <w:tr w:rsidR="00EB5369">
        <w:tc>
          <w:tcPr>
            <w:tcW w:w="680.20pt" w:type="dxa"/>
            <w:gridSpan w:val="6"/>
            <w:vAlign w:val="center"/>
          </w:tcPr>
          <w:p w:rsidR="00EB5369" w:rsidRDefault="00EB5369">
            <w:pPr>
              <w:pStyle w:val="ConsPlusNormal"/>
              <w:outlineLvl w:val="3"/>
            </w:pPr>
            <w:r>
              <w:t>Обеспечено вовлечение граждан в реализацию федерального проекта "Формирование комфортной городской среды"</w:t>
            </w:r>
          </w:p>
        </w:tc>
      </w:tr>
      <w:tr w:rsidR="00EB5369">
        <w:tc>
          <w:tcPr>
            <w:tcW w:w="45.35pt" w:type="dxa"/>
          </w:tcPr>
          <w:p w:rsidR="00EB5369" w:rsidRDefault="00EB5369">
            <w:pPr>
              <w:pStyle w:val="ConsPlusNormal"/>
              <w:jc w:val="center"/>
            </w:pPr>
            <w:r>
              <w:t>3.</w:t>
            </w:r>
          </w:p>
        </w:tc>
        <w:tc>
          <w:tcPr>
            <w:tcW w:w="96.35pt" w:type="dxa"/>
          </w:tcPr>
          <w:p w:rsidR="00EB5369" w:rsidRDefault="00EB5369">
            <w:pPr>
              <w:pStyle w:val="ConsPlusNormal"/>
            </w:pPr>
            <w:r>
              <w:t>Ответственный за достижение результата регионального проекта</w:t>
            </w:r>
          </w:p>
        </w:tc>
        <w:tc>
          <w:tcPr>
            <w:tcW w:w="79.35pt" w:type="dxa"/>
          </w:tcPr>
          <w:p w:rsidR="00EB5369" w:rsidRDefault="00EB5369">
            <w:pPr>
              <w:pStyle w:val="ConsPlusNormal"/>
              <w:jc w:val="center"/>
            </w:pPr>
            <w:r>
              <w:t xml:space="preserve">Смирнов Н.Б. </w:t>
            </w:r>
            <w:hyperlink w:anchor="P7320" w:history="1">
              <w:r>
                <w:rPr>
                  <w:color w:val="0000FF"/>
                </w:rPr>
                <w:t>&lt;3&gt;</w:t>
              </w:r>
            </w:hyperlink>
          </w:p>
        </w:tc>
        <w:tc>
          <w:tcPr>
            <w:tcW w:w="269.30pt" w:type="dxa"/>
          </w:tcPr>
          <w:p w:rsidR="00EB5369" w:rsidRDefault="00EB5369">
            <w:pPr>
              <w:pStyle w:val="ConsPlusNormal"/>
            </w:pPr>
            <w:r>
              <w:t>Министр энергетики и жилищно-коммунального хозяйства Свердловской области</w:t>
            </w:r>
          </w:p>
        </w:tc>
        <w:tc>
          <w:tcPr>
            <w:tcW w:w="113.35pt" w:type="dxa"/>
          </w:tcPr>
          <w:p w:rsidR="00EB5369" w:rsidRDefault="00EB5369">
            <w:pPr>
              <w:pStyle w:val="ConsPlusNormal"/>
              <w:jc w:val="center"/>
            </w:pPr>
            <w:r>
              <w:t>Швиндт С.В.</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t>4.</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Кислицын А.Н.</w:t>
            </w:r>
          </w:p>
        </w:tc>
        <w:tc>
          <w:tcPr>
            <w:tcW w:w="269.30pt" w:type="dxa"/>
          </w:tcPr>
          <w:p w:rsidR="00EB5369" w:rsidRDefault="00EB5369">
            <w:pPr>
              <w:pStyle w:val="ConsPlusNormal"/>
            </w:pPr>
            <w:r>
              <w:t>Заместитель Министра энергетики и жилищно-коммунального хозяйства Свердловской области</w:t>
            </w:r>
          </w:p>
        </w:tc>
        <w:tc>
          <w:tcPr>
            <w:tcW w:w="113.35pt" w:type="dxa"/>
          </w:tcPr>
          <w:p w:rsidR="00EB5369" w:rsidRDefault="00EB5369">
            <w:pPr>
              <w:pStyle w:val="ConsPlusNormal"/>
              <w:jc w:val="center"/>
            </w:pPr>
            <w:r>
              <w:t>Смирнов Н.Б.</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t>5.</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Денисова О.А.</w:t>
            </w:r>
          </w:p>
        </w:tc>
        <w:tc>
          <w:tcPr>
            <w:tcW w:w="269.30pt" w:type="dxa"/>
          </w:tcPr>
          <w:p w:rsidR="00EB5369" w:rsidRDefault="00EB5369">
            <w:pPr>
              <w:pStyle w:val="ConsPlusNormal"/>
            </w:pPr>
            <w:r>
              <w:t>начальник отдела стратегического развития и аналитического обеспечения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Кислицын А.Н.</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lastRenderedPageBreak/>
              <w:t>6.</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Низамов Р.М.</w:t>
            </w:r>
          </w:p>
        </w:tc>
        <w:tc>
          <w:tcPr>
            <w:tcW w:w="269.30pt" w:type="dxa"/>
          </w:tcPr>
          <w:p w:rsidR="00EB5369" w:rsidRDefault="00EB5369">
            <w:pPr>
              <w:pStyle w:val="ConsPlusNormal"/>
            </w:pPr>
            <w:r>
              <w:t>главный специалист отдела стратегического развития и аналитического обеспечения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Денисова О.А.</w:t>
            </w:r>
          </w:p>
        </w:tc>
        <w:tc>
          <w:tcPr>
            <w:tcW w:w="76.50pt" w:type="dxa"/>
          </w:tcPr>
          <w:p w:rsidR="00EB5369" w:rsidRDefault="00EB5369">
            <w:pPr>
              <w:pStyle w:val="ConsPlusNormal"/>
              <w:jc w:val="center"/>
            </w:pPr>
            <w:r>
              <w:t>100</w:t>
            </w:r>
          </w:p>
        </w:tc>
      </w:tr>
      <w:tr w:rsidR="00EB5369">
        <w:tc>
          <w:tcPr>
            <w:tcW w:w="45.35pt" w:type="dxa"/>
          </w:tcPr>
          <w:p w:rsidR="00EB5369" w:rsidRDefault="00EB5369">
            <w:pPr>
              <w:pStyle w:val="ConsPlusNormal"/>
              <w:jc w:val="center"/>
            </w:pPr>
            <w:r>
              <w:t>7.</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Торопова М.А.</w:t>
            </w:r>
          </w:p>
        </w:tc>
        <w:tc>
          <w:tcPr>
            <w:tcW w:w="269.30pt" w:type="dxa"/>
          </w:tcPr>
          <w:p w:rsidR="00EB5369" w:rsidRDefault="00EB5369">
            <w:pPr>
              <w:pStyle w:val="ConsPlusNormal"/>
            </w:pPr>
            <w:r>
              <w:t>главный специалист отдела стратегического развития и аналитического обеспечения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Денисова О.А.</w:t>
            </w:r>
          </w:p>
        </w:tc>
        <w:tc>
          <w:tcPr>
            <w:tcW w:w="76.50pt" w:type="dxa"/>
          </w:tcPr>
          <w:p w:rsidR="00EB5369" w:rsidRDefault="00EB5369">
            <w:pPr>
              <w:pStyle w:val="ConsPlusNormal"/>
              <w:jc w:val="center"/>
            </w:pPr>
            <w:r>
              <w:t>50</w:t>
            </w:r>
          </w:p>
        </w:tc>
      </w:tr>
      <w:tr w:rsidR="00EB5369">
        <w:tc>
          <w:tcPr>
            <w:tcW w:w="680.20pt" w:type="dxa"/>
            <w:gridSpan w:val="6"/>
            <w:vAlign w:val="center"/>
          </w:tcPr>
          <w:p w:rsidR="00EB5369" w:rsidRDefault="00EB5369">
            <w:pPr>
              <w:pStyle w:val="ConsPlusNormal"/>
              <w:outlineLvl w:val="3"/>
            </w:pPr>
            <w:r>
              <w:t>В Свердловской области актуализированы действующие государственные (муниципальные) программы формирования комфортной городской среды по результатам проведения голосования по отбору общественных территорий и формирования адресного перечня территорий, подлежащих благоустройству в следующем году</w:t>
            </w:r>
          </w:p>
        </w:tc>
      </w:tr>
      <w:tr w:rsidR="00EB5369">
        <w:tc>
          <w:tcPr>
            <w:tcW w:w="45.35pt" w:type="dxa"/>
          </w:tcPr>
          <w:p w:rsidR="00EB5369" w:rsidRDefault="00EB5369">
            <w:pPr>
              <w:pStyle w:val="ConsPlusNormal"/>
              <w:jc w:val="center"/>
            </w:pPr>
            <w:r>
              <w:t>8.</w:t>
            </w:r>
          </w:p>
        </w:tc>
        <w:tc>
          <w:tcPr>
            <w:tcW w:w="96.35pt" w:type="dxa"/>
          </w:tcPr>
          <w:p w:rsidR="00EB5369" w:rsidRDefault="00EB5369">
            <w:pPr>
              <w:pStyle w:val="ConsPlusNormal"/>
            </w:pPr>
            <w:r>
              <w:t>Ответственный за достижение результата регионального проекта</w:t>
            </w:r>
          </w:p>
        </w:tc>
        <w:tc>
          <w:tcPr>
            <w:tcW w:w="79.35pt" w:type="dxa"/>
          </w:tcPr>
          <w:p w:rsidR="00EB5369" w:rsidRDefault="00EB5369">
            <w:pPr>
              <w:pStyle w:val="ConsPlusNormal"/>
              <w:jc w:val="center"/>
            </w:pPr>
            <w:r>
              <w:t xml:space="preserve">Смирнов Н.Б. </w:t>
            </w:r>
            <w:hyperlink w:anchor="P7320" w:history="1">
              <w:r>
                <w:rPr>
                  <w:color w:val="0000FF"/>
                </w:rPr>
                <w:t>&lt;3&gt;</w:t>
              </w:r>
            </w:hyperlink>
          </w:p>
        </w:tc>
        <w:tc>
          <w:tcPr>
            <w:tcW w:w="269.30pt" w:type="dxa"/>
          </w:tcPr>
          <w:p w:rsidR="00EB5369" w:rsidRDefault="00EB5369">
            <w:pPr>
              <w:pStyle w:val="ConsPlusNormal"/>
            </w:pPr>
            <w:r>
              <w:t>Министр энергетики и жилищно-коммунального хозяйства Свердловской области</w:t>
            </w:r>
          </w:p>
        </w:tc>
        <w:tc>
          <w:tcPr>
            <w:tcW w:w="113.35pt" w:type="dxa"/>
          </w:tcPr>
          <w:p w:rsidR="00EB5369" w:rsidRDefault="00EB5369">
            <w:pPr>
              <w:pStyle w:val="ConsPlusNormal"/>
              <w:jc w:val="center"/>
            </w:pPr>
            <w:r>
              <w:t>Швиндт С.В.</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t>9.</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Кислицын А.Н.</w:t>
            </w:r>
          </w:p>
        </w:tc>
        <w:tc>
          <w:tcPr>
            <w:tcW w:w="269.30pt" w:type="dxa"/>
          </w:tcPr>
          <w:p w:rsidR="00EB5369" w:rsidRDefault="00EB5369">
            <w:pPr>
              <w:pStyle w:val="ConsPlusNormal"/>
            </w:pPr>
            <w:r>
              <w:t>Заместитель Министра энергетики и жилищно-коммунального хозяйства Свердловской области</w:t>
            </w:r>
          </w:p>
        </w:tc>
        <w:tc>
          <w:tcPr>
            <w:tcW w:w="113.35pt" w:type="dxa"/>
          </w:tcPr>
          <w:p w:rsidR="00EB5369" w:rsidRDefault="00EB5369">
            <w:pPr>
              <w:pStyle w:val="ConsPlusNormal"/>
              <w:jc w:val="center"/>
            </w:pPr>
            <w:r>
              <w:t>Смирнов Н.Б.</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t>10.</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Васильева Е.А.</w:t>
            </w:r>
          </w:p>
        </w:tc>
        <w:tc>
          <w:tcPr>
            <w:tcW w:w="269.30pt" w:type="dxa"/>
          </w:tcPr>
          <w:p w:rsidR="00EB5369" w:rsidRDefault="00EB5369">
            <w:pPr>
              <w:pStyle w:val="ConsPlusNormal"/>
            </w:pPr>
            <w:r>
              <w:t>начальник отдела реализации государственной и инвестиционных программ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Кислицын А.Н.</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t>11.</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Денисова О.А.</w:t>
            </w:r>
          </w:p>
        </w:tc>
        <w:tc>
          <w:tcPr>
            <w:tcW w:w="269.30pt" w:type="dxa"/>
          </w:tcPr>
          <w:p w:rsidR="00EB5369" w:rsidRDefault="00EB5369">
            <w:pPr>
              <w:pStyle w:val="ConsPlusNormal"/>
            </w:pPr>
            <w:r>
              <w:t>начальник отдела стратегического развития и аналитического обеспечения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Кислицын А.Н.</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t>12.</w:t>
            </w:r>
          </w:p>
        </w:tc>
        <w:tc>
          <w:tcPr>
            <w:tcW w:w="96.35pt" w:type="dxa"/>
          </w:tcPr>
          <w:p w:rsidR="00EB5369" w:rsidRDefault="00EB5369">
            <w:pPr>
              <w:pStyle w:val="ConsPlusNormal"/>
            </w:pPr>
            <w:r>
              <w:t xml:space="preserve">Участник </w:t>
            </w:r>
            <w:r>
              <w:lastRenderedPageBreak/>
              <w:t>регионального проекта</w:t>
            </w:r>
          </w:p>
        </w:tc>
        <w:tc>
          <w:tcPr>
            <w:tcW w:w="79.35pt" w:type="dxa"/>
          </w:tcPr>
          <w:p w:rsidR="00EB5369" w:rsidRDefault="00EB5369">
            <w:pPr>
              <w:pStyle w:val="ConsPlusNormal"/>
              <w:jc w:val="center"/>
            </w:pPr>
            <w:r>
              <w:lastRenderedPageBreak/>
              <w:t>Босенко С.Н.</w:t>
            </w:r>
          </w:p>
        </w:tc>
        <w:tc>
          <w:tcPr>
            <w:tcW w:w="269.30pt" w:type="dxa"/>
          </w:tcPr>
          <w:p w:rsidR="00EB5369" w:rsidRDefault="00EB5369">
            <w:pPr>
              <w:pStyle w:val="ConsPlusNormal"/>
            </w:pPr>
            <w:r>
              <w:t xml:space="preserve">заместитель начальника отдела реализации </w:t>
            </w:r>
            <w:r>
              <w:lastRenderedPageBreak/>
              <w:t>государственной и инвестиционных программ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lastRenderedPageBreak/>
              <w:t>Васильева Е.А.</w:t>
            </w:r>
          </w:p>
        </w:tc>
        <w:tc>
          <w:tcPr>
            <w:tcW w:w="76.50pt" w:type="dxa"/>
          </w:tcPr>
          <w:p w:rsidR="00EB5369" w:rsidRDefault="00EB5369">
            <w:pPr>
              <w:pStyle w:val="ConsPlusNormal"/>
              <w:jc w:val="center"/>
            </w:pPr>
            <w:r>
              <w:t>70</w:t>
            </w:r>
          </w:p>
        </w:tc>
      </w:tr>
      <w:tr w:rsidR="00EB5369">
        <w:tc>
          <w:tcPr>
            <w:tcW w:w="45.35pt" w:type="dxa"/>
          </w:tcPr>
          <w:p w:rsidR="00EB5369" w:rsidRDefault="00EB5369">
            <w:pPr>
              <w:pStyle w:val="ConsPlusNormal"/>
              <w:jc w:val="center"/>
            </w:pPr>
            <w:r>
              <w:t>13.</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Торопова М.А.</w:t>
            </w:r>
          </w:p>
        </w:tc>
        <w:tc>
          <w:tcPr>
            <w:tcW w:w="269.30pt" w:type="dxa"/>
          </w:tcPr>
          <w:p w:rsidR="00EB5369" w:rsidRDefault="00EB5369">
            <w:pPr>
              <w:pStyle w:val="ConsPlusNormal"/>
            </w:pPr>
            <w:r>
              <w:t>главный специалист отдела стратегического развития и аналитического обеспечения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Денисова О.А.</w:t>
            </w:r>
          </w:p>
        </w:tc>
        <w:tc>
          <w:tcPr>
            <w:tcW w:w="76.50pt" w:type="dxa"/>
          </w:tcPr>
          <w:p w:rsidR="00EB5369" w:rsidRDefault="00EB5369">
            <w:pPr>
              <w:pStyle w:val="ConsPlusNormal"/>
              <w:jc w:val="center"/>
            </w:pPr>
            <w:r>
              <w:t>50</w:t>
            </w:r>
          </w:p>
        </w:tc>
      </w:tr>
      <w:tr w:rsidR="00EB5369">
        <w:tc>
          <w:tcPr>
            <w:tcW w:w="680.20pt" w:type="dxa"/>
            <w:gridSpan w:val="6"/>
            <w:vAlign w:val="center"/>
          </w:tcPr>
          <w:p w:rsidR="00EB5369" w:rsidRDefault="00EB5369">
            <w:pPr>
              <w:pStyle w:val="ConsPlusNormal"/>
              <w:outlineLvl w:val="3"/>
            </w:pPr>
            <w:r>
              <w:t>Реализованы мероприятия по благоустройству общественных территорий (набережные, центральные площади, парки и другие) и иные мероприятия, предусмотренные государственными (муниципальными) программами формирования современной городской среды</w:t>
            </w:r>
          </w:p>
        </w:tc>
      </w:tr>
      <w:tr w:rsidR="00EB5369">
        <w:tc>
          <w:tcPr>
            <w:tcW w:w="45.35pt" w:type="dxa"/>
          </w:tcPr>
          <w:p w:rsidR="00EB5369" w:rsidRDefault="00EB5369">
            <w:pPr>
              <w:pStyle w:val="ConsPlusNormal"/>
              <w:jc w:val="center"/>
            </w:pPr>
            <w:r>
              <w:t>14.</w:t>
            </w:r>
          </w:p>
        </w:tc>
        <w:tc>
          <w:tcPr>
            <w:tcW w:w="96.35pt" w:type="dxa"/>
          </w:tcPr>
          <w:p w:rsidR="00EB5369" w:rsidRDefault="00EB5369">
            <w:pPr>
              <w:pStyle w:val="ConsPlusNormal"/>
            </w:pPr>
            <w:r>
              <w:t>Ответственный за достижение результата регионального проекта</w:t>
            </w:r>
          </w:p>
        </w:tc>
        <w:tc>
          <w:tcPr>
            <w:tcW w:w="79.35pt" w:type="dxa"/>
          </w:tcPr>
          <w:p w:rsidR="00EB5369" w:rsidRDefault="00EB5369">
            <w:pPr>
              <w:pStyle w:val="ConsPlusNormal"/>
              <w:jc w:val="center"/>
            </w:pPr>
            <w:r>
              <w:t xml:space="preserve">Смирнов Н.Б. </w:t>
            </w:r>
            <w:hyperlink w:anchor="P7320" w:history="1">
              <w:r>
                <w:rPr>
                  <w:color w:val="0000FF"/>
                </w:rPr>
                <w:t>&lt;3&gt;</w:t>
              </w:r>
            </w:hyperlink>
          </w:p>
        </w:tc>
        <w:tc>
          <w:tcPr>
            <w:tcW w:w="269.30pt" w:type="dxa"/>
          </w:tcPr>
          <w:p w:rsidR="00EB5369" w:rsidRDefault="00EB5369">
            <w:pPr>
              <w:pStyle w:val="ConsPlusNormal"/>
            </w:pPr>
            <w:r>
              <w:t>Министр энергетики и жилищно-коммунального хозяйства Свердловской области</w:t>
            </w:r>
          </w:p>
        </w:tc>
        <w:tc>
          <w:tcPr>
            <w:tcW w:w="113.35pt" w:type="dxa"/>
          </w:tcPr>
          <w:p w:rsidR="00EB5369" w:rsidRDefault="00EB5369">
            <w:pPr>
              <w:pStyle w:val="ConsPlusNormal"/>
              <w:jc w:val="center"/>
            </w:pPr>
            <w:r>
              <w:t>Швиндт С.В.</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t>15.</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Кислицын А.Н.</w:t>
            </w:r>
          </w:p>
        </w:tc>
        <w:tc>
          <w:tcPr>
            <w:tcW w:w="269.30pt" w:type="dxa"/>
          </w:tcPr>
          <w:p w:rsidR="00EB5369" w:rsidRDefault="00EB5369">
            <w:pPr>
              <w:pStyle w:val="ConsPlusNormal"/>
            </w:pPr>
            <w:r>
              <w:t>Заместитель Министра энергетики и жилищно-коммунального хозяйства Свердловской области</w:t>
            </w:r>
          </w:p>
        </w:tc>
        <w:tc>
          <w:tcPr>
            <w:tcW w:w="113.35pt" w:type="dxa"/>
          </w:tcPr>
          <w:p w:rsidR="00EB5369" w:rsidRDefault="00EB5369">
            <w:pPr>
              <w:pStyle w:val="ConsPlusNormal"/>
              <w:jc w:val="center"/>
            </w:pPr>
            <w:r>
              <w:t>Смирнов Н.Б.</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t>16.</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Васильева Е.А.</w:t>
            </w:r>
          </w:p>
        </w:tc>
        <w:tc>
          <w:tcPr>
            <w:tcW w:w="269.30pt" w:type="dxa"/>
          </w:tcPr>
          <w:p w:rsidR="00EB5369" w:rsidRDefault="00EB5369">
            <w:pPr>
              <w:pStyle w:val="ConsPlusNormal"/>
            </w:pPr>
            <w:r>
              <w:t>начальник отдела реализации государственной и инвестиционных программ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Кислицын А.Н.</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t>17.</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Торопова А.М.</w:t>
            </w:r>
          </w:p>
        </w:tc>
        <w:tc>
          <w:tcPr>
            <w:tcW w:w="269.30pt" w:type="dxa"/>
          </w:tcPr>
          <w:p w:rsidR="00EB5369" w:rsidRDefault="00EB5369">
            <w:pPr>
              <w:pStyle w:val="ConsPlusNormal"/>
            </w:pPr>
            <w:r>
              <w:t>начальник финансово-экономического отдела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Смирнов Н.Б.</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t>18.</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Босенко С.Н.</w:t>
            </w:r>
          </w:p>
        </w:tc>
        <w:tc>
          <w:tcPr>
            <w:tcW w:w="269.30pt" w:type="dxa"/>
          </w:tcPr>
          <w:p w:rsidR="00EB5369" w:rsidRDefault="00EB5369">
            <w:pPr>
              <w:pStyle w:val="ConsPlusNormal"/>
            </w:pPr>
            <w:r>
              <w:t>заместитель начальника отдела реализации государственной и инвестиционных программ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Васильева Е.А.</w:t>
            </w:r>
          </w:p>
        </w:tc>
        <w:tc>
          <w:tcPr>
            <w:tcW w:w="76.50pt" w:type="dxa"/>
          </w:tcPr>
          <w:p w:rsidR="00EB5369" w:rsidRDefault="00EB5369">
            <w:pPr>
              <w:pStyle w:val="ConsPlusNormal"/>
              <w:jc w:val="center"/>
            </w:pPr>
            <w:r>
              <w:t>70</w:t>
            </w:r>
          </w:p>
        </w:tc>
      </w:tr>
      <w:tr w:rsidR="00EB5369">
        <w:tc>
          <w:tcPr>
            <w:tcW w:w="45.35pt" w:type="dxa"/>
          </w:tcPr>
          <w:p w:rsidR="00EB5369" w:rsidRDefault="00EB5369">
            <w:pPr>
              <w:pStyle w:val="ConsPlusNormal"/>
              <w:jc w:val="center"/>
            </w:pPr>
            <w:r>
              <w:lastRenderedPageBreak/>
              <w:t>19.</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Погребицкая Н.С.</w:t>
            </w:r>
          </w:p>
        </w:tc>
        <w:tc>
          <w:tcPr>
            <w:tcW w:w="269.30pt" w:type="dxa"/>
          </w:tcPr>
          <w:p w:rsidR="00EB5369" w:rsidRDefault="00EB5369">
            <w:pPr>
              <w:pStyle w:val="ConsPlusNormal"/>
            </w:pPr>
            <w:r>
              <w:t>главный специалист отдела реализации государственной и инвестиционных программ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Васильева Е.А.</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t>20.</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Юмшанова Е.Д.</w:t>
            </w:r>
          </w:p>
        </w:tc>
        <w:tc>
          <w:tcPr>
            <w:tcW w:w="269.30pt" w:type="dxa"/>
          </w:tcPr>
          <w:p w:rsidR="00EB5369" w:rsidRDefault="00EB5369">
            <w:pPr>
              <w:pStyle w:val="ConsPlusNormal"/>
            </w:pPr>
            <w:r>
              <w:t>ведущий специалист отдела реализации государственной и инвестиционных программ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Васильева Е.А.</w:t>
            </w:r>
          </w:p>
        </w:tc>
        <w:tc>
          <w:tcPr>
            <w:tcW w:w="76.50pt" w:type="dxa"/>
          </w:tcPr>
          <w:p w:rsidR="00EB5369" w:rsidRDefault="00EB5369">
            <w:pPr>
              <w:pStyle w:val="ConsPlusNormal"/>
              <w:jc w:val="center"/>
            </w:pPr>
            <w:r>
              <w:t>50</w:t>
            </w:r>
          </w:p>
        </w:tc>
      </w:tr>
      <w:tr w:rsidR="00EB5369">
        <w:tc>
          <w:tcPr>
            <w:tcW w:w="680.20pt" w:type="dxa"/>
            <w:gridSpan w:val="6"/>
            <w:vAlign w:val="center"/>
          </w:tcPr>
          <w:p w:rsidR="00EB5369" w:rsidRDefault="00EB5369">
            <w:pPr>
              <w:pStyle w:val="ConsPlusNormal"/>
              <w:outlineLvl w:val="3"/>
            </w:pPr>
            <w:r>
              <w:t>В Свердловской области создан и действует региональный центр компетенций по вопросам городской среды</w:t>
            </w:r>
          </w:p>
        </w:tc>
      </w:tr>
      <w:tr w:rsidR="00EB5369">
        <w:tc>
          <w:tcPr>
            <w:tcW w:w="45.35pt" w:type="dxa"/>
          </w:tcPr>
          <w:p w:rsidR="00EB5369" w:rsidRDefault="00EB5369">
            <w:pPr>
              <w:pStyle w:val="ConsPlusNormal"/>
              <w:jc w:val="center"/>
            </w:pPr>
            <w:r>
              <w:t>21.</w:t>
            </w:r>
          </w:p>
        </w:tc>
        <w:tc>
          <w:tcPr>
            <w:tcW w:w="96.35pt" w:type="dxa"/>
          </w:tcPr>
          <w:p w:rsidR="00EB5369" w:rsidRDefault="00EB5369">
            <w:pPr>
              <w:pStyle w:val="ConsPlusNormal"/>
            </w:pPr>
            <w:r>
              <w:t>Ответственный за достижение результата регионального проекта</w:t>
            </w:r>
          </w:p>
        </w:tc>
        <w:tc>
          <w:tcPr>
            <w:tcW w:w="79.35pt" w:type="dxa"/>
          </w:tcPr>
          <w:p w:rsidR="00EB5369" w:rsidRDefault="00EB5369">
            <w:pPr>
              <w:pStyle w:val="ConsPlusNormal"/>
              <w:jc w:val="center"/>
            </w:pPr>
            <w:r>
              <w:t>Смирнов Н.Б.</w:t>
            </w:r>
          </w:p>
        </w:tc>
        <w:tc>
          <w:tcPr>
            <w:tcW w:w="269.30pt" w:type="dxa"/>
          </w:tcPr>
          <w:p w:rsidR="00EB5369" w:rsidRDefault="00EB5369">
            <w:pPr>
              <w:pStyle w:val="ConsPlusNormal"/>
            </w:pPr>
            <w:r>
              <w:t>Министр энергетики и жилищно-коммунального хозяйства Свердловской области</w:t>
            </w:r>
          </w:p>
        </w:tc>
        <w:tc>
          <w:tcPr>
            <w:tcW w:w="113.35pt" w:type="dxa"/>
          </w:tcPr>
          <w:p w:rsidR="00EB5369" w:rsidRDefault="00EB5369">
            <w:pPr>
              <w:pStyle w:val="ConsPlusNormal"/>
              <w:jc w:val="center"/>
            </w:pPr>
            <w:r>
              <w:t>Швиндт С.В.</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t>22.</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Кислицын А.Н.</w:t>
            </w:r>
          </w:p>
        </w:tc>
        <w:tc>
          <w:tcPr>
            <w:tcW w:w="269.30pt" w:type="dxa"/>
          </w:tcPr>
          <w:p w:rsidR="00EB5369" w:rsidRDefault="00EB5369">
            <w:pPr>
              <w:pStyle w:val="ConsPlusNormal"/>
            </w:pPr>
            <w:r>
              <w:t>Заместитель Министра энергетики и жилищно-коммунального хозяйства Свердловской области</w:t>
            </w:r>
          </w:p>
        </w:tc>
        <w:tc>
          <w:tcPr>
            <w:tcW w:w="113.35pt" w:type="dxa"/>
          </w:tcPr>
          <w:p w:rsidR="00EB5369" w:rsidRDefault="00EB5369">
            <w:pPr>
              <w:pStyle w:val="ConsPlusNormal"/>
              <w:jc w:val="center"/>
            </w:pPr>
            <w:r>
              <w:t>Смирнов Н.Б.</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t>23.</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Васильева Е.А.</w:t>
            </w:r>
          </w:p>
        </w:tc>
        <w:tc>
          <w:tcPr>
            <w:tcW w:w="269.30pt" w:type="dxa"/>
          </w:tcPr>
          <w:p w:rsidR="00EB5369" w:rsidRDefault="00EB5369">
            <w:pPr>
              <w:pStyle w:val="ConsPlusNormal"/>
            </w:pPr>
            <w:r>
              <w:t>начальник отдела реализации государственной и инвестиционных программ Министерства энергетики и жилищно-коммунального</w:t>
            </w:r>
          </w:p>
        </w:tc>
        <w:tc>
          <w:tcPr>
            <w:tcW w:w="113.35pt" w:type="dxa"/>
          </w:tcPr>
          <w:p w:rsidR="00EB5369" w:rsidRDefault="00EB5369">
            <w:pPr>
              <w:pStyle w:val="ConsPlusNormal"/>
              <w:jc w:val="center"/>
            </w:pPr>
            <w:r>
              <w:t>Кислицын А.Н.</w:t>
            </w:r>
          </w:p>
        </w:tc>
        <w:tc>
          <w:tcPr>
            <w:tcW w:w="76.50pt" w:type="dxa"/>
          </w:tcPr>
          <w:p w:rsidR="00EB5369" w:rsidRDefault="00EB5369">
            <w:pPr>
              <w:pStyle w:val="ConsPlusNormal"/>
              <w:jc w:val="center"/>
            </w:pPr>
            <w:r>
              <w:t>50</w:t>
            </w:r>
          </w:p>
        </w:tc>
      </w:tr>
      <w:tr w:rsidR="00EB5369">
        <w:tc>
          <w:tcPr>
            <w:tcW w:w="680.20pt" w:type="dxa"/>
            <w:gridSpan w:val="6"/>
            <w:vAlign w:val="center"/>
          </w:tcPr>
          <w:p w:rsidR="00EB5369" w:rsidRDefault="00EB5369">
            <w:pPr>
              <w:pStyle w:val="ConsPlusNormal"/>
              <w:outlineLvl w:val="3"/>
            </w:pPr>
            <w:r>
              <w:t>Организована работа по наполнению модуля "Формирование комфортной городской среды" государственной информационной системы жилищно-коммунального хозяйства на территории Свердловской области</w:t>
            </w:r>
          </w:p>
        </w:tc>
      </w:tr>
      <w:tr w:rsidR="00EB5369">
        <w:tc>
          <w:tcPr>
            <w:tcW w:w="45.35pt" w:type="dxa"/>
          </w:tcPr>
          <w:p w:rsidR="00EB5369" w:rsidRDefault="00EB5369">
            <w:pPr>
              <w:pStyle w:val="ConsPlusNormal"/>
              <w:jc w:val="center"/>
            </w:pPr>
            <w:r>
              <w:t>24.</w:t>
            </w:r>
          </w:p>
        </w:tc>
        <w:tc>
          <w:tcPr>
            <w:tcW w:w="96.35pt" w:type="dxa"/>
          </w:tcPr>
          <w:p w:rsidR="00EB5369" w:rsidRDefault="00EB5369">
            <w:pPr>
              <w:pStyle w:val="ConsPlusNormal"/>
            </w:pPr>
            <w:r>
              <w:t>Ответственный за достижение результата регионального проекта</w:t>
            </w:r>
          </w:p>
        </w:tc>
        <w:tc>
          <w:tcPr>
            <w:tcW w:w="79.35pt" w:type="dxa"/>
          </w:tcPr>
          <w:p w:rsidR="00EB5369" w:rsidRDefault="00EB5369">
            <w:pPr>
              <w:pStyle w:val="ConsPlusNormal"/>
              <w:jc w:val="center"/>
            </w:pPr>
            <w:r>
              <w:t xml:space="preserve">Кислицын А.Н. </w:t>
            </w:r>
            <w:hyperlink w:anchor="P7320" w:history="1">
              <w:r>
                <w:rPr>
                  <w:color w:val="0000FF"/>
                </w:rPr>
                <w:t>&lt;3&gt;</w:t>
              </w:r>
            </w:hyperlink>
          </w:p>
        </w:tc>
        <w:tc>
          <w:tcPr>
            <w:tcW w:w="269.30pt" w:type="dxa"/>
          </w:tcPr>
          <w:p w:rsidR="00EB5369" w:rsidRDefault="00EB5369">
            <w:pPr>
              <w:pStyle w:val="ConsPlusNormal"/>
            </w:pPr>
            <w:r>
              <w:t>Заместитель Министра энергетики и жилищно-коммунального хозяйства Свердловской области</w:t>
            </w:r>
          </w:p>
        </w:tc>
        <w:tc>
          <w:tcPr>
            <w:tcW w:w="113.35pt" w:type="dxa"/>
          </w:tcPr>
          <w:p w:rsidR="00EB5369" w:rsidRDefault="00EB5369">
            <w:pPr>
              <w:pStyle w:val="ConsPlusNormal"/>
              <w:jc w:val="center"/>
            </w:pPr>
            <w:r>
              <w:t>Смирнов Н.Б.</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lastRenderedPageBreak/>
              <w:t>25.</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Васильева Е.А.</w:t>
            </w:r>
          </w:p>
        </w:tc>
        <w:tc>
          <w:tcPr>
            <w:tcW w:w="269.30pt" w:type="dxa"/>
          </w:tcPr>
          <w:p w:rsidR="00EB5369" w:rsidRDefault="00EB5369">
            <w:pPr>
              <w:pStyle w:val="ConsPlusNormal"/>
            </w:pPr>
            <w:r>
              <w:t>начальник отдела реализации государственной и инвестиционных программ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Кислицын А.Н.</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t>26.</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Белянская О.В.</w:t>
            </w:r>
          </w:p>
        </w:tc>
        <w:tc>
          <w:tcPr>
            <w:tcW w:w="269.30pt" w:type="dxa"/>
          </w:tcPr>
          <w:p w:rsidR="00EB5369" w:rsidRDefault="00EB5369">
            <w:pPr>
              <w:pStyle w:val="ConsPlusNormal"/>
            </w:pPr>
            <w:r>
              <w:t>начальник отдела оперативного контроля и развития коммунальной инфраструктуры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Кислицын А.Н.</w:t>
            </w:r>
          </w:p>
        </w:tc>
        <w:tc>
          <w:tcPr>
            <w:tcW w:w="76.50pt" w:type="dxa"/>
          </w:tcPr>
          <w:p w:rsidR="00EB5369" w:rsidRDefault="00EB5369">
            <w:pPr>
              <w:pStyle w:val="ConsPlusNormal"/>
              <w:jc w:val="center"/>
            </w:pPr>
            <w:r>
              <w:t>0</w:t>
            </w:r>
          </w:p>
        </w:tc>
      </w:tr>
      <w:tr w:rsidR="00EB5369">
        <w:tc>
          <w:tcPr>
            <w:tcW w:w="45.35pt" w:type="dxa"/>
          </w:tcPr>
          <w:p w:rsidR="00EB5369" w:rsidRDefault="00EB5369">
            <w:pPr>
              <w:pStyle w:val="ConsPlusNormal"/>
              <w:jc w:val="center"/>
            </w:pPr>
            <w:r>
              <w:t>27.</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Денисова О.А.</w:t>
            </w:r>
          </w:p>
        </w:tc>
        <w:tc>
          <w:tcPr>
            <w:tcW w:w="269.30pt" w:type="dxa"/>
          </w:tcPr>
          <w:p w:rsidR="00EB5369" w:rsidRDefault="00EB5369">
            <w:pPr>
              <w:pStyle w:val="ConsPlusNormal"/>
            </w:pPr>
            <w:r>
              <w:t>начальник отдела стратегического развития и аналитического обеспечения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Кислицын А.Н.</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t>28.</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Босенко С.Н.</w:t>
            </w:r>
          </w:p>
        </w:tc>
        <w:tc>
          <w:tcPr>
            <w:tcW w:w="269.30pt" w:type="dxa"/>
          </w:tcPr>
          <w:p w:rsidR="00EB5369" w:rsidRDefault="00EB5369">
            <w:pPr>
              <w:pStyle w:val="ConsPlusNormal"/>
            </w:pPr>
            <w:r>
              <w:t>заместитель начальника отдела реализации государственной и инвестиционных программ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Васильева Е.А.</w:t>
            </w:r>
          </w:p>
        </w:tc>
        <w:tc>
          <w:tcPr>
            <w:tcW w:w="76.50pt" w:type="dxa"/>
          </w:tcPr>
          <w:p w:rsidR="00EB5369" w:rsidRDefault="00EB5369">
            <w:pPr>
              <w:pStyle w:val="ConsPlusNormal"/>
              <w:jc w:val="center"/>
            </w:pPr>
            <w:r>
              <w:t>70</w:t>
            </w:r>
          </w:p>
        </w:tc>
      </w:tr>
      <w:tr w:rsidR="00EB5369">
        <w:tc>
          <w:tcPr>
            <w:tcW w:w="45.35pt" w:type="dxa"/>
          </w:tcPr>
          <w:p w:rsidR="00EB5369" w:rsidRDefault="00EB5369">
            <w:pPr>
              <w:pStyle w:val="ConsPlusNormal"/>
              <w:jc w:val="center"/>
            </w:pPr>
            <w:r>
              <w:t>29.</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Торопова М.А.</w:t>
            </w:r>
          </w:p>
        </w:tc>
        <w:tc>
          <w:tcPr>
            <w:tcW w:w="269.30pt" w:type="dxa"/>
          </w:tcPr>
          <w:p w:rsidR="00EB5369" w:rsidRDefault="00EB5369">
            <w:pPr>
              <w:pStyle w:val="ConsPlusNormal"/>
            </w:pPr>
            <w:r>
              <w:t>главный специалист отдела стратегического развития и аналитического обеспечения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Денисова О.А.</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t>30.</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Низамов Р.М.</w:t>
            </w:r>
          </w:p>
        </w:tc>
        <w:tc>
          <w:tcPr>
            <w:tcW w:w="269.30pt" w:type="dxa"/>
          </w:tcPr>
          <w:p w:rsidR="00EB5369" w:rsidRDefault="00EB5369">
            <w:pPr>
              <w:pStyle w:val="ConsPlusNormal"/>
            </w:pPr>
            <w:r>
              <w:t>главный специалист отдела стратегического развития и аналитического обеспечения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Денисова О.А.</w:t>
            </w:r>
          </w:p>
        </w:tc>
        <w:tc>
          <w:tcPr>
            <w:tcW w:w="76.50pt" w:type="dxa"/>
          </w:tcPr>
          <w:p w:rsidR="00EB5369" w:rsidRDefault="00EB5369">
            <w:pPr>
              <w:pStyle w:val="ConsPlusNormal"/>
              <w:jc w:val="center"/>
            </w:pPr>
            <w:r>
              <w:t>100</w:t>
            </w:r>
          </w:p>
        </w:tc>
      </w:tr>
      <w:tr w:rsidR="00EB5369">
        <w:tc>
          <w:tcPr>
            <w:tcW w:w="45.35pt" w:type="dxa"/>
          </w:tcPr>
          <w:p w:rsidR="00EB5369" w:rsidRDefault="00EB5369">
            <w:pPr>
              <w:pStyle w:val="ConsPlusNormal"/>
              <w:jc w:val="center"/>
            </w:pPr>
            <w:r>
              <w:t>31.</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Погребицкая Н.С.</w:t>
            </w:r>
          </w:p>
        </w:tc>
        <w:tc>
          <w:tcPr>
            <w:tcW w:w="269.30pt" w:type="dxa"/>
          </w:tcPr>
          <w:p w:rsidR="00EB5369" w:rsidRDefault="00EB5369">
            <w:pPr>
              <w:pStyle w:val="ConsPlusNormal"/>
            </w:pPr>
            <w:r>
              <w:t>главный специалист отдела реализации государственной и инвестиционных программ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Васильева Е.А.</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lastRenderedPageBreak/>
              <w:t>32.</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Павлова О.В.</w:t>
            </w:r>
          </w:p>
        </w:tc>
        <w:tc>
          <w:tcPr>
            <w:tcW w:w="269.30pt" w:type="dxa"/>
          </w:tcPr>
          <w:p w:rsidR="00EB5369" w:rsidRDefault="00EB5369">
            <w:pPr>
              <w:pStyle w:val="ConsPlusNormal"/>
            </w:pPr>
            <w:r>
              <w:t>начальник Центра компетенций формирования комфортной городской среды государственного бюджетного учреждения Свердловской области "Институт развития жилищно-коммунального хозяйства и энергосбережения им. Н.И. Данилова"</w:t>
            </w:r>
          </w:p>
        </w:tc>
        <w:tc>
          <w:tcPr>
            <w:tcW w:w="113.35pt" w:type="dxa"/>
          </w:tcPr>
          <w:p w:rsidR="00EB5369" w:rsidRDefault="00EB5369">
            <w:pPr>
              <w:pStyle w:val="ConsPlusNormal"/>
              <w:jc w:val="center"/>
            </w:pPr>
            <w:r>
              <w:t>Фадеев В.И.</w:t>
            </w:r>
          </w:p>
        </w:tc>
        <w:tc>
          <w:tcPr>
            <w:tcW w:w="76.50pt" w:type="dxa"/>
          </w:tcPr>
          <w:p w:rsidR="00EB5369" w:rsidRDefault="00EB5369">
            <w:pPr>
              <w:pStyle w:val="ConsPlusNormal"/>
              <w:jc w:val="center"/>
            </w:pPr>
            <w:r>
              <w:t>100</w:t>
            </w:r>
          </w:p>
        </w:tc>
      </w:tr>
      <w:tr w:rsidR="00EB5369">
        <w:tc>
          <w:tcPr>
            <w:tcW w:w="680.20pt" w:type="dxa"/>
            <w:gridSpan w:val="6"/>
            <w:vAlign w:val="center"/>
          </w:tcPr>
          <w:p w:rsidR="00EB5369" w:rsidRDefault="00EB5369">
            <w:pPr>
              <w:pStyle w:val="ConsPlusNormal"/>
              <w:outlineLvl w:val="3"/>
            </w:pPr>
            <w: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(в соответствующем году) (при условии победы проектов, представленных Свердловской областью, для участия во Всероссийском конкурсе лучших проектов создания комфортной городской среды в малых городах и исторических поселениях), не менее единиц нарастающим итогом</w:t>
            </w:r>
          </w:p>
        </w:tc>
      </w:tr>
      <w:tr w:rsidR="00EB5369">
        <w:tc>
          <w:tcPr>
            <w:tcW w:w="45.35pt" w:type="dxa"/>
          </w:tcPr>
          <w:p w:rsidR="00EB5369" w:rsidRDefault="00EB5369">
            <w:pPr>
              <w:pStyle w:val="ConsPlusNormal"/>
              <w:jc w:val="center"/>
            </w:pPr>
            <w:r>
              <w:t>33.</w:t>
            </w:r>
          </w:p>
        </w:tc>
        <w:tc>
          <w:tcPr>
            <w:tcW w:w="96.35pt" w:type="dxa"/>
          </w:tcPr>
          <w:p w:rsidR="00EB5369" w:rsidRDefault="00EB5369">
            <w:pPr>
              <w:pStyle w:val="ConsPlusNormal"/>
            </w:pPr>
            <w:r>
              <w:t>Ответственный за достижение результата регионального проекта</w:t>
            </w:r>
          </w:p>
        </w:tc>
        <w:tc>
          <w:tcPr>
            <w:tcW w:w="79.35pt" w:type="dxa"/>
          </w:tcPr>
          <w:p w:rsidR="00EB5369" w:rsidRDefault="00EB5369">
            <w:pPr>
              <w:pStyle w:val="ConsPlusNormal"/>
              <w:jc w:val="center"/>
            </w:pPr>
            <w:r>
              <w:t xml:space="preserve">Смирнов Н.Б. </w:t>
            </w:r>
            <w:hyperlink w:anchor="P7320" w:history="1">
              <w:r>
                <w:rPr>
                  <w:color w:val="0000FF"/>
                </w:rPr>
                <w:t>&lt;3&gt;</w:t>
              </w:r>
            </w:hyperlink>
          </w:p>
        </w:tc>
        <w:tc>
          <w:tcPr>
            <w:tcW w:w="269.30pt" w:type="dxa"/>
          </w:tcPr>
          <w:p w:rsidR="00EB5369" w:rsidRDefault="00EB5369">
            <w:pPr>
              <w:pStyle w:val="ConsPlusNormal"/>
            </w:pPr>
            <w:r>
              <w:t>Министр энергетики и жилищно-коммунального хозяйства Свердловской области</w:t>
            </w:r>
          </w:p>
        </w:tc>
        <w:tc>
          <w:tcPr>
            <w:tcW w:w="113.35pt" w:type="dxa"/>
          </w:tcPr>
          <w:p w:rsidR="00EB5369" w:rsidRDefault="00EB5369">
            <w:pPr>
              <w:pStyle w:val="ConsPlusNormal"/>
              <w:jc w:val="center"/>
            </w:pPr>
            <w:r>
              <w:t>Швиндт С.В.</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t>34.</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Кислицын А.Н.</w:t>
            </w:r>
          </w:p>
        </w:tc>
        <w:tc>
          <w:tcPr>
            <w:tcW w:w="269.30pt" w:type="dxa"/>
          </w:tcPr>
          <w:p w:rsidR="00EB5369" w:rsidRDefault="00EB5369">
            <w:pPr>
              <w:pStyle w:val="ConsPlusNormal"/>
            </w:pPr>
            <w:r>
              <w:t>Заместитель Министра энергетики и жилищно-коммунального хозяйства Свердловской области</w:t>
            </w:r>
          </w:p>
        </w:tc>
        <w:tc>
          <w:tcPr>
            <w:tcW w:w="113.35pt" w:type="dxa"/>
          </w:tcPr>
          <w:p w:rsidR="00EB5369" w:rsidRDefault="00EB5369">
            <w:pPr>
              <w:pStyle w:val="ConsPlusNormal"/>
              <w:jc w:val="center"/>
            </w:pPr>
            <w:r>
              <w:t>Смирнов Н.Б.</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t>35.</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Васильева Е.А.</w:t>
            </w:r>
          </w:p>
        </w:tc>
        <w:tc>
          <w:tcPr>
            <w:tcW w:w="269.30pt" w:type="dxa"/>
          </w:tcPr>
          <w:p w:rsidR="00EB5369" w:rsidRDefault="00EB5369">
            <w:pPr>
              <w:pStyle w:val="ConsPlusNormal"/>
            </w:pPr>
            <w:r>
              <w:t>начальник отдела реализации государственной и инвестиционных программ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Кислицын А.Н.</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t>36.</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Торопова А.М.</w:t>
            </w:r>
          </w:p>
        </w:tc>
        <w:tc>
          <w:tcPr>
            <w:tcW w:w="269.30pt" w:type="dxa"/>
          </w:tcPr>
          <w:p w:rsidR="00EB5369" w:rsidRDefault="00EB5369">
            <w:pPr>
              <w:pStyle w:val="ConsPlusNormal"/>
            </w:pPr>
            <w:r>
              <w:t>начальник финансово-экономического отдела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Смирнов Н.Б.</w:t>
            </w:r>
          </w:p>
        </w:tc>
        <w:tc>
          <w:tcPr>
            <w:tcW w:w="76.50pt" w:type="dxa"/>
          </w:tcPr>
          <w:p w:rsidR="00EB5369" w:rsidRDefault="00EB5369">
            <w:pPr>
              <w:pStyle w:val="ConsPlusNormal"/>
              <w:jc w:val="center"/>
            </w:pPr>
            <w:r>
              <w:t>50</w:t>
            </w:r>
          </w:p>
        </w:tc>
      </w:tr>
      <w:tr w:rsidR="00EB5369">
        <w:tc>
          <w:tcPr>
            <w:tcW w:w="45.35pt" w:type="dxa"/>
          </w:tcPr>
          <w:p w:rsidR="00EB5369" w:rsidRDefault="00EB5369">
            <w:pPr>
              <w:pStyle w:val="ConsPlusNormal"/>
              <w:jc w:val="center"/>
            </w:pPr>
            <w:r>
              <w:t>37.</w:t>
            </w:r>
          </w:p>
        </w:tc>
        <w:tc>
          <w:tcPr>
            <w:tcW w:w="96.35pt" w:type="dxa"/>
          </w:tcPr>
          <w:p w:rsidR="00EB5369" w:rsidRDefault="00EB5369">
            <w:pPr>
              <w:pStyle w:val="ConsPlusNormal"/>
            </w:pPr>
            <w:r>
              <w:t>Участник регионального проекта</w:t>
            </w:r>
          </w:p>
        </w:tc>
        <w:tc>
          <w:tcPr>
            <w:tcW w:w="79.35pt" w:type="dxa"/>
          </w:tcPr>
          <w:p w:rsidR="00EB5369" w:rsidRDefault="00EB5369">
            <w:pPr>
              <w:pStyle w:val="ConsPlusNormal"/>
              <w:jc w:val="center"/>
            </w:pPr>
            <w:r>
              <w:t>Погребицкая Н.С.</w:t>
            </w:r>
          </w:p>
        </w:tc>
        <w:tc>
          <w:tcPr>
            <w:tcW w:w="269.30pt" w:type="dxa"/>
          </w:tcPr>
          <w:p w:rsidR="00EB5369" w:rsidRDefault="00EB5369">
            <w:pPr>
              <w:pStyle w:val="ConsPlusNormal"/>
            </w:pPr>
            <w:r>
              <w:t>главный специалист отдела реализации государственной и инвестиционных программ Министерства энергетики и жилищно-коммунального хозяйства Свердловской области</w:t>
            </w:r>
          </w:p>
        </w:tc>
        <w:tc>
          <w:tcPr>
            <w:tcW w:w="113.35pt" w:type="dxa"/>
          </w:tcPr>
          <w:p w:rsidR="00EB5369" w:rsidRDefault="00EB5369">
            <w:pPr>
              <w:pStyle w:val="ConsPlusNormal"/>
              <w:jc w:val="center"/>
            </w:pPr>
            <w:r>
              <w:t>Васильева Е.А.</w:t>
            </w:r>
          </w:p>
        </w:tc>
        <w:tc>
          <w:tcPr>
            <w:tcW w:w="76.50pt" w:type="dxa"/>
          </w:tcPr>
          <w:p w:rsidR="00EB5369" w:rsidRDefault="00EB5369">
            <w:pPr>
              <w:pStyle w:val="ConsPlusNormal"/>
              <w:jc w:val="center"/>
            </w:pPr>
            <w:r>
              <w:t>50</w:t>
            </w:r>
          </w:p>
        </w:tc>
      </w:tr>
    </w:tbl>
    <w:p w:rsidR="00EB5369" w:rsidRDefault="00EB5369">
      <w:pPr>
        <w:sectPr w:rsidR="00EB5369">
          <w:pgSz w:w="841.90pt" w:h="595.25pt" w:orient="landscape"/>
          <w:pgMar w:top="85.05pt" w:right="56.70pt" w:bottom="42.50pt" w:left="56.70pt" w:header="0pt" w:footer="0pt" w:gutter="0pt"/>
          <w:cols w:space="36pt"/>
        </w:sectPr>
      </w:pPr>
    </w:p>
    <w:p w:rsidR="00EB5369" w:rsidRDefault="00EB5369">
      <w:pPr>
        <w:pStyle w:val="ConsPlusNormal"/>
        <w:jc w:val="both"/>
      </w:pPr>
    </w:p>
    <w:p w:rsidR="00EB5369" w:rsidRDefault="00EB5369">
      <w:pPr>
        <w:pStyle w:val="ConsPlusNormal"/>
        <w:ind w:firstLine="27pt"/>
        <w:jc w:val="both"/>
      </w:pPr>
      <w:r>
        <w:t>--------------------------------</w:t>
      </w:r>
    </w:p>
    <w:p w:rsidR="00EB5369" w:rsidRDefault="00EB5369">
      <w:pPr>
        <w:pStyle w:val="ConsPlusNormal"/>
        <w:spacing w:before="11pt"/>
        <w:ind w:firstLine="27pt"/>
        <w:jc w:val="both"/>
      </w:pPr>
      <w:bookmarkStart w:id="84" w:name="P7320"/>
      <w:bookmarkEnd w:id="84"/>
      <w:r>
        <w:t>&lt;3&gt; Предусмотрено участие муниципальных образований, расположенных на территории Свердловской области. Контроль за реализацией регионального проекта "Формирование комфортной городской среды на территории Свердловской области" осуществляет межведомственная комиссия Свердловской области по обеспечению реализации регионального проекта "Формирование комфортной городской среды на территории Свердловской области".</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18</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 "Формирование</w:t>
      </w:r>
    </w:p>
    <w:p w:rsidR="00EB5369" w:rsidRDefault="00EB5369">
      <w:pPr>
        <w:pStyle w:val="ConsPlusNormal"/>
        <w:jc w:val="end"/>
      </w:pPr>
      <w:r>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r>
        <w:t>АДРЕСНЫЙ ПЕРЕЧЕНЬ</w:t>
      </w:r>
    </w:p>
    <w:p w:rsidR="00EB5369" w:rsidRDefault="00EB5369">
      <w:pPr>
        <w:pStyle w:val="ConsPlusTitle"/>
        <w:jc w:val="center"/>
      </w:pPr>
      <w:r>
        <w:t>ДВОРОВЫХ ТЕРРИТОРИЙ, ЗАПЛАНИРОВАННЫХ К БЛАГОУСТРОЙСТВУ</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(введен </w:t>
            </w:r>
            <w:hyperlink r:id="rId940" w:history="1">
              <w:r>
                <w:rPr>
                  <w:color w:val="0000FF"/>
                </w:rPr>
                <w:t>Постановлением</w:t>
              </w:r>
            </w:hyperlink>
            <w:r>
              <w:rPr>
                <w:color w:val="392C69"/>
              </w:rPr>
              <w:t xml:space="preserve"> Правительства Свердловской области</w:t>
            </w:r>
          </w:p>
          <w:p w:rsidR="00EB5369" w:rsidRDefault="00EB5369">
            <w:pPr>
              <w:pStyle w:val="ConsPlusNormal"/>
              <w:jc w:val="center"/>
            </w:pPr>
            <w:r>
              <w:rPr>
                <w:color w:val="392C69"/>
              </w:rPr>
              <w:t>от 01.08.2019 N 479-ПП;</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05.12.2019 </w:t>
            </w:r>
            <w:hyperlink r:id="rId941" w:history="1">
              <w:r>
                <w:rPr>
                  <w:color w:val="0000FF"/>
                </w:rPr>
                <w:t>N 876-ПП</w:t>
              </w:r>
            </w:hyperlink>
            <w:r>
              <w:rPr>
                <w:color w:val="392C69"/>
              </w:rPr>
              <w:t xml:space="preserve">, от 25.12.2019 </w:t>
            </w:r>
            <w:hyperlink r:id="rId942" w:history="1">
              <w:r>
                <w:rPr>
                  <w:color w:val="0000FF"/>
                </w:rPr>
                <w:t>N 995-ПП</w:t>
              </w:r>
            </w:hyperlink>
            <w:r>
              <w:rPr>
                <w:color w:val="392C69"/>
              </w:rPr>
              <w:t xml:space="preserve">, от 23.04.2020 </w:t>
            </w:r>
            <w:hyperlink r:id="rId943" w:history="1">
              <w:r>
                <w:rPr>
                  <w:color w:val="0000FF"/>
                </w:rPr>
                <w:t>N 262-ПП</w:t>
              </w:r>
            </w:hyperlink>
            <w:r>
              <w:rPr>
                <w:color w:val="392C69"/>
              </w:rPr>
              <w:t>,</w:t>
            </w:r>
          </w:p>
          <w:p w:rsidR="00EB5369" w:rsidRDefault="00EB5369">
            <w:pPr>
              <w:pStyle w:val="ConsPlusNormal"/>
              <w:jc w:val="center"/>
            </w:pPr>
            <w:r>
              <w:rPr>
                <w:color w:val="392C69"/>
              </w:rPr>
              <w:t xml:space="preserve">от 21.05.2020 </w:t>
            </w:r>
            <w:hyperlink r:id="rId944" w:history="1">
              <w:r>
                <w:rPr>
                  <w:color w:val="0000FF"/>
                </w:rPr>
                <w:t>N 323-ПП</w:t>
              </w:r>
            </w:hyperlink>
            <w:r>
              <w:rPr>
                <w:color w:val="392C69"/>
              </w:rPr>
              <w:t xml:space="preserve">, от 17.09.2020 </w:t>
            </w:r>
            <w:hyperlink r:id="rId945" w:history="1">
              <w:r>
                <w:rPr>
                  <w:color w:val="0000FF"/>
                </w:rPr>
                <w:t>N 646-ПП</w:t>
              </w:r>
            </w:hyperlink>
            <w:r>
              <w:rPr>
                <w:color w:val="392C69"/>
              </w:rPr>
              <w:t xml:space="preserve">, от 24.12.2020 </w:t>
            </w:r>
            <w:hyperlink r:id="rId946" w:history="1">
              <w:r>
                <w:rPr>
                  <w:color w:val="0000FF"/>
                </w:rPr>
                <w:t>N 968-ПП</w:t>
              </w:r>
            </w:hyperlink>
            <w:r>
              <w:rPr>
                <w:color w:val="392C69"/>
              </w:rPr>
              <w:t>,</w:t>
            </w:r>
          </w:p>
          <w:p w:rsidR="00EB5369" w:rsidRDefault="00EB5369">
            <w:pPr>
              <w:pStyle w:val="ConsPlusNormal"/>
              <w:jc w:val="center"/>
            </w:pPr>
            <w:r>
              <w:rPr>
                <w:color w:val="392C69"/>
              </w:rPr>
              <w:t xml:space="preserve">от 10.06.2021 </w:t>
            </w:r>
            <w:hyperlink r:id="rId947" w:history="1">
              <w:r>
                <w:rPr>
                  <w:color w:val="0000FF"/>
                </w:rPr>
                <w:t>N 333-ПП</w:t>
              </w:r>
            </w:hyperlink>
            <w:r>
              <w:rPr>
                <w:color w:val="392C69"/>
              </w:rPr>
              <w:t xml:space="preserve">, от 14.10.2021 </w:t>
            </w:r>
            <w:hyperlink r:id="rId948" w:history="1">
              <w:r>
                <w:rPr>
                  <w:color w:val="0000FF"/>
                </w:rPr>
                <w:t>N 667-ПП</w:t>
              </w:r>
            </w:hyperlink>
            <w:r>
              <w:rPr>
                <w:color w:val="392C69"/>
              </w:rPr>
              <w:t xml:space="preserve">, от 19.11.2021 </w:t>
            </w:r>
            <w:hyperlink r:id="rId949" w:history="1">
              <w:r>
                <w:rPr>
                  <w:color w:val="0000FF"/>
                </w:rPr>
                <w:t>N 798-ПП</w:t>
              </w:r>
            </w:hyperlink>
            <w:r>
              <w:rPr>
                <w:color w:val="392C69"/>
              </w:rPr>
              <w:t>,</w:t>
            </w:r>
          </w:p>
          <w:p w:rsidR="00EB5369" w:rsidRDefault="00EB5369">
            <w:pPr>
              <w:pStyle w:val="ConsPlusNormal"/>
              <w:jc w:val="center"/>
            </w:pPr>
            <w:r>
              <w:rPr>
                <w:color w:val="392C69"/>
              </w:rPr>
              <w:t xml:space="preserve">от 24.12.2021 </w:t>
            </w:r>
            <w:hyperlink r:id="rId950" w:history="1">
              <w:r>
                <w:rPr>
                  <w:color w:val="0000FF"/>
                </w:rPr>
                <w:t>N 936-ПП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2324"/>
        <w:gridCol w:w="5839"/>
      </w:tblGrid>
      <w:tr w:rsidR="00EB5369">
        <w:tc>
          <w:tcPr>
            <w:tcW w:w="45.35pt" w:type="dxa"/>
          </w:tcPr>
          <w:p w:rsidR="00EB5369" w:rsidRDefault="00EB5369">
            <w:pPr>
              <w:pStyle w:val="ConsPlusNormal"/>
              <w:jc w:val="center"/>
            </w:pPr>
            <w:r>
              <w:t>Номер строки</w:t>
            </w:r>
          </w:p>
        </w:tc>
        <w:tc>
          <w:tcPr>
            <w:tcW w:w="116.20pt" w:type="dxa"/>
          </w:tcPr>
          <w:p w:rsidR="00EB5369" w:rsidRDefault="00EB5369">
            <w:pPr>
              <w:pStyle w:val="ConsPlusNormal"/>
              <w:jc w:val="center"/>
            </w:pPr>
            <w:r>
              <w:t>Наименование муниципального образования, расположенного на территории Свердловской области</w:t>
            </w:r>
          </w:p>
        </w:tc>
        <w:tc>
          <w:tcPr>
            <w:tcW w:w="291.95pt" w:type="dxa"/>
          </w:tcPr>
          <w:p w:rsidR="00EB5369" w:rsidRDefault="00EB5369">
            <w:pPr>
              <w:pStyle w:val="ConsPlusNormal"/>
              <w:jc w:val="center"/>
            </w:pPr>
            <w:r>
              <w:t>Наименование объекта, запланированного к благоустройству</w:t>
            </w:r>
          </w:p>
        </w:tc>
      </w:tr>
      <w:tr w:rsidR="00EB5369">
        <w:tc>
          <w:tcPr>
            <w:tcW w:w="45.35pt" w:type="dxa"/>
          </w:tcPr>
          <w:p w:rsidR="00EB5369" w:rsidRDefault="00EB5369">
            <w:pPr>
              <w:pStyle w:val="ConsPlusNormal"/>
              <w:jc w:val="center"/>
            </w:pPr>
            <w:r>
              <w:t>1</w:t>
            </w:r>
          </w:p>
        </w:tc>
        <w:tc>
          <w:tcPr>
            <w:tcW w:w="116.20pt" w:type="dxa"/>
          </w:tcPr>
          <w:p w:rsidR="00EB5369" w:rsidRDefault="00EB5369">
            <w:pPr>
              <w:pStyle w:val="ConsPlusNormal"/>
              <w:jc w:val="center"/>
            </w:pPr>
            <w:r>
              <w:t>2</w:t>
            </w:r>
          </w:p>
        </w:tc>
        <w:tc>
          <w:tcPr>
            <w:tcW w:w="291.95pt" w:type="dxa"/>
          </w:tcPr>
          <w:p w:rsidR="00EB5369" w:rsidRDefault="00EB5369">
            <w:pPr>
              <w:pStyle w:val="ConsPlusNormal"/>
              <w:jc w:val="center"/>
            </w:pPr>
            <w:r>
              <w:t>3</w:t>
            </w:r>
          </w:p>
        </w:tc>
      </w:tr>
      <w:tr w:rsidR="00EB5369">
        <w:tc>
          <w:tcPr>
            <w:tcW w:w="45.35pt" w:type="dxa"/>
          </w:tcPr>
          <w:p w:rsidR="00EB5369" w:rsidRDefault="00EB5369">
            <w:pPr>
              <w:pStyle w:val="ConsPlusNormal"/>
              <w:jc w:val="center"/>
            </w:pPr>
            <w:r>
              <w:t>1.</w:t>
            </w:r>
          </w:p>
        </w:tc>
        <w:tc>
          <w:tcPr>
            <w:tcW w:w="408.15pt" w:type="dxa"/>
            <w:gridSpan w:val="2"/>
          </w:tcPr>
          <w:p w:rsidR="00EB5369" w:rsidRDefault="00EB5369">
            <w:pPr>
              <w:pStyle w:val="ConsPlusNormal"/>
              <w:jc w:val="center"/>
              <w:outlineLvl w:val="2"/>
            </w:pPr>
            <w:r>
              <w:t>2019 год</w:t>
            </w:r>
          </w:p>
        </w:tc>
      </w:tr>
      <w:tr w:rsidR="00EB5369">
        <w:tc>
          <w:tcPr>
            <w:tcW w:w="45.35pt" w:type="dxa"/>
          </w:tcPr>
          <w:p w:rsidR="00EB5369" w:rsidRDefault="00EB5369">
            <w:pPr>
              <w:pStyle w:val="ConsPlusNormal"/>
              <w:jc w:val="center"/>
            </w:pPr>
            <w:r>
              <w:t>2.</w:t>
            </w:r>
          </w:p>
        </w:tc>
        <w:tc>
          <w:tcPr>
            <w:tcW w:w="116.20pt" w:type="dxa"/>
            <w:vMerge w:val="restart"/>
            <w:tcBorders>
              <w:bottom w:val="nil"/>
            </w:tcBorders>
          </w:tcPr>
          <w:p w:rsidR="00EB5369" w:rsidRDefault="00EB5369">
            <w:pPr>
              <w:pStyle w:val="ConsPlusNormal"/>
            </w:pPr>
            <w:r>
              <w:t>Город Нижний Тагил</w:t>
            </w:r>
          </w:p>
        </w:tc>
        <w:tc>
          <w:tcPr>
            <w:tcW w:w="291.95pt" w:type="dxa"/>
          </w:tcPr>
          <w:p w:rsidR="00EB5369" w:rsidRDefault="00EB5369">
            <w:pPr>
              <w:pStyle w:val="ConsPlusNormal"/>
            </w:pPr>
            <w:r>
              <w:t>благоустройство дворовой территории по адресу: г. Нижний Тагил, ул. Вязовская, д. 37,</w:t>
            </w:r>
          </w:p>
          <w:p w:rsidR="00EB5369" w:rsidRDefault="00EB5369">
            <w:pPr>
              <w:pStyle w:val="ConsPlusNormal"/>
            </w:pPr>
            <w:r>
              <w:t>ул. Циолковского, д. 14/35</w:t>
            </w:r>
          </w:p>
        </w:tc>
      </w:tr>
      <w:tr w:rsidR="00EB5369">
        <w:tc>
          <w:tcPr>
            <w:tcW w:w="45.35pt" w:type="dxa"/>
          </w:tcPr>
          <w:p w:rsidR="00EB5369" w:rsidRDefault="00EB5369">
            <w:pPr>
              <w:pStyle w:val="ConsPlusNormal"/>
              <w:jc w:val="center"/>
            </w:pPr>
            <w:r>
              <w:t>3.</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по адресу: г. Нижний Тагил, ул. Газетная, д. 41,</w:t>
            </w:r>
          </w:p>
          <w:p w:rsidR="00EB5369" w:rsidRDefault="00EB5369">
            <w:pPr>
              <w:pStyle w:val="ConsPlusNormal"/>
            </w:pPr>
            <w:r>
              <w:t>ул. Первомайская, д. 31</w:t>
            </w:r>
          </w:p>
        </w:tc>
      </w:tr>
      <w:tr w:rsidR="00EB5369">
        <w:tc>
          <w:tcPr>
            <w:tcW w:w="45.35pt" w:type="dxa"/>
          </w:tcPr>
          <w:p w:rsidR="00EB5369" w:rsidRDefault="00EB5369">
            <w:pPr>
              <w:pStyle w:val="ConsPlusNormal"/>
              <w:jc w:val="center"/>
            </w:pPr>
            <w:r>
              <w:t>4.</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 xml:space="preserve">благоустройство дворовой территории по адресу: г. Нижний Тагил, пр. Ленина, д. 52, д. 54, д. 58, д. 60, пр. Октябрьской </w:t>
            </w:r>
            <w:r>
              <w:lastRenderedPageBreak/>
              <w:t>революции, д. 27, д. 29, ул. Карла Маркса, д. 54, д. 56, д. 60, д. 62, д. 64, пр. Мира, д. 22, д. 24, д. 26</w:t>
            </w:r>
          </w:p>
        </w:tc>
      </w:tr>
      <w:tr w:rsidR="00EB5369">
        <w:tc>
          <w:tcPr>
            <w:tcW w:w="45.35pt" w:type="dxa"/>
          </w:tcPr>
          <w:p w:rsidR="00EB5369" w:rsidRDefault="00EB5369">
            <w:pPr>
              <w:pStyle w:val="ConsPlusNormal"/>
              <w:jc w:val="center"/>
            </w:pPr>
            <w:r>
              <w:lastRenderedPageBreak/>
              <w:t>5.</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по адресу: г. Нижний Тагил, ул. Нижняя Черепанова, д. 9, д. 11, д. 13, д. 15, д. 17, д. 19, д. 21</w:t>
            </w:r>
          </w:p>
        </w:tc>
      </w:tr>
      <w:tr w:rsidR="00EB5369">
        <w:tc>
          <w:tcPr>
            <w:tcW w:w="45.35pt" w:type="dxa"/>
          </w:tcPr>
          <w:p w:rsidR="00EB5369" w:rsidRDefault="00EB5369">
            <w:pPr>
              <w:pStyle w:val="ConsPlusNormal"/>
              <w:jc w:val="center"/>
            </w:pPr>
            <w:r>
              <w:t>6.</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по адресу: г. Нижний Тагил, ул. Красных Зорь, д. 1, д. 3, д. 5</w:t>
            </w:r>
          </w:p>
        </w:tc>
      </w:tr>
      <w:tr w:rsidR="00EB5369">
        <w:tblPrEx>
          <w:tblBorders>
            <w:insideH w:val="nil"/>
          </w:tblBorders>
        </w:tblPrEx>
        <w:tc>
          <w:tcPr>
            <w:tcW w:w="45.35pt" w:type="dxa"/>
            <w:tcBorders>
              <w:bottom w:val="nil"/>
            </w:tcBorders>
          </w:tcPr>
          <w:p w:rsidR="00EB5369" w:rsidRDefault="00EB5369">
            <w:pPr>
              <w:pStyle w:val="ConsPlusNormal"/>
              <w:jc w:val="center"/>
            </w:pPr>
            <w:r>
              <w:t>6-1.</w:t>
            </w:r>
          </w:p>
        </w:tc>
        <w:tc>
          <w:tcPr>
            <w:tcW w:w="116.20pt" w:type="dxa"/>
            <w:vMerge/>
            <w:tcBorders>
              <w:bottom w:val="nil"/>
            </w:tcBorders>
          </w:tcPr>
          <w:p w:rsidR="00EB5369" w:rsidRDefault="00EB5369">
            <w:pPr>
              <w:spacing w:after="0.05pt" w:line="0pt" w:lineRule="atLeast"/>
            </w:pPr>
          </w:p>
        </w:tc>
        <w:tc>
          <w:tcPr>
            <w:tcW w:w="291.95pt" w:type="dxa"/>
            <w:tcBorders>
              <w:bottom w:val="nil"/>
            </w:tcBorders>
          </w:tcPr>
          <w:p w:rsidR="00EB5369" w:rsidRDefault="00EB5369">
            <w:pPr>
              <w:pStyle w:val="ConsPlusNormal"/>
            </w:pPr>
            <w:r>
              <w:t>благоустройство дворовой территории по адресу: г. Нижний Тагил, ул. Верхняя Черепанова, д. 50, д. 52, д. 54, д. 56, ул. Выйская, д. 37, д. 41, д. 45, д. 47, д. 51</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6-1 введен </w:t>
            </w:r>
            <w:hyperlink r:id="rId951" w:history="1">
              <w:r>
                <w:rPr>
                  <w:color w:val="0000FF"/>
                </w:rPr>
                <w:t>Постановлением</w:t>
              </w:r>
            </w:hyperlink>
            <w:r>
              <w:t xml:space="preserve"> Правительства Свердловской области от 25.12.2019 N 995-ПП)</w:t>
            </w:r>
          </w:p>
        </w:tc>
      </w:tr>
      <w:tr w:rsidR="00EB5369">
        <w:tc>
          <w:tcPr>
            <w:tcW w:w="45.35pt" w:type="dxa"/>
          </w:tcPr>
          <w:p w:rsidR="00EB5369" w:rsidRDefault="00EB5369">
            <w:pPr>
              <w:pStyle w:val="ConsPlusNormal"/>
              <w:jc w:val="center"/>
            </w:pPr>
            <w:r>
              <w:t>7.</w:t>
            </w:r>
          </w:p>
        </w:tc>
        <w:tc>
          <w:tcPr>
            <w:tcW w:w="116.20pt" w:type="dxa"/>
          </w:tcPr>
          <w:p w:rsidR="00EB5369" w:rsidRDefault="00EB5369">
            <w:pPr>
              <w:pStyle w:val="ConsPlusNormal"/>
            </w:pPr>
            <w:r>
              <w:t>Городской округ Первоуральск</w:t>
            </w:r>
          </w:p>
        </w:tc>
        <w:tc>
          <w:tcPr>
            <w:tcW w:w="291.95pt" w:type="dxa"/>
          </w:tcPr>
          <w:p w:rsidR="00EB5369" w:rsidRDefault="00EB5369">
            <w:pPr>
              <w:pStyle w:val="ConsPlusNormal"/>
            </w:pPr>
            <w:r>
              <w:t>комплексное благоустройство дворовой территории ул. Трубников, д. 48а, 48б</w:t>
            </w:r>
          </w:p>
        </w:tc>
      </w:tr>
      <w:tr w:rsidR="00EB5369">
        <w:tblPrEx>
          <w:tblBorders>
            <w:insideH w:val="nil"/>
          </w:tblBorders>
        </w:tblPrEx>
        <w:tc>
          <w:tcPr>
            <w:tcW w:w="45.35pt" w:type="dxa"/>
            <w:tcBorders>
              <w:bottom w:val="nil"/>
            </w:tcBorders>
          </w:tcPr>
          <w:p w:rsidR="00EB5369" w:rsidRDefault="00EB5369">
            <w:pPr>
              <w:pStyle w:val="ConsPlusNormal"/>
              <w:jc w:val="center"/>
            </w:pPr>
            <w:r>
              <w:t>8.</w:t>
            </w:r>
          </w:p>
        </w:tc>
        <w:tc>
          <w:tcPr>
            <w:tcW w:w="116.20pt" w:type="dxa"/>
            <w:tcBorders>
              <w:bottom w:val="nil"/>
            </w:tcBorders>
          </w:tcPr>
          <w:p w:rsidR="00EB5369" w:rsidRDefault="00EB5369">
            <w:pPr>
              <w:pStyle w:val="ConsPlusNormal"/>
            </w:pPr>
            <w:r>
              <w:t>Каменск-Уральский городской округ</w:t>
            </w:r>
          </w:p>
        </w:tc>
        <w:tc>
          <w:tcPr>
            <w:tcW w:w="291.95pt" w:type="dxa"/>
            <w:tcBorders>
              <w:bottom w:val="nil"/>
            </w:tcBorders>
          </w:tcPr>
          <w:p w:rsidR="00EB5369" w:rsidRDefault="00EB5369">
            <w:pPr>
              <w:pStyle w:val="ConsPlusNormal"/>
            </w:pPr>
            <w:r>
              <w:t>благоустройство дворовой территории многоквартирного дома N 45 по улице Алюминиевой</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(в ред. </w:t>
            </w:r>
            <w:hyperlink r:id="rId952" w:history="1">
              <w:r>
                <w:rPr>
                  <w:color w:val="0000FF"/>
                </w:rPr>
                <w:t>Постановления</w:t>
              </w:r>
            </w:hyperlink>
            <w:r>
              <w:t xml:space="preserve"> Правительства Свердловской области от 17.09.2020 N 646-ПП)</w:t>
            </w:r>
          </w:p>
        </w:tc>
      </w:tr>
      <w:tr w:rsidR="00EB5369">
        <w:tc>
          <w:tcPr>
            <w:tcW w:w="45.35pt" w:type="dxa"/>
          </w:tcPr>
          <w:p w:rsidR="00EB5369" w:rsidRDefault="00EB5369">
            <w:pPr>
              <w:pStyle w:val="ConsPlusNormal"/>
              <w:jc w:val="center"/>
            </w:pPr>
            <w:r>
              <w:t>9.</w:t>
            </w:r>
          </w:p>
        </w:tc>
        <w:tc>
          <w:tcPr>
            <w:tcW w:w="116.20pt" w:type="dxa"/>
            <w:vMerge w:val="restart"/>
          </w:tcPr>
          <w:p w:rsidR="00EB5369" w:rsidRDefault="00EB5369">
            <w:pPr>
              <w:pStyle w:val="ConsPlusNormal"/>
            </w:pPr>
          </w:p>
        </w:tc>
        <w:tc>
          <w:tcPr>
            <w:tcW w:w="291.95pt" w:type="dxa"/>
          </w:tcPr>
          <w:p w:rsidR="00EB5369" w:rsidRDefault="00EB5369">
            <w:pPr>
              <w:pStyle w:val="ConsPlusNormal"/>
            </w:pPr>
            <w:r>
              <w:t>благоустройство дворовой территории многоквартирных домов N 4, 4а по улице Железнодорожной</w:t>
            </w:r>
          </w:p>
        </w:tc>
      </w:tr>
      <w:tr w:rsidR="00EB5369">
        <w:tc>
          <w:tcPr>
            <w:tcW w:w="45.35pt" w:type="dxa"/>
          </w:tcPr>
          <w:p w:rsidR="00EB5369" w:rsidRDefault="00EB5369">
            <w:pPr>
              <w:pStyle w:val="ConsPlusNormal"/>
              <w:jc w:val="center"/>
            </w:pPr>
            <w:r>
              <w:t>10.</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многоквартирных домов N 16, 18 по улице Каменская</w:t>
            </w:r>
          </w:p>
        </w:tc>
      </w:tr>
      <w:tr w:rsidR="00EB5369">
        <w:tc>
          <w:tcPr>
            <w:tcW w:w="45.35pt" w:type="dxa"/>
          </w:tcPr>
          <w:p w:rsidR="00EB5369" w:rsidRDefault="00EB5369">
            <w:pPr>
              <w:pStyle w:val="ConsPlusNormal"/>
              <w:jc w:val="center"/>
            </w:pPr>
            <w:r>
              <w:t>11.</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многоквартирных домов N 81А по улице Каменская и N 23 по улице Суворова</w:t>
            </w:r>
          </w:p>
        </w:tc>
      </w:tr>
      <w:tr w:rsidR="00EB5369">
        <w:tc>
          <w:tcPr>
            <w:tcW w:w="45.35pt" w:type="dxa"/>
          </w:tcPr>
          <w:p w:rsidR="00EB5369" w:rsidRDefault="00EB5369">
            <w:pPr>
              <w:pStyle w:val="ConsPlusNormal"/>
              <w:jc w:val="center"/>
            </w:pPr>
            <w:r>
              <w:t>12.</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многоквартирного дома N 38 по улице 4-й Пятилетки</w:t>
            </w:r>
          </w:p>
        </w:tc>
      </w:tr>
      <w:tr w:rsidR="00EB5369">
        <w:tc>
          <w:tcPr>
            <w:tcW w:w="45.35pt" w:type="dxa"/>
          </w:tcPr>
          <w:p w:rsidR="00EB5369" w:rsidRDefault="00EB5369">
            <w:pPr>
              <w:pStyle w:val="ConsPlusNormal"/>
              <w:jc w:val="center"/>
            </w:pPr>
            <w:r>
              <w:t>13.</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многоквартирного дома N 19 по улице Шестакова</w:t>
            </w:r>
          </w:p>
        </w:tc>
      </w:tr>
      <w:tr w:rsidR="00EB5369">
        <w:tc>
          <w:tcPr>
            <w:tcW w:w="45.35pt" w:type="dxa"/>
          </w:tcPr>
          <w:p w:rsidR="00EB5369" w:rsidRDefault="00EB5369">
            <w:pPr>
              <w:pStyle w:val="ConsPlusNormal"/>
              <w:jc w:val="center"/>
            </w:pPr>
            <w:r>
              <w:t>14.</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многоквартирных домов N 10, 12 по улице Кунавина</w:t>
            </w:r>
          </w:p>
        </w:tc>
      </w:tr>
      <w:tr w:rsidR="00EB5369">
        <w:tc>
          <w:tcPr>
            <w:tcW w:w="45.35pt" w:type="dxa"/>
          </w:tcPr>
          <w:p w:rsidR="00EB5369" w:rsidRDefault="00EB5369">
            <w:pPr>
              <w:pStyle w:val="ConsPlusNormal"/>
              <w:jc w:val="center"/>
            </w:pPr>
            <w:r>
              <w:t>15.</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многоквартирных домов N 3 по улице Белинского и N 12 по улице 4-й Пятилетки</w:t>
            </w:r>
          </w:p>
        </w:tc>
      </w:tr>
      <w:tr w:rsidR="00EB5369">
        <w:tc>
          <w:tcPr>
            <w:tcW w:w="45.35pt" w:type="dxa"/>
          </w:tcPr>
          <w:p w:rsidR="00EB5369" w:rsidRDefault="00EB5369">
            <w:pPr>
              <w:pStyle w:val="ConsPlusNormal"/>
              <w:jc w:val="center"/>
            </w:pPr>
            <w:r>
              <w:t>16.</w:t>
            </w:r>
          </w:p>
        </w:tc>
        <w:tc>
          <w:tcPr>
            <w:tcW w:w="116.20pt" w:type="dxa"/>
          </w:tcPr>
          <w:p w:rsidR="00EB5369" w:rsidRDefault="00EB5369">
            <w:pPr>
              <w:pStyle w:val="ConsPlusNormal"/>
            </w:pPr>
            <w:r>
              <w:t>Серовский городской округ</w:t>
            </w:r>
          </w:p>
        </w:tc>
        <w:tc>
          <w:tcPr>
            <w:tcW w:w="291.95pt" w:type="dxa"/>
          </w:tcPr>
          <w:p w:rsidR="00EB5369" w:rsidRDefault="00EB5369">
            <w:pPr>
              <w:pStyle w:val="ConsPlusNormal"/>
            </w:pPr>
            <w:r>
              <w:t>комплексное благоустройство дворовой территории по адресу: г. Серов, группа домов N 2 и N 4 по ул. Февральской революции и N 13 по ул. Льва Толстого</w:t>
            </w:r>
          </w:p>
        </w:tc>
      </w:tr>
      <w:tr w:rsidR="00EB5369">
        <w:tc>
          <w:tcPr>
            <w:tcW w:w="45.35pt" w:type="dxa"/>
          </w:tcPr>
          <w:p w:rsidR="00EB5369" w:rsidRDefault="00EB5369">
            <w:pPr>
              <w:pStyle w:val="ConsPlusNormal"/>
              <w:jc w:val="center"/>
            </w:pPr>
            <w:r>
              <w:t>17.</w:t>
            </w:r>
          </w:p>
        </w:tc>
        <w:tc>
          <w:tcPr>
            <w:tcW w:w="116.20pt" w:type="dxa"/>
            <w:vMerge w:val="restart"/>
            <w:tcBorders>
              <w:bottom w:val="nil"/>
            </w:tcBorders>
          </w:tcPr>
          <w:p w:rsidR="00EB5369" w:rsidRDefault="00EB5369">
            <w:pPr>
              <w:pStyle w:val="ConsPlusNormal"/>
            </w:pPr>
            <w:r>
              <w:t>Городской округ Краснотурьинск</w:t>
            </w:r>
          </w:p>
        </w:tc>
        <w:tc>
          <w:tcPr>
            <w:tcW w:w="291.95pt" w:type="dxa"/>
          </w:tcPr>
          <w:p w:rsidR="00EB5369" w:rsidRDefault="00EB5369">
            <w:pPr>
              <w:pStyle w:val="ConsPlusNormal"/>
            </w:pPr>
            <w:r>
              <w:t>комплексное благоустройство дворовой территории: город Краснотурьинск, улица К. Маркса, 33, 37, 39 - Чайковского, 3, 7 - Попова, 4 - Серова, 26, 28, 30, 32, 34, 36, 38</w:t>
            </w:r>
          </w:p>
        </w:tc>
      </w:tr>
      <w:tr w:rsidR="00EB5369">
        <w:tc>
          <w:tcPr>
            <w:tcW w:w="45.35pt" w:type="dxa"/>
          </w:tcPr>
          <w:p w:rsidR="00EB5369" w:rsidRDefault="00EB5369">
            <w:pPr>
              <w:pStyle w:val="ConsPlusNormal"/>
              <w:jc w:val="center"/>
            </w:pPr>
            <w:r>
              <w:t>18.</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комплексное благоустройство дворовой территории: город Краснотурьинск, улица Карпинского, 51, 53, 55, 57, 59 - Фурманова, 48</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19.</w:t>
            </w:r>
          </w:p>
        </w:tc>
        <w:tc>
          <w:tcPr>
            <w:tcW w:w="408.15pt" w:type="dxa"/>
            <w:gridSpan w:val="2"/>
            <w:tcBorders>
              <w:top w:val="nil"/>
              <w:bottom w:val="nil"/>
            </w:tcBorders>
          </w:tcPr>
          <w:p w:rsidR="00EB5369" w:rsidRDefault="00EB5369">
            <w:pPr>
              <w:pStyle w:val="ConsPlusNormal"/>
              <w:jc w:val="both"/>
            </w:pPr>
            <w:r>
              <w:t xml:space="preserve">Утратил силу. - </w:t>
            </w:r>
            <w:hyperlink r:id="rId953" w:history="1">
              <w:r>
                <w:rPr>
                  <w:color w:val="0000FF"/>
                </w:rPr>
                <w:t>Постановление</w:t>
              </w:r>
            </w:hyperlink>
            <w:r>
              <w:t xml:space="preserve"> Правительства Свердловской области от 25.12.2019 N 995-ПП</w:t>
            </w:r>
          </w:p>
        </w:tc>
      </w:tr>
      <w:tr w:rsidR="00EB5369">
        <w:tc>
          <w:tcPr>
            <w:tcW w:w="45.35pt" w:type="dxa"/>
          </w:tcPr>
          <w:p w:rsidR="00EB5369" w:rsidRDefault="00EB5369">
            <w:pPr>
              <w:pStyle w:val="ConsPlusNormal"/>
              <w:jc w:val="center"/>
            </w:pPr>
            <w:r>
              <w:t>20.</w:t>
            </w:r>
          </w:p>
        </w:tc>
        <w:tc>
          <w:tcPr>
            <w:tcW w:w="116.20pt" w:type="dxa"/>
            <w:vMerge w:val="restart"/>
          </w:tcPr>
          <w:p w:rsidR="00EB5369" w:rsidRDefault="00EB5369">
            <w:pPr>
              <w:pStyle w:val="ConsPlusNormal"/>
            </w:pPr>
            <w:r>
              <w:t>Городской округ Богданович</w:t>
            </w:r>
          </w:p>
        </w:tc>
        <w:tc>
          <w:tcPr>
            <w:tcW w:w="291.95pt" w:type="dxa"/>
          </w:tcPr>
          <w:p w:rsidR="00EB5369" w:rsidRDefault="00EB5369">
            <w:pPr>
              <w:pStyle w:val="ConsPlusNormal"/>
            </w:pPr>
            <w:r>
              <w:t>комплексное благоустройство дворовой территории у многоквартирных домов N 12, 14, 16, 18 по ул. Партизанская и домов N 15, 17 по ул. Гагарина в г. Богданович Свердловской области</w:t>
            </w:r>
          </w:p>
        </w:tc>
      </w:tr>
      <w:tr w:rsidR="00EB5369">
        <w:tc>
          <w:tcPr>
            <w:tcW w:w="45.35pt" w:type="dxa"/>
          </w:tcPr>
          <w:p w:rsidR="00EB5369" w:rsidRDefault="00EB5369">
            <w:pPr>
              <w:pStyle w:val="ConsPlusNormal"/>
              <w:jc w:val="center"/>
            </w:pPr>
            <w:r>
              <w:t>21.</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комплексное благоустройство дворовой территории у многоквартирных домов N 13, 17, 19 по ул. Первомайская и домов N 1, 3, 5 по ул. Партизанская в г. Богданович Свердловской области</w:t>
            </w:r>
          </w:p>
        </w:tc>
      </w:tr>
      <w:tr w:rsidR="00EB5369">
        <w:tc>
          <w:tcPr>
            <w:tcW w:w="45.35pt" w:type="dxa"/>
          </w:tcPr>
          <w:p w:rsidR="00EB5369" w:rsidRDefault="00EB5369">
            <w:pPr>
              <w:pStyle w:val="ConsPlusNormal"/>
              <w:jc w:val="center"/>
            </w:pPr>
            <w:r>
              <w:t>22.</w:t>
            </w:r>
          </w:p>
        </w:tc>
        <w:tc>
          <w:tcPr>
            <w:tcW w:w="116.20pt" w:type="dxa"/>
          </w:tcPr>
          <w:p w:rsidR="00EB5369" w:rsidRDefault="00EB5369">
            <w:pPr>
              <w:pStyle w:val="ConsPlusNormal"/>
            </w:pPr>
            <w:r>
              <w:t>Асбестовский городской округ</w:t>
            </w:r>
          </w:p>
        </w:tc>
        <w:tc>
          <w:tcPr>
            <w:tcW w:w="291.95pt" w:type="dxa"/>
          </w:tcPr>
          <w:p w:rsidR="00EB5369" w:rsidRDefault="00EB5369">
            <w:pPr>
              <w:pStyle w:val="ConsPlusNormal"/>
            </w:pPr>
            <w:r>
              <w:t>благоустройство дворовой территории МКД по адресу: г. Асбест, ул. Ленина, 43</w:t>
            </w:r>
          </w:p>
        </w:tc>
      </w:tr>
      <w:tr w:rsidR="00EB5369">
        <w:tc>
          <w:tcPr>
            <w:tcW w:w="45.35pt" w:type="dxa"/>
          </w:tcPr>
          <w:p w:rsidR="00EB5369" w:rsidRDefault="00EB5369">
            <w:pPr>
              <w:pStyle w:val="ConsPlusNormal"/>
              <w:jc w:val="center"/>
            </w:pPr>
            <w:r>
              <w:t>23.</w:t>
            </w:r>
          </w:p>
        </w:tc>
        <w:tc>
          <w:tcPr>
            <w:tcW w:w="116.20pt" w:type="dxa"/>
            <w:vMerge w:val="restart"/>
          </w:tcPr>
          <w:p w:rsidR="00EB5369" w:rsidRDefault="00EB5369">
            <w:pPr>
              <w:pStyle w:val="ConsPlusNormal"/>
            </w:pPr>
          </w:p>
        </w:tc>
        <w:tc>
          <w:tcPr>
            <w:tcW w:w="291.95pt" w:type="dxa"/>
          </w:tcPr>
          <w:p w:rsidR="00EB5369" w:rsidRDefault="00EB5369">
            <w:pPr>
              <w:pStyle w:val="ConsPlusNormal"/>
            </w:pPr>
            <w:r>
              <w:t>благоустройство дворовой территории МКД по адресу: г. Асбест, ул. Плеханова, 1</w:t>
            </w:r>
          </w:p>
        </w:tc>
      </w:tr>
      <w:tr w:rsidR="00EB5369">
        <w:tc>
          <w:tcPr>
            <w:tcW w:w="45.35pt" w:type="dxa"/>
          </w:tcPr>
          <w:p w:rsidR="00EB5369" w:rsidRDefault="00EB5369">
            <w:pPr>
              <w:pStyle w:val="ConsPlusNormal"/>
              <w:jc w:val="center"/>
            </w:pPr>
            <w:r>
              <w:t>24.</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МКД по адресу: п. Белокаменный, ул. Комсомольская, 18, 20, ул. Фабричная, 1, 3</w:t>
            </w:r>
          </w:p>
        </w:tc>
      </w:tr>
      <w:tr w:rsidR="00EB5369">
        <w:tc>
          <w:tcPr>
            <w:tcW w:w="45.35pt" w:type="dxa"/>
          </w:tcPr>
          <w:p w:rsidR="00EB5369" w:rsidRDefault="00EB5369">
            <w:pPr>
              <w:pStyle w:val="ConsPlusNormal"/>
              <w:jc w:val="center"/>
            </w:pPr>
            <w:r>
              <w:t>25.</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МКД по адресу: г. Асбест, ул. Долонина, 4, 4/1</w:t>
            </w:r>
          </w:p>
        </w:tc>
      </w:tr>
      <w:tr w:rsidR="00EB5369">
        <w:tc>
          <w:tcPr>
            <w:tcW w:w="45.35pt" w:type="dxa"/>
          </w:tcPr>
          <w:p w:rsidR="00EB5369" w:rsidRDefault="00EB5369">
            <w:pPr>
              <w:pStyle w:val="ConsPlusNormal"/>
              <w:jc w:val="center"/>
            </w:pPr>
            <w:r>
              <w:t>26.</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МКД по адресу: г. Асбест, ул. Уральская, 85</w:t>
            </w:r>
          </w:p>
        </w:tc>
      </w:tr>
      <w:tr w:rsidR="00EB5369">
        <w:tc>
          <w:tcPr>
            <w:tcW w:w="45.35pt" w:type="dxa"/>
          </w:tcPr>
          <w:p w:rsidR="00EB5369" w:rsidRDefault="00EB5369">
            <w:pPr>
              <w:pStyle w:val="ConsPlusNormal"/>
              <w:jc w:val="center"/>
            </w:pPr>
            <w:r>
              <w:t>27.</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МКД по адресу: г. Асбест, ул. Садовая, 26, 28, ул. 8 Марта, 18, 18а, 20</w:t>
            </w:r>
          </w:p>
        </w:tc>
      </w:tr>
      <w:tr w:rsidR="00EB5369">
        <w:tblPrEx>
          <w:tblBorders>
            <w:insideH w:val="nil"/>
          </w:tblBorders>
        </w:tblPrEx>
        <w:tc>
          <w:tcPr>
            <w:tcW w:w="45.35pt" w:type="dxa"/>
            <w:tcBorders>
              <w:bottom w:val="nil"/>
            </w:tcBorders>
          </w:tcPr>
          <w:p w:rsidR="00EB5369" w:rsidRDefault="00EB5369">
            <w:pPr>
              <w:pStyle w:val="ConsPlusNormal"/>
              <w:jc w:val="center"/>
            </w:pPr>
            <w:r>
              <w:t>28 - 30.</w:t>
            </w:r>
          </w:p>
        </w:tc>
        <w:tc>
          <w:tcPr>
            <w:tcW w:w="408.15pt" w:type="dxa"/>
            <w:gridSpan w:val="2"/>
            <w:tcBorders>
              <w:bottom w:val="nil"/>
            </w:tcBorders>
          </w:tcPr>
          <w:p w:rsidR="00EB5369" w:rsidRDefault="00EB5369">
            <w:pPr>
              <w:pStyle w:val="ConsPlusNormal"/>
              <w:jc w:val="both"/>
            </w:pPr>
            <w:r>
              <w:t xml:space="preserve">Утратили силу. - </w:t>
            </w:r>
            <w:hyperlink r:id="rId954" w:history="1">
              <w:r>
                <w:rPr>
                  <w:color w:val="0000FF"/>
                </w:rPr>
                <w:t>Постановление</w:t>
              </w:r>
            </w:hyperlink>
            <w:r>
              <w:t xml:space="preserve"> Правительства Свердловской области от 25.12.2019 N 995-ПП</w:t>
            </w:r>
          </w:p>
        </w:tc>
      </w:tr>
      <w:tr w:rsidR="00EB5369">
        <w:tc>
          <w:tcPr>
            <w:tcW w:w="45.35pt" w:type="dxa"/>
          </w:tcPr>
          <w:p w:rsidR="00EB5369" w:rsidRDefault="00EB5369">
            <w:pPr>
              <w:pStyle w:val="ConsPlusNormal"/>
              <w:jc w:val="center"/>
            </w:pPr>
            <w:r>
              <w:t>31.</w:t>
            </w:r>
          </w:p>
        </w:tc>
        <w:tc>
          <w:tcPr>
            <w:tcW w:w="116.20pt" w:type="dxa"/>
            <w:vMerge w:val="restart"/>
            <w:tcBorders>
              <w:bottom w:val="nil"/>
            </w:tcBorders>
          </w:tcPr>
          <w:p w:rsidR="00EB5369" w:rsidRDefault="00EB5369">
            <w:pPr>
              <w:pStyle w:val="ConsPlusNormal"/>
            </w:pPr>
            <w:r>
              <w:t>Муниципальное образование "город Екатеринбург"</w:t>
            </w:r>
          </w:p>
        </w:tc>
        <w:tc>
          <w:tcPr>
            <w:tcW w:w="291.95pt" w:type="dxa"/>
          </w:tcPr>
          <w:p w:rsidR="00EB5369" w:rsidRDefault="00EB5369">
            <w:pPr>
              <w:pStyle w:val="ConsPlusNormal"/>
            </w:pPr>
            <w:r>
              <w:t>благоустройство дворовой территории ул. Татищева, д. 80</w:t>
            </w:r>
          </w:p>
        </w:tc>
      </w:tr>
      <w:tr w:rsidR="00EB5369">
        <w:tc>
          <w:tcPr>
            <w:tcW w:w="45.35pt" w:type="dxa"/>
          </w:tcPr>
          <w:p w:rsidR="00EB5369" w:rsidRDefault="00EB5369">
            <w:pPr>
              <w:pStyle w:val="ConsPlusNormal"/>
              <w:jc w:val="center"/>
            </w:pPr>
            <w:r>
              <w:t>32.</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Белореченская, д. 7</w:t>
            </w:r>
          </w:p>
        </w:tc>
      </w:tr>
      <w:tr w:rsidR="00EB5369">
        <w:tc>
          <w:tcPr>
            <w:tcW w:w="45.35pt" w:type="dxa"/>
          </w:tcPr>
          <w:p w:rsidR="00EB5369" w:rsidRDefault="00EB5369">
            <w:pPr>
              <w:pStyle w:val="ConsPlusNormal"/>
              <w:jc w:val="center"/>
            </w:pPr>
            <w:r>
              <w:t>33.</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Ухтомская, д. 16Б, ул. Черкасская, д. 30А</w:t>
            </w:r>
          </w:p>
        </w:tc>
      </w:tr>
      <w:tr w:rsidR="00EB5369">
        <w:tc>
          <w:tcPr>
            <w:tcW w:w="45.35pt" w:type="dxa"/>
          </w:tcPr>
          <w:p w:rsidR="00EB5369" w:rsidRDefault="00EB5369">
            <w:pPr>
              <w:pStyle w:val="ConsPlusNormal"/>
              <w:jc w:val="center"/>
            </w:pPr>
            <w:r>
              <w:t>34.</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Металлургов, д. 22</w:t>
            </w:r>
          </w:p>
        </w:tc>
      </w:tr>
      <w:tr w:rsidR="00EB5369">
        <w:tc>
          <w:tcPr>
            <w:tcW w:w="45.35pt" w:type="dxa"/>
          </w:tcPr>
          <w:p w:rsidR="00EB5369" w:rsidRDefault="00EB5369">
            <w:pPr>
              <w:pStyle w:val="ConsPlusNormal"/>
              <w:jc w:val="center"/>
            </w:pPr>
            <w:r>
              <w:t>35.</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8 Марта, д. 7</w:t>
            </w:r>
          </w:p>
        </w:tc>
      </w:tr>
      <w:tr w:rsidR="00EB5369">
        <w:tc>
          <w:tcPr>
            <w:tcW w:w="45.35pt" w:type="dxa"/>
          </w:tcPr>
          <w:p w:rsidR="00EB5369" w:rsidRDefault="00EB5369">
            <w:pPr>
              <w:pStyle w:val="ConsPlusNormal"/>
              <w:jc w:val="center"/>
            </w:pPr>
            <w:r>
              <w:t>36.</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Азина, д. 39</w:t>
            </w:r>
          </w:p>
        </w:tc>
      </w:tr>
      <w:tr w:rsidR="00EB5369">
        <w:tc>
          <w:tcPr>
            <w:tcW w:w="45.35pt" w:type="dxa"/>
          </w:tcPr>
          <w:p w:rsidR="00EB5369" w:rsidRDefault="00EB5369">
            <w:pPr>
              <w:pStyle w:val="ConsPlusNormal"/>
              <w:jc w:val="center"/>
            </w:pPr>
            <w:r>
              <w:t>37.</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проезд Теплоходный, д. 9</w:t>
            </w:r>
          </w:p>
        </w:tc>
      </w:tr>
      <w:tr w:rsidR="00EB5369">
        <w:tblPrEx>
          <w:tblBorders>
            <w:insideH w:val="nil"/>
          </w:tblBorders>
        </w:tblPrEx>
        <w:tc>
          <w:tcPr>
            <w:tcW w:w="45.35pt" w:type="dxa"/>
            <w:tcBorders>
              <w:bottom w:val="nil"/>
            </w:tcBorders>
          </w:tcPr>
          <w:p w:rsidR="00EB5369" w:rsidRDefault="00EB5369">
            <w:pPr>
              <w:pStyle w:val="ConsPlusNormal"/>
              <w:jc w:val="center"/>
            </w:pPr>
            <w:r>
              <w:t>38.</w:t>
            </w:r>
          </w:p>
        </w:tc>
        <w:tc>
          <w:tcPr>
            <w:tcW w:w="408.15pt" w:type="dxa"/>
            <w:gridSpan w:val="2"/>
            <w:tcBorders>
              <w:top w:val="nil"/>
              <w:bottom w:val="nil"/>
            </w:tcBorders>
          </w:tcPr>
          <w:p w:rsidR="00EB5369" w:rsidRDefault="00EB5369">
            <w:pPr>
              <w:pStyle w:val="ConsPlusNormal"/>
              <w:jc w:val="both"/>
            </w:pPr>
            <w:r>
              <w:t xml:space="preserve">Утратил силу. - </w:t>
            </w:r>
            <w:hyperlink r:id="rId955" w:history="1">
              <w:r>
                <w:rPr>
                  <w:color w:val="0000FF"/>
                </w:rPr>
                <w:t>Постановление</w:t>
              </w:r>
            </w:hyperlink>
            <w:r>
              <w:t xml:space="preserve"> Правительства Свердловской области от 25.12.2019 N 995-ПП</w:t>
            </w:r>
          </w:p>
        </w:tc>
      </w:tr>
      <w:tr w:rsidR="00EB5369">
        <w:tc>
          <w:tcPr>
            <w:tcW w:w="45.35pt" w:type="dxa"/>
          </w:tcPr>
          <w:p w:rsidR="00EB5369" w:rsidRDefault="00EB5369">
            <w:pPr>
              <w:pStyle w:val="ConsPlusNormal"/>
              <w:jc w:val="center"/>
            </w:pPr>
            <w:r>
              <w:t>39.</w:t>
            </w:r>
          </w:p>
        </w:tc>
        <w:tc>
          <w:tcPr>
            <w:tcW w:w="116.20pt" w:type="dxa"/>
            <w:vMerge w:val="restart"/>
            <w:tcBorders>
              <w:top w:val="nil"/>
            </w:tcBorders>
          </w:tcPr>
          <w:p w:rsidR="00EB5369" w:rsidRDefault="00EB5369">
            <w:pPr>
              <w:pStyle w:val="ConsPlusNormal"/>
            </w:pPr>
          </w:p>
        </w:tc>
        <w:tc>
          <w:tcPr>
            <w:tcW w:w="291.95pt" w:type="dxa"/>
          </w:tcPr>
          <w:p w:rsidR="00EB5369" w:rsidRDefault="00EB5369">
            <w:pPr>
              <w:pStyle w:val="ConsPlusNormal"/>
            </w:pPr>
            <w:r>
              <w:t>благоустройство дворовой территории ул. Бебеля, д. 146</w:t>
            </w:r>
          </w:p>
        </w:tc>
      </w:tr>
      <w:tr w:rsidR="00EB5369">
        <w:tc>
          <w:tcPr>
            <w:tcW w:w="45.35pt" w:type="dxa"/>
          </w:tcPr>
          <w:p w:rsidR="00EB5369" w:rsidRDefault="00EB5369">
            <w:pPr>
              <w:pStyle w:val="ConsPlusNormal"/>
              <w:jc w:val="center"/>
            </w:pPr>
            <w:r>
              <w:lastRenderedPageBreak/>
              <w:t>40.</w:t>
            </w:r>
          </w:p>
        </w:tc>
        <w:tc>
          <w:tcPr>
            <w:tcW w:w="116.20pt" w:type="dxa"/>
            <w:vMerge/>
            <w:tcBorders>
              <w:top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Автомагистральная, д. 9</w:t>
            </w:r>
          </w:p>
        </w:tc>
      </w:tr>
      <w:tr w:rsidR="00EB5369">
        <w:tc>
          <w:tcPr>
            <w:tcW w:w="45.35pt" w:type="dxa"/>
          </w:tcPr>
          <w:p w:rsidR="00EB5369" w:rsidRDefault="00EB5369">
            <w:pPr>
              <w:pStyle w:val="ConsPlusNormal"/>
              <w:jc w:val="center"/>
            </w:pPr>
            <w:r>
              <w:t>41.</w:t>
            </w:r>
          </w:p>
        </w:tc>
        <w:tc>
          <w:tcPr>
            <w:tcW w:w="116.20pt" w:type="dxa"/>
            <w:vMerge/>
            <w:tcBorders>
              <w:top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Боровая, д. 23</w:t>
            </w:r>
          </w:p>
        </w:tc>
      </w:tr>
      <w:tr w:rsidR="00EB5369">
        <w:tc>
          <w:tcPr>
            <w:tcW w:w="45.35pt" w:type="dxa"/>
          </w:tcPr>
          <w:p w:rsidR="00EB5369" w:rsidRDefault="00EB5369">
            <w:pPr>
              <w:pStyle w:val="ConsPlusNormal"/>
              <w:jc w:val="center"/>
            </w:pPr>
            <w:r>
              <w:t>42.</w:t>
            </w:r>
          </w:p>
        </w:tc>
        <w:tc>
          <w:tcPr>
            <w:tcW w:w="116.20pt" w:type="dxa"/>
            <w:vMerge w:val="restart"/>
            <w:tcBorders>
              <w:bottom w:val="nil"/>
            </w:tcBorders>
          </w:tcPr>
          <w:p w:rsidR="00EB5369" w:rsidRDefault="00EB5369">
            <w:pPr>
              <w:pStyle w:val="ConsPlusNormal"/>
            </w:pPr>
          </w:p>
        </w:tc>
        <w:tc>
          <w:tcPr>
            <w:tcW w:w="291.95pt" w:type="dxa"/>
          </w:tcPr>
          <w:p w:rsidR="00EB5369" w:rsidRDefault="00EB5369">
            <w:pPr>
              <w:pStyle w:val="ConsPlusNormal"/>
            </w:pPr>
            <w:r>
              <w:t>благоустройство дворовой территории ул. Гагарина, д. 37, ул. Малышева, д. 115</w:t>
            </w:r>
          </w:p>
        </w:tc>
      </w:tr>
      <w:tr w:rsidR="00EB5369">
        <w:tc>
          <w:tcPr>
            <w:tcW w:w="45.35pt" w:type="dxa"/>
          </w:tcPr>
          <w:p w:rsidR="00EB5369" w:rsidRDefault="00EB5369">
            <w:pPr>
              <w:pStyle w:val="ConsPlusNormal"/>
              <w:jc w:val="center"/>
            </w:pPr>
            <w:r>
              <w:t>43.</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Луначарского, д. 74, ул. Шевченко, д. 8, ул. М.-Сибиряка, д. 73</w:t>
            </w:r>
          </w:p>
        </w:tc>
      </w:tr>
      <w:tr w:rsidR="00EB5369">
        <w:tc>
          <w:tcPr>
            <w:tcW w:w="45.35pt" w:type="dxa"/>
          </w:tcPr>
          <w:p w:rsidR="00EB5369" w:rsidRDefault="00EB5369">
            <w:pPr>
              <w:pStyle w:val="ConsPlusNormal"/>
              <w:jc w:val="center"/>
            </w:pPr>
            <w:r>
              <w:t>44.</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Луначарского, д. 76</w:t>
            </w:r>
          </w:p>
        </w:tc>
      </w:tr>
      <w:tr w:rsidR="00EB5369">
        <w:tc>
          <w:tcPr>
            <w:tcW w:w="45.35pt" w:type="dxa"/>
          </w:tcPr>
          <w:p w:rsidR="00EB5369" w:rsidRDefault="00EB5369">
            <w:pPr>
              <w:pStyle w:val="ConsPlusNormal"/>
              <w:jc w:val="center"/>
            </w:pPr>
            <w:r>
              <w:t>45.</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Первомайская, д. 76</w:t>
            </w:r>
          </w:p>
        </w:tc>
      </w:tr>
      <w:tr w:rsidR="00EB5369">
        <w:tc>
          <w:tcPr>
            <w:tcW w:w="45.35pt" w:type="dxa"/>
          </w:tcPr>
          <w:p w:rsidR="00EB5369" w:rsidRDefault="00EB5369">
            <w:pPr>
              <w:pStyle w:val="ConsPlusNormal"/>
              <w:jc w:val="center"/>
            </w:pPr>
            <w:r>
              <w:t>46.</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Щорса, д. 134</w:t>
            </w:r>
          </w:p>
        </w:tc>
      </w:tr>
      <w:tr w:rsidR="00EB5369">
        <w:tc>
          <w:tcPr>
            <w:tcW w:w="45.35pt" w:type="dxa"/>
          </w:tcPr>
          <w:p w:rsidR="00EB5369" w:rsidRDefault="00EB5369">
            <w:pPr>
              <w:pStyle w:val="ConsPlusNormal"/>
              <w:jc w:val="center"/>
            </w:pPr>
            <w:r>
              <w:t>47.</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Академика Бардина, д. 49</w:t>
            </w:r>
          </w:p>
        </w:tc>
      </w:tr>
      <w:tr w:rsidR="00EB5369">
        <w:tc>
          <w:tcPr>
            <w:tcW w:w="45.35pt" w:type="dxa"/>
          </w:tcPr>
          <w:p w:rsidR="00EB5369" w:rsidRDefault="00EB5369">
            <w:pPr>
              <w:pStyle w:val="ConsPlusNormal"/>
              <w:jc w:val="center"/>
            </w:pPr>
            <w:r>
              <w:t>48.</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Сакко и Ванцетти, д. 55, 57</w:t>
            </w:r>
          </w:p>
        </w:tc>
      </w:tr>
      <w:tr w:rsidR="00EB5369">
        <w:tc>
          <w:tcPr>
            <w:tcW w:w="45.35pt" w:type="dxa"/>
          </w:tcPr>
          <w:p w:rsidR="00EB5369" w:rsidRDefault="00EB5369">
            <w:pPr>
              <w:pStyle w:val="ConsPlusNormal"/>
              <w:jc w:val="center"/>
            </w:pPr>
            <w:r>
              <w:t>49.</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Чапаева, д. 53</w:t>
            </w:r>
          </w:p>
        </w:tc>
      </w:tr>
      <w:tr w:rsidR="00EB5369">
        <w:tc>
          <w:tcPr>
            <w:tcW w:w="45.35pt" w:type="dxa"/>
          </w:tcPr>
          <w:p w:rsidR="00EB5369" w:rsidRDefault="00EB5369">
            <w:pPr>
              <w:pStyle w:val="ConsPlusNormal"/>
              <w:jc w:val="center"/>
            </w:pPr>
            <w:r>
              <w:t>50.</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Чапаева, д. 55</w:t>
            </w:r>
          </w:p>
        </w:tc>
      </w:tr>
      <w:tr w:rsidR="00EB5369">
        <w:tc>
          <w:tcPr>
            <w:tcW w:w="45.35pt" w:type="dxa"/>
          </w:tcPr>
          <w:p w:rsidR="00EB5369" w:rsidRDefault="00EB5369">
            <w:pPr>
              <w:pStyle w:val="ConsPlusNormal"/>
              <w:jc w:val="center"/>
            </w:pPr>
            <w:r>
              <w:t>51.</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Начдива Онуфриева, д. 32/2</w:t>
            </w:r>
          </w:p>
        </w:tc>
      </w:tr>
      <w:tr w:rsidR="00EB5369">
        <w:tc>
          <w:tcPr>
            <w:tcW w:w="45.35pt" w:type="dxa"/>
          </w:tcPr>
          <w:p w:rsidR="00EB5369" w:rsidRDefault="00EB5369">
            <w:pPr>
              <w:pStyle w:val="ConsPlusNormal"/>
              <w:jc w:val="center"/>
            </w:pPr>
            <w:r>
              <w:t>52.</w:t>
            </w:r>
          </w:p>
        </w:tc>
        <w:tc>
          <w:tcPr>
            <w:tcW w:w="116.20pt" w:type="dxa"/>
            <w:vMerge w:val="restart"/>
            <w:tcBorders>
              <w:top w:val="nil"/>
              <w:bottom w:val="nil"/>
            </w:tcBorders>
          </w:tcPr>
          <w:p w:rsidR="00EB5369" w:rsidRDefault="00EB5369">
            <w:pPr>
              <w:pStyle w:val="ConsPlusNormal"/>
            </w:pPr>
          </w:p>
        </w:tc>
        <w:tc>
          <w:tcPr>
            <w:tcW w:w="291.95pt" w:type="dxa"/>
          </w:tcPr>
          <w:p w:rsidR="00EB5369" w:rsidRDefault="00EB5369">
            <w:pPr>
              <w:pStyle w:val="ConsPlusNormal"/>
            </w:pPr>
            <w:r>
              <w:t>благоустройство дворовой территории ул. Амундсена, д. 71</w:t>
            </w:r>
          </w:p>
        </w:tc>
      </w:tr>
      <w:tr w:rsidR="00EB5369">
        <w:tc>
          <w:tcPr>
            <w:tcW w:w="45.35pt" w:type="dxa"/>
          </w:tcPr>
          <w:p w:rsidR="00EB5369" w:rsidRDefault="00EB5369">
            <w:pPr>
              <w:pStyle w:val="ConsPlusNormal"/>
              <w:jc w:val="center"/>
            </w:pPr>
            <w:r>
              <w:t>53.</w:t>
            </w:r>
          </w:p>
        </w:tc>
        <w:tc>
          <w:tcPr>
            <w:tcW w:w="116.20pt" w:type="dxa"/>
            <w:vMerge/>
            <w:tcBorders>
              <w:top w:val="nil"/>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Луначарского, д. 218 / Декабристов, д. 31</w:t>
            </w:r>
          </w:p>
        </w:tc>
      </w:tr>
      <w:tr w:rsidR="00EB5369">
        <w:tc>
          <w:tcPr>
            <w:tcW w:w="45.35pt" w:type="dxa"/>
          </w:tcPr>
          <w:p w:rsidR="00EB5369" w:rsidRDefault="00EB5369">
            <w:pPr>
              <w:pStyle w:val="ConsPlusNormal"/>
              <w:jc w:val="center"/>
            </w:pPr>
            <w:r>
              <w:t>54.</w:t>
            </w:r>
          </w:p>
        </w:tc>
        <w:tc>
          <w:tcPr>
            <w:tcW w:w="116.20pt" w:type="dxa"/>
            <w:vMerge/>
            <w:tcBorders>
              <w:top w:val="nil"/>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Красноармейская, д. 78А</w:t>
            </w:r>
          </w:p>
        </w:tc>
      </w:tr>
      <w:tr w:rsidR="00EB5369">
        <w:tc>
          <w:tcPr>
            <w:tcW w:w="45.35pt" w:type="dxa"/>
          </w:tcPr>
          <w:p w:rsidR="00EB5369" w:rsidRDefault="00EB5369">
            <w:pPr>
              <w:pStyle w:val="ConsPlusNormal"/>
              <w:jc w:val="center"/>
            </w:pPr>
            <w:r>
              <w:t>55.</w:t>
            </w:r>
          </w:p>
        </w:tc>
        <w:tc>
          <w:tcPr>
            <w:tcW w:w="116.20pt" w:type="dxa"/>
            <w:vMerge/>
            <w:tcBorders>
              <w:top w:val="nil"/>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Машинная, д. 42/2, ул. Цвиллинга, д. 53</w:t>
            </w:r>
          </w:p>
        </w:tc>
      </w:tr>
      <w:tr w:rsidR="00EB5369">
        <w:tc>
          <w:tcPr>
            <w:tcW w:w="45.35pt" w:type="dxa"/>
          </w:tcPr>
          <w:p w:rsidR="00EB5369" w:rsidRDefault="00EB5369">
            <w:pPr>
              <w:pStyle w:val="ConsPlusNormal"/>
              <w:jc w:val="center"/>
            </w:pPr>
            <w:r>
              <w:t>56.</w:t>
            </w:r>
          </w:p>
        </w:tc>
        <w:tc>
          <w:tcPr>
            <w:tcW w:w="116.20pt" w:type="dxa"/>
            <w:vMerge/>
            <w:tcBorders>
              <w:top w:val="nil"/>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Розы Люксембург, д. 59</w:t>
            </w:r>
          </w:p>
        </w:tc>
      </w:tr>
      <w:tr w:rsidR="00EB5369">
        <w:tc>
          <w:tcPr>
            <w:tcW w:w="45.35pt" w:type="dxa"/>
          </w:tcPr>
          <w:p w:rsidR="00EB5369" w:rsidRDefault="00EB5369">
            <w:pPr>
              <w:pStyle w:val="ConsPlusNormal"/>
              <w:jc w:val="center"/>
            </w:pPr>
            <w:r>
              <w:t>57.</w:t>
            </w:r>
          </w:p>
        </w:tc>
        <w:tc>
          <w:tcPr>
            <w:tcW w:w="116.20pt" w:type="dxa"/>
            <w:vMerge/>
            <w:tcBorders>
              <w:top w:val="nil"/>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Спутников, д. 8, 10, пер. Утренний, 1</w:t>
            </w:r>
          </w:p>
        </w:tc>
      </w:tr>
      <w:tr w:rsidR="00EB5369">
        <w:tc>
          <w:tcPr>
            <w:tcW w:w="45.35pt" w:type="dxa"/>
          </w:tcPr>
          <w:p w:rsidR="00EB5369" w:rsidRDefault="00EB5369">
            <w:pPr>
              <w:pStyle w:val="ConsPlusNormal"/>
              <w:jc w:val="center"/>
            </w:pPr>
            <w:r>
              <w:t>58.</w:t>
            </w:r>
          </w:p>
        </w:tc>
        <w:tc>
          <w:tcPr>
            <w:tcW w:w="116.20pt" w:type="dxa"/>
            <w:vMerge/>
            <w:tcBorders>
              <w:top w:val="nil"/>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Бахчиванджи, д. 17</w:t>
            </w:r>
          </w:p>
        </w:tc>
      </w:tr>
      <w:tr w:rsidR="00EB5369">
        <w:tc>
          <w:tcPr>
            <w:tcW w:w="45.35pt" w:type="dxa"/>
          </w:tcPr>
          <w:p w:rsidR="00EB5369" w:rsidRDefault="00EB5369">
            <w:pPr>
              <w:pStyle w:val="ConsPlusNormal"/>
              <w:jc w:val="center"/>
            </w:pPr>
            <w:r>
              <w:t>59.</w:t>
            </w:r>
          </w:p>
        </w:tc>
        <w:tc>
          <w:tcPr>
            <w:tcW w:w="116.20pt" w:type="dxa"/>
            <w:vMerge/>
            <w:tcBorders>
              <w:top w:val="nil"/>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Авиаторов, д. 13, 15, ул. Спутников, д. 12</w:t>
            </w:r>
          </w:p>
        </w:tc>
      </w:tr>
      <w:tr w:rsidR="00EB5369">
        <w:tc>
          <w:tcPr>
            <w:tcW w:w="45.35pt" w:type="dxa"/>
          </w:tcPr>
          <w:p w:rsidR="00EB5369" w:rsidRDefault="00EB5369">
            <w:pPr>
              <w:pStyle w:val="ConsPlusNormal"/>
              <w:jc w:val="center"/>
            </w:pPr>
            <w:r>
              <w:t>60.</w:t>
            </w:r>
          </w:p>
        </w:tc>
        <w:tc>
          <w:tcPr>
            <w:tcW w:w="116.20pt" w:type="dxa"/>
            <w:vMerge/>
            <w:tcBorders>
              <w:top w:val="nil"/>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Прибалтийская, д. 33</w:t>
            </w:r>
          </w:p>
        </w:tc>
      </w:tr>
      <w:tr w:rsidR="00EB5369">
        <w:tc>
          <w:tcPr>
            <w:tcW w:w="45.35pt" w:type="dxa"/>
          </w:tcPr>
          <w:p w:rsidR="00EB5369" w:rsidRDefault="00EB5369">
            <w:pPr>
              <w:pStyle w:val="ConsPlusNormal"/>
              <w:jc w:val="center"/>
            </w:pPr>
            <w:r>
              <w:lastRenderedPageBreak/>
              <w:t>61.</w:t>
            </w:r>
          </w:p>
        </w:tc>
        <w:tc>
          <w:tcPr>
            <w:tcW w:w="116.20pt" w:type="dxa"/>
            <w:vMerge/>
            <w:tcBorders>
              <w:top w:val="nil"/>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Бакинских комиссаров, д. 38, 40; ул. Калинина, д. 72, 74</w:t>
            </w:r>
          </w:p>
        </w:tc>
      </w:tr>
      <w:tr w:rsidR="00EB5369">
        <w:tc>
          <w:tcPr>
            <w:tcW w:w="45.35pt" w:type="dxa"/>
          </w:tcPr>
          <w:p w:rsidR="00EB5369" w:rsidRDefault="00EB5369">
            <w:pPr>
              <w:pStyle w:val="ConsPlusNormal"/>
              <w:jc w:val="center"/>
            </w:pPr>
            <w:r>
              <w:t>62.</w:t>
            </w:r>
          </w:p>
        </w:tc>
        <w:tc>
          <w:tcPr>
            <w:tcW w:w="116.20pt" w:type="dxa"/>
            <w:vMerge w:val="restart"/>
            <w:tcBorders>
              <w:top w:val="nil"/>
              <w:bottom w:val="nil"/>
            </w:tcBorders>
          </w:tcPr>
          <w:p w:rsidR="00EB5369" w:rsidRDefault="00EB5369">
            <w:pPr>
              <w:pStyle w:val="ConsPlusNormal"/>
            </w:pPr>
          </w:p>
        </w:tc>
        <w:tc>
          <w:tcPr>
            <w:tcW w:w="291.95pt" w:type="dxa"/>
          </w:tcPr>
          <w:p w:rsidR="00EB5369" w:rsidRDefault="00EB5369">
            <w:pPr>
              <w:pStyle w:val="ConsPlusNormal"/>
            </w:pPr>
            <w:r>
              <w:t>благоустройство дворовой территории пр. Космонавтов, д. 61, 61а, 61б, 63, 63а</w:t>
            </w:r>
          </w:p>
        </w:tc>
      </w:tr>
      <w:tr w:rsidR="00EB5369">
        <w:tc>
          <w:tcPr>
            <w:tcW w:w="45.35pt" w:type="dxa"/>
          </w:tcPr>
          <w:p w:rsidR="00EB5369" w:rsidRDefault="00EB5369">
            <w:pPr>
              <w:pStyle w:val="ConsPlusNormal"/>
              <w:jc w:val="center"/>
            </w:pPr>
            <w:r>
              <w:t>63.</w:t>
            </w:r>
          </w:p>
        </w:tc>
        <w:tc>
          <w:tcPr>
            <w:tcW w:w="116.20pt" w:type="dxa"/>
            <w:vMerge/>
            <w:tcBorders>
              <w:top w:val="nil"/>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Баумана, д. 5</w:t>
            </w:r>
          </w:p>
        </w:tc>
      </w:tr>
      <w:tr w:rsidR="00EB5369">
        <w:tc>
          <w:tcPr>
            <w:tcW w:w="45.35pt" w:type="dxa"/>
          </w:tcPr>
          <w:p w:rsidR="00EB5369" w:rsidRDefault="00EB5369">
            <w:pPr>
              <w:pStyle w:val="ConsPlusNormal"/>
              <w:jc w:val="center"/>
            </w:pPr>
            <w:r>
              <w:t>64.</w:t>
            </w:r>
          </w:p>
        </w:tc>
        <w:tc>
          <w:tcPr>
            <w:tcW w:w="116.20pt" w:type="dxa"/>
            <w:vMerge/>
            <w:tcBorders>
              <w:top w:val="nil"/>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Баумана, д. 4Б, 4А, 6, ул. Краснофлотцев, д. 1Д, 1Г, 1В</w:t>
            </w:r>
          </w:p>
        </w:tc>
      </w:tr>
      <w:tr w:rsidR="00EB5369">
        <w:tc>
          <w:tcPr>
            <w:tcW w:w="45.35pt" w:type="dxa"/>
          </w:tcPr>
          <w:p w:rsidR="00EB5369" w:rsidRDefault="00EB5369">
            <w:pPr>
              <w:pStyle w:val="ConsPlusNormal"/>
              <w:jc w:val="center"/>
            </w:pPr>
            <w:r>
              <w:t>65.</w:t>
            </w:r>
          </w:p>
        </w:tc>
        <w:tc>
          <w:tcPr>
            <w:tcW w:w="116.20pt" w:type="dxa"/>
            <w:vMerge/>
            <w:tcBorders>
              <w:top w:val="nil"/>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Грибоедова, д. 24А</w:t>
            </w:r>
          </w:p>
        </w:tc>
      </w:tr>
      <w:tr w:rsidR="00EB5369">
        <w:tc>
          <w:tcPr>
            <w:tcW w:w="45.35pt" w:type="dxa"/>
          </w:tcPr>
          <w:p w:rsidR="00EB5369" w:rsidRDefault="00EB5369">
            <w:pPr>
              <w:pStyle w:val="ConsPlusNormal"/>
              <w:jc w:val="center"/>
            </w:pPr>
            <w:r>
              <w:t>66.</w:t>
            </w:r>
          </w:p>
        </w:tc>
        <w:tc>
          <w:tcPr>
            <w:tcW w:w="116.20pt" w:type="dxa"/>
            <w:vMerge/>
            <w:tcBorders>
              <w:top w:val="nil"/>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Бородина, д. 21, ул. Грибоедова, д. 15, 17, пер. Угловой, д. 2, 4</w:t>
            </w:r>
          </w:p>
        </w:tc>
      </w:tr>
      <w:tr w:rsidR="00EB5369">
        <w:tc>
          <w:tcPr>
            <w:tcW w:w="45.35pt" w:type="dxa"/>
          </w:tcPr>
          <w:p w:rsidR="00EB5369" w:rsidRDefault="00EB5369">
            <w:pPr>
              <w:pStyle w:val="ConsPlusNormal"/>
              <w:jc w:val="center"/>
            </w:pPr>
            <w:r>
              <w:t>67.</w:t>
            </w:r>
          </w:p>
        </w:tc>
        <w:tc>
          <w:tcPr>
            <w:tcW w:w="116.20pt" w:type="dxa"/>
            <w:vMerge/>
            <w:tcBorders>
              <w:top w:val="nil"/>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Эскадронная, д. 35, 37, ул. Ляпустина, д. 60</w:t>
            </w:r>
          </w:p>
        </w:tc>
      </w:tr>
      <w:tr w:rsidR="00EB5369">
        <w:tblPrEx>
          <w:tblBorders>
            <w:insideH w:val="nil"/>
          </w:tblBorders>
        </w:tblPrEx>
        <w:tc>
          <w:tcPr>
            <w:tcW w:w="45.35pt" w:type="dxa"/>
            <w:tcBorders>
              <w:bottom w:val="nil"/>
            </w:tcBorders>
          </w:tcPr>
          <w:p w:rsidR="00EB5369" w:rsidRDefault="00EB5369">
            <w:pPr>
              <w:pStyle w:val="ConsPlusNormal"/>
              <w:jc w:val="center"/>
            </w:pPr>
            <w:r>
              <w:t>67-1.</w:t>
            </w:r>
          </w:p>
        </w:tc>
        <w:tc>
          <w:tcPr>
            <w:tcW w:w="116.20pt" w:type="dxa"/>
            <w:vMerge/>
            <w:tcBorders>
              <w:top w:val="nil"/>
              <w:bottom w:val="nil"/>
            </w:tcBorders>
          </w:tcPr>
          <w:p w:rsidR="00EB5369" w:rsidRDefault="00EB5369">
            <w:pPr>
              <w:spacing w:after="0.05pt" w:line="0pt" w:lineRule="atLeast"/>
            </w:pPr>
          </w:p>
        </w:tc>
        <w:tc>
          <w:tcPr>
            <w:tcW w:w="291.95pt" w:type="dxa"/>
            <w:tcBorders>
              <w:bottom w:val="nil"/>
            </w:tcBorders>
          </w:tcPr>
          <w:p w:rsidR="00EB5369" w:rsidRDefault="00EB5369">
            <w:pPr>
              <w:pStyle w:val="ConsPlusNormal"/>
            </w:pPr>
            <w:r>
              <w:t>благоустройство дворовой территории ул. Инженерная, д. 67, 69, 71</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67-1 введен </w:t>
            </w:r>
            <w:hyperlink r:id="rId956" w:history="1">
              <w:r>
                <w:rPr>
                  <w:color w:val="0000FF"/>
                </w:rPr>
                <w:t>Постановлением</w:t>
              </w:r>
            </w:hyperlink>
            <w:r>
              <w:t xml:space="preserve"> Правительства Свердловской области от 25.12.2019 N 995-ПП)</w:t>
            </w:r>
          </w:p>
        </w:tc>
      </w:tr>
      <w:tr w:rsidR="00EB5369">
        <w:tblPrEx>
          <w:tblBorders>
            <w:insideH w:val="nil"/>
          </w:tblBorders>
        </w:tblPrEx>
        <w:tc>
          <w:tcPr>
            <w:tcW w:w="45.35pt" w:type="dxa"/>
            <w:tcBorders>
              <w:bottom w:val="nil"/>
            </w:tcBorders>
          </w:tcPr>
          <w:p w:rsidR="00EB5369" w:rsidRDefault="00EB5369">
            <w:pPr>
              <w:pStyle w:val="ConsPlusNormal"/>
              <w:jc w:val="center"/>
            </w:pPr>
            <w:r>
              <w:t>67-2.</w:t>
            </w:r>
          </w:p>
        </w:tc>
        <w:tc>
          <w:tcPr>
            <w:tcW w:w="116.20pt" w:type="dxa"/>
            <w:tcBorders>
              <w:top w:val="nil"/>
              <w:bottom w:val="nil"/>
            </w:tcBorders>
          </w:tcPr>
          <w:p w:rsidR="00EB5369" w:rsidRDefault="00EB5369">
            <w:pPr>
              <w:pStyle w:val="ConsPlusNormal"/>
            </w:pPr>
          </w:p>
        </w:tc>
        <w:tc>
          <w:tcPr>
            <w:tcW w:w="291.95pt" w:type="dxa"/>
            <w:tcBorders>
              <w:bottom w:val="nil"/>
            </w:tcBorders>
          </w:tcPr>
          <w:p w:rsidR="00EB5369" w:rsidRDefault="00EB5369">
            <w:pPr>
              <w:pStyle w:val="ConsPlusNormal"/>
            </w:pPr>
            <w:r>
              <w:t>благоустройство дворовой территории ул. Автомагистральная, д. 3</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67-2 введен </w:t>
            </w:r>
            <w:hyperlink r:id="rId957" w:history="1">
              <w:r>
                <w:rPr>
                  <w:color w:val="0000FF"/>
                </w:rPr>
                <w:t>Постановлением</w:t>
              </w:r>
            </w:hyperlink>
            <w:r>
              <w:t xml:space="preserve"> Правительства Свердловской области от 25.12.2019 N 995-ПП)</w:t>
            </w:r>
          </w:p>
        </w:tc>
      </w:tr>
      <w:tr w:rsidR="00EB5369">
        <w:tblPrEx>
          <w:tblBorders>
            <w:insideH w:val="nil"/>
          </w:tblBorders>
        </w:tblPrEx>
        <w:tc>
          <w:tcPr>
            <w:tcW w:w="45.35pt" w:type="dxa"/>
            <w:tcBorders>
              <w:bottom w:val="nil"/>
            </w:tcBorders>
          </w:tcPr>
          <w:p w:rsidR="00EB5369" w:rsidRDefault="00EB5369">
            <w:pPr>
              <w:pStyle w:val="ConsPlusNormal"/>
              <w:jc w:val="center"/>
            </w:pPr>
            <w:r>
              <w:t>67-3.</w:t>
            </w:r>
          </w:p>
        </w:tc>
        <w:tc>
          <w:tcPr>
            <w:tcW w:w="116.20pt" w:type="dxa"/>
            <w:tcBorders>
              <w:top w:val="nil"/>
              <w:bottom w:val="nil"/>
            </w:tcBorders>
          </w:tcPr>
          <w:p w:rsidR="00EB5369" w:rsidRDefault="00EB5369">
            <w:pPr>
              <w:pStyle w:val="ConsPlusNormal"/>
            </w:pPr>
          </w:p>
        </w:tc>
        <w:tc>
          <w:tcPr>
            <w:tcW w:w="291.95pt" w:type="dxa"/>
            <w:tcBorders>
              <w:bottom w:val="nil"/>
            </w:tcBorders>
          </w:tcPr>
          <w:p w:rsidR="00EB5369" w:rsidRDefault="00EB5369">
            <w:pPr>
              <w:pStyle w:val="ConsPlusNormal"/>
            </w:pPr>
            <w:r>
              <w:t>благоустройство дворовой территории ул. Волгоградская, д. 43, 45</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67-3 введен </w:t>
            </w:r>
            <w:hyperlink r:id="rId958" w:history="1">
              <w:r>
                <w:rPr>
                  <w:color w:val="0000FF"/>
                </w:rPr>
                <w:t>Постановлением</w:t>
              </w:r>
            </w:hyperlink>
            <w:r>
              <w:t xml:space="preserve"> Правительства Свердловской области от 25.12.2019 N 995-ПП)</w:t>
            </w:r>
          </w:p>
        </w:tc>
      </w:tr>
      <w:tr w:rsidR="00EB5369">
        <w:tc>
          <w:tcPr>
            <w:tcW w:w="45.35pt" w:type="dxa"/>
          </w:tcPr>
          <w:p w:rsidR="00EB5369" w:rsidRDefault="00EB5369">
            <w:pPr>
              <w:pStyle w:val="ConsPlusNormal"/>
              <w:jc w:val="center"/>
            </w:pPr>
            <w:r>
              <w:t>68.</w:t>
            </w:r>
          </w:p>
        </w:tc>
        <w:tc>
          <w:tcPr>
            <w:tcW w:w="116.20pt" w:type="dxa"/>
            <w:vMerge w:val="restart"/>
          </w:tcPr>
          <w:p w:rsidR="00EB5369" w:rsidRDefault="00EB5369">
            <w:pPr>
              <w:pStyle w:val="ConsPlusNormal"/>
            </w:pPr>
            <w:r>
              <w:t>"Городской округ "Город Лесной"</w:t>
            </w:r>
          </w:p>
        </w:tc>
        <w:tc>
          <w:tcPr>
            <w:tcW w:w="291.95pt" w:type="dxa"/>
          </w:tcPr>
          <w:p w:rsidR="00EB5369" w:rsidRDefault="00EB5369">
            <w:pPr>
              <w:pStyle w:val="ConsPlusNormal"/>
            </w:pPr>
            <w:r>
              <w:t>комплексное благоустройство дворовой территории многоквартирных домов N 88, 92 по ул. Ленина</w:t>
            </w:r>
          </w:p>
        </w:tc>
      </w:tr>
      <w:tr w:rsidR="00EB5369">
        <w:tc>
          <w:tcPr>
            <w:tcW w:w="45.35pt" w:type="dxa"/>
          </w:tcPr>
          <w:p w:rsidR="00EB5369" w:rsidRDefault="00EB5369">
            <w:pPr>
              <w:pStyle w:val="ConsPlusNormal"/>
              <w:jc w:val="center"/>
            </w:pPr>
            <w:r>
              <w:t>69.</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комплексное благоустройство дворовой территории многоквартирных домов N 24, 26, 28 по ул. Свердлова, N 39, 43, 45 по ул. Ленина, 19, 19А по ул. Кирова</w:t>
            </w:r>
          </w:p>
        </w:tc>
      </w:tr>
      <w:tr w:rsidR="00EB5369">
        <w:tc>
          <w:tcPr>
            <w:tcW w:w="45.35pt" w:type="dxa"/>
          </w:tcPr>
          <w:p w:rsidR="00EB5369" w:rsidRDefault="00EB5369">
            <w:pPr>
              <w:pStyle w:val="ConsPlusNormal"/>
              <w:jc w:val="center"/>
            </w:pPr>
            <w:r>
              <w:t>70.</w:t>
            </w:r>
          </w:p>
        </w:tc>
        <w:tc>
          <w:tcPr>
            <w:tcW w:w="116.20pt" w:type="dxa"/>
          </w:tcPr>
          <w:p w:rsidR="00EB5369" w:rsidRDefault="00EB5369">
            <w:pPr>
              <w:pStyle w:val="ConsPlusNormal"/>
            </w:pPr>
            <w:r>
              <w:t>Городской округ Нижняя Салда</w:t>
            </w:r>
          </w:p>
        </w:tc>
        <w:tc>
          <w:tcPr>
            <w:tcW w:w="291.95pt" w:type="dxa"/>
          </w:tcPr>
          <w:p w:rsidR="00EB5369" w:rsidRDefault="00EB5369">
            <w:pPr>
              <w:pStyle w:val="ConsPlusNormal"/>
            </w:pPr>
            <w:r>
              <w:t>комплексное благоустройство дворовых территорий многоквартирных жилых домов по ул. Уральская, 1, 2, 4, 5, 7, 8, 9, 10, 11, 12, 13, 15</w:t>
            </w:r>
          </w:p>
        </w:tc>
      </w:tr>
      <w:tr w:rsidR="00EB5369">
        <w:tblPrEx>
          <w:tblBorders>
            <w:insideH w:val="nil"/>
          </w:tblBorders>
        </w:tblPrEx>
        <w:tc>
          <w:tcPr>
            <w:tcW w:w="45.35pt" w:type="dxa"/>
            <w:tcBorders>
              <w:bottom w:val="nil"/>
            </w:tcBorders>
          </w:tcPr>
          <w:p w:rsidR="00EB5369" w:rsidRDefault="00EB5369">
            <w:pPr>
              <w:pStyle w:val="ConsPlusNormal"/>
              <w:jc w:val="center"/>
            </w:pPr>
            <w:r>
              <w:t>70-1.</w:t>
            </w:r>
          </w:p>
        </w:tc>
        <w:tc>
          <w:tcPr>
            <w:tcW w:w="116.20pt" w:type="dxa"/>
            <w:tcBorders>
              <w:bottom w:val="nil"/>
            </w:tcBorders>
          </w:tcPr>
          <w:p w:rsidR="00EB5369" w:rsidRDefault="00EB5369">
            <w:pPr>
              <w:pStyle w:val="ConsPlusNormal"/>
            </w:pPr>
            <w:r>
              <w:t>Кушвинский городской округ</w:t>
            </w:r>
          </w:p>
        </w:tc>
        <w:tc>
          <w:tcPr>
            <w:tcW w:w="291.95pt" w:type="dxa"/>
            <w:tcBorders>
              <w:bottom w:val="nil"/>
            </w:tcBorders>
          </w:tcPr>
          <w:p w:rsidR="00EB5369" w:rsidRDefault="00EB5369">
            <w:pPr>
              <w:pStyle w:val="ConsPlusNormal"/>
            </w:pPr>
            <w:r>
              <w:t>комплексное благоустройство дворовой территории Свердловская область, город Кушва, ул. Декабристов N 23, N 25, N 27, N 29; ул. Путейцев N 38</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70-1 введен </w:t>
            </w:r>
            <w:hyperlink r:id="rId959" w:history="1">
              <w:r>
                <w:rPr>
                  <w:color w:val="0000FF"/>
                </w:rPr>
                <w:t>Постановлением</w:t>
              </w:r>
            </w:hyperlink>
            <w:r>
              <w:t xml:space="preserve"> Правительства Свердловской области от 25.12.2019 N 995-ПП)</w:t>
            </w:r>
          </w:p>
        </w:tc>
      </w:tr>
      <w:tr w:rsidR="00EB5369">
        <w:tblPrEx>
          <w:tblBorders>
            <w:insideH w:val="nil"/>
          </w:tblBorders>
        </w:tblPrEx>
        <w:tc>
          <w:tcPr>
            <w:tcW w:w="45.35pt" w:type="dxa"/>
            <w:tcBorders>
              <w:bottom w:val="nil"/>
            </w:tcBorders>
          </w:tcPr>
          <w:p w:rsidR="00EB5369" w:rsidRDefault="00EB5369">
            <w:pPr>
              <w:pStyle w:val="ConsPlusNormal"/>
              <w:jc w:val="center"/>
            </w:pPr>
            <w:r>
              <w:t>70-2.</w:t>
            </w:r>
          </w:p>
        </w:tc>
        <w:tc>
          <w:tcPr>
            <w:tcW w:w="116.20pt" w:type="dxa"/>
            <w:tcBorders>
              <w:bottom w:val="nil"/>
            </w:tcBorders>
          </w:tcPr>
          <w:p w:rsidR="00EB5369" w:rsidRDefault="00EB5369">
            <w:pPr>
              <w:pStyle w:val="ConsPlusNormal"/>
            </w:pPr>
            <w:r>
              <w:t>Малышевский городской округ</w:t>
            </w:r>
          </w:p>
        </w:tc>
        <w:tc>
          <w:tcPr>
            <w:tcW w:w="291.95pt" w:type="dxa"/>
            <w:tcBorders>
              <w:bottom w:val="nil"/>
            </w:tcBorders>
          </w:tcPr>
          <w:p w:rsidR="00EB5369" w:rsidRDefault="00EB5369">
            <w:pPr>
              <w:pStyle w:val="ConsPlusNormal"/>
            </w:pPr>
            <w:r>
              <w:t>комплексное благоустройство дворовой территории по адресу: пгт. Малышева, ул. Автомобилистов, д. 19</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70-2 введен </w:t>
            </w:r>
            <w:hyperlink r:id="rId960" w:history="1">
              <w:r>
                <w:rPr>
                  <w:color w:val="0000FF"/>
                </w:rPr>
                <w:t>Постановлением</w:t>
              </w:r>
            </w:hyperlink>
            <w:r>
              <w:t xml:space="preserve"> Правительства Свердловской области от 25.12.2019 N 995-ПП)</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70-3.</w:t>
            </w:r>
          </w:p>
        </w:tc>
        <w:tc>
          <w:tcPr>
            <w:tcW w:w="116.20pt" w:type="dxa"/>
            <w:tcBorders>
              <w:bottom w:val="nil"/>
            </w:tcBorders>
          </w:tcPr>
          <w:p w:rsidR="00EB5369" w:rsidRDefault="00EB5369">
            <w:pPr>
              <w:pStyle w:val="ConsPlusNormal"/>
            </w:pPr>
            <w:r>
              <w:t>Волчанский городской округ</w:t>
            </w:r>
          </w:p>
        </w:tc>
        <w:tc>
          <w:tcPr>
            <w:tcW w:w="291.95pt" w:type="dxa"/>
            <w:tcBorders>
              <w:bottom w:val="nil"/>
            </w:tcBorders>
          </w:tcPr>
          <w:p w:rsidR="00EB5369" w:rsidRDefault="00EB5369">
            <w:pPr>
              <w:pStyle w:val="ConsPlusNormal"/>
            </w:pPr>
            <w:r>
              <w:t>комплексное благоустройство дворовой территории в квартале улиц Мичурина - Кооперативная - Социалистическая - Пионерская в г. Волчанске</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70-3 введен </w:t>
            </w:r>
            <w:hyperlink r:id="rId961" w:history="1">
              <w:r>
                <w:rPr>
                  <w:color w:val="0000FF"/>
                </w:rPr>
                <w:t>Постановлением</w:t>
              </w:r>
            </w:hyperlink>
            <w:r>
              <w:t xml:space="preserve"> Правительства Свердловской области от 25.12.2019 N 995-ПП)</w:t>
            </w:r>
          </w:p>
        </w:tc>
      </w:tr>
      <w:tr w:rsidR="00EB5369">
        <w:tblPrEx>
          <w:tblBorders>
            <w:insideH w:val="nil"/>
          </w:tblBorders>
        </w:tblPrEx>
        <w:tc>
          <w:tcPr>
            <w:tcW w:w="45.35pt" w:type="dxa"/>
            <w:tcBorders>
              <w:bottom w:val="nil"/>
            </w:tcBorders>
          </w:tcPr>
          <w:p w:rsidR="00EB5369" w:rsidRDefault="00EB5369">
            <w:pPr>
              <w:pStyle w:val="ConsPlusNormal"/>
              <w:jc w:val="center"/>
            </w:pPr>
            <w:r>
              <w:t>71.</w:t>
            </w:r>
          </w:p>
        </w:tc>
        <w:tc>
          <w:tcPr>
            <w:tcW w:w="408.15pt" w:type="dxa"/>
            <w:gridSpan w:val="2"/>
            <w:tcBorders>
              <w:bottom w:val="nil"/>
            </w:tcBorders>
          </w:tcPr>
          <w:p w:rsidR="00EB5369" w:rsidRDefault="00EB5369">
            <w:pPr>
              <w:pStyle w:val="ConsPlusNormal"/>
              <w:jc w:val="center"/>
              <w:outlineLvl w:val="2"/>
            </w:pPr>
            <w:r>
              <w:t>2020 год</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(в ред. </w:t>
            </w:r>
            <w:hyperlink r:id="rId962" w:history="1">
              <w:r>
                <w:rPr>
                  <w:color w:val="0000FF"/>
                </w:rPr>
                <w:t>Постановления</w:t>
              </w:r>
            </w:hyperlink>
            <w:r>
              <w:t xml:space="preserve"> Правительства Свердловской области от 19.11.2021 N 798-ПП)</w:t>
            </w:r>
          </w:p>
        </w:tc>
      </w:tr>
      <w:tr w:rsidR="00EB5369">
        <w:tblPrEx>
          <w:tblBorders>
            <w:insideH w:val="nil"/>
          </w:tblBorders>
        </w:tblPrEx>
        <w:tc>
          <w:tcPr>
            <w:tcW w:w="453.50pt" w:type="dxa"/>
            <w:gridSpan w:val="3"/>
            <w:tcBorders>
              <w:top w:val="nil"/>
            </w:tcBorders>
          </w:tcPr>
          <w:p w:rsidR="00EB5369" w:rsidRDefault="00EB5369">
            <w:pPr>
              <w:pStyle w:val="ConsPlusNormal"/>
              <w:jc w:val="center"/>
            </w:pPr>
            <w:r>
              <w:t xml:space="preserve">(введен </w:t>
            </w:r>
            <w:hyperlink r:id="rId963" w:history="1">
              <w:r>
                <w:rPr>
                  <w:color w:val="0000FF"/>
                </w:rPr>
                <w:t>Постановлением</w:t>
              </w:r>
            </w:hyperlink>
            <w:r>
              <w:t xml:space="preserve"> Правительства Свердловской области</w:t>
            </w:r>
          </w:p>
          <w:p w:rsidR="00EB5369" w:rsidRDefault="00EB5369">
            <w:pPr>
              <w:pStyle w:val="ConsPlusNormal"/>
              <w:jc w:val="center"/>
            </w:pPr>
            <w:r>
              <w:t>от 05.12.2019 N 876-ПП)</w:t>
            </w:r>
          </w:p>
        </w:tc>
      </w:tr>
      <w:tr w:rsidR="00EB5369">
        <w:tc>
          <w:tcPr>
            <w:tcW w:w="45.35pt" w:type="dxa"/>
          </w:tcPr>
          <w:p w:rsidR="00EB5369" w:rsidRDefault="00EB5369">
            <w:pPr>
              <w:pStyle w:val="ConsPlusNormal"/>
              <w:jc w:val="center"/>
            </w:pPr>
            <w:r>
              <w:t>72.</w:t>
            </w:r>
          </w:p>
        </w:tc>
        <w:tc>
          <w:tcPr>
            <w:tcW w:w="116.20pt" w:type="dxa"/>
            <w:tcBorders>
              <w:bottom w:val="nil"/>
            </w:tcBorders>
          </w:tcPr>
          <w:p w:rsidR="00EB5369" w:rsidRDefault="00EB5369">
            <w:pPr>
              <w:pStyle w:val="ConsPlusNormal"/>
            </w:pPr>
            <w:r>
              <w:t>Город Нижний Тагил</w:t>
            </w:r>
          </w:p>
        </w:tc>
        <w:tc>
          <w:tcPr>
            <w:tcW w:w="291.95pt" w:type="dxa"/>
          </w:tcPr>
          <w:p w:rsidR="00EB5369" w:rsidRDefault="00EB5369">
            <w:pPr>
              <w:pStyle w:val="ConsPlusNormal"/>
            </w:pPr>
            <w:r>
              <w:t>благоустройство дворовой территории ул. Верхняя Черепанова, 50, 52, 54, 56; ул. Выйская, 37, 41, 45, 47, 51 (2 этап)</w:t>
            </w:r>
          </w:p>
        </w:tc>
      </w:tr>
      <w:tr w:rsidR="00EB5369">
        <w:tblPrEx>
          <w:tblBorders>
            <w:insideH w:val="nil"/>
          </w:tblBorders>
        </w:tblPrEx>
        <w:tc>
          <w:tcPr>
            <w:tcW w:w="45.35pt" w:type="dxa"/>
            <w:tcBorders>
              <w:bottom w:val="nil"/>
            </w:tcBorders>
          </w:tcPr>
          <w:p w:rsidR="00EB5369" w:rsidRDefault="00EB5369">
            <w:pPr>
              <w:pStyle w:val="ConsPlusNormal"/>
              <w:jc w:val="center"/>
            </w:pPr>
            <w:r>
              <w:t>73.</w:t>
            </w:r>
          </w:p>
        </w:tc>
        <w:tc>
          <w:tcPr>
            <w:tcW w:w="408.15pt" w:type="dxa"/>
            <w:gridSpan w:val="2"/>
            <w:tcBorders>
              <w:top w:val="nil"/>
              <w:bottom w:val="nil"/>
            </w:tcBorders>
          </w:tcPr>
          <w:p w:rsidR="00EB5369" w:rsidRDefault="00EB5369">
            <w:pPr>
              <w:pStyle w:val="ConsPlusNormal"/>
              <w:jc w:val="both"/>
            </w:pPr>
            <w:r>
              <w:t xml:space="preserve">Утратил силу. - </w:t>
            </w:r>
            <w:hyperlink r:id="rId964" w:history="1">
              <w:r>
                <w:rPr>
                  <w:color w:val="0000FF"/>
                </w:rPr>
                <w:t>Постановление</w:t>
              </w:r>
            </w:hyperlink>
            <w:r>
              <w:t xml:space="preserve"> Правительства Свердловской области от 17.09.2020 N 646-ПП</w:t>
            </w:r>
          </w:p>
        </w:tc>
      </w:tr>
      <w:tr w:rsidR="00EB5369">
        <w:tc>
          <w:tcPr>
            <w:tcW w:w="45.35pt" w:type="dxa"/>
          </w:tcPr>
          <w:p w:rsidR="00EB5369" w:rsidRDefault="00EB5369">
            <w:pPr>
              <w:pStyle w:val="ConsPlusNormal"/>
              <w:jc w:val="center"/>
            </w:pPr>
            <w:r>
              <w:t>74.</w:t>
            </w:r>
          </w:p>
        </w:tc>
        <w:tc>
          <w:tcPr>
            <w:tcW w:w="116.20pt" w:type="dxa"/>
            <w:tcBorders>
              <w:top w:val="nil"/>
            </w:tcBorders>
          </w:tcPr>
          <w:p w:rsidR="00EB5369" w:rsidRDefault="00EB5369">
            <w:pPr>
              <w:pStyle w:val="ConsPlusNormal"/>
            </w:pPr>
          </w:p>
        </w:tc>
        <w:tc>
          <w:tcPr>
            <w:tcW w:w="291.95pt" w:type="dxa"/>
          </w:tcPr>
          <w:p w:rsidR="00EB5369" w:rsidRDefault="00EB5369">
            <w:pPr>
              <w:pStyle w:val="ConsPlusNormal"/>
            </w:pPr>
            <w:r>
              <w:t>благоустройство дворовой территории ул. Ермака, 49, 47, 51, 53, 55, 59, 61; ул. Лебяжинская, 30, 32</w:t>
            </w:r>
          </w:p>
        </w:tc>
      </w:tr>
      <w:tr w:rsidR="00EB5369">
        <w:tc>
          <w:tcPr>
            <w:tcW w:w="45.35pt" w:type="dxa"/>
          </w:tcPr>
          <w:p w:rsidR="00EB5369" w:rsidRDefault="00EB5369">
            <w:pPr>
              <w:pStyle w:val="ConsPlusNormal"/>
              <w:jc w:val="center"/>
            </w:pPr>
            <w:r>
              <w:t>75.</w:t>
            </w:r>
          </w:p>
        </w:tc>
        <w:tc>
          <w:tcPr>
            <w:tcW w:w="116.20pt" w:type="dxa"/>
          </w:tcPr>
          <w:p w:rsidR="00EB5369" w:rsidRDefault="00EB5369">
            <w:pPr>
              <w:pStyle w:val="ConsPlusNormal"/>
            </w:pPr>
            <w:r>
              <w:t>Городской округ Первоуральск</w:t>
            </w:r>
          </w:p>
        </w:tc>
        <w:tc>
          <w:tcPr>
            <w:tcW w:w="291.95pt" w:type="dxa"/>
          </w:tcPr>
          <w:p w:rsidR="00EB5369" w:rsidRDefault="00EB5369">
            <w:pPr>
              <w:pStyle w:val="ConsPlusNormal"/>
            </w:pPr>
            <w:r>
              <w:t>благоустройство дворовой территории ул. Береговая, 82, 84А</w:t>
            </w:r>
          </w:p>
        </w:tc>
      </w:tr>
      <w:tr w:rsidR="00EB5369">
        <w:tc>
          <w:tcPr>
            <w:tcW w:w="45.35pt" w:type="dxa"/>
          </w:tcPr>
          <w:p w:rsidR="00EB5369" w:rsidRDefault="00EB5369">
            <w:pPr>
              <w:pStyle w:val="ConsPlusNormal"/>
              <w:jc w:val="center"/>
            </w:pPr>
            <w:r>
              <w:t>76.</w:t>
            </w:r>
          </w:p>
        </w:tc>
        <w:tc>
          <w:tcPr>
            <w:tcW w:w="116.20pt" w:type="dxa"/>
            <w:vMerge w:val="restart"/>
            <w:tcBorders>
              <w:bottom w:val="nil"/>
            </w:tcBorders>
          </w:tcPr>
          <w:p w:rsidR="00EB5369" w:rsidRDefault="00EB5369">
            <w:pPr>
              <w:pStyle w:val="ConsPlusNormal"/>
            </w:pPr>
            <w:r>
              <w:t>Каменск-Уральский городской округ</w:t>
            </w:r>
          </w:p>
        </w:tc>
        <w:tc>
          <w:tcPr>
            <w:tcW w:w="291.95pt" w:type="dxa"/>
          </w:tcPr>
          <w:p w:rsidR="00EB5369" w:rsidRDefault="00EB5369">
            <w:pPr>
              <w:pStyle w:val="ConsPlusNormal"/>
            </w:pPr>
            <w:r>
              <w:t>благоустройство дворовой территории ул. Зои Космодемьянской, 24; ул. Бажова, 24</w:t>
            </w:r>
          </w:p>
        </w:tc>
      </w:tr>
      <w:tr w:rsidR="00EB5369">
        <w:tc>
          <w:tcPr>
            <w:tcW w:w="45.35pt" w:type="dxa"/>
          </w:tcPr>
          <w:p w:rsidR="00EB5369" w:rsidRDefault="00EB5369">
            <w:pPr>
              <w:pStyle w:val="ConsPlusNormal"/>
              <w:jc w:val="center"/>
            </w:pPr>
            <w:r>
              <w:t>77.</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Зои Космодемьянской, 26</w:t>
            </w:r>
          </w:p>
        </w:tc>
      </w:tr>
      <w:tr w:rsidR="00EB5369">
        <w:tc>
          <w:tcPr>
            <w:tcW w:w="45.35pt" w:type="dxa"/>
          </w:tcPr>
          <w:p w:rsidR="00EB5369" w:rsidRDefault="00EB5369">
            <w:pPr>
              <w:pStyle w:val="ConsPlusNormal"/>
              <w:jc w:val="center"/>
            </w:pPr>
            <w:r>
              <w:t>78.</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Челябинская, 15</w:t>
            </w:r>
          </w:p>
        </w:tc>
      </w:tr>
      <w:tr w:rsidR="00EB5369">
        <w:tblPrEx>
          <w:tblBorders>
            <w:insideH w:val="nil"/>
          </w:tblBorders>
        </w:tblPrEx>
        <w:tc>
          <w:tcPr>
            <w:tcW w:w="45.35pt" w:type="dxa"/>
            <w:tcBorders>
              <w:bottom w:val="nil"/>
            </w:tcBorders>
          </w:tcPr>
          <w:p w:rsidR="00EB5369" w:rsidRDefault="00EB5369">
            <w:pPr>
              <w:pStyle w:val="ConsPlusNormal"/>
              <w:jc w:val="center"/>
            </w:pPr>
            <w:r>
              <w:t>79.</w:t>
            </w:r>
          </w:p>
        </w:tc>
        <w:tc>
          <w:tcPr>
            <w:tcW w:w="116.20pt" w:type="dxa"/>
            <w:vMerge/>
            <w:tcBorders>
              <w:bottom w:val="nil"/>
            </w:tcBorders>
          </w:tcPr>
          <w:p w:rsidR="00EB5369" w:rsidRDefault="00EB5369">
            <w:pPr>
              <w:spacing w:after="0.05pt" w:line="0pt" w:lineRule="atLeast"/>
            </w:pPr>
          </w:p>
        </w:tc>
        <w:tc>
          <w:tcPr>
            <w:tcW w:w="291.95pt" w:type="dxa"/>
            <w:tcBorders>
              <w:bottom w:val="nil"/>
            </w:tcBorders>
          </w:tcPr>
          <w:p w:rsidR="00EB5369" w:rsidRDefault="00EB5369">
            <w:pPr>
              <w:pStyle w:val="ConsPlusNormal"/>
            </w:pPr>
            <w:r>
              <w:t>благоустройство дворовой территории ул. Алюминиевая, 39А</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(в ред. </w:t>
            </w:r>
            <w:hyperlink r:id="rId965" w:history="1">
              <w:r>
                <w:rPr>
                  <w:color w:val="0000FF"/>
                </w:rPr>
                <w:t>Постановления</w:t>
              </w:r>
            </w:hyperlink>
            <w:r>
              <w:t xml:space="preserve"> Правительства Свердловской области от 10.06.2021 N 333-ПП)</w:t>
            </w:r>
          </w:p>
        </w:tc>
      </w:tr>
      <w:tr w:rsidR="00EB5369">
        <w:tc>
          <w:tcPr>
            <w:tcW w:w="45.35pt" w:type="dxa"/>
          </w:tcPr>
          <w:p w:rsidR="00EB5369" w:rsidRDefault="00EB5369">
            <w:pPr>
              <w:pStyle w:val="ConsPlusNormal"/>
              <w:jc w:val="center"/>
            </w:pPr>
            <w:r>
              <w:t>80.</w:t>
            </w:r>
          </w:p>
        </w:tc>
        <w:tc>
          <w:tcPr>
            <w:tcW w:w="116.20pt" w:type="dxa"/>
            <w:vMerge w:val="restart"/>
            <w:tcBorders>
              <w:top w:val="nil"/>
              <w:bottom w:val="nil"/>
            </w:tcBorders>
          </w:tcPr>
          <w:p w:rsidR="00EB5369" w:rsidRDefault="00EB5369">
            <w:pPr>
              <w:pStyle w:val="ConsPlusNormal"/>
            </w:pPr>
          </w:p>
        </w:tc>
        <w:tc>
          <w:tcPr>
            <w:tcW w:w="291.95pt" w:type="dxa"/>
          </w:tcPr>
          <w:p w:rsidR="00EB5369" w:rsidRDefault="00EB5369">
            <w:pPr>
              <w:pStyle w:val="ConsPlusNormal"/>
            </w:pPr>
            <w:r>
              <w:t>благоустройство дворовой территории ул. Карла Маркса, 22; пр. Победы, 87</w:t>
            </w:r>
          </w:p>
        </w:tc>
      </w:tr>
      <w:tr w:rsidR="00EB5369">
        <w:tc>
          <w:tcPr>
            <w:tcW w:w="45.35pt" w:type="dxa"/>
          </w:tcPr>
          <w:p w:rsidR="00EB5369" w:rsidRDefault="00EB5369">
            <w:pPr>
              <w:pStyle w:val="ConsPlusNormal"/>
              <w:jc w:val="center"/>
            </w:pPr>
            <w:r>
              <w:t>81.</w:t>
            </w:r>
          </w:p>
        </w:tc>
        <w:tc>
          <w:tcPr>
            <w:tcW w:w="116.20pt" w:type="dxa"/>
            <w:vMerge/>
            <w:tcBorders>
              <w:top w:val="nil"/>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пр. Победы, 11, 13, 15</w:t>
            </w:r>
          </w:p>
        </w:tc>
      </w:tr>
      <w:tr w:rsidR="00EB5369">
        <w:tc>
          <w:tcPr>
            <w:tcW w:w="45.35pt" w:type="dxa"/>
          </w:tcPr>
          <w:p w:rsidR="00EB5369" w:rsidRDefault="00EB5369">
            <w:pPr>
              <w:pStyle w:val="ConsPlusNormal"/>
              <w:jc w:val="center"/>
            </w:pPr>
            <w:r>
              <w:t>82.</w:t>
            </w:r>
          </w:p>
        </w:tc>
        <w:tc>
          <w:tcPr>
            <w:tcW w:w="116.20pt" w:type="dxa"/>
            <w:vMerge/>
            <w:tcBorders>
              <w:top w:val="nil"/>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Мичурина, 2, 4; пр. Победы, 74, 78</w:t>
            </w:r>
          </w:p>
        </w:tc>
      </w:tr>
      <w:tr w:rsidR="00EB5369">
        <w:tblPrEx>
          <w:tblBorders>
            <w:insideH w:val="nil"/>
          </w:tblBorders>
        </w:tblPrEx>
        <w:tc>
          <w:tcPr>
            <w:tcW w:w="45.35pt" w:type="dxa"/>
            <w:tcBorders>
              <w:bottom w:val="nil"/>
            </w:tcBorders>
          </w:tcPr>
          <w:p w:rsidR="00EB5369" w:rsidRDefault="00EB5369">
            <w:pPr>
              <w:pStyle w:val="ConsPlusNormal"/>
              <w:jc w:val="center"/>
            </w:pPr>
            <w:r>
              <w:t>83.</w:t>
            </w:r>
          </w:p>
        </w:tc>
        <w:tc>
          <w:tcPr>
            <w:tcW w:w="116.20pt" w:type="dxa"/>
            <w:vMerge/>
            <w:tcBorders>
              <w:top w:val="nil"/>
              <w:bottom w:val="nil"/>
            </w:tcBorders>
          </w:tcPr>
          <w:p w:rsidR="00EB5369" w:rsidRDefault="00EB5369">
            <w:pPr>
              <w:spacing w:after="0.05pt" w:line="0pt" w:lineRule="atLeast"/>
            </w:pPr>
          </w:p>
        </w:tc>
        <w:tc>
          <w:tcPr>
            <w:tcW w:w="291.95pt" w:type="dxa"/>
            <w:tcBorders>
              <w:bottom w:val="nil"/>
            </w:tcBorders>
          </w:tcPr>
          <w:p w:rsidR="00EB5369" w:rsidRDefault="00EB5369">
            <w:pPr>
              <w:pStyle w:val="ConsPlusNormal"/>
            </w:pPr>
            <w:r>
              <w:t>благоустройство дворовой территории ул. Суворова, 33, ул. Октябрьская, 101</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(в ред. </w:t>
            </w:r>
            <w:hyperlink r:id="rId966" w:history="1">
              <w:r>
                <w:rPr>
                  <w:color w:val="0000FF"/>
                </w:rPr>
                <w:t>Постановления</w:t>
              </w:r>
            </w:hyperlink>
            <w:r>
              <w:t xml:space="preserve"> Правительства Свердловской области от 17.09.2020 N 646-ПП)</w:t>
            </w:r>
          </w:p>
        </w:tc>
      </w:tr>
      <w:tr w:rsidR="00EB5369">
        <w:tblPrEx>
          <w:tblBorders>
            <w:insideH w:val="nil"/>
          </w:tblBorders>
        </w:tblPrEx>
        <w:tc>
          <w:tcPr>
            <w:tcW w:w="45.35pt" w:type="dxa"/>
            <w:tcBorders>
              <w:bottom w:val="nil"/>
            </w:tcBorders>
          </w:tcPr>
          <w:p w:rsidR="00EB5369" w:rsidRDefault="00EB5369">
            <w:pPr>
              <w:pStyle w:val="ConsPlusNormal"/>
              <w:jc w:val="center"/>
            </w:pPr>
            <w:r>
              <w:t>83-1.</w:t>
            </w:r>
          </w:p>
        </w:tc>
        <w:tc>
          <w:tcPr>
            <w:tcW w:w="116.20pt" w:type="dxa"/>
            <w:tcBorders>
              <w:top w:val="nil"/>
              <w:bottom w:val="nil"/>
            </w:tcBorders>
          </w:tcPr>
          <w:p w:rsidR="00EB5369" w:rsidRDefault="00EB5369">
            <w:pPr>
              <w:pStyle w:val="ConsPlusNormal"/>
            </w:pPr>
          </w:p>
        </w:tc>
        <w:tc>
          <w:tcPr>
            <w:tcW w:w="291.95pt" w:type="dxa"/>
            <w:tcBorders>
              <w:bottom w:val="nil"/>
            </w:tcBorders>
          </w:tcPr>
          <w:p w:rsidR="00EB5369" w:rsidRDefault="00EB5369">
            <w:pPr>
              <w:pStyle w:val="ConsPlusNormal"/>
            </w:pPr>
            <w:r>
              <w:t>благоустройство дворовой территории МКД N 11 по ул. Кунавина г. Каменск-Уральский</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83-1 введен </w:t>
            </w:r>
            <w:hyperlink r:id="rId967" w:history="1">
              <w:r>
                <w:rPr>
                  <w:color w:val="0000FF"/>
                </w:rPr>
                <w:t>Постановлением</w:t>
              </w:r>
            </w:hyperlink>
            <w:r>
              <w:t xml:space="preserve"> Правительства Свердловской области от 17.09.2020 N 646-ПП)</w:t>
            </w:r>
          </w:p>
        </w:tc>
      </w:tr>
      <w:tr w:rsidR="00EB5369">
        <w:tc>
          <w:tcPr>
            <w:tcW w:w="45.35pt" w:type="dxa"/>
          </w:tcPr>
          <w:p w:rsidR="00EB5369" w:rsidRDefault="00EB5369">
            <w:pPr>
              <w:pStyle w:val="ConsPlusNormal"/>
              <w:jc w:val="center"/>
            </w:pPr>
            <w:r>
              <w:lastRenderedPageBreak/>
              <w:t>84.</w:t>
            </w:r>
          </w:p>
        </w:tc>
        <w:tc>
          <w:tcPr>
            <w:tcW w:w="116.20pt" w:type="dxa"/>
            <w:vMerge w:val="restart"/>
            <w:tcBorders>
              <w:bottom w:val="nil"/>
            </w:tcBorders>
          </w:tcPr>
          <w:p w:rsidR="00EB5369" w:rsidRDefault="00EB5369">
            <w:pPr>
              <w:pStyle w:val="ConsPlusNormal"/>
            </w:pPr>
            <w:r>
              <w:t>Муниципальное образование "город Екатеринбург"</w:t>
            </w:r>
          </w:p>
        </w:tc>
        <w:tc>
          <w:tcPr>
            <w:tcW w:w="291.95pt" w:type="dxa"/>
            <w:vAlign w:val="center"/>
          </w:tcPr>
          <w:p w:rsidR="00EB5369" w:rsidRDefault="00EB5369">
            <w:pPr>
              <w:pStyle w:val="ConsPlusNormal"/>
            </w:pPr>
            <w:r>
              <w:t>благоустройство дворовой территории ул. Металлургов, д. 26</w:t>
            </w:r>
          </w:p>
        </w:tc>
      </w:tr>
      <w:tr w:rsidR="00EB5369">
        <w:tc>
          <w:tcPr>
            <w:tcW w:w="45.35pt" w:type="dxa"/>
          </w:tcPr>
          <w:p w:rsidR="00EB5369" w:rsidRDefault="00EB5369">
            <w:pPr>
              <w:pStyle w:val="ConsPlusNormal"/>
              <w:jc w:val="center"/>
            </w:pPr>
            <w:r>
              <w:t>85.</w:t>
            </w:r>
          </w:p>
        </w:tc>
        <w:tc>
          <w:tcPr>
            <w:tcW w:w="116.20pt" w:type="dxa"/>
            <w:vMerge/>
            <w:tcBorders>
              <w:bottom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ул. Заводская, д. 32 корп. 1, 2</w:t>
            </w:r>
          </w:p>
        </w:tc>
      </w:tr>
      <w:tr w:rsidR="00EB5369">
        <w:tc>
          <w:tcPr>
            <w:tcW w:w="45.35pt" w:type="dxa"/>
          </w:tcPr>
          <w:p w:rsidR="00EB5369" w:rsidRDefault="00EB5369">
            <w:pPr>
              <w:pStyle w:val="ConsPlusNormal"/>
              <w:jc w:val="center"/>
            </w:pPr>
            <w:r>
              <w:t>86.</w:t>
            </w:r>
          </w:p>
        </w:tc>
        <w:tc>
          <w:tcPr>
            <w:tcW w:w="116.20pt" w:type="dxa"/>
            <w:vMerge/>
            <w:tcBorders>
              <w:bottom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ул. Татищева, д. 60</w:t>
            </w:r>
          </w:p>
        </w:tc>
      </w:tr>
      <w:tr w:rsidR="00EB5369">
        <w:tc>
          <w:tcPr>
            <w:tcW w:w="45.35pt" w:type="dxa"/>
          </w:tcPr>
          <w:p w:rsidR="00EB5369" w:rsidRDefault="00EB5369">
            <w:pPr>
              <w:pStyle w:val="ConsPlusNormal"/>
              <w:jc w:val="center"/>
            </w:pPr>
            <w:r>
              <w:t>87.</w:t>
            </w:r>
          </w:p>
        </w:tc>
        <w:tc>
          <w:tcPr>
            <w:tcW w:w="116.20pt" w:type="dxa"/>
            <w:vMerge/>
            <w:tcBorders>
              <w:bottom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проезд Теплоходный, д. 7</w:t>
            </w:r>
          </w:p>
        </w:tc>
      </w:tr>
      <w:tr w:rsidR="00EB5369">
        <w:tc>
          <w:tcPr>
            <w:tcW w:w="45.35pt" w:type="dxa"/>
          </w:tcPr>
          <w:p w:rsidR="00EB5369" w:rsidRDefault="00EB5369">
            <w:pPr>
              <w:pStyle w:val="ConsPlusNormal"/>
              <w:jc w:val="center"/>
            </w:pPr>
            <w:r>
              <w:t>88.</w:t>
            </w:r>
          </w:p>
        </w:tc>
        <w:tc>
          <w:tcPr>
            <w:tcW w:w="116.20pt" w:type="dxa"/>
            <w:vMerge/>
            <w:tcBorders>
              <w:bottom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ул. Софьи Перовской, д. 108, 110; ул. Крупносортщиков, д. 6, 8</w:t>
            </w:r>
          </w:p>
        </w:tc>
      </w:tr>
      <w:tr w:rsidR="00EB5369">
        <w:tc>
          <w:tcPr>
            <w:tcW w:w="45.35pt" w:type="dxa"/>
          </w:tcPr>
          <w:p w:rsidR="00EB5369" w:rsidRDefault="00EB5369">
            <w:pPr>
              <w:pStyle w:val="ConsPlusNormal"/>
              <w:jc w:val="center"/>
            </w:pPr>
            <w:r>
              <w:t>89.</w:t>
            </w:r>
          </w:p>
        </w:tc>
        <w:tc>
          <w:tcPr>
            <w:tcW w:w="116.20pt" w:type="dxa"/>
            <w:vMerge/>
            <w:tcBorders>
              <w:bottom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ул. Надеждинская, д. 22Б</w:t>
            </w:r>
          </w:p>
        </w:tc>
      </w:tr>
      <w:tr w:rsidR="00EB5369">
        <w:tc>
          <w:tcPr>
            <w:tcW w:w="45.35pt" w:type="dxa"/>
          </w:tcPr>
          <w:p w:rsidR="00EB5369" w:rsidRDefault="00EB5369">
            <w:pPr>
              <w:pStyle w:val="ConsPlusNormal"/>
              <w:jc w:val="center"/>
            </w:pPr>
            <w:r>
              <w:t>90.</w:t>
            </w:r>
          </w:p>
        </w:tc>
        <w:tc>
          <w:tcPr>
            <w:tcW w:w="116.20pt" w:type="dxa"/>
            <w:vMerge/>
            <w:tcBorders>
              <w:bottom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ул. Тургенева, д. 4а</w:t>
            </w:r>
          </w:p>
        </w:tc>
      </w:tr>
      <w:tr w:rsidR="00EB5369">
        <w:tc>
          <w:tcPr>
            <w:tcW w:w="45.35pt" w:type="dxa"/>
          </w:tcPr>
          <w:p w:rsidR="00EB5369" w:rsidRDefault="00EB5369">
            <w:pPr>
              <w:pStyle w:val="ConsPlusNormal"/>
              <w:jc w:val="center"/>
            </w:pPr>
            <w:r>
              <w:t>91.</w:t>
            </w:r>
          </w:p>
        </w:tc>
        <w:tc>
          <w:tcPr>
            <w:tcW w:w="116.20pt" w:type="dxa"/>
            <w:vMerge/>
            <w:tcBorders>
              <w:bottom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ул. Тургенева, д. 7, 11</w:t>
            </w:r>
          </w:p>
        </w:tc>
      </w:tr>
      <w:tr w:rsidR="00EB5369">
        <w:tc>
          <w:tcPr>
            <w:tcW w:w="45.35pt" w:type="dxa"/>
          </w:tcPr>
          <w:p w:rsidR="00EB5369" w:rsidRDefault="00EB5369">
            <w:pPr>
              <w:pStyle w:val="ConsPlusNormal"/>
              <w:jc w:val="center"/>
            </w:pPr>
            <w:r>
              <w:t>92.</w:t>
            </w:r>
          </w:p>
        </w:tc>
        <w:tc>
          <w:tcPr>
            <w:tcW w:w="116.20pt" w:type="dxa"/>
            <w:vMerge/>
            <w:tcBorders>
              <w:bottom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ул. Малышева, д. 111, 111б</w:t>
            </w:r>
          </w:p>
        </w:tc>
      </w:tr>
      <w:tr w:rsidR="00EB5369">
        <w:tc>
          <w:tcPr>
            <w:tcW w:w="45.35pt" w:type="dxa"/>
          </w:tcPr>
          <w:p w:rsidR="00EB5369" w:rsidRDefault="00EB5369">
            <w:pPr>
              <w:pStyle w:val="ConsPlusNormal"/>
              <w:jc w:val="center"/>
            </w:pPr>
            <w:r>
              <w:t>93.</w:t>
            </w:r>
          </w:p>
        </w:tc>
        <w:tc>
          <w:tcPr>
            <w:tcW w:w="116.20pt" w:type="dxa"/>
            <w:vMerge/>
            <w:tcBorders>
              <w:bottom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ул. Гагарина, д. 33</w:t>
            </w:r>
          </w:p>
        </w:tc>
      </w:tr>
      <w:tr w:rsidR="00EB5369">
        <w:tc>
          <w:tcPr>
            <w:tcW w:w="45.35pt" w:type="dxa"/>
          </w:tcPr>
          <w:p w:rsidR="00EB5369" w:rsidRDefault="00EB5369">
            <w:pPr>
              <w:pStyle w:val="ConsPlusNormal"/>
              <w:jc w:val="center"/>
            </w:pPr>
            <w:r>
              <w:t>94.</w:t>
            </w:r>
          </w:p>
        </w:tc>
        <w:tc>
          <w:tcPr>
            <w:tcW w:w="116.20pt" w:type="dxa"/>
            <w:tcBorders>
              <w:top w:val="nil"/>
              <w:bottom w:val="nil"/>
            </w:tcBorders>
          </w:tcPr>
          <w:p w:rsidR="00EB5369" w:rsidRDefault="00EB5369">
            <w:pPr>
              <w:pStyle w:val="ConsPlusNormal"/>
            </w:pPr>
          </w:p>
        </w:tc>
        <w:tc>
          <w:tcPr>
            <w:tcW w:w="291.95pt" w:type="dxa"/>
            <w:vAlign w:val="center"/>
          </w:tcPr>
          <w:p w:rsidR="00EB5369" w:rsidRDefault="00EB5369">
            <w:pPr>
              <w:pStyle w:val="ConsPlusNormal"/>
            </w:pPr>
            <w:r>
              <w:t>благоустройство дворовой территории ул. Рассветная, д. 11а</w:t>
            </w:r>
          </w:p>
        </w:tc>
      </w:tr>
      <w:tr w:rsidR="00EB5369">
        <w:tblPrEx>
          <w:tblBorders>
            <w:insideH w:val="nil"/>
          </w:tblBorders>
        </w:tblPrEx>
        <w:tc>
          <w:tcPr>
            <w:tcW w:w="45.35pt" w:type="dxa"/>
            <w:tcBorders>
              <w:bottom w:val="nil"/>
            </w:tcBorders>
          </w:tcPr>
          <w:p w:rsidR="00EB5369" w:rsidRDefault="00EB5369">
            <w:pPr>
              <w:pStyle w:val="ConsPlusNormal"/>
              <w:jc w:val="center"/>
            </w:pPr>
            <w:r>
              <w:t>95.</w:t>
            </w:r>
          </w:p>
        </w:tc>
        <w:tc>
          <w:tcPr>
            <w:tcW w:w="408.15pt" w:type="dxa"/>
            <w:gridSpan w:val="2"/>
            <w:tcBorders>
              <w:top w:val="nil"/>
              <w:bottom w:val="nil"/>
            </w:tcBorders>
          </w:tcPr>
          <w:p w:rsidR="00EB5369" w:rsidRDefault="00EB5369">
            <w:pPr>
              <w:pStyle w:val="ConsPlusNormal"/>
              <w:jc w:val="both"/>
            </w:pPr>
            <w:r>
              <w:t xml:space="preserve">Утратил силу. - </w:t>
            </w:r>
            <w:hyperlink r:id="rId968" w:history="1">
              <w:r>
                <w:rPr>
                  <w:color w:val="0000FF"/>
                </w:rPr>
                <w:t>Постановление</w:t>
              </w:r>
            </w:hyperlink>
            <w:r>
              <w:t xml:space="preserve"> Правительства Свердловской области от 21.05.2020 N 323-ПП</w:t>
            </w:r>
          </w:p>
        </w:tc>
      </w:tr>
      <w:tr w:rsidR="00EB5369">
        <w:tc>
          <w:tcPr>
            <w:tcW w:w="45.35pt" w:type="dxa"/>
          </w:tcPr>
          <w:p w:rsidR="00EB5369" w:rsidRDefault="00EB5369">
            <w:pPr>
              <w:pStyle w:val="ConsPlusNormal"/>
              <w:jc w:val="center"/>
            </w:pPr>
            <w:r>
              <w:t>96.</w:t>
            </w:r>
          </w:p>
        </w:tc>
        <w:tc>
          <w:tcPr>
            <w:tcW w:w="116.20pt" w:type="dxa"/>
            <w:vMerge w:val="restart"/>
            <w:tcBorders>
              <w:top w:val="nil"/>
              <w:bottom w:val="nil"/>
            </w:tcBorders>
          </w:tcPr>
          <w:p w:rsidR="00EB5369" w:rsidRDefault="00EB5369">
            <w:pPr>
              <w:pStyle w:val="ConsPlusNormal"/>
            </w:pPr>
          </w:p>
        </w:tc>
        <w:tc>
          <w:tcPr>
            <w:tcW w:w="291.95pt" w:type="dxa"/>
            <w:vAlign w:val="center"/>
          </w:tcPr>
          <w:p w:rsidR="00EB5369" w:rsidRDefault="00EB5369">
            <w:pPr>
              <w:pStyle w:val="ConsPlusNormal"/>
            </w:pPr>
            <w:r>
              <w:t>благоустройство дворовой территории ул. Советская, д. 56</w:t>
            </w:r>
          </w:p>
        </w:tc>
      </w:tr>
      <w:tr w:rsidR="00EB5369">
        <w:tc>
          <w:tcPr>
            <w:tcW w:w="45.35pt" w:type="dxa"/>
          </w:tcPr>
          <w:p w:rsidR="00EB5369" w:rsidRDefault="00EB5369">
            <w:pPr>
              <w:pStyle w:val="ConsPlusNormal"/>
              <w:jc w:val="center"/>
            </w:pPr>
            <w:r>
              <w:t>97.</w:t>
            </w:r>
          </w:p>
        </w:tc>
        <w:tc>
          <w:tcPr>
            <w:tcW w:w="116.20pt" w:type="dxa"/>
            <w:vMerge/>
            <w:tcBorders>
              <w:top w:val="nil"/>
              <w:bottom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ул. Высоцкого, д. 4/1</w:t>
            </w:r>
          </w:p>
        </w:tc>
      </w:tr>
      <w:tr w:rsidR="00EB5369">
        <w:tc>
          <w:tcPr>
            <w:tcW w:w="45.35pt" w:type="dxa"/>
          </w:tcPr>
          <w:p w:rsidR="00EB5369" w:rsidRDefault="00EB5369">
            <w:pPr>
              <w:pStyle w:val="ConsPlusNormal"/>
              <w:jc w:val="center"/>
            </w:pPr>
            <w:r>
              <w:t>98.</w:t>
            </w:r>
          </w:p>
        </w:tc>
        <w:tc>
          <w:tcPr>
            <w:tcW w:w="116.20pt" w:type="dxa"/>
            <w:vMerge/>
            <w:tcBorders>
              <w:top w:val="nil"/>
              <w:bottom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ул. Бажова, д. 189</w:t>
            </w:r>
          </w:p>
        </w:tc>
      </w:tr>
      <w:tr w:rsidR="00EB5369">
        <w:tc>
          <w:tcPr>
            <w:tcW w:w="45.35pt" w:type="dxa"/>
          </w:tcPr>
          <w:p w:rsidR="00EB5369" w:rsidRDefault="00EB5369">
            <w:pPr>
              <w:pStyle w:val="ConsPlusNormal"/>
              <w:jc w:val="center"/>
            </w:pPr>
            <w:r>
              <w:t>99.</w:t>
            </w:r>
          </w:p>
        </w:tc>
        <w:tc>
          <w:tcPr>
            <w:tcW w:w="116.20pt" w:type="dxa"/>
            <w:vMerge/>
            <w:tcBorders>
              <w:top w:val="nil"/>
              <w:bottom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ул. Карла Маркса, д. 43</w:t>
            </w:r>
          </w:p>
        </w:tc>
      </w:tr>
      <w:tr w:rsidR="00EB5369">
        <w:tc>
          <w:tcPr>
            <w:tcW w:w="45.35pt" w:type="dxa"/>
          </w:tcPr>
          <w:p w:rsidR="00EB5369" w:rsidRDefault="00EB5369">
            <w:pPr>
              <w:pStyle w:val="ConsPlusNormal"/>
              <w:jc w:val="center"/>
            </w:pPr>
            <w:r>
              <w:t>100.</w:t>
            </w:r>
          </w:p>
        </w:tc>
        <w:tc>
          <w:tcPr>
            <w:tcW w:w="116.20pt" w:type="dxa"/>
            <w:vMerge/>
            <w:tcBorders>
              <w:top w:val="nil"/>
              <w:bottom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ул. Восточная, д. 74</w:t>
            </w:r>
          </w:p>
        </w:tc>
      </w:tr>
      <w:tr w:rsidR="00EB5369">
        <w:tc>
          <w:tcPr>
            <w:tcW w:w="45.35pt" w:type="dxa"/>
          </w:tcPr>
          <w:p w:rsidR="00EB5369" w:rsidRDefault="00EB5369">
            <w:pPr>
              <w:pStyle w:val="ConsPlusNormal"/>
              <w:jc w:val="center"/>
            </w:pPr>
            <w:r>
              <w:t>101.</w:t>
            </w:r>
          </w:p>
        </w:tc>
        <w:tc>
          <w:tcPr>
            <w:tcW w:w="116.20pt" w:type="dxa"/>
            <w:vMerge/>
            <w:tcBorders>
              <w:top w:val="nil"/>
              <w:bottom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ул. Восточная, д. 78</w:t>
            </w:r>
          </w:p>
        </w:tc>
      </w:tr>
      <w:tr w:rsidR="00EB5369">
        <w:tc>
          <w:tcPr>
            <w:tcW w:w="45.35pt" w:type="dxa"/>
          </w:tcPr>
          <w:p w:rsidR="00EB5369" w:rsidRDefault="00EB5369">
            <w:pPr>
              <w:pStyle w:val="ConsPlusNormal"/>
              <w:jc w:val="center"/>
            </w:pPr>
            <w:r>
              <w:t>102.</w:t>
            </w:r>
          </w:p>
        </w:tc>
        <w:tc>
          <w:tcPr>
            <w:tcW w:w="116.20pt" w:type="dxa"/>
            <w:vMerge/>
            <w:tcBorders>
              <w:top w:val="nil"/>
              <w:bottom w:val="nil"/>
            </w:tcBorders>
          </w:tcPr>
          <w:p w:rsidR="00EB5369" w:rsidRDefault="00EB5369">
            <w:pPr>
              <w:spacing w:after="0.05pt" w:line="0pt" w:lineRule="atLeast"/>
            </w:pPr>
          </w:p>
        </w:tc>
        <w:tc>
          <w:tcPr>
            <w:tcW w:w="291.95pt" w:type="dxa"/>
            <w:vAlign w:val="bottom"/>
          </w:tcPr>
          <w:p w:rsidR="00EB5369" w:rsidRDefault="00EB5369">
            <w:pPr>
              <w:pStyle w:val="ConsPlusNormal"/>
            </w:pPr>
            <w:r>
              <w:t>благоустройство дворовой территории ул. Волгоградская, д. 29</w:t>
            </w:r>
          </w:p>
        </w:tc>
      </w:tr>
      <w:tr w:rsidR="00EB5369">
        <w:tc>
          <w:tcPr>
            <w:tcW w:w="45.35pt" w:type="dxa"/>
          </w:tcPr>
          <w:p w:rsidR="00EB5369" w:rsidRDefault="00EB5369">
            <w:pPr>
              <w:pStyle w:val="ConsPlusNormal"/>
              <w:jc w:val="center"/>
            </w:pPr>
            <w:r>
              <w:t>103.</w:t>
            </w:r>
          </w:p>
        </w:tc>
        <w:tc>
          <w:tcPr>
            <w:tcW w:w="116.20pt" w:type="dxa"/>
            <w:vMerge/>
            <w:tcBorders>
              <w:top w:val="nil"/>
              <w:bottom w:val="nil"/>
            </w:tcBorders>
          </w:tcPr>
          <w:p w:rsidR="00EB5369" w:rsidRDefault="00EB5369">
            <w:pPr>
              <w:spacing w:after="0.05pt" w:line="0pt" w:lineRule="atLeast"/>
            </w:pPr>
          </w:p>
        </w:tc>
        <w:tc>
          <w:tcPr>
            <w:tcW w:w="291.95pt" w:type="dxa"/>
            <w:vAlign w:val="bottom"/>
          </w:tcPr>
          <w:p w:rsidR="00EB5369" w:rsidRDefault="00EB5369">
            <w:pPr>
              <w:pStyle w:val="ConsPlusNormal"/>
            </w:pPr>
            <w:r>
              <w:t>благоустройство дворовой территории ул. Волгоградская, д. 39</w:t>
            </w:r>
          </w:p>
        </w:tc>
      </w:tr>
      <w:tr w:rsidR="00EB5369">
        <w:tc>
          <w:tcPr>
            <w:tcW w:w="45.35pt" w:type="dxa"/>
          </w:tcPr>
          <w:p w:rsidR="00EB5369" w:rsidRDefault="00EB5369">
            <w:pPr>
              <w:pStyle w:val="ConsPlusNormal"/>
              <w:jc w:val="center"/>
            </w:pPr>
            <w:r>
              <w:t>104.</w:t>
            </w:r>
          </w:p>
        </w:tc>
        <w:tc>
          <w:tcPr>
            <w:tcW w:w="116.20pt" w:type="dxa"/>
            <w:vMerge w:val="restart"/>
            <w:tcBorders>
              <w:top w:val="nil"/>
              <w:bottom w:val="nil"/>
            </w:tcBorders>
          </w:tcPr>
          <w:p w:rsidR="00EB5369" w:rsidRDefault="00EB5369">
            <w:pPr>
              <w:pStyle w:val="ConsPlusNormal"/>
            </w:pPr>
          </w:p>
        </w:tc>
        <w:tc>
          <w:tcPr>
            <w:tcW w:w="291.95pt" w:type="dxa"/>
            <w:vAlign w:val="bottom"/>
          </w:tcPr>
          <w:p w:rsidR="00EB5369" w:rsidRDefault="00EB5369">
            <w:pPr>
              <w:pStyle w:val="ConsPlusNormal"/>
            </w:pPr>
            <w:r>
              <w:t>благоустройство дворовой территории ул. Отто Шмидта, д. 101</w:t>
            </w:r>
          </w:p>
        </w:tc>
      </w:tr>
      <w:tr w:rsidR="00EB5369">
        <w:tc>
          <w:tcPr>
            <w:tcW w:w="45.35pt" w:type="dxa"/>
          </w:tcPr>
          <w:p w:rsidR="00EB5369" w:rsidRDefault="00EB5369">
            <w:pPr>
              <w:pStyle w:val="ConsPlusNormal"/>
              <w:jc w:val="center"/>
            </w:pPr>
            <w:r>
              <w:t>105.</w:t>
            </w:r>
          </w:p>
        </w:tc>
        <w:tc>
          <w:tcPr>
            <w:tcW w:w="116.20pt" w:type="dxa"/>
            <w:vMerge/>
            <w:tcBorders>
              <w:top w:val="nil"/>
              <w:bottom w:val="nil"/>
            </w:tcBorders>
          </w:tcPr>
          <w:p w:rsidR="00EB5369" w:rsidRDefault="00EB5369">
            <w:pPr>
              <w:spacing w:after="0.05pt" w:line="0pt" w:lineRule="atLeast"/>
            </w:pPr>
          </w:p>
        </w:tc>
        <w:tc>
          <w:tcPr>
            <w:tcW w:w="291.95pt" w:type="dxa"/>
            <w:vAlign w:val="bottom"/>
          </w:tcPr>
          <w:p w:rsidR="00EB5369" w:rsidRDefault="00EB5369">
            <w:pPr>
              <w:pStyle w:val="ConsPlusNormal"/>
            </w:pPr>
            <w:r>
              <w:t>благоустройство дворовой территории ул. Московская, д. 219</w:t>
            </w:r>
          </w:p>
        </w:tc>
      </w:tr>
      <w:tr w:rsidR="00EB5369">
        <w:tc>
          <w:tcPr>
            <w:tcW w:w="45.35pt" w:type="dxa"/>
          </w:tcPr>
          <w:p w:rsidR="00EB5369" w:rsidRDefault="00EB5369">
            <w:pPr>
              <w:pStyle w:val="ConsPlusNormal"/>
              <w:jc w:val="center"/>
            </w:pPr>
            <w:r>
              <w:lastRenderedPageBreak/>
              <w:t>106.</w:t>
            </w:r>
          </w:p>
        </w:tc>
        <w:tc>
          <w:tcPr>
            <w:tcW w:w="116.20pt" w:type="dxa"/>
            <w:vMerge/>
            <w:tcBorders>
              <w:top w:val="nil"/>
              <w:bottom w:val="nil"/>
            </w:tcBorders>
          </w:tcPr>
          <w:p w:rsidR="00EB5369" w:rsidRDefault="00EB5369">
            <w:pPr>
              <w:spacing w:after="0.05pt" w:line="0pt" w:lineRule="atLeast"/>
            </w:pPr>
          </w:p>
        </w:tc>
        <w:tc>
          <w:tcPr>
            <w:tcW w:w="291.95pt" w:type="dxa"/>
            <w:vAlign w:val="bottom"/>
          </w:tcPr>
          <w:p w:rsidR="00EB5369" w:rsidRDefault="00EB5369">
            <w:pPr>
              <w:pStyle w:val="ConsPlusNormal"/>
            </w:pPr>
            <w:r>
              <w:t>благоустройство дворовой территории ул. Начдива Онуфриева, д. 18</w:t>
            </w:r>
          </w:p>
        </w:tc>
      </w:tr>
      <w:tr w:rsidR="00EB5369">
        <w:tc>
          <w:tcPr>
            <w:tcW w:w="45.35pt" w:type="dxa"/>
          </w:tcPr>
          <w:p w:rsidR="00EB5369" w:rsidRDefault="00EB5369">
            <w:pPr>
              <w:pStyle w:val="ConsPlusNormal"/>
              <w:jc w:val="center"/>
            </w:pPr>
            <w:r>
              <w:t>107.</w:t>
            </w:r>
          </w:p>
        </w:tc>
        <w:tc>
          <w:tcPr>
            <w:tcW w:w="116.20pt" w:type="dxa"/>
            <w:vMerge/>
            <w:tcBorders>
              <w:top w:val="nil"/>
              <w:bottom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б-р Денисова-Уральского, д. 16</w:t>
            </w:r>
          </w:p>
        </w:tc>
      </w:tr>
      <w:tr w:rsidR="00EB5369">
        <w:tc>
          <w:tcPr>
            <w:tcW w:w="45.35pt" w:type="dxa"/>
          </w:tcPr>
          <w:p w:rsidR="00EB5369" w:rsidRDefault="00EB5369">
            <w:pPr>
              <w:pStyle w:val="ConsPlusNormal"/>
              <w:jc w:val="center"/>
            </w:pPr>
            <w:r>
              <w:t>108.</w:t>
            </w:r>
          </w:p>
        </w:tc>
        <w:tc>
          <w:tcPr>
            <w:tcW w:w="116.20pt" w:type="dxa"/>
            <w:vMerge/>
            <w:tcBorders>
              <w:top w:val="nil"/>
              <w:bottom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ул. Академика Постовского, д. 12а</w:t>
            </w:r>
          </w:p>
        </w:tc>
      </w:tr>
      <w:tr w:rsidR="00EB5369">
        <w:tc>
          <w:tcPr>
            <w:tcW w:w="45.35pt" w:type="dxa"/>
          </w:tcPr>
          <w:p w:rsidR="00EB5369" w:rsidRDefault="00EB5369">
            <w:pPr>
              <w:pStyle w:val="ConsPlusNormal"/>
              <w:jc w:val="center"/>
            </w:pPr>
            <w:r>
              <w:t>109.</w:t>
            </w:r>
          </w:p>
        </w:tc>
        <w:tc>
          <w:tcPr>
            <w:tcW w:w="116.20pt" w:type="dxa"/>
            <w:vMerge/>
            <w:tcBorders>
              <w:top w:val="nil"/>
              <w:bottom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пр. Космонавтов, д. 94, 96</w:t>
            </w:r>
          </w:p>
        </w:tc>
      </w:tr>
      <w:tr w:rsidR="00EB5369">
        <w:tc>
          <w:tcPr>
            <w:tcW w:w="45.35pt" w:type="dxa"/>
          </w:tcPr>
          <w:p w:rsidR="00EB5369" w:rsidRDefault="00EB5369">
            <w:pPr>
              <w:pStyle w:val="ConsPlusNormal"/>
              <w:jc w:val="center"/>
            </w:pPr>
            <w:r>
              <w:t>110.</w:t>
            </w:r>
          </w:p>
        </w:tc>
        <w:tc>
          <w:tcPr>
            <w:tcW w:w="116.20pt" w:type="dxa"/>
            <w:vMerge/>
            <w:tcBorders>
              <w:top w:val="nil"/>
              <w:bottom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ул. Шефская, д. 59</w:t>
            </w:r>
          </w:p>
        </w:tc>
      </w:tr>
      <w:tr w:rsidR="00EB5369">
        <w:tc>
          <w:tcPr>
            <w:tcW w:w="45.35pt" w:type="dxa"/>
          </w:tcPr>
          <w:p w:rsidR="00EB5369" w:rsidRDefault="00EB5369">
            <w:pPr>
              <w:pStyle w:val="ConsPlusNormal"/>
              <w:jc w:val="center"/>
            </w:pPr>
            <w:r>
              <w:t>111.</w:t>
            </w:r>
          </w:p>
        </w:tc>
        <w:tc>
          <w:tcPr>
            <w:tcW w:w="116.20pt" w:type="dxa"/>
            <w:vMerge/>
            <w:tcBorders>
              <w:top w:val="nil"/>
              <w:bottom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ул. Победы, 36</w:t>
            </w:r>
          </w:p>
        </w:tc>
      </w:tr>
      <w:tr w:rsidR="00EB5369">
        <w:tc>
          <w:tcPr>
            <w:tcW w:w="45.35pt" w:type="dxa"/>
          </w:tcPr>
          <w:p w:rsidR="00EB5369" w:rsidRDefault="00EB5369">
            <w:pPr>
              <w:pStyle w:val="ConsPlusNormal"/>
              <w:jc w:val="center"/>
            </w:pPr>
            <w:r>
              <w:t>112.</w:t>
            </w:r>
          </w:p>
        </w:tc>
        <w:tc>
          <w:tcPr>
            <w:tcW w:w="116.20pt" w:type="dxa"/>
            <w:vMerge/>
            <w:tcBorders>
              <w:top w:val="nil"/>
              <w:bottom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ул. Орджоникидзе, д. 21, 23, 25; Калинина, д. 56, 58, 60; Ломоносова, д. 12, 14</w:t>
            </w:r>
          </w:p>
        </w:tc>
      </w:tr>
      <w:tr w:rsidR="00EB5369">
        <w:tc>
          <w:tcPr>
            <w:tcW w:w="45.35pt" w:type="dxa"/>
          </w:tcPr>
          <w:p w:rsidR="00EB5369" w:rsidRDefault="00EB5369">
            <w:pPr>
              <w:pStyle w:val="ConsPlusNormal"/>
              <w:jc w:val="center"/>
            </w:pPr>
            <w:r>
              <w:t>113.</w:t>
            </w:r>
          </w:p>
        </w:tc>
        <w:tc>
          <w:tcPr>
            <w:tcW w:w="116.20pt" w:type="dxa"/>
            <w:vMerge/>
            <w:tcBorders>
              <w:top w:val="nil"/>
              <w:bottom w:val="nil"/>
            </w:tcBorders>
          </w:tcPr>
          <w:p w:rsidR="00EB5369" w:rsidRDefault="00EB5369">
            <w:pPr>
              <w:spacing w:after="0.05pt" w:line="0pt" w:lineRule="atLeast"/>
            </w:pPr>
          </w:p>
        </w:tc>
        <w:tc>
          <w:tcPr>
            <w:tcW w:w="291.95pt" w:type="dxa"/>
            <w:vAlign w:val="bottom"/>
          </w:tcPr>
          <w:p w:rsidR="00EB5369" w:rsidRDefault="00EB5369">
            <w:pPr>
              <w:pStyle w:val="ConsPlusNormal"/>
            </w:pPr>
            <w:r>
              <w:t>благоустройство дворовой территории ул. Кузнецова 4</w:t>
            </w:r>
          </w:p>
        </w:tc>
      </w:tr>
      <w:tr w:rsidR="00EB5369">
        <w:tc>
          <w:tcPr>
            <w:tcW w:w="45.35pt" w:type="dxa"/>
          </w:tcPr>
          <w:p w:rsidR="00EB5369" w:rsidRDefault="00EB5369">
            <w:pPr>
              <w:pStyle w:val="ConsPlusNormal"/>
              <w:jc w:val="center"/>
            </w:pPr>
            <w:r>
              <w:t>114.</w:t>
            </w:r>
          </w:p>
        </w:tc>
        <w:tc>
          <w:tcPr>
            <w:tcW w:w="116.20pt" w:type="dxa"/>
            <w:vMerge w:val="restart"/>
            <w:tcBorders>
              <w:top w:val="nil"/>
            </w:tcBorders>
          </w:tcPr>
          <w:p w:rsidR="00EB5369" w:rsidRDefault="00EB5369">
            <w:pPr>
              <w:pStyle w:val="ConsPlusNormal"/>
            </w:pPr>
          </w:p>
        </w:tc>
        <w:tc>
          <w:tcPr>
            <w:tcW w:w="291.95pt" w:type="dxa"/>
            <w:vAlign w:val="center"/>
          </w:tcPr>
          <w:p w:rsidR="00EB5369" w:rsidRDefault="00EB5369">
            <w:pPr>
              <w:pStyle w:val="ConsPlusNormal"/>
            </w:pPr>
            <w:r>
              <w:t>благоустройство дворовой территории ул. Селькоровская, д. 60</w:t>
            </w:r>
          </w:p>
        </w:tc>
      </w:tr>
      <w:tr w:rsidR="00EB5369">
        <w:tc>
          <w:tcPr>
            <w:tcW w:w="45.35pt" w:type="dxa"/>
          </w:tcPr>
          <w:p w:rsidR="00EB5369" w:rsidRDefault="00EB5369">
            <w:pPr>
              <w:pStyle w:val="ConsPlusNormal"/>
              <w:jc w:val="center"/>
            </w:pPr>
            <w:r>
              <w:t>115.</w:t>
            </w:r>
          </w:p>
        </w:tc>
        <w:tc>
          <w:tcPr>
            <w:tcW w:w="116.20pt" w:type="dxa"/>
            <w:vMerge/>
            <w:tcBorders>
              <w:top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ул. Агрономическая, д. 14, 14А; ул. Братская, д. 5, 9</w:t>
            </w:r>
          </w:p>
        </w:tc>
      </w:tr>
      <w:tr w:rsidR="00EB5369">
        <w:tc>
          <w:tcPr>
            <w:tcW w:w="45.35pt" w:type="dxa"/>
          </w:tcPr>
          <w:p w:rsidR="00EB5369" w:rsidRDefault="00EB5369">
            <w:pPr>
              <w:pStyle w:val="ConsPlusNormal"/>
              <w:jc w:val="center"/>
            </w:pPr>
            <w:r>
              <w:t>116.</w:t>
            </w:r>
          </w:p>
        </w:tc>
        <w:tc>
          <w:tcPr>
            <w:tcW w:w="116.20pt" w:type="dxa"/>
            <w:vMerge/>
            <w:tcBorders>
              <w:top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ул. Агрономическая, д. 30</w:t>
            </w:r>
          </w:p>
        </w:tc>
      </w:tr>
      <w:tr w:rsidR="00EB5369">
        <w:tc>
          <w:tcPr>
            <w:tcW w:w="45.35pt" w:type="dxa"/>
          </w:tcPr>
          <w:p w:rsidR="00EB5369" w:rsidRDefault="00EB5369">
            <w:pPr>
              <w:pStyle w:val="ConsPlusNormal"/>
              <w:jc w:val="center"/>
            </w:pPr>
            <w:r>
              <w:t>117.</w:t>
            </w:r>
          </w:p>
        </w:tc>
        <w:tc>
          <w:tcPr>
            <w:tcW w:w="116.20pt" w:type="dxa"/>
            <w:vMerge/>
            <w:tcBorders>
              <w:top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(п. Полеводство) ул. Трактористов, д. 2, 2А, 2Б</w:t>
            </w:r>
          </w:p>
        </w:tc>
      </w:tr>
      <w:tr w:rsidR="00EB5369">
        <w:tc>
          <w:tcPr>
            <w:tcW w:w="45.35pt" w:type="dxa"/>
          </w:tcPr>
          <w:p w:rsidR="00EB5369" w:rsidRDefault="00EB5369">
            <w:pPr>
              <w:pStyle w:val="ConsPlusNormal"/>
              <w:jc w:val="center"/>
            </w:pPr>
            <w:r>
              <w:t>118.</w:t>
            </w:r>
          </w:p>
        </w:tc>
        <w:tc>
          <w:tcPr>
            <w:tcW w:w="116.20pt" w:type="dxa"/>
            <w:vMerge/>
            <w:tcBorders>
              <w:top w:val="nil"/>
            </w:tcBorders>
          </w:tcPr>
          <w:p w:rsidR="00EB5369" w:rsidRDefault="00EB5369">
            <w:pPr>
              <w:spacing w:after="0.05pt" w:line="0pt" w:lineRule="atLeast"/>
            </w:pPr>
          </w:p>
        </w:tc>
        <w:tc>
          <w:tcPr>
            <w:tcW w:w="291.95pt" w:type="dxa"/>
            <w:vAlign w:val="center"/>
          </w:tcPr>
          <w:p w:rsidR="00EB5369" w:rsidRDefault="00EB5369">
            <w:pPr>
              <w:pStyle w:val="ConsPlusNormal"/>
            </w:pPr>
            <w:r>
              <w:t>благоустройство дворовой территории ул. Водная д. 17, 19, 21</w:t>
            </w:r>
          </w:p>
        </w:tc>
      </w:tr>
      <w:tr w:rsidR="00EB5369">
        <w:tc>
          <w:tcPr>
            <w:tcW w:w="45.35pt" w:type="dxa"/>
          </w:tcPr>
          <w:p w:rsidR="00EB5369" w:rsidRDefault="00EB5369">
            <w:pPr>
              <w:pStyle w:val="ConsPlusNormal"/>
              <w:jc w:val="center"/>
            </w:pPr>
            <w:r>
              <w:t>119.</w:t>
            </w:r>
          </w:p>
        </w:tc>
        <w:tc>
          <w:tcPr>
            <w:tcW w:w="116.20pt" w:type="dxa"/>
            <w:vMerge w:val="restart"/>
          </w:tcPr>
          <w:p w:rsidR="00EB5369" w:rsidRDefault="00EB5369">
            <w:pPr>
              <w:pStyle w:val="ConsPlusNormal"/>
            </w:pPr>
            <w:r>
              <w:t>Волчанский городской округ</w:t>
            </w:r>
          </w:p>
        </w:tc>
        <w:tc>
          <w:tcPr>
            <w:tcW w:w="291.95pt" w:type="dxa"/>
          </w:tcPr>
          <w:p w:rsidR="00EB5369" w:rsidRDefault="00EB5369">
            <w:pPr>
              <w:pStyle w:val="ConsPlusNormal"/>
            </w:pPr>
            <w:r>
              <w:t>благоустройство дворовой территории ул. Мичурина - Кооперативная - Социалистическая - Пионерская в г. Волчанске (2 этап)</w:t>
            </w:r>
          </w:p>
        </w:tc>
      </w:tr>
      <w:tr w:rsidR="00EB5369">
        <w:tc>
          <w:tcPr>
            <w:tcW w:w="45.35pt" w:type="dxa"/>
          </w:tcPr>
          <w:p w:rsidR="00EB5369" w:rsidRDefault="00EB5369">
            <w:pPr>
              <w:pStyle w:val="ConsPlusNormal"/>
              <w:jc w:val="center"/>
            </w:pPr>
            <w:r>
              <w:t>120.</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Краснотурьинская - проспект Комсомольский</w:t>
            </w:r>
          </w:p>
        </w:tc>
      </w:tr>
      <w:tr w:rsidR="00EB5369">
        <w:tblPrEx>
          <w:tblBorders>
            <w:insideH w:val="nil"/>
          </w:tblBorders>
        </w:tblPrEx>
        <w:tc>
          <w:tcPr>
            <w:tcW w:w="45.35pt" w:type="dxa"/>
            <w:tcBorders>
              <w:bottom w:val="nil"/>
            </w:tcBorders>
          </w:tcPr>
          <w:p w:rsidR="00EB5369" w:rsidRDefault="00EB5369">
            <w:pPr>
              <w:pStyle w:val="ConsPlusNormal"/>
              <w:jc w:val="center"/>
            </w:pPr>
            <w:r>
              <w:t>120-1.</w:t>
            </w:r>
          </w:p>
        </w:tc>
        <w:tc>
          <w:tcPr>
            <w:tcW w:w="408.15pt" w:type="dxa"/>
            <w:gridSpan w:val="2"/>
            <w:tcBorders>
              <w:bottom w:val="nil"/>
            </w:tcBorders>
          </w:tcPr>
          <w:p w:rsidR="00EB5369" w:rsidRDefault="00EB5369">
            <w:pPr>
              <w:pStyle w:val="ConsPlusNormal"/>
              <w:jc w:val="center"/>
              <w:outlineLvl w:val="3"/>
            </w:pPr>
            <w:r>
              <w:t>Дворовые территории, благоустраиваемые за счет средств бюджетов муниципальных образований, расположенных на территории Свердловской области, и иных средств</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120-1 введен </w:t>
            </w:r>
            <w:hyperlink r:id="rId969" w:history="1">
              <w:r>
                <w:rPr>
                  <w:color w:val="0000FF"/>
                </w:rPr>
                <w:t>Постановлением</w:t>
              </w:r>
            </w:hyperlink>
            <w:r>
              <w:t xml:space="preserve"> Правительства Свердловской области от 24.12.2020 N 968-ПП)</w:t>
            </w:r>
          </w:p>
        </w:tc>
      </w:tr>
      <w:tr w:rsidR="00EB5369">
        <w:tblPrEx>
          <w:tblBorders>
            <w:insideH w:val="nil"/>
          </w:tblBorders>
        </w:tblPrEx>
        <w:tc>
          <w:tcPr>
            <w:tcW w:w="45.35pt" w:type="dxa"/>
            <w:tcBorders>
              <w:bottom w:val="nil"/>
            </w:tcBorders>
          </w:tcPr>
          <w:p w:rsidR="00EB5369" w:rsidRDefault="00EB5369">
            <w:pPr>
              <w:pStyle w:val="ConsPlusNormal"/>
              <w:jc w:val="center"/>
            </w:pPr>
            <w:r>
              <w:t>120-2.</w:t>
            </w:r>
          </w:p>
        </w:tc>
        <w:tc>
          <w:tcPr>
            <w:tcW w:w="116.20pt" w:type="dxa"/>
            <w:tcBorders>
              <w:bottom w:val="nil"/>
            </w:tcBorders>
          </w:tcPr>
          <w:p w:rsidR="00EB5369" w:rsidRDefault="00EB5369">
            <w:pPr>
              <w:pStyle w:val="ConsPlusNormal"/>
            </w:pPr>
            <w:r>
              <w:t>Артемовский городской округ</w:t>
            </w:r>
          </w:p>
        </w:tc>
        <w:tc>
          <w:tcPr>
            <w:tcW w:w="291.95pt" w:type="dxa"/>
            <w:tcBorders>
              <w:bottom w:val="nil"/>
            </w:tcBorders>
          </w:tcPr>
          <w:p w:rsidR="00EB5369" w:rsidRDefault="00EB5369">
            <w:pPr>
              <w:pStyle w:val="ConsPlusNormal"/>
            </w:pPr>
            <w:r>
              <w:t>дворовая территория многоквартирного дома N 22Б по ул. Лесная в г. Артемовском</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120-2 введен </w:t>
            </w:r>
            <w:hyperlink r:id="rId970" w:history="1">
              <w:r>
                <w:rPr>
                  <w:color w:val="0000FF"/>
                </w:rPr>
                <w:t>Постановлением</w:t>
              </w:r>
            </w:hyperlink>
            <w:r>
              <w:t xml:space="preserve"> Правительства Свердловской области от 24.12.2020 N 968-ПП)</w:t>
            </w:r>
          </w:p>
        </w:tc>
      </w:tr>
      <w:tr w:rsidR="00EB5369">
        <w:tblPrEx>
          <w:tblBorders>
            <w:insideH w:val="nil"/>
          </w:tblBorders>
        </w:tblPrEx>
        <w:tc>
          <w:tcPr>
            <w:tcW w:w="45.35pt" w:type="dxa"/>
            <w:tcBorders>
              <w:bottom w:val="nil"/>
            </w:tcBorders>
          </w:tcPr>
          <w:p w:rsidR="00EB5369" w:rsidRDefault="00EB5369">
            <w:pPr>
              <w:pStyle w:val="ConsPlusNormal"/>
              <w:jc w:val="center"/>
            </w:pPr>
            <w:r>
              <w:t>120-3.</w:t>
            </w:r>
          </w:p>
        </w:tc>
        <w:tc>
          <w:tcPr>
            <w:tcW w:w="116.20pt" w:type="dxa"/>
            <w:tcBorders>
              <w:bottom w:val="nil"/>
            </w:tcBorders>
          </w:tcPr>
          <w:p w:rsidR="00EB5369" w:rsidRDefault="00EB5369">
            <w:pPr>
              <w:pStyle w:val="ConsPlusNormal"/>
            </w:pPr>
            <w:r>
              <w:t xml:space="preserve">Городской округ </w:t>
            </w:r>
            <w:r>
              <w:lastRenderedPageBreak/>
              <w:t>Рефтинский</w:t>
            </w:r>
          </w:p>
        </w:tc>
        <w:tc>
          <w:tcPr>
            <w:tcW w:w="291.95pt" w:type="dxa"/>
            <w:tcBorders>
              <w:bottom w:val="nil"/>
            </w:tcBorders>
          </w:tcPr>
          <w:p w:rsidR="00EB5369" w:rsidRDefault="00EB5369">
            <w:pPr>
              <w:pStyle w:val="ConsPlusNormal"/>
            </w:pPr>
            <w:r>
              <w:lastRenderedPageBreak/>
              <w:t xml:space="preserve">обустройство детской прогулочной площадки в жилом </w:t>
            </w:r>
            <w:r>
              <w:lastRenderedPageBreak/>
              <w:t>микрорайоне по ул. Гагарина, дом 14</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lastRenderedPageBreak/>
              <w:t xml:space="preserve">(п. 120-3 введен </w:t>
            </w:r>
            <w:hyperlink r:id="rId971" w:history="1">
              <w:r>
                <w:rPr>
                  <w:color w:val="0000FF"/>
                </w:rPr>
                <w:t>Постановлением</w:t>
              </w:r>
            </w:hyperlink>
            <w:r>
              <w:t xml:space="preserve"> Правительства Свердловской области от 24.12.2020 N 968-ПП)</w:t>
            </w:r>
          </w:p>
        </w:tc>
      </w:tr>
      <w:tr w:rsidR="00EB5369">
        <w:tblPrEx>
          <w:tblBorders>
            <w:insideH w:val="nil"/>
          </w:tblBorders>
        </w:tblPrEx>
        <w:tc>
          <w:tcPr>
            <w:tcW w:w="45.35pt" w:type="dxa"/>
            <w:tcBorders>
              <w:bottom w:val="nil"/>
            </w:tcBorders>
          </w:tcPr>
          <w:p w:rsidR="00EB5369" w:rsidRDefault="00EB5369">
            <w:pPr>
              <w:pStyle w:val="ConsPlusNormal"/>
              <w:jc w:val="center"/>
            </w:pPr>
            <w:r>
              <w:t>120-4.</w:t>
            </w:r>
          </w:p>
        </w:tc>
        <w:tc>
          <w:tcPr>
            <w:tcW w:w="116.20pt" w:type="dxa"/>
            <w:tcBorders>
              <w:bottom w:val="nil"/>
            </w:tcBorders>
          </w:tcPr>
          <w:p w:rsidR="00EB5369" w:rsidRDefault="00EB5369">
            <w:pPr>
              <w:pStyle w:val="ConsPlusNormal"/>
            </w:pPr>
            <w:r>
              <w:t>Муниципальное образование Алапаевское</w:t>
            </w:r>
          </w:p>
        </w:tc>
        <w:tc>
          <w:tcPr>
            <w:tcW w:w="291.95pt" w:type="dxa"/>
            <w:tcBorders>
              <w:bottom w:val="nil"/>
            </w:tcBorders>
          </w:tcPr>
          <w:p w:rsidR="00EB5369" w:rsidRDefault="00EB5369">
            <w:pPr>
              <w:pStyle w:val="ConsPlusNormal"/>
            </w:pPr>
            <w:r>
              <w:t>благоустройство дворовой территории у дома N 14, 15, 16 по ул. Октябрьская в пгт. Верхняя Синячиха МО Алапаевское</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120-4 введен </w:t>
            </w:r>
            <w:hyperlink r:id="rId972" w:history="1">
              <w:r>
                <w:rPr>
                  <w:color w:val="0000FF"/>
                </w:rPr>
                <w:t>Постановлением</w:t>
              </w:r>
            </w:hyperlink>
            <w:r>
              <w:t xml:space="preserve"> Правительства Свердловской области от 24.12.2020 N 968-ПП)</w:t>
            </w:r>
          </w:p>
        </w:tc>
      </w:tr>
      <w:tr w:rsidR="00EB5369">
        <w:tblPrEx>
          <w:tblBorders>
            <w:insideH w:val="nil"/>
          </w:tblBorders>
        </w:tblPrEx>
        <w:tc>
          <w:tcPr>
            <w:tcW w:w="45.35pt" w:type="dxa"/>
            <w:tcBorders>
              <w:bottom w:val="nil"/>
            </w:tcBorders>
          </w:tcPr>
          <w:p w:rsidR="00EB5369" w:rsidRDefault="00EB5369">
            <w:pPr>
              <w:pStyle w:val="ConsPlusNormal"/>
              <w:jc w:val="center"/>
            </w:pPr>
            <w:r>
              <w:t>121.</w:t>
            </w:r>
          </w:p>
        </w:tc>
        <w:tc>
          <w:tcPr>
            <w:tcW w:w="408.15pt" w:type="dxa"/>
            <w:gridSpan w:val="2"/>
            <w:tcBorders>
              <w:bottom w:val="nil"/>
            </w:tcBorders>
          </w:tcPr>
          <w:p w:rsidR="00EB5369" w:rsidRDefault="00EB5369">
            <w:pPr>
              <w:pStyle w:val="ConsPlusNormal"/>
              <w:jc w:val="center"/>
              <w:outlineLvl w:val="2"/>
            </w:pPr>
            <w:r>
              <w:t xml:space="preserve">2021 год </w:t>
            </w:r>
            <w:hyperlink w:anchor="P7812" w:history="1">
              <w:r>
                <w:rPr>
                  <w:color w:val="0000FF"/>
                </w:rPr>
                <w:t>&lt;*&gt;</w:t>
              </w:r>
            </w:hyperlink>
          </w:p>
        </w:tc>
      </w:tr>
      <w:tr w:rsidR="00EB5369">
        <w:tblPrEx>
          <w:tblBorders>
            <w:insideH w:val="nil"/>
          </w:tblBorders>
        </w:tblPrEx>
        <w:tc>
          <w:tcPr>
            <w:tcW w:w="453.50pt" w:type="dxa"/>
            <w:gridSpan w:val="3"/>
            <w:tcBorders>
              <w:top w:val="nil"/>
            </w:tcBorders>
          </w:tcPr>
          <w:p w:rsidR="00EB5369" w:rsidRDefault="00EB5369">
            <w:pPr>
              <w:pStyle w:val="ConsPlusNormal"/>
              <w:jc w:val="center"/>
            </w:pPr>
            <w:r>
              <w:t xml:space="preserve">(введен </w:t>
            </w:r>
            <w:hyperlink r:id="rId973" w:history="1">
              <w:r>
                <w:rPr>
                  <w:color w:val="0000FF"/>
                </w:rPr>
                <w:t>Постановлением</w:t>
              </w:r>
            </w:hyperlink>
            <w:r>
              <w:t xml:space="preserve"> Правительства Свердловской области</w:t>
            </w:r>
          </w:p>
          <w:p w:rsidR="00EB5369" w:rsidRDefault="00EB5369">
            <w:pPr>
              <w:pStyle w:val="ConsPlusNormal"/>
              <w:jc w:val="center"/>
            </w:pPr>
            <w:r>
              <w:t>от 17.09.2020 N 646-ПП)</w:t>
            </w:r>
          </w:p>
        </w:tc>
      </w:tr>
      <w:tr w:rsidR="00EB5369">
        <w:tc>
          <w:tcPr>
            <w:tcW w:w="45.35pt" w:type="dxa"/>
          </w:tcPr>
          <w:p w:rsidR="00EB5369" w:rsidRDefault="00EB5369">
            <w:pPr>
              <w:pStyle w:val="ConsPlusNormal"/>
              <w:jc w:val="center"/>
            </w:pPr>
            <w:r>
              <w:t>122.</w:t>
            </w:r>
          </w:p>
        </w:tc>
        <w:tc>
          <w:tcPr>
            <w:tcW w:w="116.20pt" w:type="dxa"/>
            <w:vMerge w:val="restart"/>
          </w:tcPr>
          <w:p w:rsidR="00EB5369" w:rsidRDefault="00EB5369">
            <w:pPr>
              <w:pStyle w:val="ConsPlusNormal"/>
            </w:pPr>
            <w:r>
              <w:t>Город Нижний Тагил</w:t>
            </w:r>
          </w:p>
        </w:tc>
        <w:tc>
          <w:tcPr>
            <w:tcW w:w="291.95pt" w:type="dxa"/>
          </w:tcPr>
          <w:p w:rsidR="00EB5369" w:rsidRDefault="00EB5369">
            <w:pPr>
              <w:pStyle w:val="ConsPlusNormal"/>
            </w:pPr>
            <w:r>
              <w:t>комплексное благоустройство дворовой территории многоквартирных домов по адресу: ул. Космонавтов, 10, ул. Ермака, 46</w:t>
            </w:r>
          </w:p>
        </w:tc>
      </w:tr>
      <w:tr w:rsidR="00EB5369">
        <w:tc>
          <w:tcPr>
            <w:tcW w:w="45.35pt" w:type="dxa"/>
          </w:tcPr>
          <w:p w:rsidR="00EB5369" w:rsidRDefault="00EB5369">
            <w:pPr>
              <w:pStyle w:val="ConsPlusNormal"/>
              <w:jc w:val="center"/>
            </w:pPr>
            <w:r>
              <w:t>123.</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комплексное благоустройство дворовой территории многоквартирных домов по адресу: ул. Газетная, 87, 95</w:t>
            </w:r>
          </w:p>
        </w:tc>
      </w:tr>
      <w:tr w:rsidR="00EB5369">
        <w:tc>
          <w:tcPr>
            <w:tcW w:w="45.35pt" w:type="dxa"/>
          </w:tcPr>
          <w:p w:rsidR="00EB5369" w:rsidRDefault="00EB5369">
            <w:pPr>
              <w:pStyle w:val="ConsPlusNormal"/>
              <w:jc w:val="center"/>
            </w:pPr>
            <w:r>
              <w:t>124.</w:t>
            </w:r>
          </w:p>
        </w:tc>
        <w:tc>
          <w:tcPr>
            <w:tcW w:w="116.20pt" w:type="dxa"/>
          </w:tcPr>
          <w:p w:rsidR="00EB5369" w:rsidRDefault="00EB5369">
            <w:pPr>
              <w:pStyle w:val="ConsPlusNormal"/>
            </w:pPr>
            <w:r>
              <w:t>Березовский городской округ</w:t>
            </w:r>
          </w:p>
        </w:tc>
        <w:tc>
          <w:tcPr>
            <w:tcW w:w="291.95pt" w:type="dxa"/>
          </w:tcPr>
          <w:p w:rsidR="00EB5369" w:rsidRDefault="00EB5369">
            <w:pPr>
              <w:pStyle w:val="ConsPlusNormal"/>
            </w:pPr>
            <w:r>
              <w:t>комплексное благоустройство дворовой территории многоквартирного дома по адресу: г. Березовский, ул. Гагарина, 29</w:t>
            </w:r>
          </w:p>
        </w:tc>
      </w:tr>
      <w:tr w:rsidR="00EB5369">
        <w:tc>
          <w:tcPr>
            <w:tcW w:w="45.35pt" w:type="dxa"/>
          </w:tcPr>
          <w:p w:rsidR="00EB5369" w:rsidRDefault="00EB5369">
            <w:pPr>
              <w:pStyle w:val="ConsPlusNormal"/>
              <w:jc w:val="center"/>
            </w:pPr>
            <w:r>
              <w:t>125.</w:t>
            </w:r>
          </w:p>
        </w:tc>
        <w:tc>
          <w:tcPr>
            <w:tcW w:w="116.20pt" w:type="dxa"/>
            <w:vMerge w:val="restart"/>
            <w:tcBorders>
              <w:bottom w:val="nil"/>
            </w:tcBorders>
          </w:tcPr>
          <w:p w:rsidR="00EB5369" w:rsidRDefault="00EB5369">
            <w:pPr>
              <w:pStyle w:val="ConsPlusNormal"/>
            </w:pPr>
            <w:r>
              <w:t>Каменск-Уральский городской округ Свердловской области</w:t>
            </w:r>
          </w:p>
        </w:tc>
        <w:tc>
          <w:tcPr>
            <w:tcW w:w="291.95pt" w:type="dxa"/>
          </w:tcPr>
          <w:p w:rsidR="00EB5369" w:rsidRDefault="00EB5369">
            <w:pPr>
              <w:pStyle w:val="ConsPlusNormal"/>
            </w:pPr>
            <w:r>
              <w:t>благоустройство дворовой территории многоквартирных домов по ул. Кирова N 47, 49, 51, 53</w:t>
            </w:r>
          </w:p>
        </w:tc>
      </w:tr>
      <w:tr w:rsidR="00EB5369">
        <w:tc>
          <w:tcPr>
            <w:tcW w:w="45.35pt" w:type="dxa"/>
          </w:tcPr>
          <w:p w:rsidR="00EB5369" w:rsidRDefault="00EB5369">
            <w:pPr>
              <w:pStyle w:val="ConsPlusNormal"/>
              <w:jc w:val="center"/>
            </w:pPr>
            <w:r>
              <w:t>126.</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многоквартирных домов по ул. Средняя, N 7, 9, по ул. Шестакова, N 16, 22, 24, по ул. Калинина, N 33, 35</w:t>
            </w:r>
          </w:p>
        </w:tc>
      </w:tr>
      <w:tr w:rsidR="00EB5369">
        <w:tc>
          <w:tcPr>
            <w:tcW w:w="45.35pt" w:type="dxa"/>
          </w:tcPr>
          <w:p w:rsidR="00EB5369" w:rsidRDefault="00EB5369">
            <w:pPr>
              <w:pStyle w:val="ConsPlusNormal"/>
              <w:jc w:val="center"/>
            </w:pPr>
            <w:r>
              <w:t>127.</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многоквартирного дома по ул. Добролюбова N 8, 10, 12, 14</w:t>
            </w:r>
          </w:p>
        </w:tc>
      </w:tr>
      <w:tr w:rsidR="00EB5369">
        <w:tc>
          <w:tcPr>
            <w:tcW w:w="45.35pt" w:type="dxa"/>
          </w:tcPr>
          <w:p w:rsidR="00EB5369" w:rsidRDefault="00EB5369">
            <w:pPr>
              <w:pStyle w:val="ConsPlusNormal"/>
              <w:jc w:val="center"/>
            </w:pPr>
            <w:r>
              <w:t>128.</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многоквартирного дома по бул. Комсомольский N 37</w:t>
            </w:r>
          </w:p>
        </w:tc>
      </w:tr>
      <w:tr w:rsidR="00EB5369">
        <w:tblPrEx>
          <w:tblBorders>
            <w:insideH w:val="nil"/>
          </w:tblBorders>
        </w:tblPrEx>
        <w:tc>
          <w:tcPr>
            <w:tcW w:w="45.35pt" w:type="dxa"/>
            <w:tcBorders>
              <w:bottom w:val="nil"/>
            </w:tcBorders>
          </w:tcPr>
          <w:p w:rsidR="00EB5369" w:rsidRDefault="00EB5369">
            <w:pPr>
              <w:pStyle w:val="ConsPlusNormal"/>
              <w:jc w:val="center"/>
            </w:pPr>
            <w:r>
              <w:t>129.</w:t>
            </w:r>
          </w:p>
        </w:tc>
        <w:tc>
          <w:tcPr>
            <w:tcW w:w="116.20pt" w:type="dxa"/>
            <w:vMerge/>
            <w:tcBorders>
              <w:bottom w:val="nil"/>
            </w:tcBorders>
          </w:tcPr>
          <w:p w:rsidR="00EB5369" w:rsidRDefault="00EB5369">
            <w:pPr>
              <w:spacing w:after="0.05pt" w:line="0pt" w:lineRule="atLeast"/>
            </w:pPr>
          </w:p>
        </w:tc>
        <w:tc>
          <w:tcPr>
            <w:tcW w:w="291.95pt" w:type="dxa"/>
            <w:tcBorders>
              <w:bottom w:val="nil"/>
            </w:tcBorders>
          </w:tcPr>
          <w:p w:rsidR="00EB5369" w:rsidRDefault="00EB5369">
            <w:pPr>
              <w:pStyle w:val="ConsPlusNormal"/>
            </w:pPr>
            <w:r>
              <w:t>благоустройство дворовой территории многоквартирного дома по ул. Гагарина N 52</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(в ред. </w:t>
            </w:r>
            <w:hyperlink r:id="rId974" w:history="1">
              <w:r>
                <w:rPr>
                  <w:color w:val="0000FF"/>
                </w:rPr>
                <w:t>Постановления</w:t>
              </w:r>
            </w:hyperlink>
            <w:r>
              <w:t xml:space="preserve"> Правительства Свердловской области от 14.10.2021 N 667-ПП)</w:t>
            </w:r>
          </w:p>
        </w:tc>
      </w:tr>
      <w:tr w:rsidR="00EB5369">
        <w:tc>
          <w:tcPr>
            <w:tcW w:w="45.35pt" w:type="dxa"/>
          </w:tcPr>
          <w:p w:rsidR="00EB5369" w:rsidRDefault="00EB5369">
            <w:pPr>
              <w:pStyle w:val="ConsPlusNormal"/>
              <w:jc w:val="center"/>
            </w:pPr>
            <w:r>
              <w:t>130.</w:t>
            </w:r>
          </w:p>
        </w:tc>
        <w:tc>
          <w:tcPr>
            <w:tcW w:w="116.20pt" w:type="dxa"/>
            <w:vMerge w:val="restart"/>
            <w:tcBorders>
              <w:bottom w:val="nil"/>
            </w:tcBorders>
          </w:tcPr>
          <w:p w:rsidR="00EB5369" w:rsidRDefault="00EB5369">
            <w:pPr>
              <w:pStyle w:val="ConsPlusNormal"/>
            </w:pPr>
            <w:r>
              <w:t>Муниципальное образование "город Екатеринбург"</w:t>
            </w:r>
          </w:p>
        </w:tc>
        <w:tc>
          <w:tcPr>
            <w:tcW w:w="291.95pt" w:type="dxa"/>
          </w:tcPr>
          <w:p w:rsidR="00EB5369" w:rsidRDefault="00EB5369">
            <w:pPr>
              <w:pStyle w:val="ConsPlusNormal"/>
            </w:pPr>
            <w:r>
              <w:t>благоустройство дворовой территории ул. Антона Валека, д. 12</w:t>
            </w:r>
          </w:p>
        </w:tc>
      </w:tr>
      <w:tr w:rsidR="00EB5369">
        <w:tc>
          <w:tcPr>
            <w:tcW w:w="45.35pt" w:type="dxa"/>
          </w:tcPr>
          <w:p w:rsidR="00EB5369" w:rsidRDefault="00EB5369">
            <w:pPr>
              <w:pStyle w:val="ConsPlusNormal"/>
              <w:jc w:val="center"/>
            </w:pPr>
            <w:r>
              <w:t>131.</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Маршала Жукова, д. 10</w:t>
            </w:r>
          </w:p>
        </w:tc>
      </w:tr>
      <w:tr w:rsidR="00EB5369">
        <w:tblPrEx>
          <w:tblBorders>
            <w:insideH w:val="nil"/>
          </w:tblBorders>
        </w:tblPrEx>
        <w:tc>
          <w:tcPr>
            <w:tcW w:w="45.35pt" w:type="dxa"/>
            <w:tcBorders>
              <w:bottom w:val="nil"/>
            </w:tcBorders>
          </w:tcPr>
          <w:p w:rsidR="00EB5369" w:rsidRDefault="00EB5369">
            <w:pPr>
              <w:pStyle w:val="ConsPlusNormal"/>
              <w:jc w:val="center"/>
            </w:pPr>
            <w:r>
              <w:t>132.</w:t>
            </w:r>
          </w:p>
        </w:tc>
        <w:tc>
          <w:tcPr>
            <w:tcW w:w="408.15pt" w:type="dxa"/>
            <w:gridSpan w:val="2"/>
            <w:tcBorders>
              <w:top w:val="nil"/>
              <w:bottom w:val="nil"/>
            </w:tcBorders>
          </w:tcPr>
          <w:p w:rsidR="00EB5369" w:rsidRDefault="00EB5369">
            <w:pPr>
              <w:pStyle w:val="ConsPlusNormal"/>
              <w:jc w:val="both"/>
            </w:pPr>
            <w:r>
              <w:t xml:space="preserve">Утратил силу. - </w:t>
            </w:r>
            <w:hyperlink r:id="rId975" w:history="1">
              <w:r>
                <w:rPr>
                  <w:color w:val="0000FF"/>
                </w:rPr>
                <w:t>Постановление</w:t>
              </w:r>
            </w:hyperlink>
            <w:r>
              <w:t xml:space="preserve"> Правительства Свердловской области от 10.06.2021 N 333-ПП</w:t>
            </w:r>
          </w:p>
        </w:tc>
      </w:tr>
      <w:tr w:rsidR="00EB5369">
        <w:tc>
          <w:tcPr>
            <w:tcW w:w="45.35pt" w:type="dxa"/>
          </w:tcPr>
          <w:p w:rsidR="00EB5369" w:rsidRDefault="00EB5369">
            <w:pPr>
              <w:pStyle w:val="ConsPlusNormal"/>
              <w:jc w:val="center"/>
            </w:pPr>
            <w:r>
              <w:t>133.</w:t>
            </w:r>
          </w:p>
        </w:tc>
        <w:tc>
          <w:tcPr>
            <w:tcW w:w="116.20pt" w:type="dxa"/>
            <w:vMerge w:val="restart"/>
            <w:tcBorders>
              <w:top w:val="nil"/>
              <w:bottom w:val="nil"/>
            </w:tcBorders>
          </w:tcPr>
          <w:p w:rsidR="00EB5369" w:rsidRDefault="00EB5369">
            <w:pPr>
              <w:pStyle w:val="ConsPlusNormal"/>
            </w:pPr>
          </w:p>
        </w:tc>
        <w:tc>
          <w:tcPr>
            <w:tcW w:w="291.95pt" w:type="dxa"/>
          </w:tcPr>
          <w:p w:rsidR="00EB5369" w:rsidRDefault="00EB5369">
            <w:pPr>
              <w:pStyle w:val="ConsPlusNormal"/>
            </w:pPr>
            <w:r>
              <w:t>благоустройство дворовой территории ул. Техническая, д. 94</w:t>
            </w:r>
          </w:p>
        </w:tc>
      </w:tr>
      <w:tr w:rsidR="00EB5369">
        <w:tc>
          <w:tcPr>
            <w:tcW w:w="45.35pt" w:type="dxa"/>
          </w:tcPr>
          <w:p w:rsidR="00EB5369" w:rsidRDefault="00EB5369">
            <w:pPr>
              <w:pStyle w:val="ConsPlusNormal"/>
              <w:jc w:val="center"/>
            </w:pPr>
            <w:r>
              <w:lastRenderedPageBreak/>
              <w:t>134.</w:t>
            </w:r>
          </w:p>
        </w:tc>
        <w:tc>
          <w:tcPr>
            <w:tcW w:w="116.20pt" w:type="dxa"/>
            <w:vMerge/>
            <w:tcBorders>
              <w:top w:val="nil"/>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Армавирская, д. 22</w:t>
            </w:r>
          </w:p>
        </w:tc>
      </w:tr>
      <w:tr w:rsidR="00EB5369">
        <w:tblPrEx>
          <w:tblBorders>
            <w:insideH w:val="nil"/>
          </w:tblBorders>
        </w:tblPrEx>
        <w:tc>
          <w:tcPr>
            <w:tcW w:w="45.35pt" w:type="dxa"/>
            <w:tcBorders>
              <w:bottom w:val="nil"/>
            </w:tcBorders>
          </w:tcPr>
          <w:p w:rsidR="00EB5369" w:rsidRDefault="00EB5369">
            <w:pPr>
              <w:pStyle w:val="ConsPlusNormal"/>
              <w:jc w:val="center"/>
            </w:pPr>
            <w:r>
              <w:t>135 - 137.</w:t>
            </w:r>
          </w:p>
        </w:tc>
        <w:tc>
          <w:tcPr>
            <w:tcW w:w="408.15pt" w:type="dxa"/>
            <w:gridSpan w:val="2"/>
            <w:tcBorders>
              <w:top w:val="nil"/>
              <w:bottom w:val="nil"/>
            </w:tcBorders>
          </w:tcPr>
          <w:p w:rsidR="00EB5369" w:rsidRDefault="00EB5369">
            <w:pPr>
              <w:pStyle w:val="ConsPlusNormal"/>
              <w:jc w:val="both"/>
            </w:pPr>
            <w:r>
              <w:t xml:space="preserve">Утратили силу. - </w:t>
            </w:r>
            <w:hyperlink r:id="rId976" w:history="1">
              <w:r>
                <w:rPr>
                  <w:color w:val="0000FF"/>
                </w:rPr>
                <w:t>Постановление</w:t>
              </w:r>
            </w:hyperlink>
            <w:r>
              <w:t xml:space="preserve"> Правительства Свердловской области от 10.06.2021 N 333-ПП</w:t>
            </w:r>
          </w:p>
        </w:tc>
      </w:tr>
      <w:tr w:rsidR="00EB5369">
        <w:tc>
          <w:tcPr>
            <w:tcW w:w="45.35pt" w:type="dxa"/>
          </w:tcPr>
          <w:p w:rsidR="00EB5369" w:rsidRDefault="00EB5369">
            <w:pPr>
              <w:pStyle w:val="ConsPlusNormal"/>
              <w:jc w:val="center"/>
            </w:pPr>
            <w:r>
              <w:t>138.</w:t>
            </w:r>
          </w:p>
        </w:tc>
        <w:tc>
          <w:tcPr>
            <w:tcW w:w="116.20pt" w:type="dxa"/>
            <w:vMerge w:val="restart"/>
            <w:tcBorders>
              <w:bottom w:val="nil"/>
            </w:tcBorders>
          </w:tcPr>
          <w:p w:rsidR="00EB5369" w:rsidRDefault="00EB5369">
            <w:pPr>
              <w:pStyle w:val="ConsPlusNormal"/>
            </w:pPr>
          </w:p>
        </w:tc>
        <w:tc>
          <w:tcPr>
            <w:tcW w:w="291.95pt" w:type="dxa"/>
          </w:tcPr>
          <w:p w:rsidR="00EB5369" w:rsidRDefault="00EB5369">
            <w:pPr>
              <w:pStyle w:val="ConsPlusNormal"/>
            </w:pPr>
            <w:r>
              <w:t>благоустройство дворовой территории пр. Ленина, д. 103</w:t>
            </w:r>
          </w:p>
        </w:tc>
      </w:tr>
      <w:tr w:rsidR="00EB5369">
        <w:tc>
          <w:tcPr>
            <w:tcW w:w="45.35pt" w:type="dxa"/>
          </w:tcPr>
          <w:p w:rsidR="00EB5369" w:rsidRDefault="00EB5369">
            <w:pPr>
              <w:pStyle w:val="ConsPlusNormal"/>
              <w:jc w:val="center"/>
            </w:pPr>
            <w:r>
              <w:t>139.</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Тургенева, д. 3</w:t>
            </w:r>
          </w:p>
        </w:tc>
      </w:tr>
      <w:tr w:rsidR="00EB5369">
        <w:tc>
          <w:tcPr>
            <w:tcW w:w="45.35pt" w:type="dxa"/>
          </w:tcPr>
          <w:p w:rsidR="00EB5369" w:rsidRDefault="00EB5369">
            <w:pPr>
              <w:pStyle w:val="ConsPlusNormal"/>
              <w:jc w:val="center"/>
            </w:pPr>
            <w:r>
              <w:t>140.</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Щорса, д. 62</w:t>
            </w:r>
          </w:p>
        </w:tc>
      </w:tr>
      <w:tr w:rsidR="00EB5369">
        <w:tc>
          <w:tcPr>
            <w:tcW w:w="45.35pt" w:type="dxa"/>
          </w:tcPr>
          <w:p w:rsidR="00EB5369" w:rsidRDefault="00EB5369">
            <w:pPr>
              <w:pStyle w:val="ConsPlusNormal"/>
              <w:jc w:val="center"/>
            </w:pPr>
            <w:r>
              <w:t>141.</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Академика Бардина, д. 11/1</w:t>
            </w:r>
          </w:p>
        </w:tc>
      </w:tr>
      <w:tr w:rsidR="00EB5369">
        <w:tc>
          <w:tcPr>
            <w:tcW w:w="45.35pt" w:type="dxa"/>
          </w:tcPr>
          <w:p w:rsidR="00EB5369" w:rsidRDefault="00EB5369">
            <w:pPr>
              <w:pStyle w:val="ConsPlusNormal"/>
              <w:jc w:val="center"/>
            </w:pPr>
            <w:r>
              <w:t>142.</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Амундсена, д. 73, ул. Академика Постовского, д. 16</w:t>
            </w:r>
          </w:p>
        </w:tc>
      </w:tr>
      <w:tr w:rsidR="00EB5369">
        <w:tblPrEx>
          <w:tblBorders>
            <w:insideH w:val="nil"/>
          </w:tblBorders>
        </w:tblPrEx>
        <w:tc>
          <w:tcPr>
            <w:tcW w:w="45.35pt" w:type="dxa"/>
            <w:tcBorders>
              <w:bottom w:val="nil"/>
            </w:tcBorders>
          </w:tcPr>
          <w:p w:rsidR="00EB5369" w:rsidRDefault="00EB5369">
            <w:pPr>
              <w:pStyle w:val="ConsPlusNormal"/>
              <w:jc w:val="center"/>
            </w:pPr>
            <w:r>
              <w:t>143.</w:t>
            </w:r>
          </w:p>
        </w:tc>
        <w:tc>
          <w:tcPr>
            <w:tcW w:w="408.15pt" w:type="dxa"/>
            <w:gridSpan w:val="2"/>
            <w:tcBorders>
              <w:top w:val="nil"/>
              <w:bottom w:val="nil"/>
            </w:tcBorders>
          </w:tcPr>
          <w:p w:rsidR="00EB5369" w:rsidRDefault="00EB5369">
            <w:pPr>
              <w:pStyle w:val="ConsPlusNormal"/>
              <w:jc w:val="both"/>
            </w:pPr>
            <w:r>
              <w:t xml:space="preserve">Утратил силу. - </w:t>
            </w:r>
            <w:hyperlink r:id="rId977" w:history="1">
              <w:r>
                <w:rPr>
                  <w:color w:val="0000FF"/>
                </w:rPr>
                <w:t>Постановление</w:t>
              </w:r>
            </w:hyperlink>
            <w:r>
              <w:t xml:space="preserve"> Правительства Свердловской области от 10.06.2021 N 333-ПП</w:t>
            </w:r>
          </w:p>
        </w:tc>
      </w:tr>
      <w:tr w:rsidR="00EB5369">
        <w:tc>
          <w:tcPr>
            <w:tcW w:w="45.35pt" w:type="dxa"/>
          </w:tcPr>
          <w:p w:rsidR="00EB5369" w:rsidRDefault="00EB5369">
            <w:pPr>
              <w:pStyle w:val="ConsPlusNormal"/>
              <w:jc w:val="center"/>
            </w:pPr>
            <w:r>
              <w:t>144.</w:t>
            </w:r>
          </w:p>
        </w:tc>
        <w:tc>
          <w:tcPr>
            <w:tcW w:w="116.20pt" w:type="dxa"/>
            <w:vMerge w:val="restart"/>
            <w:tcBorders>
              <w:top w:val="nil"/>
            </w:tcBorders>
          </w:tcPr>
          <w:p w:rsidR="00EB5369" w:rsidRDefault="00EB5369">
            <w:pPr>
              <w:pStyle w:val="ConsPlusNormal"/>
            </w:pPr>
          </w:p>
        </w:tc>
        <w:tc>
          <w:tcPr>
            <w:tcW w:w="291.95pt" w:type="dxa"/>
          </w:tcPr>
          <w:p w:rsidR="00EB5369" w:rsidRDefault="00EB5369">
            <w:pPr>
              <w:pStyle w:val="ConsPlusNormal"/>
            </w:pPr>
            <w:r>
              <w:t>благоустройство дворовой территории ул. Латвийская, д. 59</w:t>
            </w:r>
          </w:p>
        </w:tc>
      </w:tr>
      <w:tr w:rsidR="00EB5369">
        <w:tc>
          <w:tcPr>
            <w:tcW w:w="45.35pt" w:type="dxa"/>
          </w:tcPr>
          <w:p w:rsidR="00EB5369" w:rsidRDefault="00EB5369">
            <w:pPr>
              <w:pStyle w:val="ConsPlusNormal"/>
              <w:jc w:val="center"/>
            </w:pPr>
            <w:r>
              <w:t>145.</w:t>
            </w:r>
          </w:p>
        </w:tc>
        <w:tc>
          <w:tcPr>
            <w:tcW w:w="116.20pt" w:type="dxa"/>
            <w:vMerge/>
            <w:tcBorders>
              <w:top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Декабристов, д. 16/18Б</w:t>
            </w:r>
          </w:p>
        </w:tc>
      </w:tr>
      <w:tr w:rsidR="00EB5369">
        <w:tc>
          <w:tcPr>
            <w:tcW w:w="45.35pt" w:type="dxa"/>
          </w:tcPr>
          <w:p w:rsidR="00EB5369" w:rsidRDefault="00EB5369">
            <w:pPr>
              <w:pStyle w:val="ConsPlusNormal"/>
              <w:jc w:val="center"/>
            </w:pPr>
            <w:r>
              <w:t>146.</w:t>
            </w:r>
          </w:p>
        </w:tc>
        <w:tc>
          <w:tcPr>
            <w:tcW w:w="116.20pt" w:type="dxa"/>
            <w:vMerge/>
            <w:tcBorders>
              <w:top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Стахановская, д. 20, 22, 24/1, 24/2</w:t>
            </w:r>
          </w:p>
        </w:tc>
      </w:tr>
      <w:tr w:rsidR="00EB5369">
        <w:tc>
          <w:tcPr>
            <w:tcW w:w="45.35pt" w:type="dxa"/>
          </w:tcPr>
          <w:p w:rsidR="00EB5369" w:rsidRDefault="00EB5369">
            <w:pPr>
              <w:pStyle w:val="ConsPlusNormal"/>
              <w:jc w:val="center"/>
            </w:pPr>
            <w:r>
              <w:t>147.</w:t>
            </w:r>
          </w:p>
        </w:tc>
        <w:tc>
          <w:tcPr>
            <w:tcW w:w="116.20pt" w:type="dxa"/>
            <w:vMerge/>
            <w:tcBorders>
              <w:top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дворовой территории ул. Агрономическая, д. 24, 26, 26а</w:t>
            </w:r>
          </w:p>
        </w:tc>
      </w:tr>
      <w:tr w:rsidR="00EB5369">
        <w:tc>
          <w:tcPr>
            <w:tcW w:w="45.35pt" w:type="dxa"/>
          </w:tcPr>
          <w:p w:rsidR="00EB5369" w:rsidRDefault="00EB5369">
            <w:pPr>
              <w:pStyle w:val="ConsPlusNormal"/>
              <w:jc w:val="center"/>
            </w:pPr>
            <w:r>
              <w:t>148.</w:t>
            </w:r>
          </w:p>
        </w:tc>
        <w:tc>
          <w:tcPr>
            <w:tcW w:w="116.20pt" w:type="dxa"/>
          </w:tcPr>
          <w:p w:rsidR="00EB5369" w:rsidRDefault="00EB5369">
            <w:pPr>
              <w:pStyle w:val="ConsPlusNormal"/>
            </w:pPr>
            <w:r>
              <w:t>Волчанский городской округ</w:t>
            </w:r>
          </w:p>
        </w:tc>
        <w:tc>
          <w:tcPr>
            <w:tcW w:w="291.95pt" w:type="dxa"/>
          </w:tcPr>
          <w:p w:rsidR="00EB5369" w:rsidRDefault="00EB5369">
            <w:pPr>
              <w:pStyle w:val="ConsPlusNormal"/>
            </w:pPr>
            <w:r>
              <w:t>благоустройство дворовой территории в квартале улиц Парковая - Карпинского - Матросова г. Волчанск</w:t>
            </w:r>
          </w:p>
        </w:tc>
      </w:tr>
      <w:tr w:rsidR="00EB5369">
        <w:tblPrEx>
          <w:tblBorders>
            <w:insideH w:val="nil"/>
          </w:tblBorders>
        </w:tblPrEx>
        <w:tc>
          <w:tcPr>
            <w:tcW w:w="45.35pt" w:type="dxa"/>
            <w:tcBorders>
              <w:bottom w:val="nil"/>
            </w:tcBorders>
          </w:tcPr>
          <w:p w:rsidR="00EB5369" w:rsidRDefault="00EB5369">
            <w:pPr>
              <w:pStyle w:val="ConsPlusNormal"/>
              <w:jc w:val="center"/>
            </w:pPr>
            <w:r>
              <w:t>149.</w:t>
            </w:r>
          </w:p>
        </w:tc>
        <w:tc>
          <w:tcPr>
            <w:tcW w:w="408.15pt" w:type="dxa"/>
            <w:gridSpan w:val="2"/>
            <w:tcBorders>
              <w:bottom w:val="nil"/>
            </w:tcBorders>
          </w:tcPr>
          <w:p w:rsidR="00EB5369" w:rsidRDefault="00EB5369">
            <w:pPr>
              <w:pStyle w:val="ConsPlusNormal"/>
              <w:jc w:val="center"/>
              <w:outlineLvl w:val="2"/>
            </w:pPr>
            <w:r>
              <w:t xml:space="preserve">2022 год </w:t>
            </w:r>
            <w:hyperlink w:anchor="P7812" w:history="1">
              <w:r>
                <w:rPr>
                  <w:color w:val="0000FF"/>
                </w:rPr>
                <w:t>&lt;*&gt;</w:t>
              </w:r>
            </w:hyperlink>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149 введен </w:t>
            </w:r>
            <w:hyperlink r:id="rId978"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150.</w:t>
            </w:r>
          </w:p>
        </w:tc>
        <w:tc>
          <w:tcPr>
            <w:tcW w:w="116.20pt" w:type="dxa"/>
            <w:tcBorders>
              <w:bottom w:val="nil"/>
            </w:tcBorders>
          </w:tcPr>
          <w:p w:rsidR="00EB5369" w:rsidRDefault="00EB5369">
            <w:pPr>
              <w:pStyle w:val="ConsPlusNormal"/>
            </w:pPr>
            <w:r>
              <w:t>Муниципальное образование "город Екатеринбург"</w:t>
            </w:r>
          </w:p>
        </w:tc>
        <w:tc>
          <w:tcPr>
            <w:tcW w:w="291.95pt" w:type="dxa"/>
            <w:tcBorders>
              <w:bottom w:val="nil"/>
            </w:tcBorders>
          </w:tcPr>
          <w:p w:rsidR="00EB5369" w:rsidRDefault="00EB5369">
            <w:pPr>
              <w:pStyle w:val="ConsPlusNormal"/>
            </w:pPr>
            <w:r>
              <w:t>благоустройство дворовой территории пер. Теплоходный, д. 5</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150 введен </w:t>
            </w:r>
            <w:hyperlink r:id="rId979"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151.</w:t>
            </w:r>
          </w:p>
        </w:tc>
        <w:tc>
          <w:tcPr>
            <w:tcW w:w="116.20pt" w:type="dxa"/>
            <w:tcBorders>
              <w:top w:val="nil"/>
              <w:bottom w:val="nil"/>
            </w:tcBorders>
          </w:tcPr>
          <w:p w:rsidR="00EB5369" w:rsidRDefault="00EB5369">
            <w:pPr>
              <w:pStyle w:val="ConsPlusNormal"/>
            </w:pPr>
          </w:p>
        </w:tc>
        <w:tc>
          <w:tcPr>
            <w:tcW w:w="291.95pt" w:type="dxa"/>
            <w:tcBorders>
              <w:bottom w:val="nil"/>
            </w:tcBorders>
            <w:vAlign w:val="center"/>
          </w:tcPr>
          <w:p w:rsidR="00EB5369" w:rsidRDefault="00EB5369">
            <w:pPr>
              <w:pStyle w:val="ConsPlusNormal"/>
            </w:pPr>
            <w:r>
              <w:t>благоустройство дворовой территории пер. Ученический, д. 5</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151 введен </w:t>
            </w:r>
            <w:hyperlink r:id="rId980"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152.</w:t>
            </w:r>
          </w:p>
        </w:tc>
        <w:tc>
          <w:tcPr>
            <w:tcW w:w="116.20pt" w:type="dxa"/>
            <w:tcBorders>
              <w:top w:val="nil"/>
              <w:bottom w:val="nil"/>
            </w:tcBorders>
          </w:tcPr>
          <w:p w:rsidR="00EB5369" w:rsidRDefault="00EB5369">
            <w:pPr>
              <w:pStyle w:val="ConsPlusNormal"/>
            </w:pPr>
          </w:p>
        </w:tc>
        <w:tc>
          <w:tcPr>
            <w:tcW w:w="291.95pt" w:type="dxa"/>
            <w:tcBorders>
              <w:bottom w:val="nil"/>
            </w:tcBorders>
            <w:vAlign w:val="center"/>
          </w:tcPr>
          <w:p w:rsidR="00EB5369" w:rsidRDefault="00EB5369">
            <w:pPr>
              <w:pStyle w:val="ConsPlusNormal"/>
            </w:pPr>
            <w:r>
              <w:t>благоустройство дворовой территории ул. Мамина-Сибиряка, д. 64</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152 введен </w:t>
            </w:r>
            <w:hyperlink r:id="rId981"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153.</w:t>
            </w:r>
          </w:p>
        </w:tc>
        <w:tc>
          <w:tcPr>
            <w:tcW w:w="116.20pt" w:type="dxa"/>
            <w:tcBorders>
              <w:top w:val="nil"/>
              <w:bottom w:val="nil"/>
            </w:tcBorders>
          </w:tcPr>
          <w:p w:rsidR="00EB5369" w:rsidRDefault="00EB5369">
            <w:pPr>
              <w:pStyle w:val="ConsPlusNormal"/>
            </w:pPr>
          </w:p>
        </w:tc>
        <w:tc>
          <w:tcPr>
            <w:tcW w:w="291.95pt" w:type="dxa"/>
            <w:tcBorders>
              <w:bottom w:val="nil"/>
            </w:tcBorders>
            <w:vAlign w:val="center"/>
          </w:tcPr>
          <w:p w:rsidR="00EB5369" w:rsidRDefault="00EB5369">
            <w:pPr>
              <w:pStyle w:val="ConsPlusNormal"/>
            </w:pPr>
            <w:r>
              <w:t>благоустройство дворовой территории ул. Первомайская, д. 24в</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lastRenderedPageBreak/>
              <w:t xml:space="preserve">(п. 153 введен </w:t>
            </w:r>
            <w:hyperlink r:id="rId982"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154.</w:t>
            </w:r>
          </w:p>
        </w:tc>
        <w:tc>
          <w:tcPr>
            <w:tcW w:w="116.20pt" w:type="dxa"/>
            <w:tcBorders>
              <w:top w:val="nil"/>
              <w:bottom w:val="nil"/>
            </w:tcBorders>
          </w:tcPr>
          <w:p w:rsidR="00EB5369" w:rsidRDefault="00EB5369">
            <w:pPr>
              <w:pStyle w:val="ConsPlusNormal"/>
            </w:pPr>
          </w:p>
        </w:tc>
        <w:tc>
          <w:tcPr>
            <w:tcW w:w="291.95pt" w:type="dxa"/>
            <w:tcBorders>
              <w:bottom w:val="nil"/>
            </w:tcBorders>
            <w:vAlign w:val="center"/>
          </w:tcPr>
          <w:p w:rsidR="00EB5369" w:rsidRDefault="00EB5369">
            <w:pPr>
              <w:pStyle w:val="ConsPlusNormal"/>
            </w:pPr>
            <w:r>
              <w:t>благоустройство дворовой территории ул. Чкалова, д. 119</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154 введен </w:t>
            </w:r>
            <w:hyperlink r:id="rId983"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155.</w:t>
            </w:r>
          </w:p>
        </w:tc>
        <w:tc>
          <w:tcPr>
            <w:tcW w:w="116.20pt" w:type="dxa"/>
            <w:tcBorders>
              <w:top w:val="nil"/>
              <w:bottom w:val="nil"/>
            </w:tcBorders>
          </w:tcPr>
          <w:p w:rsidR="00EB5369" w:rsidRDefault="00EB5369">
            <w:pPr>
              <w:pStyle w:val="ConsPlusNormal"/>
            </w:pPr>
          </w:p>
        </w:tc>
        <w:tc>
          <w:tcPr>
            <w:tcW w:w="291.95pt" w:type="dxa"/>
            <w:tcBorders>
              <w:bottom w:val="nil"/>
            </w:tcBorders>
            <w:vAlign w:val="center"/>
          </w:tcPr>
          <w:p w:rsidR="00EB5369" w:rsidRDefault="00EB5369">
            <w:pPr>
              <w:pStyle w:val="ConsPlusNormal"/>
            </w:pPr>
            <w:r>
              <w:t>благоустройство дворовой территории ул. Московская, д. 225/2</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155 введен </w:t>
            </w:r>
            <w:hyperlink r:id="rId984"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156.</w:t>
            </w:r>
          </w:p>
        </w:tc>
        <w:tc>
          <w:tcPr>
            <w:tcW w:w="116.20pt" w:type="dxa"/>
            <w:tcBorders>
              <w:top w:val="nil"/>
              <w:bottom w:val="nil"/>
            </w:tcBorders>
          </w:tcPr>
          <w:p w:rsidR="00EB5369" w:rsidRDefault="00EB5369">
            <w:pPr>
              <w:pStyle w:val="ConsPlusNormal"/>
            </w:pPr>
          </w:p>
        </w:tc>
        <w:tc>
          <w:tcPr>
            <w:tcW w:w="291.95pt" w:type="dxa"/>
            <w:tcBorders>
              <w:bottom w:val="nil"/>
            </w:tcBorders>
            <w:vAlign w:val="center"/>
          </w:tcPr>
          <w:p w:rsidR="00EB5369" w:rsidRDefault="00EB5369">
            <w:pPr>
              <w:pStyle w:val="ConsPlusNormal"/>
            </w:pPr>
            <w:r>
              <w:t>благоустройство дворовой территории ул. Мамина-Сибиряка, д. 193, Карла Маркса, д. 36</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156 введен </w:t>
            </w:r>
            <w:hyperlink r:id="rId985"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157 - 159.</w:t>
            </w:r>
          </w:p>
        </w:tc>
        <w:tc>
          <w:tcPr>
            <w:tcW w:w="408.15pt" w:type="dxa"/>
            <w:gridSpan w:val="2"/>
            <w:tcBorders>
              <w:top w:val="nil"/>
              <w:bottom w:val="nil"/>
            </w:tcBorders>
          </w:tcPr>
          <w:p w:rsidR="00EB5369" w:rsidRDefault="00EB5369">
            <w:pPr>
              <w:pStyle w:val="ConsPlusNormal"/>
              <w:jc w:val="both"/>
            </w:pPr>
            <w:r>
              <w:t xml:space="preserve">Утратили силу. - </w:t>
            </w:r>
            <w:hyperlink r:id="rId986" w:history="1">
              <w:r>
                <w:rPr>
                  <w:color w:val="0000FF"/>
                </w:rPr>
                <w:t>Постановление</w:t>
              </w:r>
            </w:hyperlink>
            <w:r>
              <w:t xml:space="preserve"> Правительства Свердловской области от 24.12.2021 N 936-ПП</w:t>
            </w:r>
          </w:p>
        </w:tc>
      </w:tr>
      <w:tr w:rsidR="00EB5369">
        <w:tblPrEx>
          <w:tblBorders>
            <w:insideH w:val="nil"/>
          </w:tblBorders>
        </w:tblPrEx>
        <w:tc>
          <w:tcPr>
            <w:tcW w:w="45.35pt" w:type="dxa"/>
            <w:tcBorders>
              <w:bottom w:val="nil"/>
            </w:tcBorders>
          </w:tcPr>
          <w:p w:rsidR="00EB5369" w:rsidRDefault="00EB5369">
            <w:pPr>
              <w:pStyle w:val="ConsPlusNormal"/>
              <w:jc w:val="center"/>
            </w:pPr>
            <w:r>
              <w:t>160.</w:t>
            </w:r>
          </w:p>
        </w:tc>
        <w:tc>
          <w:tcPr>
            <w:tcW w:w="116.20pt" w:type="dxa"/>
            <w:tcBorders>
              <w:top w:val="nil"/>
              <w:bottom w:val="nil"/>
            </w:tcBorders>
          </w:tcPr>
          <w:p w:rsidR="00EB5369" w:rsidRDefault="00EB5369">
            <w:pPr>
              <w:pStyle w:val="ConsPlusNormal"/>
            </w:pPr>
          </w:p>
        </w:tc>
        <w:tc>
          <w:tcPr>
            <w:tcW w:w="291.95pt" w:type="dxa"/>
            <w:tcBorders>
              <w:bottom w:val="nil"/>
            </w:tcBorders>
            <w:vAlign w:val="center"/>
          </w:tcPr>
          <w:p w:rsidR="00EB5369" w:rsidRDefault="00EB5369">
            <w:pPr>
              <w:pStyle w:val="ConsPlusNormal"/>
            </w:pPr>
            <w:r>
              <w:t>благоустройство дворовой территории ул. Авиационная, д. 80, 82, ул. Чайковского, д. 79, 83</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160 введен </w:t>
            </w:r>
            <w:hyperlink r:id="rId987"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161.</w:t>
            </w:r>
          </w:p>
        </w:tc>
        <w:tc>
          <w:tcPr>
            <w:tcW w:w="116.20pt" w:type="dxa"/>
            <w:tcBorders>
              <w:top w:val="nil"/>
              <w:bottom w:val="nil"/>
            </w:tcBorders>
          </w:tcPr>
          <w:p w:rsidR="00EB5369" w:rsidRDefault="00EB5369">
            <w:pPr>
              <w:pStyle w:val="ConsPlusNormal"/>
            </w:pPr>
          </w:p>
        </w:tc>
        <w:tc>
          <w:tcPr>
            <w:tcW w:w="291.95pt" w:type="dxa"/>
            <w:tcBorders>
              <w:bottom w:val="nil"/>
            </w:tcBorders>
            <w:vAlign w:val="center"/>
          </w:tcPr>
          <w:p w:rsidR="00EB5369" w:rsidRDefault="00EB5369">
            <w:pPr>
              <w:pStyle w:val="ConsPlusNormal"/>
            </w:pPr>
            <w:r>
              <w:t>благоустройство дворовой территории ул. Агрономическая, д. 41, 43, ул. Ферганская, д. 8, 10</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161 введен </w:t>
            </w:r>
            <w:hyperlink r:id="rId988"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162.</w:t>
            </w:r>
          </w:p>
        </w:tc>
        <w:tc>
          <w:tcPr>
            <w:tcW w:w="116.20pt" w:type="dxa"/>
            <w:tcBorders>
              <w:top w:val="nil"/>
              <w:bottom w:val="nil"/>
            </w:tcBorders>
          </w:tcPr>
          <w:p w:rsidR="00EB5369" w:rsidRDefault="00EB5369">
            <w:pPr>
              <w:pStyle w:val="ConsPlusNormal"/>
            </w:pPr>
          </w:p>
        </w:tc>
        <w:tc>
          <w:tcPr>
            <w:tcW w:w="291.95pt" w:type="dxa"/>
            <w:tcBorders>
              <w:bottom w:val="nil"/>
            </w:tcBorders>
            <w:vAlign w:val="center"/>
          </w:tcPr>
          <w:p w:rsidR="00EB5369" w:rsidRDefault="00EB5369">
            <w:pPr>
              <w:pStyle w:val="ConsPlusNormal"/>
            </w:pPr>
            <w:r>
              <w:t xml:space="preserve">благоустройство дворовой территории ул. Софьи Перовской, д. 113 (2 приоритет) </w:t>
            </w:r>
            <w:hyperlink w:anchor="P7814" w:history="1">
              <w:r>
                <w:rPr>
                  <w:color w:val="0000FF"/>
                </w:rPr>
                <w:t>&lt;**&gt;</w:t>
              </w:r>
            </w:hyperlink>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162 введен </w:t>
            </w:r>
            <w:hyperlink r:id="rId989"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163.</w:t>
            </w:r>
          </w:p>
        </w:tc>
        <w:tc>
          <w:tcPr>
            <w:tcW w:w="116.20pt" w:type="dxa"/>
            <w:tcBorders>
              <w:top w:val="nil"/>
              <w:bottom w:val="nil"/>
            </w:tcBorders>
          </w:tcPr>
          <w:p w:rsidR="00EB5369" w:rsidRDefault="00EB5369">
            <w:pPr>
              <w:pStyle w:val="ConsPlusNormal"/>
            </w:pPr>
          </w:p>
        </w:tc>
        <w:tc>
          <w:tcPr>
            <w:tcW w:w="291.95pt" w:type="dxa"/>
            <w:tcBorders>
              <w:bottom w:val="nil"/>
            </w:tcBorders>
            <w:vAlign w:val="center"/>
          </w:tcPr>
          <w:p w:rsidR="00EB5369" w:rsidRDefault="00EB5369">
            <w:pPr>
              <w:pStyle w:val="ConsPlusNormal"/>
            </w:pPr>
            <w:r>
              <w:t>благоустройство дворовой территории ул. Мельковская, д. 2б</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163 введен </w:t>
            </w:r>
            <w:hyperlink r:id="rId990" w:history="1">
              <w:r>
                <w:rPr>
                  <w:color w:val="0000FF"/>
                </w:rPr>
                <w:t>Постановлением</w:t>
              </w:r>
            </w:hyperlink>
            <w:r>
              <w:t xml:space="preserve"> Правительства Свердловской области от 14.10.2021 N 667-ПП; в ред. </w:t>
            </w:r>
            <w:hyperlink r:id="rId991" w:history="1">
              <w:r>
                <w:rPr>
                  <w:color w:val="0000FF"/>
                </w:rPr>
                <w:t>Постановления</w:t>
              </w:r>
            </w:hyperlink>
            <w:r>
              <w:t xml:space="preserve"> Правительства Свердловской области от 24.12.2021 N 936-ПП)</w:t>
            </w:r>
          </w:p>
        </w:tc>
      </w:tr>
      <w:tr w:rsidR="00EB5369">
        <w:tblPrEx>
          <w:tblBorders>
            <w:insideH w:val="nil"/>
          </w:tblBorders>
        </w:tblPrEx>
        <w:tc>
          <w:tcPr>
            <w:tcW w:w="45.35pt" w:type="dxa"/>
            <w:tcBorders>
              <w:bottom w:val="nil"/>
            </w:tcBorders>
          </w:tcPr>
          <w:p w:rsidR="00EB5369" w:rsidRDefault="00EB5369">
            <w:pPr>
              <w:pStyle w:val="ConsPlusNormal"/>
              <w:jc w:val="center"/>
            </w:pPr>
            <w:r>
              <w:t>164.</w:t>
            </w:r>
          </w:p>
        </w:tc>
        <w:tc>
          <w:tcPr>
            <w:tcW w:w="116.20pt" w:type="dxa"/>
            <w:tcBorders>
              <w:top w:val="nil"/>
              <w:bottom w:val="nil"/>
            </w:tcBorders>
          </w:tcPr>
          <w:p w:rsidR="00EB5369" w:rsidRDefault="00EB5369">
            <w:pPr>
              <w:pStyle w:val="ConsPlusNormal"/>
            </w:pPr>
          </w:p>
        </w:tc>
        <w:tc>
          <w:tcPr>
            <w:tcW w:w="291.95pt" w:type="dxa"/>
            <w:tcBorders>
              <w:bottom w:val="nil"/>
            </w:tcBorders>
            <w:vAlign w:val="center"/>
          </w:tcPr>
          <w:p w:rsidR="00EB5369" w:rsidRDefault="00EB5369">
            <w:pPr>
              <w:pStyle w:val="ConsPlusNormal"/>
            </w:pPr>
            <w:r>
              <w:t xml:space="preserve">благоустройство дворовой территории ул. Тагильская, д. 23 (2 приоритет) </w:t>
            </w:r>
            <w:hyperlink w:anchor="P7814" w:history="1">
              <w:r>
                <w:rPr>
                  <w:color w:val="0000FF"/>
                </w:rPr>
                <w:t>&lt;**&gt;</w:t>
              </w:r>
            </w:hyperlink>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164 введен </w:t>
            </w:r>
            <w:hyperlink r:id="rId992"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165.</w:t>
            </w:r>
          </w:p>
        </w:tc>
        <w:tc>
          <w:tcPr>
            <w:tcW w:w="116.20pt" w:type="dxa"/>
            <w:tcBorders>
              <w:top w:val="nil"/>
              <w:bottom w:val="nil"/>
            </w:tcBorders>
          </w:tcPr>
          <w:p w:rsidR="00EB5369" w:rsidRDefault="00EB5369">
            <w:pPr>
              <w:pStyle w:val="ConsPlusNormal"/>
            </w:pPr>
          </w:p>
        </w:tc>
        <w:tc>
          <w:tcPr>
            <w:tcW w:w="291.95pt" w:type="dxa"/>
            <w:tcBorders>
              <w:bottom w:val="nil"/>
            </w:tcBorders>
            <w:vAlign w:val="center"/>
          </w:tcPr>
          <w:p w:rsidR="00EB5369" w:rsidRDefault="00EB5369">
            <w:pPr>
              <w:pStyle w:val="ConsPlusNormal"/>
            </w:pPr>
            <w:r>
              <w:t xml:space="preserve">благоустройство дворовой территории ул. Агрономическая, д. 16, 18, 18А (2 приоритет) </w:t>
            </w:r>
            <w:hyperlink w:anchor="P7814" w:history="1">
              <w:r>
                <w:rPr>
                  <w:color w:val="0000FF"/>
                </w:rPr>
                <w:t>&lt;**&gt;</w:t>
              </w:r>
            </w:hyperlink>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165 введен </w:t>
            </w:r>
            <w:hyperlink r:id="rId993"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166.</w:t>
            </w:r>
          </w:p>
        </w:tc>
        <w:tc>
          <w:tcPr>
            <w:tcW w:w="116.20pt" w:type="dxa"/>
            <w:tcBorders>
              <w:top w:val="nil"/>
              <w:bottom w:val="nil"/>
            </w:tcBorders>
          </w:tcPr>
          <w:p w:rsidR="00EB5369" w:rsidRDefault="00EB5369">
            <w:pPr>
              <w:pStyle w:val="ConsPlusNormal"/>
            </w:pPr>
          </w:p>
        </w:tc>
        <w:tc>
          <w:tcPr>
            <w:tcW w:w="291.95pt" w:type="dxa"/>
            <w:tcBorders>
              <w:bottom w:val="nil"/>
            </w:tcBorders>
            <w:vAlign w:val="center"/>
          </w:tcPr>
          <w:p w:rsidR="00EB5369" w:rsidRDefault="00EB5369">
            <w:pPr>
              <w:pStyle w:val="ConsPlusNormal"/>
            </w:pPr>
            <w:r>
              <w:t xml:space="preserve">благоустройство дворовой территории ул. Белинского, д. 200, 206 (2 приоритет) </w:t>
            </w:r>
            <w:hyperlink w:anchor="P7814" w:history="1">
              <w:r>
                <w:rPr>
                  <w:color w:val="0000FF"/>
                </w:rPr>
                <w:t>&lt;**&gt;</w:t>
              </w:r>
            </w:hyperlink>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166 введен </w:t>
            </w:r>
            <w:hyperlink r:id="rId994"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167.</w:t>
            </w:r>
          </w:p>
        </w:tc>
        <w:tc>
          <w:tcPr>
            <w:tcW w:w="116.20pt" w:type="dxa"/>
            <w:tcBorders>
              <w:bottom w:val="nil"/>
            </w:tcBorders>
          </w:tcPr>
          <w:p w:rsidR="00EB5369" w:rsidRDefault="00EB5369">
            <w:pPr>
              <w:pStyle w:val="ConsPlusNormal"/>
            </w:pPr>
            <w:r>
              <w:t>Каменск-Уральский городской округ Свердловской области</w:t>
            </w:r>
          </w:p>
        </w:tc>
        <w:tc>
          <w:tcPr>
            <w:tcW w:w="291.95pt" w:type="dxa"/>
            <w:tcBorders>
              <w:bottom w:val="nil"/>
            </w:tcBorders>
          </w:tcPr>
          <w:p w:rsidR="00EB5369" w:rsidRDefault="00EB5369">
            <w:pPr>
              <w:pStyle w:val="ConsPlusNormal"/>
            </w:pPr>
            <w:r>
              <w:t>благоустройство дворовой территории многоквартирных домов по ул. Исетская, 15, 17, 19, ул. Каменская, 12, ул. Алюминиевая, 14, ул. Бугарева, 6</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lastRenderedPageBreak/>
              <w:t xml:space="preserve">(п. 167 введен </w:t>
            </w:r>
            <w:hyperlink r:id="rId995"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168.</w:t>
            </w:r>
          </w:p>
        </w:tc>
        <w:tc>
          <w:tcPr>
            <w:tcW w:w="116.20pt" w:type="dxa"/>
            <w:tcBorders>
              <w:top w:val="nil"/>
              <w:bottom w:val="nil"/>
            </w:tcBorders>
          </w:tcPr>
          <w:p w:rsidR="00EB5369" w:rsidRDefault="00EB5369">
            <w:pPr>
              <w:pStyle w:val="ConsPlusNormal"/>
            </w:pPr>
          </w:p>
        </w:tc>
        <w:tc>
          <w:tcPr>
            <w:tcW w:w="291.95pt" w:type="dxa"/>
            <w:tcBorders>
              <w:bottom w:val="nil"/>
            </w:tcBorders>
          </w:tcPr>
          <w:p w:rsidR="00EB5369" w:rsidRDefault="00EB5369">
            <w:pPr>
              <w:pStyle w:val="ConsPlusNormal"/>
            </w:pPr>
            <w:r>
              <w:t>благоустройство дворовой территории многоквартирных домов по ул. Дзержинского, 91, ул. Челябинская, 5</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168 введен </w:t>
            </w:r>
            <w:hyperlink r:id="rId996"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169.</w:t>
            </w:r>
          </w:p>
        </w:tc>
        <w:tc>
          <w:tcPr>
            <w:tcW w:w="116.20pt" w:type="dxa"/>
            <w:tcBorders>
              <w:top w:val="nil"/>
              <w:bottom w:val="nil"/>
            </w:tcBorders>
          </w:tcPr>
          <w:p w:rsidR="00EB5369" w:rsidRDefault="00EB5369">
            <w:pPr>
              <w:pStyle w:val="ConsPlusNormal"/>
            </w:pPr>
          </w:p>
        </w:tc>
        <w:tc>
          <w:tcPr>
            <w:tcW w:w="291.95pt" w:type="dxa"/>
            <w:tcBorders>
              <w:bottom w:val="nil"/>
            </w:tcBorders>
          </w:tcPr>
          <w:p w:rsidR="00EB5369" w:rsidRDefault="00EB5369">
            <w:pPr>
              <w:pStyle w:val="ConsPlusNormal"/>
            </w:pPr>
            <w:r>
              <w:t xml:space="preserve">благоустройство дворовой территории многоквартирного дома по ул. Суворова, 28, 30 (2 приоритет) </w:t>
            </w:r>
            <w:hyperlink w:anchor="P7814" w:history="1">
              <w:r>
                <w:rPr>
                  <w:color w:val="0000FF"/>
                </w:rPr>
                <w:t>&lt;**&gt;</w:t>
              </w:r>
            </w:hyperlink>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169 введен </w:t>
            </w:r>
            <w:hyperlink r:id="rId997"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170.</w:t>
            </w:r>
          </w:p>
        </w:tc>
        <w:tc>
          <w:tcPr>
            <w:tcW w:w="116.20pt" w:type="dxa"/>
            <w:tcBorders>
              <w:bottom w:val="nil"/>
            </w:tcBorders>
          </w:tcPr>
          <w:p w:rsidR="00EB5369" w:rsidRDefault="00EB5369">
            <w:pPr>
              <w:pStyle w:val="ConsPlusNormal"/>
            </w:pPr>
            <w:r>
              <w:t>Город Нижний Тагил</w:t>
            </w:r>
          </w:p>
        </w:tc>
        <w:tc>
          <w:tcPr>
            <w:tcW w:w="291.95pt" w:type="dxa"/>
            <w:tcBorders>
              <w:bottom w:val="nil"/>
            </w:tcBorders>
          </w:tcPr>
          <w:p w:rsidR="00EB5369" w:rsidRDefault="00EB5369">
            <w:pPr>
              <w:pStyle w:val="ConsPlusNormal"/>
            </w:pPr>
            <w:r>
              <w:t>комплексное благоустройство дворовой территории многоквартирных домов по адресу: г. Нижний Тагил, ул. Ермака, 40, 40а, 42, 44</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170 введен </w:t>
            </w:r>
            <w:hyperlink r:id="rId998"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171.</w:t>
            </w:r>
          </w:p>
        </w:tc>
        <w:tc>
          <w:tcPr>
            <w:tcW w:w="116.20pt" w:type="dxa"/>
            <w:tcBorders>
              <w:top w:val="nil"/>
              <w:bottom w:val="nil"/>
            </w:tcBorders>
          </w:tcPr>
          <w:p w:rsidR="00EB5369" w:rsidRDefault="00EB5369">
            <w:pPr>
              <w:pStyle w:val="ConsPlusNormal"/>
            </w:pPr>
          </w:p>
        </w:tc>
        <w:tc>
          <w:tcPr>
            <w:tcW w:w="291.95pt" w:type="dxa"/>
            <w:tcBorders>
              <w:bottom w:val="nil"/>
            </w:tcBorders>
          </w:tcPr>
          <w:p w:rsidR="00EB5369" w:rsidRDefault="00EB5369">
            <w:pPr>
              <w:pStyle w:val="ConsPlusNormal"/>
            </w:pPr>
            <w:r>
              <w:t xml:space="preserve">комплексное благоустройство дворовой территории многоквартирных домов по адресу: г. Нижний Тагил, ул. Дружинина, 39 (2 приоритет) </w:t>
            </w:r>
            <w:hyperlink w:anchor="P7814" w:history="1">
              <w:r>
                <w:rPr>
                  <w:color w:val="0000FF"/>
                </w:rPr>
                <w:t>&lt;**&gt;</w:t>
              </w:r>
            </w:hyperlink>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171 введен </w:t>
            </w:r>
            <w:hyperlink r:id="rId999" w:history="1">
              <w:r>
                <w:rPr>
                  <w:color w:val="0000FF"/>
                </w:rPr>
                <w:t>Постановлением</w:t>
              </w:r>
            </w:hyperlink>
            <w:r>
              <w:t xml:space="preserve"> Правительства Свердловской области от 14.10.2021 N 667-ПП)</w:t>
            </w:r>
          </w:p>
        </w:tc>
      </w:tr>
    </w:tbl>
    <w:p w:rsidR="00EB5369" w:rsidRDefault="00EB5369">
      <w:pPr>
        <w:pStyle w:val="ConsPlusNormal"/>
        <w:jc w:val="both"/>
      </w:pPr>
    </w:p>
    <w:p w:rsidR="00EB5369" w:rsidRDefault="00EB5369">
      <w:pPr>
        <w:pStyle w:val="ConsPlusNormal"/>
        <w:ind w:firstLine="27pt"/>
        <w:jc w:val="both"/>
      </w:pPr>
      <w:r>
        <w:t>--------------------------------</w:t>
      </w:r>
    </w:p>
    <w:p w:rsidR="00EB5369" w:rsidRDefault="00EB5369">
      <w:pPr>
        <w:pStyle w:val="ConsPlusNormal"/>
        <w:spacing w:before="11pt"/>
        <w:ind w:firstLine="27pt"/>
        <w:jc w:val="both"/>
      </w:pPr>
      <w:bookmarkStart w:id="85" w:name="P7812"/>
      <w:bookmarkEnd w:id="85"/>
      <w:r>
        <w:t>&lt;*&gt; Адресный перечень дворовых территорий, запланированных к благоустройству в 2021 и 2022 годах, подлежит уточнению в случае проведения дополнительного отбора заявок на предоставление субсидий из областного бюджета местным бюджетам на формирование современной городской среды, принятия соответствующих правовых актов Российской Федерации, предусматривающих предоставление Свердловской области субсидии из федерального бюджета на поддержку государственных программ субъектов Российской Федерации и муниципальных программ формирования современной городской среды, и закона Свердловской области об областном бюджете на текущий финансовый год и плановый период.</w:t>
      </w:r>
    </w:p>
    <w:p w:rsidR="00EB5369" w:rsidRDefault="00EB5369">
      <w:pPr>
        <w:pStyle w:val="ConsPlusNormal"/>
        <w:jc w:val="both"/>
      </w:pPr>
      <w:r>
        <w:t xml:space="preserve">(в ред. Постановлений Правительства Свердловской области от 23.04.2020 </w:t>
      </w:r>
      <w:hyperlink r:id="rId1000" w:history="1">
        <w:r>
          <w:rPr>
            <w:color w:val="0000FF"/>
          </w:rPr>
          <w:t>N 262-ПП</w:t>
        </w:r>
      </w:hyperlink>
      <w:r>
        <w:t xml:space="preserve">, от 17.09.2020 </w:t>
      </w:r>
      <w:hyperlink r:id="rId1001" w:history="1">
        <w:r>
          <w:rPr>
            <w:color w:val="0000FF"/>
          </w:rPr>
          <w:t>N 646-ПП</w:t>
        </w:r>
      </w:hyperlink>
      <w:r>
        <w:t xml:space="preserve">, от 14.10.2021 </w:t>
      </w:r>
      <w:hyperlink r:id="rId1002" w:history="1">
        <w:r>
          <w:rPr>
            <w:color w:val="0000FF"/>
          </w:rPr>
          <w:t>N 667-ПП</w:t>
        </w:r>
      </w:hyperlink>
      <w:r>
        <w:t>)</w:t>
      </w:r>
    </w:p>
    <w:p w:rsidR="00EB5369" w:rsidRDefault="00EB5369">
      <w:pPr>
        <w:pStyle w:val="ConsPlusNormal"/>
        <w:spacing w:before="11pt"/>
        <w:ind w:firstLine="27pt"/>
        <w:jc w:val="both"/>
      </w:pPr>
      <w:bookmarkStart w:id="86" w:name="P7814"/>
      <w:bookmarkEnd w:id="86"/>
      <w:r>
        <w:t>&lt;**&gt; При экономии средств областного бюджета, возникшей после проведения муниципальными образованиями конкурсных процедур на выполнение работ по благоустройству в 2022 году.</w:t>
      </w:r>
    </w:p>
    <w:p w:rsidR="00EB5369" w:rsidRDefault="00EB5369">
      <w:pPr>
        <w:pStyle w:val="ConsPlusNormal"/>
        <w:jc w:val="both"/>
      </w:pPr>
      <w:r>
        <w:t xml:space="preserve">(сноска &lt;**&gt; введена </w:t>
      </w:r>
      <w:hyperlink r:id="rId1003" w:history="1">
        <w:r>
          <w:rPr>
            <w:color w:val="0000FF"/>
          </w:rPr>
          <w:t>Постановлением</w:t>
        </w:r>
      </w:hyperlink>
      <w:r>
        <w:t xml:space="preserve"> Правительства Свердловской области от 14.10.2021 N 667-ПП)</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19</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 "Формирование</w:t>
      </w:r>
    </w:p>
    <w:p w:rsidR="00EB5369" w:rsidRDefault="00EB5369">
      <w:pPr>
        <w:pStyle w:val="ConsPlusNormal"/>
        <w:jc w:val="end"/>
      </w:pPr>
      <w:r>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87" w:name="P7828"/>
      <w:bookmarkEnd w:id="87"/>
      <w:r>
        <w:t>АДРЕСНЫЙ ПЕРЕЧЕНЬ</w:t>
      </w:r>
    </w:p>
    <w:p w:rsidR="00EB5369" w:rsidRDefault="00EB5369">
      <w:pPr>
        <w:pStyle w:val="ConsPlusTitle"/>
        <w:jc w:val="center"/>
      </w:pPr>
      <w:r>
        <w:lastRenderedPageBreak/>
        <w:t>ОБЩЕСТВЕННЫХ ТЕРРИТОРИЙ, ЗАПЛАНИРОВАННЫХ К БЛАГОУСТРОЙСТВУ</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(введен </w:t>
            </w:r>
            <w:hyperlink r:id="rId1004" w:history="1">
              <w:r>
                <w:rPr>
                  <w:color w:val="0000FF"/>
                </w:rPr>
                <w:t>Постановлением</w:t>
              </w:r>
            </w:hyperlink>
            <w:r>
              <w:rPr>
                <w:color w:val="392C69"/>
              </w:rPr>
              <w:t xml:space="preserve"> Правительства Свердловской области</w:t>
            </w:r>
          </w:p>
          <w:p w:rsidR="00EB5369" w:rsidRDefault="00EB5369">
            <w:pPr>
              <w:pStyle w:val="ConsPlusNormal"/>
              <w:jc w:val="center"/>
            </w:pPr>
            <w:r>
              <w:rPr>
                <w:color w:val="392C69"/>
              </w:rPr>
              <w:t>от 01.08.2019 N 479-ПП;</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05.12.2019 </w:t>
            </w:r>
            <w:hyperlink r:id="rId1005" w:history="1">
              <w:r>
                <w:rPr>
                  <w:color w:val="0000FF"/>
                </w:rPr>
                <w:t>N 876-ПП</w:t>
              </w:r>
            </w:hyperlink>
            <w:r>
              <w:rPr>
                <w:color w:val="392C69"/>
              </w:rPr>
              <w:t xml:space="preserve">, от 25.12.2019 </w:t>
            </w:r>
            <w:hyperlink r:id="rId1006" w:history="1">
              <w:r>
                <w:rPr>
                  <w:color w:val="0000FF"/>
                </w:rPr>
                <w:t>N 995-ПП</w:t>
              </w:r>
            </w:hyperlink>
            <w:r>
              <w:rPr>
                <w:color w:val="392C69"/>
              </w:rPr>
              <w:t xml:space="preserve">, от 23.04.2020 </w:t>
            </w:r>
            <w:hyperlink r:id="rId1007" w:history="1">
              <w:r>
                <w:rPr>
                  <w:color w:val="0000FF"/>
                </w:rPr>
                <w:t>N 262-ПП</w:t>
              </w:r>
            </w:hyperlink>
            <w:r>
              <w:rPr>
                <w:color w:val="392C69"/>
              </w:rPr>
              <w:t>,</w:t>
            </w:r>
          </w:p>
          <w:p w:rsidR="00EB5369" w:rsidRDefault="00EB5369">
            <w:pPr>
              <w:pStyle w:val="ConsPlusNormal"/>
              <w:jc w:val="center"/>
            </w:pPr>
            <w:r>
              <w:rPr>
                <w:color w:val="392C69"/>
              </w:rPr>
              <w:t xml:space="preserve">от 17.09.2020 </w:t>
            </w:r>
            <w:hyperlink r:id="rId1008" w:history="1">
              <w:r>
                <w:rPr>
                  <w:color w:val="0000FF"/>
                </w:rPr>
                <w:t>N 646-ПП</w:t>
              </w:r>
            </w:hyperlink>
            <w:r>
              <w:rPr>
                <w:color w:val="392C69"/>
              </w:rPr>
              <w:t xml:space="preserve">, от 24.12.2020 </w:t>
            </w:r>
            <w:hyperlink r:id="rId1009" w:history="1">
              <w:r>
                <w:rPr>
                  <w:color w:val="0000FF"/>
                </w:rPr>
                <w:t>N 968-ПП</w:t>
              </w:r>
            </w:hyperlink>
            <w:r>
              <w:rPr>
                <w:color w:val="392C69"/>
              </w:rPr>
              <w:t xml:space="preserve">, от 15.04.2021 </w:t>
            </w:r>
            <w:hyperlink r:id="rId1010" w:history="1">
              <w:r>
                <w:rPr>
                  <w:color w:val="0000FF"/>
                </w:rPr>
                <w:t>N 195-ПП</w:t>
              </w:r>
            </w:hyperlink>
            <w:r>
              <w:rPr>
                <w:color w:val="392C69"/>
              </w:rPr>
              <w:t>,</w:t>
            </w:r>
          </w:p>
          <w:p w:rsidR="00EB5369" w:rsidRDefault="00EB5369">
            <w:pPr>
              <w:pStyle w:val="ConsPlusNormal"/>
              <w:jc w:val="center"/>
            </w:pPr>
            <w:r>
              <w:rPr>
                <w:color w:val="392C69"/>
              </w:rPr>
              <w:t xml:space="preserve">от 10.06.2021 </w:t>
            </w:r>
            <w:hyperlink r:id="rId1011" w:history="1">
              <w:r>
                <w:rPr>
                  <w:color w:val="0000FF"/>
                </w:rPr>
                <w:t>N 333-ПП</w:t>
              </w:r>
            </w:hyperlink>
            <w:r>
              <w:rPr>
                <w:color w:val="392C69"/>
              </w:rPr>
              <w:t xml:space="preserve">, от 14.10.2021 </w:t>
            </w:r>
            <w:hyperlink r:id="rId1012" w:history="1">
              <w:r>
                <w:rPr>
                  <w:color w:val="0000FF"/>
                </w:rPr>
                <w:t>N 667-ПП</w:t>
              </w:r>
            </w:hyperlink>
            <w:r>
              <w:rPr>
                <w:color w:val="392C69"/>
              </w:rPr>
              <w:t xml:space="preserve">, от 19.11.2021 </w:t>
            </w:r>
            <w:hyperlink r:id="rId1013" w:history="1">
              <w:r>
                <w:rPr>
                  <w:color w:val="0000FF"/>
                </w:rPr>
                <w:t>N 798-ПП</w:t>
              </w:r>
            </w:hyperlink>
            <w:r>
              <w:rPr>
                <w:color w:val="392C69"/>
              </w:rPr>
              <w:t>,</w:t>
            </w:r>
          </w:p>
          <w:p w:rsidR="00EB5369" w:rsidRDefault="00EB5369">
            <w:pPr>
              <w:pStyle w:val="ConsPlusNormal"/>
              <w:jc w:val="center"/>
            </w:pPr>
            <w:r>
              <w:rPr>
                <w:color w:val="392C69"/>
              </w:rPr>
              <w:t xml:space="preserve">от 17.02.2022 </w:t>
            </w:r>
            <w:hyperlink r:id="rId1014" w:history="1">
              <w:r>
                <w:rPr>
                  <w:color w:val="0000FF"/>
                </w:rPr>
                <w:t>N 101-ПП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2324"/>
        <w:gridCol w:w="5839"/>
      </w:tblGrid>
      <w:tr w:rsidR="00EB5369">
        <w:tc>
          <w:tcPr>
            <w:tcW w:w="45.35pt" w:type="dxa"/>
          </w:tcPr>
          <w:p w:rsidR="00EB5369" w:rsidRDefault="00EB5369">
            <w:pPr>
              <w:pStyle w:val="ConsPlusNormal"/>
              <w:jc w:val="center"/>
            </w:pPr>
            <w:r>
              <w:t>Номер строки</w:t>
            </w:r>
          </w:p>
        </w:tc>
        <w:tc>
          <w:tcPr>
            <w:tcW w:w="116.20pt" w:type="dxa"/>
          </w:tcPr>
          <w:p w:rsidR="00EB5369" w:rsidRDefault="00EB5369">
            <w:pPr>
              <w:pStyle w:val="ConsPlusNormal"/>
              <w:jc w:val="center"/>
            </w:pPr>
            <w:r>
              <w:t>Наименование муниципального образования, расположенного на территории Свердловской области</w:t>
            </w:r>
          </w:p>
        </w:tc>
        <w:tc>
          <w:tcPr>
            <w:tcW w:w="291.95pt" w:type="dxa"/>
          </w:tcPr>
          <w:p w:rsidR="00EB5369" w:rsidRDefault="00EB5369">
            <w:pPr>
              <w:pStyle w:val="ConsPlusNormal"/>
              <w:jc w:val="center"/>
            </w:pPr>
            <w:r>
              <w:t>Наименование объекта, запланированного к благоустройству</w:t>
            </w:r>
          </w:p>
        </w:tc>
      </w:tr>
      <w:tr w:rsidR="00EB5369">
        <w:tc>
          <w:tcPr>
            <w:tcW w:w="45.35pt" w:type="dxa"/>
          </w:tcPr>
          <w:p w:rsidR="00EB5369" w:rsidRDefault="00EB5369">
            <w:pPr>
              <w:pStyle w:val="ConsPlusNormal"/>
              <w:jc w:val="center"/>
            </w:pPr>
            <w:r>
              <w:t>1</w:t>
            </w:r>
          </w:p>
        </w:tc>
        <w:tc>
          <w:tcPr>
            <w:tcW w:w="116.20pt" w:type="dxa"/>
          </w:tcPr>
          <w:p w:rsidR="00EB5369" w:rsidRDefault="00EB5369">
            <w:pPr>
              <w:pStyle w:val="ConsPlusNormal"/>
              <w:jc w:val="center"/>
            </w:pPr>
            <w:r>
              <w:t>2</w:t>
            </w:r>
          </w:p>
        </w:tc>
        <w:tc>
          <w:tcPr>
            <w:tcW w:w="291.95pt" w:type="dxa"/>
          </w:tcPr>
          <w:p w:rsidR="00EB5369" w:rsidRDefault="00EB5369">
            <w:pPr>
              <w:pStyle w:val="ConsPlusNormal"/>
              <w:jc w:val="center"/>
            </w:pPr>
            <w:r>
              <w:t>3</w:t>
            </w:r>
          </w:p>
        </w:tc>
      </w:tr>
      <w:tr w:rsidR="00EB5369">
        <w:tc>
          <w:tcPr>
            <w:tcW w:w="45.35pt" w:type="dxa"/>
          </w:tcPr>
          <w:p w:rsidR="00EB5369" w:rsidRDefault="00EB5369">
            <w:pPr>
              <w:pStyle w:val="ConsPlusNormal"/>
              <w:jc w:val="center"/>
            </w:pPr>
            <w:r>
              <w:t>1.</w:t>
            </w:r>
          </w:p>
        </w:tc>
        <w:tc>
          <w:tcPr>
            <w:tcW w:w="408.15pt" w:type="dxa"/>
            <w:gridSpan w:val="2"/>
          </w:tcPr>
          <w:p w:rsidR="00EB5369" w:rsidRDefault="00EB5369">
            <w:pPr>
              <w:pStyle w:val="ConsPlusNormal"/>
              <w:jc w:val="center"/>
              <w:outlineLvl w:val="2"/>
            </w:pPr>
            <w:r>
              <w:t>2019 год</w:t>
            </w:r>
          </w:p>
        </w:tc>
      </w:tr>
      <w:tr w:rsidR="00EB5369">
        <w:tc>
          <w:tcPr>
            <w:tcW w:w="45.35pt" w:type="dxa"/>
          </w:tcPr>
          <w:p w:rsidR="00EB5369" w:rsidRDefault="00EB5369">
            <w:pPr>
              <w:pStyle w:val="ConsPlusNormal"/>
              <w:jc w:val="center"/>
            </w:pPr>
            <w:r>
              <w:t>2.</w:t>
            </w:r>
          </w:p>
        </w:tc>
        <w:tc>
          <w:tcPr>
            <w:tcW w:w="116.20pt" w:type="dxa"/>
            <w:vMerge w:val="restart"/>
            <w:tcBorders>
              <w:bottom w:val="nil"/>
            </w:tcBorders>
          </w:tcPr>
          <w:p w:rsidR="00EB5369" w:rsidRDefault="00EB5369">
            <w:pPr>
              <w:pStyle w:val="ConsPlusNormal"/>
            </w:pPr>
            <w:r>
              <w:t>Город Нижний Тагил</w:t>
            </w:r>
          </w:p>
        </w:tc>
        <w:tc>
          <w:tcPr>
            <w:tcW w:w="291.95pt" w:type="dxa"/>
          </w:tcPr>
          <w:p w:rsidR="00EB5369" w:rsidRDefault="00EB5369">
            <w:pPr>
              <w:pStyle w:val="ConsPlusNormal"/>
            </w:pPr>
            <w:r>
              <w:t>комплексное благоустройство общественной территории по адресу: ТОС "Пограничный" в районе ул. Брусничная "Центр семейного отдыха"</w:t>
            </w:r>
          </w:p>
        </w:tc>
      </w:tr>
      <w:tr w:rsidR="00EB5369">
        <w:tc>
          <w:tcPr>
            <w:tcW w:w="45.35pt" w:type="dxa"/>
          </w:tcPr>
          <w:p w:rsidR="00EB5369" w:rsidRDefault="00EB5369">
            <w:pPr>
              <w:pStyle w:val="ConsPlusNormal"/>
              <w:jc w:val="center"/>
            </w:pPr>
            <w:r>
              <w:t>3.</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комплексное благоустройство сквера "Пионерский" по ул. Ильича в городе Нижний Тагил</w:t>
            </w:r>
          </w:p>
        </w:tc>
      </w:tr>
      <w:tr w:rsidR="00EB5369">
        <w:tblPrEx>
          <w:tblBorders>
            <w:insideH w:val="nil"/>
          </w:tblBorders>
        </w:tblPrEx>
        <w:tc>
          <w:tcPr>
            <w:tcW w:w="45.35pt" w:type="dxa"/>
            <w:tcBorders>
              <w:bottom w:val="nil"/>
            </w:tcBorders>
          </w:tcPr>
          <w:p w:rsidR="00EB5369" w:rsidRDefault="00EB5369">
            <w:pPr>
              <w:pStyle w:val="ConsPlusNormal"/>
              <w:jc w:val="center"/>
            </w:pPr>
            <w:r>
              <w:t>3-1.</w:t>
            </w:r>
          </w:p>
        </w:tc>
        <w:tc>
          <w:tcPr>
            <w:tcW w:w="116.20pt" w:type="dxa"/>
            <w:vMerge/>
            <w:tcBorders>
              <w:bottom w:val="nil"/>
            </w:tcBorders>
          </w:tcPr>
          <w:p w:rsidR="00EB5369" w:rsidRDefault="00EB5369">
            <w:pPr>
              <w:spacing w:after="0.05pt" w:line="0pt" w:lineRule="atLeast"/>
            </w:pPr>
          </w:p>
        </w:tc>
        <w:tc>
          <w:tcPr>
            <w:tcW w:w="291.95pt" w:type="dxa"/>
            <w:tcBorders>
              <w:bottom w:val="nil"/>
            </w:tcBorders>
          </w:tcPr>
          <w:p w:rsidR="00EB5369" w:rsidRDefault="00EB5369">
            <w:pPr>
              <w:pStyle w:val="ConsPlusNormal"/>
            </w:pPr>
            <w:r>
              <w:t>комплексное благоустройство общественной территории - площадь около здания по адресу: г. Нижний Тагил, ул. Зари, 21</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3-1 введен </w:t>
            </w:r>
            <w:hyperlink r:id="rId1015" w:history="1">
              <w:r>
                <w:rPr>
                  <w:color w:val="0000FF"/>
                </w:rPr>
                <w:t>Постановлением</w:t>
              </w:r>
            </w:hyperlink>
            <w:r>
              <w:t xml:space="preserve"> Правительства Свердловской области от 25.12.2019 N 995-ПП)</w:t>
            </w:r>
          </w:p>
        </w:tc>
      </w:tr>
      <w:tr w:rsidR="00EB5369">
        <w:tc>
          <w:tcPr>
            <w:tcW w:w="45.35pt" w:type="dxa"/>
          </w:tcPr>
          <w:p w:rsidR="00EB5369" w:rsidRDefault="00EB5369">
            <w:pPr>
              <w:pStyle w:val="ConsPlusNormal"/>
              <w:jc w:val="center"/>
            </w:pPr>
            <w:r>
              <w:t>4.</w:t>
            </w:r>
          </w:p>
        </w:tc>
        <w:tc>
          <w:tcPr>
            <w:tcW w:w="116.20pt" w:type="dxa"/>
          </w:tcPr>
          <w:p w:rsidR="00EB5369" w:rsidRDefault="00EB5369">
            <w:pPr>
              <w:pStyle w:val="ConsPlusNormal"/>
            </w:pPr>
            <w:r>
              <w:t>Городской округ Первоуральск</w:t>
            </w:r>
          </w:p>
        </w:tc>
        <w:tc>
          <w:tcPr>
            <w:tcW w:w="291.95pt" w:type="dxa"/>
          </w:tcPr>
          <w:p w:rsidR="00EB5369" w:rsidRDefault="00EB5369">
            <w:pPr>
              <w:pStyle w:val="ConsPlusNormal"/>
            </w:pPr>
            <w:r>
              <w:t>комплексное благоустройство общественной территории "Набережная Нижне-Шайтанского пруда" (3 этап)</w:t>
            </w:r>
          </w:p>
        </w:tc>
      </w:tr>
      <w:tr w:rsidR="00EB5369">
        <w:tc>
          <w:tcPr>
            <w:tcW w:w="45.35pt" w:type="dxa"/>
          </w:tcPr>
          <w:p w:rsidR="00EB5369" w:rsidRDefault="00EB5369">
            <w:pPr>
              <w:pStyle w:val="ConsPlusNormal"/>
              <w:jc w:val="center"/>
            </w:pPr>
            <w:r>
              <w:t>5.</w:t>
            </w:r>
          </w:p>
        </w:tc>
        <w:tc>
          <w:tcPr>
            <w:tcW w:w="116.20pt" w:type="dxa"/>
            <w:vMerge w:val="restart"/>
            <w:tcBorders>
              <w:bottom w:val="nil"/>
            </w:tcBorders>
          </w:tcPr>
          <w:p w:rsidR="00EB5369" w:rsidRDefault="00EB5369">
            <w:pPr>
              <w:pStyle w:val="ConsPlusNormal"/>
            </w:pPr>
            <w:r>
              <w:t>Каменск-Уральский городской округ</w:t>
            </w:r>
          </w:p>
        </w:tc>
        <w:tc>
          <w:tcPr>
            <w:tcW w:w="291.95pt" w:type="dxa"/>
          </w:tcPr>
          <w:p w:rsidR="00EB5369" w:rsidRDefault="00EB5369">
            <w:pPr>
              <w:pStyle w:val="ConsPlusNormal"/>
            </w:pPr>
            <w:r>
              <w:t>комплексное благоустройство общественной территории лыжно-лодочной базы "Металлист" (1 этап), расположенной между бульваром Парижской Коммуны и ул. Калинина, вдоль ул. Гоголя</w:t>
            </w:r>
          </w:p>
        </w:tc>
      </w:tr>
      <w:tr w:rsidR="00EB5369">
        <w:tc>
          <w:tcPr>
            <w:tcW w:w="45.35pt" w:type="dxa"/>
          </w:tcPr>
          <w:p w:rsidR="00EB5369" w:rsidRDefault="00EB5369">
            <w:pPr>
              <w:pStyle w:val="ConsPlusNormal"/>
              <w:jc w:val="center"/>
            </w:pPr>
            <w:r>
              <w:t>6.</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комплексное благоустройство площади А.М. Горького с капитальным ремонтом фонтана (1 этап)</w:t>
            </w:r>
          </w:p>
        </w:tc>
      </w:tr>
      <w:tr w:rsidR="00EB5369">
        <w:tblPrEx>
          <w:tblBorders>
            <w:insideH w:val="nil"/>
          </w:tblBorders>
        </w:tblPrEx>
        <w:tc>
          <w:tcPr>
            <w:tcW w:w="45.35pt" w:type="dxa"/>
            <w:tcBorders>
              <w:bottom w:val="nil"/>
            </w:tcBorders>
          </w:tcPr>
          <w:p w:rsidR="00EB5369" w:rsidRDefault="00EB5369">
            <w:pPr>
              <w:pStyle w:val="ConsPlusNormal"/>
              <w:jc w:val="center"/>
            </w:pPr>
            <w:r>
              <w:t>7.</w:t>
            </w:r>
          </w:p>
        </w:tc>
        <w:tc>
          <w:tcPr>
            <w:tcW w:w="116.20pt" w:type="dxa"/>
            <w:vMerge/>
            <w:tcBorders>
              <w:bottom w:val="nil"/>
            </w:tcBorders>
          </w:tcPr>
          <w:p w:rsidR="00EB5369" w:rsidRDefault="00EB5369">
            <w:pPr>
              <w:spacing w:after="0.05pt" w:line="0pt" w:lineRule="atLeast"/>
            </w:pPr>
          </w:p>
        </w:tc>
        <w:tc>
          <w:tcPr>
            <w:tcW w:w="291.95pt" w:type="dxa"/>
            <w:tcBorders>
              <w:bottom w:val="nil"/>
            </w:tcBorders>
          </w:tcPr>
          <w:p w:rsidR="00EB5369" w:rsidRDefault="00EB5369">
            <w:pPr>
              <w:pStyle w:val="ConsPlusNormal"/>
            </w:pPr>
            <w:r>
              <w:t>благоустройство городского парка в лесопарковой зоне, ограниченной улицами Ленина, Кадочникова и Рябова (2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(в ред. </w:t>
            </w:r>
            <w:hyperlink r:id="rId1016" w:history="1">
              <w:r>
                <w:rPr>
                  <w:color w:val="0000FF"/>
                </w:rPr>
                <w:t>Постановления</w:t>
              </w:r>
            </w:hyperlink>
            <w:r>
              <w:t xml:space="preserve"> Правительства Свердловской области от 17.09.2020 N 646-ПП)</w:t>
            </w:r>
          </w:p>
        </w:tc>
      </w:tr>
      <w:tr w:rsidR="00EB5369">
        <w:tc>
          <w:tcPr>
            <w:tcW w:w="45.35pt" w:type="dxa"/>
          </w:tcPr>
          <w:p w:rsidR="00EB5369" w:rsidRDefault="00EB5369">
            <w:pPr>
              <w:pStyle w:val="ConsPlusNormal"/>
              <w:jc w:val="center"/>
            </w:pPr>
            <w:r>
              <w:t>8.</w:t>
            </w:r>
          </w:p>
        </w:tc>
        <w:tc>
          <w:tcPr>
            <w:tcW w:w="116.20pt" w:type="dxa"/>
          </w:tcPr>
          <w:p w:rsidR="00EB5369" w:rsidRDefault="00EB5369">
            <w:pPr>
              <w:pStyle w:val="ConsPlusNormal"/>
            </w:pPr>
            <w:r>
              <w:t>Серовский городской округ</w:t>
            </w:r>
          </w:p>
        </w:tc>
        <w:tc>
          <w:tcPr>
            <w:tcW w:w="291.95pt" w:type="dxa"/>
          </w:tcPr>
          <w:p w:rsidR="00EB5369" w:rsidRDefault="00EB5369">
            <w:pPr>
              <w:pStyle w:val="ConsPlusNormal"/>
            </w:pPr>
            <w:r>
              <w:t>комплексное благоустройство общественной территории дворца водного спорта по адресу: г. Серов, ул. Карла Маркса, 2</w:t>
            </w:r>
          </w:p>
        </w:tc>
      </w:tr>
      <w:tr w:rsidR="00EB5369">
        <w:tc>
          <w:tcPr>
            <w:tcW w:w="45.35pt" w:type="dxa"/>
          </w:tcPr>
          <w:p w:rsidR="00EB5369" w:rsidRDefault="00EB5369">
            <w:pPr>
              <w:pStyle w:val="ConsPlusNormal"/>
              <w:jc w:val="center"/>
            </w:pPr>
            <w:r>
              <w:lastRenderedPageBreak/>
              <w:t>9.</w:t>
            </w:r>
          </w:p>
        </w:tc>
        <w:tc>
          <w:tcPr>
            <w:tcW w:w="116.20pt" w:type="dxa"/>
          </w:tcPr>
          <w:p w:rsidR="00EB5369" w:rsidRDefault="00EB5369">
            <w:pPr>
              <w:pStyle w:val="ConsPlusNormal"/>
            </w:pPr>
            <w:r>
              <w:t>Городской округ Краснотурьинск</w:t>
            </w:r>
          </w:p>
        </w:tc>
        <w:tc>
          <w:tcPr>
            <w:tcW w:w="291.95pt" w:type="dxa"/>
          </w:tcPr>
          <w:p w:rsidR="00EB5369" w:rsidRDefault="00EB5369">
            <w:pPr>
              <w:pStyle w:val="ConsPlusNormal"/>
            </w:pPr>
            <w:r>
              <w:t>комплексное благоустройство зоны отдыха реки Турья города Краснотурьинска (1 этап)</w:t>
            </w:r>
          </w:p>
        </w:tc>
      </w:tr>
      <w:tr w:rsidR="00EB5369">
        <w:tc>
          <w:tcPr>
            <w:tcW w:w="45.35pt" w:type="dxa"/>
          </w:tcPr>
          <w:p w:rsidR="00EB5369" w:rsidRDefault="00EB5369">
            <w:pPr>
              <w:pStyle w:val="ConsPlusNormal"/>
              <w:jc w:val="center"/>
            </w:pPr>
            <w:r>
              <w:t>10.</w:t>
            </w:r>
          </w:p>
        </w:tc>
        <w:tc>
          <w:tcPr>
            <w:tcW w:w="116.20pt" w:type="dxa"/>
          </w:tcPr>
          <w:p w:rsidR="00EB5369" w:rsidRDefault="00EB5369">
            <w:pPr>
              <w:pStyle w:val="ConsPlusNormal"/>
            </w:pPr>
            <w:r>
              <w:t>Городской округ Богданович</w:t>
            </w:r>
          </w:p>
        </w:tc>
        <w:tc>
          <w:tcPr>
            <w:tcW w:w="291.95pt" w:type="dxa"/>
          </w:tcPr>
          <w:p w:rsidR="00EB5369" w:rsidRDefault="00EB5369">
            <w:pPr>
              <w:pStyle w:val="ConsPlusNormal"/>
            </w:pPr>
            <w:r>
              <w:t>комплексное благоустройство территории центра отдыха Колорит в г. Богданович Свердловской области (завершающий этап)</w:t>
            </w:r>
          </w:p>
        </w:tc>
      </w:tr>
      <w:tr w:rsidR="00EB5369">
        <w:tc>
          <w:tcPr>
            <w:tcW w:w="45.35pt" w:type="dxa"/>
          </w:tcPr>
          <w:p w:rsidR="00EB5369" w:rsidRDefault="00EB5369">
            <w:pPr>
              <w:pStyle w:val="ConsPlusNormal"/>
              <w:jc w:val="center"/>
            </w:pPr>
            <w:r>
              <w:t>11.</w:t>
            </w:r>
          </w:p>
        </w:tc>
        <w:tc>
          <w:tcPr>
            <w:tcW w:w="116.20pt" w:type="dxa"/>
          </w:tcPr>
          <w:p w:rsidR="00EB5369" w:rsidRDefault="00EB5369">
            <w:pPr>
              <w:pStyle w:val="ConsPlusNormal"/>
            </w:pPr>
            <w:r>
              <w:t>Асбестовский городской округ</w:t>
            </w:r>
          </w:p>
        </w:tc>
        <w:tc>
          <w:tcPr>
            <w:tcW w:w="291.95pt" w:type="dxa"/>
          </w:tcPr>
          <w:p w:rsidR="00EB5369" w:rsidRDefault="00EB5369">
            <w:pPr>
              <w:pStyle w:val="ConsPlusNormal"/>
            </w:pPr>
            <w:r>
              <w:t>комплексное благоустройство муниципальной территории общего пользования - аллея "Победы", включая территорию "Форумной площади" (от пр. Ленина до ул. Уральской)</w:t>
            </w:r>
          </w:p>
        </w:tc>
      </w:tr>
      <w:tr w:rsidR="00EB5369">
        <w:tc>
          <w:tcPr>
            <w:tcW w:w="45.35pt" w:type="dxa"/>
          </w:tcPr>
          <w:p w:rsidR="00EB5369" w:rsidRDefault="00EB5369">
            <w:pPr>
              <w:pStyle w:val="ConsPlusNormal"/>
              <w:jc w:val="center"/>
            </w:pPr>
            <w:r>
              <w:t>12.</w:t>
            </w:r>
          </w:p>
        </w:tc>
        <w:tc>
          <w:tcPr>
            <w:tcW w:w="116.20pt" w:type="dxa"/>
          </w:tcPr>
          <w:p w:rsidR="00EB5369" w:rsidRDefault="00EB5369">
            <w:pPr>
              <w:pStyle w:val="ConsPlusNormal"/>
            </w:pPr>
            <w:r>
              <w:t>Городской округ Верхняя Пышма</w:t>
            </w:r>
          </w:p>
        </w:tc>
        <w:tc>
          <w:tcPr>
            <w:tcW w:w="291.95pt" w:type="dxa"/>
          </w:tcPr>
          <w:p w:rsidR="00EB5369" w:rsidRDefault="00EB5369">
            <w:pPr>
              <w:pStyle w:val="ConsPlusNormal"/>
            </w:pPr>
            <w:r>
              <w:t>организация общественной зоны и благоустройство территории по просп. Успенский от ул. Калинина до ул. Машиностроителей в г. Верхняя Пышма</w:t>
            </w:r>
          </w:p>
        </w:tc>
      </w:tr>
      <w:tr w:rsidR="00EB5369">
        <w:tc>
          <w:tcPr>
            <w:tcW w:w="45.35pt" w:type="dxa"/>
          </w:tcPr>
          <w:p w:rsidR="00EB5369" w:rsidRDefault="00EB5369">
            <w:pPr>
              <w:pStyle w:val="ConsPlusNormal"/>
              <w:jc w:val="center"/>
            </w:pPr>
            <w:r>
              <w:t>13.</w:t>
            </w:r>
          </w:p>
        </w:tc>
        <w:tc>
          <w:tcPr>
            <w:tcW w:w="116.20pt" w:type="dxa"/>
            <w:vMerge w:val="restart"/>
          </w:tcPr>
          <w:p w:rsidR="00EB5369" w:rsidRDefault="00EB5369">
            <w:pPr>
              <w:pStyle w:val="ConsPlusNormal"/>
            </w:pPr>
            <w:r>
              <w:t>Муниципальное образование "город Екатеринбург"</w:t>
            </w:r>
          </w:p>
        </w:tc>
        <w:tc>
          <w:tcPr>
            <w:tcW w:w="291.95pt" w:type="dxa"/>
          </w:tcPr>
          <w:p w:rsidR="00EB5369" w:rsidRDefault="00EB5369">
            <w:pPr>
              <w:pStyle w:val="ConsPlusNormal"/>
            </w:pPr>
            <w:r>
              <w:t>благоустройство набережной реки Исеть, от улицы Малышева до улицы Куйбышева, в том числе модернизация сети освещения (2 этап)</w:t>
            </w:r>
          </w:p>
        </w:tc>
      </w:tr>
      <w:tr w:rsidR="00EB5369">
        <w:tc>
          <w:tcPr>
            <w:tcW w:w="45.35pt" w:type="dxa"/>
          </w:tcPr>
          <w:p w:rsidR="00EB5369" w:rsidRDefault="00EB5369">
            <w:pPr>
              <w:pStyle w:val="ConsPlusNormal"/>
              <w:jc w:val="center"/>
            </w:pPr>
            <w:r>
              <w:t>14.</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благоустройство сквера у здания Оперного театра (2 этап)</w:t>
            </w:r>
          </w:p>
        </w:tc>
      </w:tr>
      <w:tr w:rsidR="00EB5369">
        <w:tc>
          <w:tcPr>
            <w:tcW w:w="45.35pt" w:type="dxa"/>
          </w:tcPr>
          <w:p w:rsidR="00EB5369" w:rsidRDefault="00EB5369">
            <w:pPr>
              <w:pStyle w:val="ConsPlusNormal"/>
              <w:jc w:val="center"/>
            </w:pPr>
            <w:r>
              <w:t>15.</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благоустройство парка "Зеленая роща"</w:t>
            </w:r>
          </w:p>
        </w:tc>
      </w:tr>
      <w:tr w:rsidR="00EB5369">
        <w:tc>
          <w:tcPr>
            <w:tcW w:w="45.35pt" w:type="dxa"/>
          </w:tcPr>
          <w:p w:rsidR="00EB5369" w:rsidRDefault="00EB5369">
            <w:pPr>
              <w:pStyle w:val="ConsPlusNormal"/>
              <w:jc w:val="center"/>
            </w:pPr>
            <w:r>
              <w:t>16.</w:t>
            </w:r>
          </w:p>
        </w:tc>
        <w:tc>
          <w:tcPr>
            <w:tcW w:w="116.20pt" w:type="dxa"/>
          </w:tcPr>
          <w:p w:rsidR="00EB5369" w:rsidRDefault="00EB5369">
            <w:pPr>
              <w:pStyle w:val="ConsPlusNormal"/>
            </w:pPr>
            <w:r>
              <w:t>"Городской округ "Город Лесной"</w:t>
            </w:r>
          </w:p>
        </w:tc>
        <w:tc>
          <w:tcPr>
            <w:tcW w:w="291.95pt" w:type="dxa"/>
          </w:tcPr>
          <w:p w:rsidR="00EB5369" w:rsidRDefault="00EB5369">
            <w:pPr>
              <w:pStyle w:val="ConsPlusNormal"/>
            </w:pPr>
            <w:r>
              <w:t>реконструкция парка культуры и отдыха - II очередь (1 этап)</w:t>
            </w:r>
          </w:p>
        </w:tc>
      </w:tr>
      <w:tr w:rsidR="00EB5369">
        <w:tc>
          <w:tcPr>
            <w:tcW w:w="45.35pt" w:type="dxa"/>
          </w:tcPr>
          <w:p w:rsidR="00EB5369" w:rsidRDefault="00EB5369">
            <w:pPr>
              <w:pStyle w:val="ConsPlusNormal"/>
              <w:jc w:val="center"/>
            </w:pPr>
            <w:r>
              <w:t>17.</w:t>
            </w:r>
          </w:p>
        </w:tc>
        <w:tc>
          <w:tcPr>
            <w:tcW w:w="116.20pt" w:type="dxa"/>
            <w:tcBorders>
              <w:bottom w:val="nil"/>
            </w:tcBorders>
          </w:tcPr>
          <w:p w:rsidR="00EB5369" w:rsidRDefault="00EB5369">
            <w:pPr>
              <w:pStyle w:val="ConsPlusNormal"/>
            </w:pPr>
            <w:r>
              <w:t>Верхнесалдинский городской округ</w:t>
            </w:r>
          </w:p>
        </w:tc>
        <w:tc>
          <w:tcPr>
            <w:tcW w:w="291.95pt" w:type="dxa"/>
          </w:tcPr>
          <w:p w:rsidR="00EB5369" w:rsidRDefault="00EB5369">
            <w:pPr>
              <w:pStyle w:val="ConsPlusNormal"/>
            </w:pPr>
            <w:r>
              <w:t>комплексное благоустройство общественной территории "Площадь Дворца культуры им. Г.Д. Агаркова"</w:t>
            </w:r>
          </w:p>
        </w:tc>
      </w:tr>
      <w:tr w:rsidR="00EB5369">
        <w:tblPrEx>
          <w:tblBorders>
            <w:insideH w:val="nil"/>
          </w:tblBorders>
        </w:tblPrEx>
        <w:tc>
          <w:tcPr>
            <w:tcW w:w="45.35pt" w:type="dxa"/>
            <w:tcBorders>
              <w:bottom w:val="nil"/>
            </w:tcBorders>
          </w:tcPr>
          <w:p w:rsidR="00EB5369" w:rsidRDefault="00EB5369">
            <w:pPr>
              <w:pStyle w:val="ConsPlusNormal"/>
              <w:jc w:val="center"/>
            </w:pPr>
            <w:r>
              <w:t>18.</w:t>
            </w:r>
          </w:p>
        </w:tc>
        <w:tc>
          <w:tcPr>
            <w:tcW w:w="408.15pt" w:type="dxa"/>
            <w:gridSpan w:val="2"/>
            <w:tcBorders>
              <w:top w:val="nil"/>
              <w:bottom w:val="nil"/>
            </w:tcBorders>
          </w:tcPr>
          <w:p w:rsidR="00EB5369" w:rsidRDefault="00EB5369">
            <w:pPr>
              <w:pStyle w:val="ConsPlusNormal"/>
              <w:jc w:val="both"/>
            </w:pPr>
            <w:r>
              <w:t xml:space="preserve">Утратил силу. - </w:t>
            </w:r>
            <w:hyperlink r:id="rId1017" w:history="1">
              <w:r>
                <w:rPr>
                  <w:color w:val="0000FF"/>
                </w:rPr>
                <w:t>Постановление</w:t>
              </w:r>
            </w:hyperlink>
            <w:r>
              <w:t xml:space="preserve"> Правительства Свердловской области от 25.12.2019 N 995-ПП</w:t>
            </w:r>
          </w:p>
        </w:tc>
      </w:tr>
      <w:tr w:rsidR="00EB5369">
        <w:tc>
          <w:tcPr>
            <w:tcW w:w="45.35pt" w:type="dxa"/>
          </w:tcPr>
          <w:p w:rsidR="00EB5369" w:rsidRDefault="00EB5369">
            <w:pPr>
              <w:pStyle w:val="ConsPlusNormal"/>
              <w:jc w:val="center"/>
            </w:pPr>
            <w:r>
              <w:t>19.</w:t>
            </w:r>
          </w:p>
        </w:tc>
        <w:tc>
          <w:tcPr>
            <w:tcW w:w="116.20pt" w:type="dxa"/>
          </w:tcPr>
          <w:p w:rsidR="00EB5369" w:rsidRDefault="00EB5369">
            <w:pPr>
              <w:pStyle w:val="ConsPlusNormal"/>
            </w:pPr>
            <w:r>
              <w:t>Арамильский городской округ</w:t>
            </w:r>
          </w:p>
        </w:tc>
        <w:tc>
          <w:tcPr>
            <w:tcW w:w="291.95pt" w:type="dxa"/>
          </w:tcPr>
          <w:p w:rsidR="00EB5369" w:rsidRDefault="00EB5369">
            <w:pPr>
              <w:pStyle w:val="ConsPlusNormal"/>
            </w:pPr>
            <w:r>
              <w:t>комплексное благоустройство общественной территории "Площадь Дворца культуры, Сысертский район, г. Арамиль, ул. Рабочая, д. 120А" (2 этап)</w:t>
            </w:r>
          </w:p>
        </w:tc>
      </w:tr>
      <w:tr w:rsidR="00EB5369">
        <w:tc>
          <w:tcPr>
            <w:tcW w:w="45.35pt" w:type="dxa"/>
          </w:tcPr>
          <w:p w:rsidR="00EB5369" w:rsidRDefault="00EB5369">
            <w:pPr>
              <w:pStyle w:val="ConsPlusNormal"/>
              <w:jc w:val="center"/>
            </w:pPr>
            <w:r>
              <w:t>20.</w:t>
            </w:r>
          </w:p>
        </w:tc>
        <w:tc>
          <w:tcPr>
            <w:tcW w:w="116.20pt" w:type="dxa"/>
          </w:tcPr>
          <w:p w:rsidR="00EB5369" w:rsidRDefault="00EB5369">
            <w:pPr>
              <w:pStyle w:val="ConsPlusNormal"/>
            </w:pPr>
            <w:r>
              <w:t>Артинский городской округ</w:t>
            </w:r>
          </w:p>
        </w:tc>
        <w:tc>
          <w:tcPr>
            <w:tcW w:w="291.95pt" w:type="dxa"/>
          </w:tcPr>
          <w:p w:rsidR="00EB5369" w:rsidRDefault="00EB5369">
            <w:pPr>
              <w:pStyle w:val="ConsPlusNormal"/>
            </w:pPr>
            <w:r>
              <w:t>благоустройство Парка культуры и отдыха им. 1 Мая в п.г.т. Арти (2 этап)</w:t>
            </w:r>
          </w:p>
        </w:tc>
      </w:tr>
      <w:tr w:rsidR="00EB5369">
        <w:tc>
          <w:tcPr>
            <w:tcW w:w="45.35pt" w:type="dxa"/>
          </w:tcPr>
          <w:p w:rsidR="00EB5369" w:rsidRDefault="00EB5369">
            <w:pPr>
              <w:pStyle w:val="ConsPlusNormal"/>
              <w:jc w:val="center"/>
            </w:pPr>
            <w:r>
              <w:t>21.</w:t>
            </w:r>
          </w:p>
        </w:tc>
        <w:tc>
          <w:tcPr>
            <w:tcW w:w="116.20pt" w:type="dxa"/>
            <w:vMerge w:val="restart"/>
            <w:tcBorders>
              <w:bottom w:val="nil"/>
            </w:tcBorders>
          </w:tcPr>
          <w:p w:rsidR="00EB5369" w:rsidRDefault="00EB5369">
            <w:pPr>
              <w:pStyle w:val="ConsPlusNormal"/>
            </w:pPr>
            <w:r>
              <w:t>Березовский городской округ</w:t>
            </w:r>
          </w:p>
        </w:tc>
        <w:tc>
          <w:tcPr>
            <w:tcW w:w="291.95pt" w:type="dxa"/>
          </w:tcPr>
          <w:p w:rsidR="00EB5369" w:rsidRDefault="00EB5369">
            <w:pPr>
              <w:pStyle w:val="ConsPlusNormal"/>
            </w:pPr>
            <w:r>
              <w:t>комплексное благоустройство общественной территории Тропа здоровья (2 этап)</w:t>
            </w:r>
          </w:p>
        </w:tc>
      </w:tr>
      <w:tr w:rsidR="00EB5369">
        <w:tblPrEx>
          <w:tblBorders>
            <w:insideH w:val="nil"/>
          </w:tblBorders>
        </w:tblPrEx>
        <w:tc>
          <w:tcPr>
            <w:tcW w:w="45.35pt" w:type="dxa"/>
            <w:tcBorders>
              <w:bottom w:val="nil"/>
            </w:tcBorders>
          </w:tcPr>
          <w:p w:rsidR="00EB5369" w:rsidRDefault="00EB5369">
            <w:pPr>
              <w:pStyle w:val="ConsPlusNormal"/>
              <w:jc w:val="center"/>
            </w:pPr>
            <w:r>
              <w:t>21-1.</w:t>
            </w:r>
          </w:p>
        </w:tc>
        <w:tc>
          <w:tcPr>
            <w:tcW w:w="116.20pt" w:type="dxa"/>
            <w:vMerge/>
            <w:tcBorders>
              <w:bottom w:val="nil"/>
            </w:tcBorders>
          </w:tcPr>
          <w:p w:rsidR="00EB5369" w:rsidRDefault="00EB5369">
            <w:pPr>
              <w:spacing w:after="0.05pt" w:line="0pt" w:lineRule="atLeast"/>
            </w:pPr>
          </w:p>
        </w:tc>
        <w:tc>
          <w:tcPr>
            <w:tcW w:w="291.95pt" w:type="dxa"/>
            <w:tcBorders>
              <w:bottom w:val="nil"/>
            </w:tcBorders>
          </w:tcPr>
          <w:p w:rsidR="00EB5369" w:rsidRDefault="00EB5369">
            <w:pPr>
              <w:pStyle w:val="ConsPlusNormal"/>
            </w:pPr>
            <w:r>
              <w:t>комплексное благоустройство общественной территории г. Березовский, п. Ключевск, площадка между домами по ул. Молодежная, 1 и ул. Строителей, 6</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21-1 введен </w:t>
            </w:r>
            <w:hyperlink r:id="rId1018" w:history="1">
              <w:r>
                <w:rPr>
                  <w:color w:val="0000FF"/>
                </w:rPr>
                <w:t>Постановлением</w:t>
              </w:r>
            </w:hyperlink>
            <w:r>
              <w:t xml:space="preserve"> Правительства Свердловской области от 25.12.2019 N 995-ПП)</w:t>
            </w:r>
          </w:p>
        </w:tc>
      </w:tr>
      <w:tr w:rsidR="00EB5369">
        <w:tc>
          <w:tcPr>
            <w:tcW w:w="45.35pt" w:type="dxa"/>
          </w:tcPr>
          <w:p w:rsidR="00EB5369" w:rsidRDefault="00EB5369">
            <w:pPr>
              <w:pStyle w:val="ConsPlusNormal"/>
              <w:jc w:val="center"/>
            </w:pPr>
            <w:r>
              <w:t>22.</w:t>
            </w:r>
          </w:p>
        </w:tc>
        <w:tc>
          <w:tcPr>
            <w:tcW w:w="116.20pt" w:type="dxa"/>
          </w:tcPr>
          <w:p w:rsidR="00EB5369" w:rsidRDefault="00EB5369">
            <w:pPr>
              <w:pStyle w:val="ConsPlusNormal"/>
            </w:pPr>
            <w:r>
              <w:t>Городское поселение Верхние Серги</w:t>
            </w:r>
          </w:p>
        </w:tc>
        <w:tc>
          <w:tcPr>
            <w:tcW w:w="291.95pt" w:type="dxa"/>
          </w:tcPr>
          <w:p w:rsidR="00EB5369" w:rsidRDefault="00EB5369">
            <w:pPr>
              <w:pStyle w:val="ConsPlusNormal"/>
            </w:pPr>
            <w:r>
              <w:t>благоустройство общественной территории в районе ул. Володарского, 8А, р.п. В. Серги</w:t>
            </w:r>
          </w:p>
        </w:tc>
      </w:tr>
      <w:tr w:rsidR="00EB5369">
        <w:tc>
          <w:tcPr>
            <w:tcW w:w="45.35pt" w:type="dxa"/>
          </w:tcPr>
          <w:p w:rsidR="00EB5369" w:rsidRDefault="00EB5369">
            <w:pPr>
              <w:pStyle w:val="ConsPlusNormal"/>
              <w:jc w:val="center"/>
            </w:pPr>
            <w:r>
              <w:t>23.</w:t>
            </w:r>
          </w:p>
        </w:tc>
        <w:tc>
          <w:tcPr>
            <w:tcW w:w="116.20pt" w:type="dxa"/>
            <w:vMerge w:val="restart"/>
            <w:tcBorders>
              <w:bottom w:val="nil"/>
            </w:tcBorders>
          </w:tcPr>
          <w:p w:rsidR="00EB5369" w:rsidRDefault="00EB5369">
            <w:pPr>
              <w:pStyle w:val="ConsPlusNormal"/>
            </w:pPr>
            <w:r>
              <w:t>Городской округ Верхняя Тура</w:t>
            </w:r>
          </w:p>
        </w:tc>
        <w:tc>
          <w:tcPr>
            <w:tcW w:w="291.95pt" w:type="dxa"/>
          </w:tcPr>
          <w:p w:rsidR="00EB5369" w:rsidRDefault="00EB5369">
            <w:pPr>
              <w:pStyle w:val="ConsPlusNormal"/>
            </w:pPr>
            <w:r>
              <w:t>комплексное благоустройство набережной Верхне-Туринского водохранилища городского округа Верхняя Тура</w:t>
            </w:r>
          </w:p>
        </w:tc>
      </w:tr>
      <w:tr w:rsidR="00EB5369">
        <w:tblPrEx>
          <w:tblBorders>
            <w:insideH w:val="nil"/>
          </w:tblBorders>
        </w:tblPrEx>
        <w:tc>
          <w:tcPr>
            <w:tcW w:w="45.35pt" w:type="dxa"/>
            <w:tcBorders>
              <w:bottom w:val="nil"/>
            </w:tcBorders>
          </w:tcPr>
          <w:p w:rsidR="00EB5369" w:rsidRDefault="00EB5369">
            <w:pPr>
              <w:pStyle w:val="ConsPlusNormal"/>
              <w:jc w:val="center"/>
            </w:pPr>
            <w:r>
              <w:t>23-1.</w:t>
            </w:r>
          </w:p>
        </w:tc>
        <w:tc>
          <w:tcPr>
            <w:tcW w:w="116.20pt" w:type="dxa"/>
            <w:vMerge/>
            <w:tcBorders>
              <w:bottom w:val="nil"/>
            </w:tcBorders>
          </w:tcPr>
          <w:p w:rsidR="00EB5369" w:rsidRDefault="00EB5369">
            <w:pPr>
              <w:spacing w:after="0.05pt" w:line="0pt" w:lineRule="atLeast"/>
            </w:pPr>
          </w:p>
        </w:tc>
        <w:tc>
          <w:tcPr>
            <w:tcW w:w="291.95pt" w:type="dxa"/>
            <w:tcBorders>
              <w:bottom w:val="nil"/>
            </w:tcBorders>
          </w:tcPr>
          <w:p w:rsidR="00EB5369" w:rsidRDefault="00EB5369">
            <w:pPr>
              <w:pStyle w:val="ConsPlusNormal"/>
            </w:pPr>
            <w:r>
              <w:t>комплексное благоустройство общественной территории "Парк здоровья по ул. Лермонтова"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lastRenderedPageBreak/>
              <w:t xml:space="preserve">(п. 23-1 введен </w:t>
            </w:r>
            <w:hyperlink r:id="rId1019" w:history="1">
              <w:r>
                <w:rPr>
                  <w:color w:val="0000FF"/>
                </w:rPr>
                <w:t>Постановлением</w:t>
              </w:r>
            </w:hyperlink>
            <w:r>
              <w:t xml:space="preserve"> Правительства Свердловской области от 25.12.2019 N 995-ПП)</w:t>
            </w:r>
          </w:p>
        </w:tc>
      </w:tr>
      <w:tr w:rsidR="00EB5369">
        <w:tc>
          <w:tcPr>
            <w:tcW w:w="45.35pt" w:type="dxa"/>
          </w:tcPr>
          <w:p w:rsidR="00EB5369" w:rsidRDefault="00EB5369">
            <w:pPr>
              <w:pStyle w:val="ConsPlusNormal"/>
              <w:jc w:val="center"/>
            </w:pPr>
            <w:r>
              <w:t>24.</w:t>
            </w:r>
          </w:p>
        </w:tc>
        <w:tc>
          <w:tcPr>
            <w:tcW w:w="116.20pt" w:type="dxa"/>
          </w:tcPr>
          <w:p w:rsidR="00EB5369" w:rsidRDefault="00EB5369">
            <w:pPr>
              <w:pStyle w:val="ConsPlusNormal"/>
            </w:pPr>
            <w:r>
              <w:t>Волчанский городской округ</w:t>
            </w:r>
          </w:p>
        </w:tc>
        <w:tc>
          <w:tcPr>
            <w:tcW w:w="291.95pt" w:type="dxa"/>
          </w:tcPr>
          <w:p w:rsidR="00EB5369" w:rsidRDefault="00EB5369">
            <w:pPr>
              <w:pStyle w:val="ConsPlusNormal"/>
            </w:pPr>
            <w:r>
              <w:t>благоустройство городского парка, расположенного по адресу: г. Волчанск, ул. Карпинского, 18</w:t>
            </w:r>
          </w:p>
        </w:tc>
      </w:tr>
      <w:tr w:rsidR="00EB5369">
        <w:tc>
          <w:tcPr>
            <w:tcW w:w="45.35pt" w:type="dxa"/>
          </w:tcPr>
          <w:p w:rsidR="00EB5369" w:rsidRDefault="00EB5369">
            <w:pPr>
              <w:pStyle w:val="ConsPlusNormal"/>
              <w:jc w:val="center"/>
            </w:pPr>
            <w:r>
              <w:t>25.</w:t>
            </w:r>
          </w:p>
        </w:tc>
        <w:tc>
          <w:tcPr>
            <w:tcW w:w="116.20pt" w:type="dxa"/>
          </w:tcPr>
          <w:p w:rsidR="00EB5369" w:rsidRDefault="00EB5369">
            <w:pPr>
              <w:pStyle w:val="ConsPlusNormal"/>
            </w:pPr>
            <w:r>
              <w:t>Городской округ Карпинск</w:t>
            </w:r>
          </w:p>
        </w:tc>
        <w:tc>
          <w:tcPr>
            <w:tcW w:w="291.95pt" w:type="dxa"/>
          </w:tcPr>
          <w:p w:rsidR="00EB5369" w:rsidRDefault="00EB5369">
            <w:pPr>
              <w:pStyle w:val="ConsPlusNormal"/>
            </w:pPr>
            <w:r>
              <w:t>комплексное благоустройство Комсомольского парка в городском округе Карпинск (3 этап)</w:t>
            </w:r>
          </w:p>
        </w:tc>
      </w:tr>
      <w:tr w:rsidR="00EB5369">
        <w:tc>
          <w:tcPr>
            <w:tcW w:w="45.35pt" w:type="dxa"/>
          </w:tcPr>
          <w:p w:rsidR="00EB5369" w:rsidRDefault="00EB5369">
            <w:pPr>
              <w:pStyle w:val="ConsPlusNormal"/>
              <w:jc w:val="center"/>
            </w:pPr>
            <w:r>
              <w:t>26.</w:t>
            </w:r>
          </w:p>
        </w:tc>
        <w:tc>
          <w:tcPr>
            <w:tcW w:w="116.20pt" w:type="dxa"/>
          </w:tcPr>
          <w:p w:rsidR="00EB5369" w:rsidRDefault="00EB5369">
            <w:pPr>
              <w:pStyle w:val="ConsPlusNormal"/>
            </w:pPr>
            <w:r>
              <w:t>Качканарский городской округ</w:t>
            </w:r>
          </w:p>
        </w:tc>
        <w:tc>
          <w:tcPr>
            <w:tcW w:w="291.95pt" w:type="dxa"/>
          </w:tcPr>
          <w:p w:rsidR="00EB5369" w:rsidRDefault="00EB5369">
            <w:pPr>
              <w:pStyle w:val="ConsPlusNormal"/>
            </w:pPr>
            <w:r>
              <w:t>комплексное благоустройство общественной территории 5А микрорайона города Качканара</w:t>
            </w:r>
          </w:p>
        </w:tc>
      </w:tr>
      <w:tr w:rsidR="00EB5369">
        <w:tc>
          <w:tcPr>
            <w:tcW w:w="45.35pt" w:type="dxa"/>
          </w:tcPr>
          <w:p w:rsidR="00EB5369" w:rsidRDefault="00EB5369">
            <w:pPr>
              <w:pStyle w:val="ConsPlusNormal"/>
              <w:jc w:val="center"/>
            </w:pPr>
            <w:r>
              <w:t>27.</w:t>
            </w:r>
          </w:p>
        </w:tc>
        <w:tc>
          <w:tcPr>
            <w:tcW w:w="116.20pt" w:type="dxa"/>
          </w:tcPr>
          <w:p w:rsidR="00EB5369" w:rsidRDefault="00EB5369">
            <w:pPr>
              <w:pStyle w:val="ConsPlusNormal"/>
            </w:pPr>
            <w:r>
              <w:t>Городской округ Красноуральск</w:t>
            </w:r>
          </w:p>
        </w:tc>
        <w:tc>
          <w:tcPr>
            <w:tcW w:w="291.95pt" w:type="dxa"/>
          </w:tcPr>
          <w:p w:rsidR="00EB5369" w:rsidRDefault="00EB5369">
            <w:pPr>
              <w:pStyle w:val="ConsPlusNormal"/>
            </w:pPr>
            <w:r>
              <w:t>комплексное благоустройство сквера по ул. Ленина городского округа Красноуральск Свердловской области</w:t>
            </w:r>
          </w:p>
        </w:tc>
      </w:tr>
      <w:tr w:rsidR="00EB5369">
        <w:tc>
          <w:tcPr>
            <w:tcW w:w="45.35pt" w:type="dxa"/>
          </w:tcPr>
          <w:p w:rsidR="00EB5369" w:rsidRDefault="00EB5369">
            <w:pPr>
              <w:pStyle w:val="ConsPlusNormal"/>
              <w:jc w:val="center"/>
            </w:pPr>
            <w:r>
              <w:t>28.</w:t>
            </w:r>
          </w:p>
        </w:tc>
        <w:tc>
          <w:tcPr>
            <w:tcW w:w="116.20pt" w:type="dxa"/>
          </w:tcPr>
          <w:p w:rsidR="00EB5369" w:rsidRDefault="00EB5369">
            <w:pPr>
              <w:pStyle w:val="ConsPlusNormal"/>
            </w:pPr>
            <w:r>
              <w:t>Камышловский городской округ</w:t>
            </w:r>
          </w:p>
        </w:tc>
        <w:tc>
          <w:tcPr>
            <w:tcW w:w="291.95pt" w:type="dxa"/>
          </w:tcPr>
          <w:p w:rsidR="00EB5369" w:rsidRDefault="00EB5369">
            <w:pPr>
              <w:pStyle w:val="ConsPlusNormal"/>
            </w:pPr>
            <w:r>
              <w:t>реконструкция центрального городского сквера и площади по улице Карла Маркса в городе Камышлове. Центральная площадь в границах улиц Ленина - Карла Маркса</w:t>
            </w:r>
          </w:p>
        </w:tc>
      </w:tr>
      <w:tr w:rsidR="00EB5369">
        <w:tc>
          <w:tcPr>
            <w:tcW w:w="45.35pt" w:type="dxa"/>
          </w:tcPr>
          <w:p w:rsidR="00EB5369" w:rsidRDefault="00EB5369">
            <w:pPr>
              <w:pStyle w:val="ConsPlusNormal"/>
              <w:jc w:val="center"/>
            </w:pPr>
            <w:r>
              <w:t>29.</w:t>
            </w:r>
          </w:p>
        </w:tc>
        <w:tc>
          <w:tcPr>
            <w:tcW w:w="116.20pt" w:type="dxa"/>
          </w:tcPr>
          <w:p w:rsidR="00EB5369" w:rsidRDefault="00EB5369">
            <w:pPr>
              <w:pStyle w:val="ConsPlusNormal"/>
            </w:pPr>
            <w:r>
              <w:t>Невьянский городской округ</w:t>
            </w:r>
          </w:p>
        </w:tc>
        <w:tc>
          <w:tcPr>
            <w:tcW w:w="291.95pt" w:type="dxa"/>
          </w:tcPr>
          <w:p w:rsidR="00EB5369" w:rsidRDefault="00EB5369">
            <w:pPr>
              <w:pStyle w:val="ConsPlusNormal"/>
            </w:pPr>
            <w:r>
              <w:t>комплексное благоустройство общественной территории "Парк отдыха и стадион" ул. Садовая, 3 город Невьянск Свердловской области (2 этап 1 очереди)</w:t>
            </w:r>
          </w:p>
        </w:tc>
      </w:tr>
      <w:tr w:rsidR="00EB5369">
        <w:tc>
          <w:tcPr>
            <w:tcW w:w="45.35pt" w:type="dxa"/>
          </w:tcPr>
          <w:p w:rsidR="00EB5369" w:rsidRDefault="00EB5369">
            <w:pPr>
              <w:pStyle w:val="ConsPlusNormal"/>
              <w:jc w:val="center"/>
            </w:pPr>
            <w:r>
              <w:t>30.</w:t>
            </w:r>
          </w:p>
        </w:tc>
        <w:tc>
          <w:tcPr>
            <w:tcW w:w="116.20pt" w:type="dxa"/>
          </w:tcPr>
          <w:p w:rsidR="00EB5369" w:rsidRDefault="00EB5369">
            <w:pPr>
              <w:pStyle w:val="ConsPlusNormal"/>
            </w:pPr>
            <w:r>
              <w:t>Нижнетуринский городской округ</w:t>
            </w:r>
          </w:p>
        </w:tc>
        <w:tc>
          <w:tcPr>
            <w:tcW w:w="291.95pt" w:type="dxa"/>
          </w:tcPr>
          <w:p w:rsidR="00EB5369" w:rsidRDefault="00EB5369">
            <w:pPr>
              <w:pStyle w:val="ConsPlusNormal"/>
            </w:pPr>
            <w:r>
              <w:t>благоустройство парка "Центральный" по улице 40 лет Октября в районе дома N 1 (2 и 3 этапы работ)</w:t>
            </w:r>
          </w:p>
        </w:tc>
      </w:tr>
      <w:tr w:rsidR="00EB5369">
        <w:tc>
          <w:tcPr>
            <w:tcW w:w="45.35pt" w:type="dxa"/>
          </w:tcPr>
          <w:p w:rsidR="00EB5369" w:rsidRDefault="00EB5369">
            <w:pPr>
              <w:pStyle w:val="ConsPlusNormal"/>
              <w:jc w:val="center"/>
            </w:pPr>
            <w:r>
              <w:t>31.</w:t>
            </w:r>
          </w:p>
        </w:tc>
        <w:tc>
          <w:tcPr>
            <w:tcW w:w="116.20pt" w:type="dxa"/>
          </w:tcPr>
          <w:p w:rsidR="00EB5369" w:rsidRDefault="00EB5369">
            <w:pPr>
              <w:pStyle w:val="ConsPlusNormal"/>
            </w:pPr>
            <w:r>
              <w:t>Североуральский городской округ</w:t>
            </w:r>
          </w:p>
        </w:tc>
        <w:tc>
          <w:tcPr>
            <w:tcW w:w="291.95pt" w:type="dxa"/>
          </w:tcPr>
          <w:p w:rsidR="00EB5369" w:rsidRDefault="00EB5369">
            <w:pPr>
              <w:pStyle w:val="ConsPlusNormal"/>
            </w:pPr>
            <w:r>
              <w:t>комплексное благоустройство Молодежного сквера по ул. Ленина</w:t>
            </w:r>
          </w:p>
        </w:tc>
      </w:tr>
      <w:tr w:rsidR="00EB5369">
        <w:tc>
          <w:tcPr>
            <w:tcW w:w="45.35pt" w:type="dxa"/>
          </w:tcPr>
          <w:p w:rsidR="00EB5369" w:rsidRDefault="00EB5369">
            <w:pPr>
              <w:pStyle w:val="ConsPlusNormal"/>
              <w:jc w:val="center"/>
            </w:pPr>
            <w:r>
              <w:t>32.</w:t>
            </w:r>
          </w:p>
        </w:tc>
        <w:tc>
          <w:tcPr>
            <w:tcW w:w="116.20pt" w:type="dxa"/>
          </w:tcPr>
          <w:p w:rsidR="00EB5369" w:rsidRDefault="00EB5369">
            <w:pPr>
              <w:pStyle w:val="ConsPlusNormal"/>
            </w:pPr>
            <w:r>
              <w:t>Городской округ Сухой Лог</w:t>
            </w:r>
          </w:p>
        </w:tc>
        <w:tc>
          <w:tcPr>
            <w:tcW w:w="291.95pt" w:type="dxa"/>
          </w:tcPr>
          <w:p w:rsidR="00EB5369" w:rsidRDefault="00EB5369">
            <w:pPr>
              <w:pStyle w:val="ConsPlusNormal"/>
            </w:pPr>
            <w:r>
              <w:t>комплексное благоустройство многофункционального парка в районе проезда Строителей города Сухой Лог (2 этап)</w:t>
            </w:r>
          </w:p>
        </w:tc>
      </w:tr>
      <w:tr w:rsidR="00EB5369">
        <w:tc>
          <w:tcPr>
            <w:tcW w:w="45.35pt" w:type="dxa"/>
          </w:tcPr>
          <w:p w:rsidR="00EB5369" w:rsidRDefault="00EB5369">
            <w:pPr>
              <w:pStyle w:val="ConsPlusNormal"/>
              <w:jc w:val="center"/>
            </w:pPr>
            <w:r>
              <w:t>33.</w:t>
            </w:r>
          </w:p>
        </w:tc>
        <w:tc>
          <w:tcPr>
            <w:tcW w:w="116.20pt" w:type="dxa"/>
            <w:vMerge w:val="restart"/>
            <w:tcBorders>
              <w:bottom w:val="nil"/>
            </w:tcBorders>
          </w:tcPr>
          <w:p w:rsidR="00EB5369" w:rsidRDefault="00EB5369">
            <w:pPr>
              <w:pStyle w:val="ConsPlusNormal"/>
            </w:pPr>
            <w:r>
              <w:t>Туринский городской округ</w:t>
            </w:r>
          </w:p>
        </w:tc>
        <w:tc>
          <w:tcPr>
            <w:tcW w:w="291.95pt" w:type="dxa"/>
          </w:tcPr>
          <w:p w:rsidR="00EB5369" w:rsidRDefault="00EB5369">
            <w:pPr>
              <w:pStyle w:val="ConsPlusNormal"/>
            </w:pPr>
            <w:r>
              <w:t>выполнение работ по благоустройству парка Декабристов</w:t>
            </w:r>
          </w:p>
        </w:tc>
      </w:tr>
      <w:tr w:rsidR="00EB5369">
        <w:tblPrEx>
          <w:tblBorders>
            <w:insideH w:val="nil"/>
          </w:tblBorders>
        </w:tblPrEx>
        <w:tc>
          <w:tcPr>
            <w:tcW w:w="45.35pt" w:type="dxa"/>
            <w:tcBorders>
              <w:bottom w:val="nil"/>
            </w:tcBorders>
          </w:tcPr>
          <w:p w:rsidR="00EB5369" w:rsidRDefault="00EB5369">
            <w:pPr>
              <w:pStyle w:val="ConsPlusNormal"/>
              <w:jc w:val="center"/>
            </w:pPr>
            <w:r>
              <w:t>33-1.</w:t>
            </w:r>
          </w:p>
        </w:tc>
        <w:tc>
          <w:tcPr>
            <w:tcW w:w="116.20pt" w:type="dxa"/>
            <w:vMerge/>
            <w:tcBorders>
              <w:bottom w:val="nil"/>
            </w:tcBorders>
          </w:tcPr>
          <w:p w:rsidR="00EB5369" w:rsidRDefault="00EB5369">
            <w:pPr>
              <w:spacing w:after="0.05pt" w:line="0pt" w:lineRule="atLeast"/>
            </w:pPr>
          </w:p>
        </w:tc>
        <w:tc>
          <w:tcPr>
            <w:tcW w:w="291.95pt" w:type="dxa"/>
            <w:tcBorders>
              <w:bottom w:val="nil"/>
            </w:tcBorders>
          </w:tcPr>
          <w:p w:rsidR="00EB5369" w:rsidRDefault="00EB5369">
            <w:pPr>
              <w:pStyle w:val="ConsPlusNormal"/>
            </w:pPr>
            <w:r>
              <w:t>комплексное благоустройство территории площади Октября, ул. Ленина, ул. Спорта в городе Туринске</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33-1 введен </w:t>
            </w:r>
            <w:hyperlink r:id="rId1020" w:history="1">
              <w:r>
                <w:rPr>
                  <w:color w:val="0000FF"/>
                </w:rPr>
                <w:t>Постановлением</w:t>
              </w:r>
            </w:hyperlink>
            <w:r>
              <w:t xml:space="preserve"> Правительства Свердловской области от 25.12.2019 N 995-ПП)</w:t>
            </w:r>
          </w:p>
        </w:tc>
      </w:tr>
      <w:tr w:rsidR="00EB5369">
        <w:tc>
          <w:tcPr>
            <w:tcW w:w="45.35pt" w:type="dxa"/>
          </w:tcPr>
          <w:p w:rsidR="00EB5369" w:rsidRDefault="00EB5369">
            <w:pPr>
              <w:pStyle w:val="ConsPlusNormal"/>
              <w:jc w:val="center"/>
            </w:pPr>
            <w:r>
              <w:t>34.</w:t>
            </w:r>
          </w:p>
        </w:tc>
        <w:tc>
          <w:tcPr>
            <w:tcW w:w="116.20pt" w:type="dxa"/>
          </w:tcPr>
          <w:p w:rsidR="00EB5369" w:rsidRDefault="00EB5369">
            <w:pPr>
              <w:pStyle w:val="ConsPlusNormal"/>
            </w:pPr>
            <w:r>
              <w:t>Полевской городской округ</w:t>
            </w:r>
          </w:p>
        </w:tc>
        <w:tc>
          <w:tcPr>
            <w:tcW w:w="291.95pt" w:type="dxa"/>
          </w:tcPr>
          <w:p w:rsidR="00EB5369" w:rsidRDefault="00EB5369">
            <w:pPr>
              <w:pStyle w:val="ConsPlusNormal"/>
            </w:pPr>
            <w:r>
              <w:t>комплексное благоустройство территории общего пользования и массового отдыха населения: бульвар Трояна</w:t>
            </w:r>
          </w:p>
        </w:tc>
      </w:tr>
      <w:tr w:rsidR="00EB5369">
        <w:tc>
          <w:tcPr>
            <w:tcW w:w="45.35pt" w:type="dxa"/>
          </w:tcPr>
          <w:p w:rsidR="00EB5369" w:rsidRDefault="00EB5369">
            <w:pPr>
              <w:pStyle w:val="ConsPlusNormal"/>
              <w:jc w:val="center"/>
            </w:pPr>
            <w:r>
              <w:t>35.</w:t>
            </w:r>
          </w:p>
        </w:tc>
        <w:tc>
          <w:tcPr>
            <w:tcW w:w="116.20pt" w:type="dxa"/>
          </w:tcPr>
          <w:p w:rsidR="00EB5369" w:rsidRDefault="00EB5369">
            <w:pPr>
              <w:pStyle w:val="ConsPlusNormal"/>
            </w:pPr>
            <w:r>
              <w:t>Городской округ Ревда</w:t>
            </w:r>
          </w:p>
        </w:tc>
        <w:tc>
          <w:tcPr>
            <w:tcW w:w="291.95pt" w:type="dxa"/>
          </w:tcPr>
          <w:p w:rsidR="00EB5369" w:rsidRDefault="00EB5369">
            <w:pPr>
              <w:pStyle w:val="ConsPlusNormal"/>
            </w:pPr>
            <w:r>
              <w:t>комплексное благоустройство общественной территории площадь и парк Победы (II, III этапы)</w:t>
            </w:r>
          </w:p>
        </w:tc>
      </w:tr>
      <w:tr w:rsidR="00EB5369">
        <w:tblPrEx>
          <w:tblBorders>
            <w:insideH w:val="nil"/>
          </w:tblBorders>
        </w:tblPrEx>
        <w:tc>
          <w:tcPr>
            <w:tcW w:w="45.35pt" w:type="dxa"/>
            <w:tcBorders>
              <w:bottom w:val="nil"/>
            </w:tcBorders>
          </w:tcPr>
          <w:p w:rsidR="00EB5369" w:rsidRDefault="00EB5369">
            <w:pPr>
              <w:pStyle w:val="ConsPlusNormal"/>
              <w:jc w:val="center"/>
            </w:pPr>
            <w:r>
              <w:t>36.</w:t>
            </w:r>
          </w:p>
        </w:tc>
        <w:tc>
          <w:tcPr>
            <w:tcW w:w="408.15pt" w:type="dxa"/>
            <w:gridSpan w:val="2"/>
            <w:tcBorders>
              <w:bottom w:val="nil"/>
            </w:tcBorders>
          </w:tcPr>
          <w:p w:rsidR="00EB5369" w:rsidRDefault="00EB5369">
            <w:pPr>
              <w:pStyle w:val="ConsPlusNormal"/>
              <w:jc w:val="both"/>
            </w:pPr>
            <w:r>
              <w:t xml:space="preserve">Утратил силу. - </w:t>
            </w:r>
            <w:hyperlink r:id="rId1021" w:history="1">
              <w:r>
                <w:rPr>
                  <w:color w:val="0000FF"/>
                </w:rPr>
                <w:t>Постановление</w:t>
              </w:r>
            </w:hyperlink>
            <w:r>
              <w:t xml:space="preserve"> Правительства Свердловской области от 25.12.2019 N 995-ПП</w:t>
            </w:r>
          </w:p>
        </w:tc>
      </w:tr>
      <w:tr w:rsidR="00EB5369">
        <w:tc>
          <w:tcPr>
            <w:tcW w:w="45.35pt" w:type="dxa"/>
          </w:tcPr>
          <w:p w:rsidR="00EB5369" w:rsidRDefault="00EB5369">
            <w:pPr>
              <w:pStyle w:val="ConsPlusNormal"/>
              <w:jc w:val="center"/>
            </w:pPr>
            <w:r>
              <w:t>37.</w:t>
            </w:r>
          </w:p>
        </w:tc>
        <w:tc>
          <w:tcPr>
            <w:tcW w:w="116.20pt" w:type="dxa"/>
          </w:tcPr>
          <w:p w:rsidR="00EB5369" w:rsidRDefault="00EB5369">
            <w:pPr>
              <w:pStyle w:val="ConsPlusNormal"/>
            </w:pPr>
            <w:r>
              <w:t>Муниципальное образование Алапаевское</w:t>
            </w:r>
          </w:p>
        </w:tc>
        <w:tc>
          <w:tcPr>
            <w:tcW w:w="291.95pt" w:type="dxa"/>
          </w:tcPr>
          <w:p w:rsidR="00EB5369" w:rsidRDefault="00EB5369">
            <w:pPr>
              <w:pStyle w:val="ConsPlusNormal"/>
            </w:pPr>
            <w:r>
              <w:t>благоустройство лесопарка у стадиона "Орион" по ул. Октябрьская в п.г.т. Верхняя Синячиха</w:t>
            </w:r>
          </w:p>
        </w:tc>
      </w:tr>
      <w:tr w:rsidR="00EB5369">
        <w:tc>
          <w:tcPr>
            <w:tcW w:w="45.35pt" w:type="dxa"/>
          </w:tcPr>
          <w:p w:rsidR="00EB5369" w:rsidRDefault="00EB5369">
            <w:pPr>
              <w:pStyle w:val="ConsPlusNormal"/>
              <w:jc w:val="center"/>
            </w:pPr>
            <w:r>
              <w:t>38.</w:t>
            </w:r>
          </w:p>
        </w:tc>
        <w:tc>
          <w:tcPr>
            <w:tcW w:w="116.20pt" w:type="dxa"/>
          </w:tcPr>
          <w:p w:rsidR="00EB5369" w:rsidRDefault="00EB5369">
            <w:pPr>
              <w:pStyle w:val="ConsPlusNormal"/>
            </w:pPr>
            <w:r>
              <w:t>Артемовский городской округ</w:t>
            </w:r>
          </w:p>
        </w:tc>
        <w:tc>
          <w:tcPr>
            <w:tcW w:w="291.95pt" w:type="dxa"/>
          </w:tcPr>
          <w:p w:rsidR="00EB5369" w:rsidRDefault="00EB5369">
            <w:pPr>
              <w:pStyle w:val="ConsPlusNormal"/>
            </w:pPr>
            <w:r>
              <w:t>благоустройство сквера Победы по ул. Ленина в г. Артемовском</w:t>
            </w:r>
          </w:p>
        </w:tc>
      </w:tr>
      <w:tr w:rsidR="00EB5369">
        <w:tc>
          <w:tcPr>
            <w:tcW w:w="45.35pt" w:type="dxa"/>
          </w:tcPr>
          <w:p w:rsidR="00EB5369" w:rsidRDefault="00EB5369">
            <w:pPr>
              <w:pStyle w:val="ConsPlusNormal"/>
              <w:jc w:val="center"/>
            </w:pPr>
            <w:r>
              <w:t>39.</w:t>
            </w:r>
          </w:p>
        </w:tc>
        <w:tc>
          <w:tcPr>
            <w:tcW w:w="116.20pt" w:type="dxa"/>
          </w:tcPr>
          <w:p w:rsidR="00EB5369" w:rsidRDefault="00EB5369">
            <w:pPr>
              <w:pStyle w:val="ConsPlusNormal"/>
            </w:pPr>
            <w:r>
              <w:t xml:space="preserve">Ачитский городской </w:t>
            </w:r>
            <w:r>
              <w:lastRenderedPageBreak/>
              <w:t>округ</w:t>
            </w:r>
          </w:p>
        </w:tc>
        <w:tc>
          <w:tcPr>
            <w:tcW w:w="291.95pt" w:type="dxa"/>
          </w:tcPr>
          <w:p w:rsidR="00EB5369" w:rsidRDefault="00EB5369">
            <w:pPr>
              <w:pStyle w:val="ConsPlusNormal"/>
            </w:pPr>
            <w:r>
              <w:lastRenderedPageBreak/>
              <w:t xml:space="preserve">благоустройство центрального сквера в р.п. Ачит </w:t>
            </w:r>
            <w:r>
              <w:lastRenderedPageBreak/>
              <w:t>Свердловской области</w:t>
            </w:r>
          </w:p>
        </w:tc>
      </w:tr>
      <w:tr w:rsidR="00EB5369">
        <w:tc>
          <w:tcPr>
            <w:tcW w:w="45.35pt" w:type="dxa"/>
          </w:tcPr>
          <w:p w:rsidR="00EB5369" w:rsidRDefault="00EB5369">
            <w:pPr>
              <w:pStyle w:val="ConsPlusNormal"/>
              <w:jc w:val="center"/>
            </w:pPr>
            <w:r>
              <w:lastRenderedPageBreak/>
              <w:t>40.</w:t>
            </w:r>
          </w:p>
        </w:tc>
        <w:tc>
          <w:tcPr>
            <w:tcW w:w="116.20pt" w:type="dxa"/>
          </w:tcPr>
          <w:p w:rsidR="00EB5369" w:rsidRDefault="00EB5369">
            <w:pPr>
              <w:pStyle w:val="ConsPlusNormal"/>
            </w:pPr>
            <w:r>
              <w:t>Байкаловское сельское поселение</w:t>
            </w:r>
          </w:p>
        </w:tc>
        <w:tc>
          <w:tcPr>
            <w:tcW w:w="291.95pt" w:type="dxa"/>
          </w:tcPr>
          <w:p w:rsidR="00EB5369" w:rsidRDefault="00EB5369">
            <w:pPr>
              <w:pStyle w:val="ConsPlusNormal"/>
            </w:pPr>
            <w:r>
              <w:t>благоустройство сквера имени Дмитрия Ивановича Мальгина по ул. Мальгина, д. 80п в с. Байкалово, Байкаловского района Свердловской области</w:t>
            </w:r>
          </w:p>
        </w:tc>
      </w:tr>
      <w:tr w:rsidR="00EB5369">
        <w:tc>
          <w:tcPr>
            <w:tcW w:w="45.35pt" w:type="dxa"/>
          </w:tcPr>
          <w:p w:rsidR="00EB5369" w:rsidRDefault="00EB5369">
            <w:pPr>
              <w:pStyle w:val="ConsPlusNormal"/>
              <w:jc w:val="center"/>
            </w:pPr>
            <w:r>
              <w:t>41.</w:t>
            </w:r>
          </w:p>
        </w:tc>
        <w:tc>
          <w:tcPr>
            <w:tcW w:w="116.20pt" w:type="dxa"/>
          </w:tcPr>
          <w:p w:rsidR="00EB5369" w:rsidRDefault="00EB5369">
            <w:pPr>
              <w:pStyle w:val="ConsPlusNormal"/>
            </w:pPr>
            <w:r>
              <w:t>Бисертский городской округ</w:t>
            </w:r>
          </w:p>
        </w:tc>
        <w:tc>
          <w:tcPr>
            <w:tcW w:w="291.95pt" w:type="dxa"/>
          </w:tcPr>
          <w:p w:rsidR="00EB5369" w:rsidRDefault="00EB5369">
            <w:pPr>
              <w:pStyle w:val="ConsPlusNormal"/>
            </w:pPr>
            <w:r>
              <w:t>благоустройство общественной территории "Набережная Бисертского пруда"</w:t>
            </w:r>
          </w:p>
        </w:tc>
      </w:tr>
      <w:tr w:rsidR="00EB5369">
        <w:tc>
          <w:tcPr>
            <w:tcW w:w="45.35pt" w:type="dxa"/>
          </w:tcPr>
          <w:p w:rsidR="00EB5369" w:rsidRDefault="00EB5369">
            <w:pPr>
              <w:pStyle w:val="ConsPlusNormal"/>
              <w:jc w:val="center"/>
            </w:pPr>
            <w:r>
              <w:t>42.</w:t>
            </w:r>
          </w:p>
        </w:tc>
        <w:tc>
          <w:tcPr>
            <w:tcW w:w="116.20pt" w:type="dxa"/>
          </w:tcPr>
          <w:p w:rsidR="00EB5369" w:rsidRDefault="00EB5369">
            <w:pPr>
              <w:pStyle w:val="ConsPlusNormal"/>
            </w:pPr>
            <w:r>
              <w:t>Городской округ Верхотурский</w:t>
            </w:r>
          </w:p>
        </w:tc>
        <w:tc>
          <w:tcPr>
            <w:tcW w:w="291.95pt" w:type="dxa"/>
          </w:tcPr>
          <w:p w:rsidR="00EB5369" w:rsidRDefault="00EB5369">
            <w:pPr>
              <w:pStyle w:val="ConsPlusNormal"/>
            </w:pPr>
            <w:r>
              <w:t>комплексное благоустройство Центральной площади города Верхотурье</w:t>
            </w:r>
          </w:p>
        </w:tc>
      </w:tr>
      <w:tr w:rsidR="00EB5369">
        <w:tc>
          <w:tcPr>
            <w:tcW w:w="45.35pt" w:type="dxa"/>
          </w:tcPr>
          <w:p w:rsidR="00EB5369" w:rsidRDefault="00EB5369">
            <w:pPr>
              <w:pStyle w:val="ConsPlusNormal"/>
              <w:jc w:val="center"/>
            </w:pPr>
            <w:r>
              <w:t>43.</w:t>
            </w:r>
          </w:p>
        </w:tc>
        <w:tc>
          <w:tcPr>
            <w:tcW w:w="116.20pt" w:type="dxa"/>
          </w:tcPr>
          <w:p w:rsidR="00EB5369" w:rsidRDefault="00EB5369">
            <w:pPr>
              <w:pStyle w:val="ConsPlusNormal"/>
            </w:pPr>
            <w:r>
              <w:t>Городской округ Заречный</w:t>
            </w:r>
          </w:p>
        </w:tc>
        <w:tc>
          <w:tcPr>
            <w:tcW w:w="291.95pt" w:type="dxa"/>
          </w:tcPr>
          <w:p w:rsidR="00EB5369" w:rsidRDefault="00EB5369">
            <w:pPr>
              <w:pStyle w:val="ConsPlusNormal"/>
            </w:pPr>
            <w:r>
              <w:t>реконструкция набережной Белоярского водохранилища в г. Заречном Свердловской области</w:t>
            </w:r>
          </w:p>
        </w:tc>
      </w:tr>
      <w:tr w:rsidR="00EB5369">
        <w:tc>
          <w:tcPr>
            <w:tcW w:w="45.35pt" w:type="dxa"/>
          </w:tcPr>
          <w:p w:rsidR="00EB5369" w:rsidRDefault="00EB5369">
            <w:pPr>
              <w:pStyle w:val="ConsPlusNormal"/>
              <w:jc w:val="center"/>
            </w:pPr>
            <w:r>
              <w:t>44.</w:t>
            </w:r>
          </w:p>
        </w:tc>
        <w:tc>
          <w:tcPr>
            <w:tcW w:w="116.20pt" w:type="dxa"/>
          </w:tcPr>
          <w:p w:rsidR="00EB5369" w:rsidRDefault="00EB5369">
            <w:pPr>
              <w:pStyle w:val="ConsPlusNormal"/>
            </w:pPr>
            <w:r>
              <w:t>Ивдельский городской округ</w:t>
            </w:r>
          </w:p>
        </w:tc>
        <w:tc>
          <w:tcPr>
            <w:tcW w:w="291.95pt" w:type="dxa"/>
          </w:tcPr>
          <w:p w:rsidR="00EB5369" w:rsidRDefault="00EB5369">
            <w:pPr>
              <w:pStyle w:val="ConsPlusNormal"/>
            </w:pPr>
            <w:r>
              <w:t>благоустройство парка по ул. Октябрьская Набережная - Остров ЛПХ в г. Ивдель Свердловской области</w:t>
            </w:r>
          </w:p>
        </w:tc>
      </w:tr>
      <w:tr w:rsidR="00EB5369">
        <w:tc>
          <w:tcPr>
            <w:tcW w:w="45.35pt" w:type="dxa"/>
          </w:tcPr>
          <w:p w:rsidR="00EB5369" w:rsidRDefault="00EB5369">
            <w:pPr>
              <w:pStyle w:val="ConsPlusNormal"/>
              <w:jc w:val="center"/>
            </w:pPr>
            <w:r>
              <w:t>45.</w:t>
            </w:r>
          </w:p>
        </w:tc>
        <w:tc>
          <w:tcPr>
            <w:tcW w:w="116.20pt" w:type="dxa"/>
          </w:tcPr>
          <w:p w:rsidR="00EB5369" w:rsidRDefault="00EB5369">
            <w:pPr>
              <w:pStyle w:val="ConsPlusNormal"/>
            </w:pPr>
            <w:r>
              <w:t>Ирбитское муниципальное образование</w:t>
            </w:r>
          </w:p>
        </w:tc>
        <w:tc>
          <w:tcPr>
            <w:tcW w:w="291.95pt" w:type="dxa"/>
          </w:tcPr>
          <w:p w:rsidR="00EB5369" w:rsidRDefault="00EB5369">
            <w:pPr>
              <w:pStyle w:val="ConsPlusNormal"/>
            </w:pPr>
            <w:r>
              <w:t>комплексное благоустройство территории Свердловская область, Ирбитский район, п. Пионерский, ул. Ожиганова, 8 "Спортивный парк отдыха"</w:t>
            </w:r>
          </w:p>
        </w:tc>
      </w:tr>
      <w:tr w:rsidR="00EB5369">
        <w:tc>
          <w:tcPr>
            <w:tcW w:w="45.35pt" w:type="dxa"/>
          </w:tcPr>
          <w:p w:rsidR="00EB5369" w:rsidRDefault="00EB5369">
            <w:pPr>
              <w:pStyle w:val="ConsPlusNormal"/>
              <w:jc w:val="center"/>
            </w:pPr>
            <w:r>
              <w:t>46.</w:t>
            </w:r>
          </w:p>
        </w:tc>
        <w:tc>
          <w:tcPr>
            <w:tcW w:w="116.20pt" w:type="dxa"/>
          </w:tcPr>
          <w:p w:rsidR="00EB5369" w:rsidRDefault="00EB5369">
            <w:pPr>
              <w:pStyle w:val="ConsPlusNormal"/>
            </w:pPr>
            <w:r>
              <w:t>Каменский городской округ</w:t>
            </w:r>
          </w:p>
        </w:tc>
        <w:tc>
          <w:tcPr>
            <w:tcW w:w="291.95pt" w:type="dxa"/>
          </w:tcPr>
          <w:p w:rsidR="00EB5369" w:rsidRDefault="00EB5369">
            <w:pPr>
              <w:pStyle w:val="ConsPlusNormal"/>
            </w:pPr>
            <w:r>
              <w:t>благоустройство парка Победы в с. Колчедан, Каменского района, Свердловской области</w:t>
            </w:r>
          </w:p>
        </w:tc>
      </w:tr>
      <w:tr w:rsidR="00EB5369">
        <w:tc>
          <w:tcPr>
            <w:tcW w:w="45.35pt" w:type="dxa"/>
          </w:tcPr>
          <w:p w:rsidR="00EB5369" w:rsidRDefault="00EB5369">
            <w:pPr>
              <w:pStyle w:val="ConsPlusNormal"/>
              <w:jc w:val="center"/>
            </w:pPr>
            <w:r>
              <w:t>47.</w:t>
            </w:r>
          </w:p>
        </w:tc>
        <w:tc>
          <w:tcPr>
            <w:tcW w:w="116.20pt" w:type="dxa"/>
          </w:tcPr>
          <w:p w:rsidR="00EB5369" w:rsidRDefault="00EB5369">
            <w:pPr>
              <w:pStyle w:val="ConsPlusNormal"/>
            </w:pPr>
            <w:r>
              <w:t>Городской округ Красноуфимск</w:t>
            </w:r>
          </w:p>
        </w:tc>
        <w:tc>
          <w:tcPr>
            <w:tcW w:w="291.95pt" w:type="dxa"/>
          </w:tcPr>
          <w:p w:rsidR="00EB5369" w:rsidRDefault="00EB5369">
            <w:pPr>
              <w:pStyle w:val="ConsPlusNormal"/>
            </w:pPr>
            <w:r>
              <w:t>комплексное благоустройство общественной территории: "Верхний уровень набережной р. Уфы с прилегающей к ней территорией в г. Красноуфимск Свердловской области" (1 этап)</w:t>
            </w:r>
          </w:p>
        </w:tc>
      </w:tr>
      <w:tr w:rsidR="00EB5369">
        <w:tc>
          <w:tcPr>
            <w:tcW w:w="45.35pt" w:type="dxa"/>
          </w:tcPr>
          <w:p w:rsidR="00EB5369" w:rsidRDefault="00EB5369">
            <w:pPr>
              <w:pStyle w:val="ConsPlusNormal"/>
              <w:jc w:val="center"/>
            </w:pPr>
            <w:r>
              <w:t>48.</w:t>
            </w:r>
          </w:p>
        </w:tc>
        <w:tc>
          <w:tcPr>
            <w:tcW w:w="116.20pt" w:type="dxa"/>
          </w:tcPr>
          <w:p w:rsidR="00EB5369" w:rsidRDefault="00EB5369">
            <w:pPr>
              <w:pStyle w:val="ConsPlusNormal"/>
            </w:pPr>
            <w:r>
              <w:t>Муниципальное образование Красноуфимский округ</w:t>
            </w:r>
          </w:p>
        </w:tc>
        <w:tc>
          <w:tcPr>
            <w:tcW w:w="291.95pt" w:type="dxa"/>
          </w:tcPr>
          <w:p w:rsidR="00EB5369" w:rsidRDefault="00EB5369">
            <w:pPr>
              <w:pStyle w:val="ConsPlusNormal"/>
            </w:pPr>
            <w:r>
              <w:t>комплексное благоустройство общественной территории: д. Приданниково, общественная территория по ул. Дружбы (территория бывшего стадиона)</w:t>
            </w:r>
          </w:p>
        </w:tc>
      </w:tr>
      <w:tr w:rsidR="00EB5369">
        <w:tc>
          <w:tcPr>
            <w:tcW w:w="45.35pt" w:type="dxa"/>
          </w:tcPr>
          <w:p w:rsidR="00EB5369" w:rsidRDefault="00EB5369">
            <w:pPr>
              <w:pStyle w:val="ConsPlusNormal"/>
              <w:jc w:val="center"/>
            </w:pPr>
            <w:r>
              <w:t>49.</w:t>
            </w:r>
          </w:p>
        </w:tc>
        <w:tc>
          <w:tcPr>
            <w:tcW w:w="116.20pt" w:type="dxa"/>
            <w:vMerge w:val="restart"/>
            <w:tcBorders>
              <w:bottom w:val="nil"/>
            </w:tcBorders>
          </w:tcPr>
          <w:p w:rsidR="00EB5369" w:rsidRDefault="00EB5369">
            <w:pPr>
              <w:pStyle w:val="ConsPlusNormal"/>
            </w:pPr>
            <w:r>
              <w:t>Михайловское муниципальное образование</w:t>
            </w:r>
          </w:p>
        </w:tc>
        <w:tc>
          <w:tcPr>
            <w:tcW w:w="291.95pt" w:type="dxa"/>
          </w:tcPr>
          <w:p w:rsidR="00EB5369" w:rsidRDefault="00EB5369">
            <w:pPr>
              <w:pStyle w:val="ConsPlusNormal"/>
            </w:pPr>
            <w:r>
              <w:t>комплексное благоустройство общественной территории - парк им. Кирова С.М., Свердловская область, г. Михайловск, ул. Кирова</w:t>
            </w:r>
          </w:p>
        </w:tc>
      </w:tr>
      <w:tr w:rsidR="00EB5369">
        <w:tblPrEx>
          <w:tblBorders>
            <w:insideH w:val="nil"/>
          </w:tblBorders>
        </w:tblPrEx>
        <w:tc>
          <w:tcPr>
            <w:tcW w:w="45.35pt" w:type="dxa"/>
            <w:tcBorders>
              <w:bottom w:val="nil"/>
            </w:tcBorders>
          </w:tcPr>
          <w:p w:rsidR="00EB5369" w:rsidRDefault="00EB5369">
            <w:pPr>
              <w:pStyle w:val="ConsPlusNormal"/>
              <w:jc w:val="center"/>
            </w:pPr>
            <w:r>
              <w:t>49-1.</w:t>
            </w:r>
          </w:p>
        </w:tc>
        <w:tc>
          <w:tcPr>
            <w:tcW w:w="116.20pt" w:type="dxa"/>
            <w:vMerge/>
            <w:tcBorders>
              <w:bottom w:val="nil"/>
            </w:tcBorders>
          </w:tcPr>
          <w:p w:rsidR="00EB5369" w:rsidRDefault="00EB5369">
            <w:pPr>
              <w:spacing w:after="0.05pt" w:line="0pt" w:lineRule="atLeast"/>
            </w:pPr>
          </w:p>
        </w:tc>
        <w:tc>
          <w:tcPr>
            <w:tcW w:w="291.95pt" w:type="dxa"/>
            <w:tcBorders>
              <w:bottom w:val="nil"/>
            </w:tcBorders>
          </w:tcPr>
          <w:p w:rsidR="00EB5369" w:rsidRDefault="00EB5369">
            <w:pPr>
              <w:pStyle w:val="ConsPlusNormal"/>
            </w:pPr>
            <w:r>
              <w:t>комплексное благоустройство общественной территории - Парк Победы, Свердловская область, город Михайловск, улица Кирова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49-1 введен </w:t>
            </w:r>
            <w:hyperlink r:id="rId1022" w:history="1">
              <w:r>
                <w:rPr>
                  <w:color w:val="0000FF"/>
                </w:rPr>
                <w:t>Постановлением</w:t>
              </w:r>
            </w:hyperlink>
            <w:r>
              <w:t xml:space="preserve"> Правительства Свердловской области от 25.12.2019 N 995-ПП)</w:t>
            </w:r>
          </w:p>
        </w:tc>
      </w:tr>
      <w:tr w:rsidR="00EB5369">
        <w:tc>
          <w:tcPr>
            <w:tcW w:w="45.35pt" w:type="dxa"/>
          </w:tcPr>
          <w:p w:rsidR="00EB5369" w:rsidRDefault="00EB5369">
            <w:pPr>
              <w:pStyle w:val="ConsPlusNormal"/>
              <w:jc w:val="center"/>
            </w:pPr>
            <w:r>
              <w:t>50.</w:t>
            </w:r>
          </w:p>
        </w:tc>
        <w:tc>
          <w:tcPr>
            <w:tcW w:w="116.20pt" w:type="dxa"/>
          </w:tcPr>
          <w:p w:rsidR="00EB5369" w:rsidRDefault="00EB5369">
            <w:pPr>
              <w:pStyle w:val="ConsPlusNormal"/>
            </w:pPr>
            <w:r>
              <w:t>Нижнесергинское городское поселение</w:t>
            </w:r>
          </w:p>
        </w:tc>
        <w:tc>
          <w:tcPr>
            <w:tcW w:w="291.95pt" w:type="dxa"/>
          </w:tcPr>
          <w:p w:rsidR="00EB5369" w:rsidRDefault="00EB5369">
            <w:pPr>
              <w:pStyle w:val="ConsPlusNormal"/>
            </w:pPr>
            <w:r>
              <w:t>комплексное благоустройство общественной территории - центральная площадь, г. Н. Серги, ул. Ленина, 40 Свердловская область</w:t>
            </w:r>
          </w:p>
        </w:tc>
      </w:tr>
      <w:tr w:rsidR="00EB5369">
        <w:tc>
          <w:tcPr>
            <w:tcW w:w="45.35pt" w:type="dxa"/>
          </w:tcPr>
          <w:p w:rsidR="00EB5369" w:rsidRDefault="00EB5369">
            <w:pPr>
              <w:pStyle w:val="ConsPlusNormal"/>
              <w:jc w:val="center"/>
            </w:pPr>
            <w:r>
              <w:t>51.</w:t>
            </w:r>
          </w:p>
        </w:tc>
        <w:tc>
          <w:tcPr>
            <w:tcW w:w="116.20pt" w:type="dxa"/>
          </w:tcPr>
          <w:p w:rsidR="00EB5369" w:rsidRDefault="00EB5369">
            <w:pPr>
              <w:pStyle w:val="ConsPlusNormal"/>
            </w:pPr>
            <w:r>
              <w:t>Новолялинский городской округ</w:t>
            </w:r>
          </w:p>
        </w:tc>
        <w:tc>
          <w:tcPr>
            <w:tcW w:w="291.95pt" w:type="dxa"/>
          </w:tcPr>
          <w:p w:rsidR="00EB5369" w:rsidRDefault="00EB5369">
            <w:pPr>
              <w:pStyle w:val="ConsPlusNormal"/>
            </w:pPr>
            <w:r>
              <w:t>комплексное благоустройство сквера на привокзальной площади, г. Новая Ляля, ул. Гагарина, 25</w:t>
            </w:r>
          </w:p>
        </w:tc>
      </w:tr>
      <w:tr w:rsidR="00EB5369">
        <w:tc>
          <w:tcPr>
            <w:tcW w:w="45.35pt" w:type="dxa"/>
          </w:tcPr>
          <w:p w:rsidR="00EB5369" w:rsidRDefault="00EB5369">
            <w:pPr>
              <w:pStyle w:val="ConsPlusNormal"/>
              <w:jc w:val="center"/>
            </w:pPr>
            <w:r>
              <w:t>52.</w:t>
            </w:r>
          </w:p>
        </w:tc>
        <w:tc>
          <w:tcPr>
            <w:tcW w:w="116.20pt" w:type="dxa"/>
            <w:vMerge w:val="restart"/>
            <w:tcBorders>
              <w:bottom w:val="nil"/>
            </w:tcBorders>
          </w:tcPr>
          <w:p w:rsidR="00EB5369" w:rsidRDefault="00EB5369">
            <w:pPr>
              <w:pStyle w:val="ConsPlusNormal"/>
            </w:pPr>
            <w:r>
              <w:t>Новоуральский городской округ</w:t>
            </w:r>
          </w:p>
        </w:tc>
        <w:tc>
          <w:tcPr>
            <w:tcW w:w="291.95pt" w:type="dxa"/>
          </w:tcPr>
          <w:p w:rsidR="00EB5369" w:rsidRDefault="00EB5369">
            <w:pPr>
              <w:pStyle w:val="ConsPlusNormal"/>
            </w:pPr>
            <w:r>
              <w:t>благоустройство Аллеи Молодежи Свердловская область. Город Новоуральск</w:t>
            </w:r>
          </w:p>
        </w:tc>
      </w:tr>
      <w:tr w:rsidR="00EB5369">
        <w:tblPrEx>
          <w:tblBorders>
            <w:insideH w:val="nil"/>
          </w:tblBorders>
        </w:tblPrEx>
        <w:tc>
          <w:tcPr>
            <w:tcW w:w="45.35pt" w:type="dxa"/>
            <w:tcBorders>
              <w:bottom w:val="nil"/>
            </w:tcBorders>
          </w:tcPr>
          <w:p w:rsidR="00EB5369" w:rsidRDefault="00EB5369">
            <w:pPr>
              <w:pStyle w:val="ConsPlusNormal"/>
              <w:jc w:val="center"/>
            </w:pPr>
            <w:r>
              <w:t>52-1.</w:t>
            </w:r>
          </w:p>
        </w:tc>
        <w:tc>
          <w:tcPr>
            <w:tcW w:w="116.20pt" w:type="dxa"/>
            <w:vMerge/>
            <w:tcBorders>
              <w:bottom w:val="nil"/>
            </w:tcBorders>
          </w:tcPr>
          <w:p w:rsidR="00EB5369" w:rsidRDefault="00EB5369">
            <w:pPr>
              <w:spacing w:after="0.05pt" w:line="0pt" w:lineRule="atLeast"/>
            </w:pPr>
          </w:p>
        </w:tc>
        <w:tc>
          <w:tcPr>
            <w:tcW w:w="291.95pt" w:type="dxa"/>
            <w:tcBorders>
              <w:bottom w:val="nil"/>
            </w:tcBorders>
          </w:tcPr>
          <w:p w:rsidR="00EB5369" w:rsidRDefault="00EB5369">
            <w:pPr>
              <w:pStyle w:val="ConsPlusNormal"/>
            </w:pPr>
            <w:r>
              <w:t>комплексное благоустройство общественной территории Сквер по ул. Ленина у магазина N 45, г. Новоуральск</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lastRenderedPageBreak/>
              <w:t xml:space="preserve">(п. 52-1 введен </w:t>
            </w:r>
            <w:hyperlink r:id="rId1023" w:history="1">
              <w:r>
                <w:rPr>
                  <w:color w:val="0000FF"/>
                </w:rPr>
                <w:t>Постановлением</w:t>
              </w:r>
            </w:hyperlink>
            <w:r>
              <w:t xml:space="preserve"> Правительства Свердловской области от 25.12.2019 N 995-ПП)</w:t>
            </w:r>
          </w:p>
        </w:tc>
      </w:tr>
      <w:tr w:rsidR="00EB5369">
        <w:tblPrEx>
          <w:tblBorders>
            <w:insideH w:val="nil"/>
          </w:tblBorders>
        </w:tblPrEx>
        <w:tc>
          <w:tcPr>
            <w:tcW w:w="45.35pt" w:type="dxa"/>
            <w:tcBorders>
              <w:bottom w:val="nil"/>
            </w:tcBorders>
          </w:tcPr>
          <w:p w:rsidR="00EB5369" w:rsidRDefault="00EB5369">
            <w:pPr>
              <w:pStyle w:val="ConsPlusNormal"/>
              <w:jc w:val="center"/>
            </w:pPr>
            <w:r>
              <w:t>52-2.</w:t>
            </w:r>
          </w:p>
        </w:tc>
        <w:tc>
          <w:tcPr>
            <w:tcW w:w="116.20pt" w:type="dxa"/>
            <w:tcBorders>
              <w:top w:val="nil"/>
              <w:bottom w:val="nil"/>
            </w:tcBorders>
          </w:tcPr>
          <w:p w:rsidR="00EB5369" w:rsidRDefault="00EB5369">
            <w:pPr>
              <w:pStyle w:val="ConsPlusNormal"/>
            </w:pPr>
          </w:p>
        </w:tc>
        <w:tc>
          <w:tcPr>
            <w:tcW w:w="291.95pt" w:type="dxa"/>
            <w:tcBorders>
              <w:bottom w:val="nil"/>
            </w:tcBorders>
          </w:tcPr>
          <w:p w:rsidR="00EB5369" w:rsidRDefault="00EB5369">
            <w:pPr>
              <w:pStyle w:val="ConsPlusNormal"/>
            </w:pPr>
            <w:r>
              <w:t>комплексное благоустройство общественной территории Бульвар им. Фоменко г. Новоуральск</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52-2 введен </w:t>
            </w:r>
            <w:hyperlink r:id="rId1024" w:history="1">
              <w:r>
                <w:rPr>
                  <w:color w:val="0000FF"/>
                </w:rPr>
                <w:t>Постановлением</w:t>
              </w:r>
            </w:hyperlink>
            <w:r>
              <w:t xml:space="preserve"> Правительства Свердловской области от 25.12.2019 N 995-ПП)</w:t>
            </w:r>
          </w:p>
        </w:tc>
      </w:tr>
      <w:tr w:rsidR="00EB5369">
        <w:tc>
          <w:tcPr>
            <w:tcW w:w="45.35pt" w:type="dxa"/>
          </w:tcPr>
          <w:p w:rsidR="00EB5369" w:rsidRDefault="00EB5369">
            <w:pPr>
              <w:pStyle w:val="ConsPlusNormal"/>
              <w:jc w:val="center"/>
            </w:pPr>
            <w:r>
              <w:t>53.</w:t>
            </w:r>
          </w:p>
        </w:tc>
        <w:tc>
          <w:tcPr>
            <w:tcW w:w="116.20pt" w:type="dxa"/>
          </w:tcPr>
          <w:p w:rsidR="00EB5369" w:rsidRDefault="00EB5369">
            <w:pPr>
              <w:pStyle w:val="ConsPlusNormal"/>
            </w:pPr>
            <w:r>
              <w:t>Режевской городской округ</w:t>
            </w:r>
          </w:p>
        </w:tc>
        <w:tc>
          <w:tcPr>
            <w:tcW w:w="291.95pt" w:type="dxa"/>
          </w:tcPr>
          <w:p w:rsidR="00EB5369" w:rsidRDefault="00EB5369">
            <w:pPr>
              <w:pStyle w:val="ConsPlusNormal"/>
            </w:pPr>
            <w:r>
              <w:t>благоустройство общественной территории парк "Победы" в с. Глинское г. Реж</w:t>
            </w:r>
          </w:p>
        </w:tc>
      </w:tr>
      <w:tr w:rsidR="00EB5369">
        <w:tc>
          <w:tcPr>
            <w:tcW w:w="45.35pt" w:type="dxa"/>
          </w:tcPr>
          <w:p w:rsidR="00EB5369" w:rsidRDefault="00EB5369">
            <w:pPr>
              <w:pStyle w:val="ConsPlusNormal"/>
              <w:jc w:val="center"/>
            </w:pPr>
            <w:r>
              <w:t>54.</w:t>
            </w:r>
          </w:p>
        </w:tc>
        <w:tc>
          <w:tcPr>
            <w:tcW w:w="116.20pt" w:type="dxa"/>
          </w:tcPr>
          <w:p w:rsidR="00EB5369" w:rsidRDefault="00EB5369">
            <w:pPr>
              <w:pStyle w:val="ConsPlusNormal"/>
            </w:pPr>
            <w:r>
              <w:t>Тугулымский городской округ</w:t>
            </w:r>
          </w:p>
        </w:tc>
        <w:tc>
          <w:tcPr>
            <w:tcW w:w="291.95pt" w:type="dxa"/>
          </w:tcPr>
          <w:p w:rsidR="00EB5369" w:rsidRDefault="00EB5369">
            <w:pPr>
              <w:pStyle w:val="ConsPlusNormal"/>
            </w:pPr>
            <w:r>
              <w:t>комплексное благоустройство общественной территории по адресу: п.г.т. Тугулым, площадь 50 лет Октября, 2</w:t>
            </w:r>
          </w:p>
        </w:tc>
      </w:tr>
      <w:tr w:rsidR="00EB5369">
        <w:tc>
          <w:tcPr>
            <w:tcW w:w="45.35pt" w:type="dxa"/>
          </w:tcPr>
          <w:p w:rsidR="00EB5369" w:rsidRDefault="00EB5369">
            <w:pPr>
              <w:pStyle w:val="ConsPlusNormal"/>
              <w:jc w:val="center"/>
            </w:pPr>
            <w:r>
              <w:t>55.</w:t>
            </w:r>
          </w:p>
        </w:tc>
        <w:tc>
          <w:tcPr>
            <w:tcW w:w="116.20pt" w:type="dxa"/>
          </w:tcPr>
          <w:p w:rsidR="00EB5369" w:rsidRDefault="00EB5369">
            <w:pPr>
              <w:pStyle w:val="ConsPlusNormal"/>
            </w:pPr>
            <w:r>
              <w:t>Шалинский городской округ</w:t>
            </w:r>
          </w:p>
        </w:tc>
        <w:tc>
          <w:tcPr>
            <w:tcW w:w="291.95pt" w:type="dxa"/>
          </w:tcPr>
          <w:p w:rsidR="00EB5369" w:rsidRDefault="00EB5369">
            <w:pPr>
              <w:pStyle w:val="ConsPlusNormal"/>
            </w:pPr>
            <w:r>
              <w:t>благоустройство второй очереди парка по улице Орджоникидзе, 5ж в п.г.т. Шаля</w:t>
            </w:r>
          </w:p>
        </w:tc>
      </w:tr>
      <w:tr w:rsidR="00EB5369">
        <w:tc>
          <w:tcPr>
            <w:tcW w:w="45.35pt" w:type="dxa"/>
          </w:tcPr>
          <w:p w:rsidR="00EB5369" w:rsidRDefault="00EB5369">
            <w:pPr>
              <w:pStyle w:val="ConsPlusNormal"/>
              <w:jc w:val="center"/>
            </w:pPr>
            <w:r>
              <w:t>56.</w:t>
            </w:r>
          </w:p>
        </w:tc>
        <w:tc>
          <w:tcPr>
            <w:tcW w:w="116.20pt" w:type="dxa"/>
            <w:vMerge w:val="restart"/>
            <w:tcBorders>
              <w:bottom w:val="nil"/>
            </w:tcBorders>
          </w:tcPr>
          <w:p w:rsidR="00EB5369" w:rsidRDefault="00EB5369">
            <w:pPr>
              <w:pStyle w:val="ConsPlusNormal"/>
            </w:pPr>
            <w:r>
              <w:t>Кушвинский городской округ</w:t>
            </w:r>
          </w:p>
        </w:tc>
        <w:tc>
          <w:tcPr>
            <w:tcW w:w="291.95pt" w:type="dxa"/>
          </w:tcPr>
          <w:p w:rsidR="00EB5369" w:rsidRDefault="00EB5369">
            <w:pPr>
              <w:pStyle w:val="ConsPlusNormal"/>
            </w:pPr>
            <w:r>
              <w:t>комплексное благоустройство общественной территории на земельном участке, расположенном по адресу: Свердловская область, г. Кушва, пл. Культуры, 1а, с целью реализации мероприятия "Создание парка культуры и отдыха"</w:t>
            </w:r>
          </w:p>
        </w:tc>
      </w:tr>
      <w:tr w:rsidR="00EB5369">
        <w:tblPrEx>
          <w:tblBorders>
            <w:insideH w:val="nil"/>
          </w:tblBorders>
        </w:tblPrEx>
        <w:tc>
          <w:tcPr>
            <w:tcW w:w="45.35pt" w:type="dxa"/>
            <w:tcBorders>
              <w:bottom w:val="nil"/>
            </w:tcBorders>
          </w:tcPr>
          <w:p w:rsidR="00EB5369" w:rsidRDefault="00EB5369">
            <w:pPr>
              <w:pStyle w:val="ConsPlusNormal"/>
              <w:jc w:val="center"/>
            </w:pPr>
            <w:r>
              <w:t>56-1.</w:t>
            </w:r>
          </w:p>
        </w:tc>
        <w:tc>
          <w:tcPr>
            <w:tcW w:w="116.20pt" w:type="dxa"/>
            <w:vMerge/>
            <w:tcBorders>
              <w:bottom w:val="nil"/>
            </w:tcBorders>
          </w:tcPr>
          <w:p w:rsidR="00EB5369" w:rsidRDefault="00EB5369">
            <w:pPr>
              <w:spacing w:after="0.05pt" w:line="0pt" w:lineRule="atLeast"/>
            </w:pPr>
          </w:p>
        </w:tc>
        <w:tc>
          <w:tcPr>
            <w:tcW w:w="291.95pt" w:type="dxa"/>
            <w:tcBorders>
              <w:bottom w:val="nil"/>
            </w:tcBorders>
          </w:tcPr>
          <w:p w:rsidR="00EB5369" w:rsidRDefault="00EB5369">
            <w:pPr>
              <w:pStyle w:val="ConsPlusNormal"/>
            </w:pPr>
            <w:r>
              <w:t>комплексное благоустройство общественной территории - Свердловская область, г. Кушва, между земельными участками жилых домов N 1 и N 5 - 1 улицы Энгельса и домов N 2, N 4 улица Суворова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56-1 введен </w:t>
            </w:r>
            <w:hyperlink r:id="rId1025" w:history="1">
              <w:r>
                <w:rPr>
                  <w:color w:val="0000FF"/>
                </w:rPr>
                <w:t>Постановлением</w:t>
              </w:r>
            </w:hyperlink>
            <w:r>
              <w:t xml:space="preserve"> Правительства Свердловской области от 25.12.2019 N 995-ПП)</w:t>
            </w:r>
          </w:p>
        </w:tc>
      </w:tr>
      <w:tr w:rsidR="00EB5369">
        <w:tblPrEx>
          <w:tblBorders>
            <w:insideH w:val="nil"/>
          </w:tblBorders>
        </w:tblPrEx>
        <w:tc>
          <w:tcPr>
            <w:tcW w:w="45.35pt" w:type="dxa"/>
            <w:tcBorders>
              <w:bottom w:val="nil"/>
            </w:tcBorders>
          </w:tcPr>
          <w:p w:rsidR="00EB5369" w:rsidRDefault="00EB5369">
            <w:pPr>
              <w:pStyle w:val="ConsPlusNormal"/>
              <w:jc w:val="center"/>
            </w:pPr>
            <w:r>
              <w:t>56-2.</w:t>
            </w:r>
          </w:p>
        </w:tc>
        <w:tc>
          <w:tcPr>
            <w:tcW w:w="116.20pt" w:type="dxa"/>
            <w:tcBorders>
              <w:bottom w:val="nil"/>
            </w:tcBorders>
          </w:tcPr>
          <w:p w:rsidR="00EB5369" w:rsidRDefault="00EB5369">
            <w:pPr>
              <w:pStyle w:val="ConsPlusNormal"/>
            </w:pPr>
            <w:r>
              <w:t>Сысертский городской округ</w:t>
            </w:r>
          </w:p>
        </w:tc>
        <w:tc>
          <w:tcPr>
            <w:tcW w:w="291.95pt" w:type="dxa"/>
            <w:tcBorders>
              <w:bottom w:val="nil"/>
            </w:tcBorders>
          </w:tcPr>
          <w:p w:rsidR="00EB5369" w:rsidRDefault="00EB5369">
            <w:pPr>
              <w:pStyle w:val="ConsPlusNormal"/>
            </w:pPr>
            <w:r>
              <w:t>комплексное благоустройство общественной территории парка культуры и отдыха п. Большой Исток</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56-2 введен </w:t>
            </w:r>
            <w:hyperlink r:id="rId1026" w:history="1">
              <w:r>
                <w:rPr>
                  <w:color w:val="0000FF"/>
                </w:rPr>
                <w:t>Постановлением</w:t>
              </w:r>
            </w:hyperlink>
            <w:r>
              <w:t xml:space="preserve"> Правительства Свердловской области от 25.12.2019 N 995-ПП)</w:t>
            </w:r>
          </w:p>
        </w:tc>
      </w:tr>
      <w:tr w:rsidR="00EB5369">
        <w:tblPrEx>
          <w:tblBorders>
            <w:insideH w:val="nil"/>
          </w:tblBorders>
        </w:tblPrEx>
        <w:tc>
          <w:tcPr>
            <w:tcW w:w="45.35pt" w:type="dxa"/>
            <w:tcBorders>
              <w:bottom w:val="nil"/>
            </w:tcBorders>
          </w:tcPr>
          <w:p w:rsidR="00EB5369" w:rsidRDefault="00EB5369">
            <w:pPr>
              <w:pStyle w:val="ConsPlusNormal"/>
              <w:jc w:val="center"/>
            </w:pPr>
            <w:r>
              <w:t>56-3.</w:t>
            </w:r>
          </w:p>
        </w:tc>
        <w:tc>
          <w:tcPr>
            <w:tcW w:w="116.20pt" w:type="dxa"/>
            <w:tcBorders>
              <w:top w:val="nil"/>
              <w:bottom w:val="nil"/>
            </w:tcBorders>
          </w:tcPr>
          <w:p w:rsidR="00EB5369" w:rsidRDefault="00EB5369">
            <w:pPr>
              <w:pStyle w:val="ConsPlusNormal"/>
            </w:pPr>
          </w:p>
        </w:tc>
        <w:tc>
          <w:tcPr>
            <w:tcW w:w="291.95pt" w:type="dxa"/>
            <w:tcBorders>
              <w:bottom w:val="nil"/>
            </w:tcBorders>
          </w:tcPr>
          <w:p w:rsidR="00EB5369" w:rsidRDefault="00EB5369">
            <w:pPr>
              <w:pStyle w:val="ConsPlusNormal"/>
            </w:pPr>
            <w:r>
              <w:t>комплексное благоустройство общественной территории "Площадка по улице Восточная, 20, поселок Первомайский Свердловской области"</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56-3 введен </w:t>
            </w:r>
            <w:hyperlink r:id="rId1027" w:history="1">
              <w:r>
                <w:rPr>
                  <w:color w:val="0000FF"/>
                </w:rPr>
                <w:t>Постановлением</w:t>
              </w:r>
            </w:hyperlink>
            <w:r>
              <w:t xml:space="preserve"> Правительства Свердловской области от 25.12.2019 N 995-ПП)</w:t>
            </w:r>
          </w:p>
        </w:tc>
      </w:tr>
      <w:tr w:rsidR="00EB5369">
        <w:tblPrEx>
          <w:tblBorders>
            <w:insideH w:val="nil"/>
          </w:tblBorders>
        </w:tblPrEx>
        <w:tc>
          <w:tcPr>
            <w:tcW w:w="45.35pt" w:type="dxa"/>
            <w:tcBorders>
              <w:bottom w:val="nil"/>
            </w:tcBorders>
          </w:tcPr>
          <w:p w:rsidR="00EB5369" w:rsidRDefault="00EB5369">
            <w:pPr>
              <w:pStyle w:val="ConsPlusNormal"/>
              <w:jc w:val="center"/>
            </w:pPr>
            <w:r>
              <w:t>57.</w:t>
            </w:r>
          </w:p>
        </w:tc>
        <w:tc>
          <w:tcPr>
            <w:tcW w:w="408.15pt" w:type="dxa"/>
            <w:gridSpan w:val="2"/>
            <w:tcBorders>
              <w:bottom w:val="nil"/>
            </w:tcBorders>
          </w:tcPr>
          <w:p w:rsidR="00EB5369" w:rsidRDefault="00EB5369">
            <w:pPr>
              <w:pStyle w:val="ConsPlusNormal"/>
              <w:jc w:val="center"/>
              <w:outlineLvl w:val="2"/>
            </w:pPr>
            <w:r>
              <w:t>2020 год</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(в ред. </w:t>
            </w:r>
            <w:hyperlink r:id="rId1028" w:history="1">
              <w:r>
                <w:rPr>
                  <w:color w:val="0000FF"/>
                </w:rPr>
                <w:t>Постановления</w:t>
              </w:r>
            </w:hyperlink>
            <w:r>
              <w:t xml:space="preserve"> Правительства Свердловской области от 19.11.2021 N 798-ПП)</w:t>
            </w:r>
          </w:p>
        </w:tc>
      </w:tr>
      <w:tr w:rsidR="00EB5369">
        <w:tblPrEx>
          <w:tblBorders>
            <w:insideH w:val="nil"/>
          </w:tblBorders>
        </w:tblPrEx>
        <w:tc>
          <w:tcPr>
            <w:tcW w:w="453.50pt" w:type="dxa"/>
            <w:gridSpan w:val="3"/>
            <w:tcBorders>
              <w:top w:val="nil"/>
            </w:tcBorders>
          </w:tcPr>
          <w:p w:rsidR="00EB5369" w:rsidRDefault="00EB5369">
            <w:pPr>
              <w:pStyle w:val="ConsPlusNormal"/>
              <w:jc w:val="center"/>
            </w:pPr>
            <w:r>
              <w:t xml:space="preserve">(введен </w:t>
            </w:r>
            <w:hyperlink r:id="rId1029" w:history="1">
              <w:r>
                <w:rPr>
                  <w:color w:val="0000FF"/>
                </w:rPr>
                <w:t>Постановлением</w:t>
              </w:r>
            </w:hyperlink>
            <w:r>
              <w:t xml:space="preserve"> Правительства Свердловской области от 05.12.2019 N 876-ПП)</w:t>
            </w:r>
          </w:p>
        </w:tc>
      </w:tr>
      <w:tr w:rsidR="00EB5369">
        <w:tc>
          <w:tcPr>
            <w:tcW w:w="45.35pt" w:type="dxa"/>
          </w:tcPr>
          <w:p w:rsidR="00EB5369" w:rsidRDefault="00EB5369">
            <w:pPr>
              <w:pStyle w:val="ConsPlusNormal"/>
              <w:jc w:val="center"/>
            </w:pPr>
            <w:r>
              <w:t>58.</w:t>
            </w:r>
          </w:p>
        </w:tc>
        <w:tc>
          <w:tcPr>
            <w:tcW w:w="116.20pt" w:type="dxa"/>
            <w:vMerge w:val="restart"/>
          </w:tcPr>
          <w:p w:rsidR="00EB5369" w:rsidRDefault="00EB5369">
            <w:pPr>
              <w:pStyle w:val="ConsPlusNormal"/>
            </w:pPr>
            <w:r>
              <w:t>Город Нижний Тагил</w:t>
            </w:r>
          </w:p>
        </w:tc>
        <w:tc>
          <w:tcPr>
            <w:tcW w:w="291.95pt" w:type="dxa"/>
          </w:tcPr>
          <w:p w:rsidR="00EB5369" w:rsidRDefault="00EB5369">
            <w:pPr>
              <w:pStyle w:val="ConsPlusNormal"/>
            </w:pPr>
            <w:r>
              <w:t>комплексное благоустройство общественной территории - площадь около здания по адресу: г. Нижний Тагил, ул. Зари, 21 (2 этап)</w:t>
            </w:r>
          </w:p>
        </w:tc>
      </w:tr>
      <w:tr w:rsidR="00EB5369">
        <w:tc>
          <w:tcPr>
            <w:tcW w:w="45.35pt" w:type="dxa"/>
          </w:tcPr>
          <w:p w:rsidR="00EB5369" w:rsidRDefault="00EB5369">
            <w:pPr>
              <w:pStyle w:val="ConsPlusNormal"/>
              <w:jc w:val="center"/>
            </w:pPr>
            <w:r>
              <w:t>59.</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комплексное благоустройство "Парк Победы на ГГМ" в городе Нижний Тагил</w:t>
            </w:r>
          </w:p>
        </w:tc>
      </w:tr>
      <w:tr w:rsidR="00EB5369">
        <w:tc>
          <w:tcPr>
            <w:tcW w:w="45.35pt" w:type="dxa"/>
          </w:tcPr>
          <w:p w:rsidR="00EB5369" w:rsidRDefault="00EB5369">
            <w:pPr>
              <w:pStyle w:val="ConsPlusNormal"/>
              <w:jc w:val="center"/>
            </w:pPr>
            <w:r>
              <w:t>60.</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благоустройство территории в границах улиц Салтыкова-Щедрина (от дома 24 до дома 38); Котовского (от дома 55/2 до дома 69); Калинина (от дома 59 до дома 63), г. Нижний Тагил</w:t>
            </w:r>
          </w:p>
        </w:tc>
      </w:tr>
      <w:tr w:rsidR="00EB5369">
        <w:tc>
          <w:tcPr>
            <w:tcW w:w="45.35pt" w:type="dxa"/>
          </w:tcPr>
          <w:p w:rsidR="00EB5369" w:rsidRDefault="00EB5369">
            <w:pPr>
              <w:pStyle w:val="ConsPlusNormal"/>
              <w:jc w:val="center"/>
            </w:pPr>
            <w:r>
              <w:lastRenderedPageBreak/>
              <w:t>61.</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благоустройство парковой зоны в микрорайоне "Муринские пруды" г. Нижний Тагил</w:t>
            </w:r>
          </w:p>
        </w:tc>
      </w:tr>
      <w:tr w:rsidR="00EB5369">
        <w:tc>
          <w:tcPr>
            <w:tcW w:w="45.35pt" w:type="dxa"/>
          </w:tcPr>
          <w:p w:rsidR="00EB5369" w:rsidRDefault="00EB5369">
            <w:pPr>
              <w:pStyle w:val="ConsPlusNormal"/>
              <w:jc w:val="center"/>
            </w:pPr>
            <w:r>
              <w:t>62.</w:t>
            </w:r>
          </w:p>
        </w:tc>
        <w:tc>
          <w:tcPr>
            <w:tcW w:w="116.20pt" w:type="dxa"/>
          </w:tcPr>
          <w:p w:rsidR="00EB5369" w:rsidRDefault="00EB5369">
            <w:pPr>
              <w:pStyle w:val="ConsPlusNormal"/>
            </w:pPr>
            <w:r>
              <w:t>Городской округ Верхний Тагил</w:t>
            </w:r>
          </w:p>
        </w:tc>
        <w:tc>
          <w:tcPr>
            <w:tcW w:w="291.95pt" w:type="dxa"/>
          </w:tcPr>
          <w:p w:rsidR="00EB5369" w:rsidRDefault="00EB5369">
            <w:pPr>
              <w:pStyle w:val="ConsPlusNormal"/>
            </w:pPr>
            <w:r>
              <w:t>благоустройство общественной территории г. Верхний Тагил "Набережная огней"</w:t>
            </w:r>
          </w:p>
        </w:tc>
      </w:tr>
      <w:tr w:rsidR="00EB5369">
        <w:tc>
          <w:tcPr>
            <w:tcW w:w="45.35pt" w:type="dxa"/>
          </w:tcPr>
          <w:p w:rsidR="00EB5369" w:rsidRDefault="00EB5369">
            <w:pPr>
              <w:pStyle w:val="ConsPlusNormal"/>
              <w:jc w:val="center"/>
            </w:pPr>
            <w:r>
              <w:t>63.</w:t>
            </w:r>
          </w:p>
        </w:tc>
        <w:tc>
          <w:tcPr>
            <w:tcW w:w="116.20pt" w:type="dxa"/>
            <w:vMerge w:val="restart"/>
            <w:tcBorders>
              <w:bottom w:val="nil"/>
            </w:tcBorders>
          </w:tcPr>
          <w:p w:rsidR="00EB5369" w:rsidRDefault="00EB5369">
            <w:pPr>
              <w:pStyle w:val="ConsPlusNormal"/>
            </w:pPr>
            <w:r>
              <w:t>Каменск-Уральский городской округ</w:t>
            </w:r>
          </w:p>
        </w:tc>
        <w:tc>
          <w:tcPr>
            <w:tcW w:w="291.95pt" w:type="dxa"/>
          </w:tcPr>
          <w:p w:rsidR="00EB5369" w:rsidRDefault="00EB5369">
            <w:pPr>
              <w:pStyle w:val="ConsPlusNormal"/>
            </w:pPr>
            <w:r>
              <w:t>комплексное благоустройство общественной территории лыжно-лодочной базы "Металлист" (2 этап), расположенной между бульваром Парижской Коммуны и ул. Калинина, вдоль ул. Гоголя</w:t>
            </w:r>
          </w:p>
        </w:tc>
      </w:tr>
      <w:tr w:rsidR="00EB5369">
        <w:tc>
          <w:tcPr>
            <w:tcW w:w="45.35pt" w:type="dxa"/>
          </w:tcPr>
          <w:p w:rsidR="00EB5369" w:rsidRDefault="00EB5369">
            <w:pPr>
              <w:pStyle w:val="ConsPlusNormal"/>
              <w:jc w:val="center"/>
            </w:pPr>
            <w:r>
              <w:t>64.</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территории ДК "Современник" по ул. Лермонтова, д. 133, г. Каменск-Уральский</w:t>
            </w:r>
          </w:p>
        </w:tc>
      </w:tr>
      <w:tr w:rsidR="00EB5369">
        <w:tc>
          <w:tcPr>
            <w:tcW w:w="45.35pt" w:type="dxa"/>
          </w:tcPr>
          <w:p w:rsidR="00EB5369" w:rsidRDefault="00EB5369">
            <w:pPr>
              <w:pStyle w:val="ConsPlusNormal"/>
              <w:jc w:val="center"/>
            </w:pPr>
            <w:r>
              <w:t>65.</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бульвара Парижской Коммуны (от ул. 4-й Пятилетки до входа в Геологический музей)</w:t>
            </w:r>
          </w:p>
        </w:tc>
      </w:tr>
      <w:tr w:rsidR="00EB5369">
        <w:tblPrEx>
          <w:tblBorders>
            <w:insideH w:val="nil"/>
          </w:tblBorders>
        </w:tblPrEx>
        <w:tc>
          <w:tcPr>
            <w:tcW w:w="45.35pt" w:type="dxa"/>
            <w:tcBorders>
              <w:bottom w:val="nil"/>
            </w:tcBorders>
          </w:tcPr>
          <w:p w:rsidR="00EB5369" w:rsidRDefault="00EB5369">
            <w:pPr>
              <w:pStyle w:val="ConsPlusNormal"/>
              <w:jc w:val="center"/>
            </w:pPr>
            <w:r>
              <w:t>66.</w:t>
            </w:r>
          </w:p>
        </w:tc>
        <w:tc>
          <w:tcPr>
            <w:tcW w:w="116.20pt" w:type="dxa"/>
            <w:vMerge/>
            <w:tcBorders>
              <w:bottom w:val="nil"/>
            </w:tcBorders>
          </w:tcPr>
          <w:p w:rsidR="00EB5369" w:rsidRDefault="00EB5369">
            <w:pPr>
              <w:spacing w:after="0.05pt" w:line="0pt" w:lineRule="atLeast"/>
            </w:pPr>
          </w:p>
        </w:tc>
        <w:tc>
          <w:tcPr>
            <w:tcW w:w="291.95pt" w:type="dxa"/>
            <w:tcBorders>
              <w:bottom w:val="nil"/>
            </w:tcBorders>
          </w:tcPr>
          <w:p w:rsidR="00EB5369" w:rsidRDefault="00EB5369">
            <w:pPr>
              <w:pStyle w:val="ConsPlusNormal"/>
            </w:pPr>
            <w:r>
              <w:t>комплексное благоустройство общественной территории сквера "Молодежный", расположенного на пересечении ул. Кутузова и пер. Ученического</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(в ред. </w:t>
            </w:r>
            <w:hyperlink r:id="rId1030" w:history="1">
              <w:r>
                <w:rPr>
                  <w:color w:val="0000FF"/>
                </w:rPr>
                <w:t>Постановления</w:t>
              </w:r>
            </w:hyperlink>
            <w:r>
              <w:t xml:space="preserve"> Правительства Свердловской области от 17.09.2020 N 646-ПП)</w:t>
            </w:r>
          </w:p>
        </w:tc>
      </w:tr>
      <w:tr w:rsidR="00EB5369">
        <w:tc>
          <w:tcPr>
            <w:tcW w:w="45.35pt" w:type="dxa"/>
          </w:tcPr>
          <w:p w:rsidR="00EB5369" w:rsidRDefault="00EB5369">
            <w:pPr>
              <w:pStyle w:val="ConsPlusNormal"/>
              <w:jc w:val="center"/>
            </w:pPr>
            <w:r>
              <w:t>67.</w:t>
            </w:r>
          </w:p>
        </w:tc>
        <w:tc>
          <w:tcPr>
            <w:tcW w:w="116.20pt" w:type="dxa"/>
          </w:tcPr>
          <w:p w:rsidR="00EB5369" w:rsidRDefault="00EB5369">
            <w:pPr>
              <w:pStyle w:val="ConsPlusNormal"/>
            </w:pPr>
            <w:r>
              <w:t>Серовский городской округ</w:t>
            </w:r>
          </w:p>
        </w:tc>
        <w:tc>
          <w:tcPr>
            <w:tcW w:w="291.95pt" w:type="dxa"/>
          </w:tcPr>
          <w:p w:rsidR="00EB5369" w:rsidRDefault="00EB5369">
            <w:pPr>
              <w:pStyle w:val="ConsPlusNormal"/>
            </w:pPr>
            <w:r>
              <w:t>благоустройство общественной территории дворца Культуры "Надеждинский"</w:t>
            </w:r>
          </w:p>
        </w:tc>
      </w:tr>
      <w:tr w:rsidR="00EB5369">
        <w:tc>
          <w:tcPr>
            <w:tcW w:w="45.35pt" w:type="dxa"/>
          </w:tcPr>
          <w:p w:rsidR="00EB5369" w:rsidRDefault="00EB5369">
            <w:pPr>
              <w:pStyle w:val="ConsPlusNormal"/>
              <w:jc w:val="center"/>
            </w:pPr>
            <w:r>
              <w:t>68.</w:t>
            </w:r>
          </w:p>
        </w:tc>
        <w:tc>
          <w:tcPr>
            <w:tcW w:w="116.20pt" w:type="dxa"/>
          </w:tcPr>
          <w:p w:rsidR="00EB5369" w:rsidRDefault="00EB5369">
            <w:pPr>
              <w:pStyle w:val="ConsPlusNormal"/>
            </w:pPr>
            <w:r>
              <w:t>Городской округ Краснотурьинск</w:t>
            </w:r>
          </w:p>
        </w:tc>
        <w:tc>
          <w:tcPr>
            <w:tcW w:w="291.95pt" w:type="dxa"/>
          </w:tcPr>
          <w:p w:rsidR="00EB5369" w:rsidRDefault="00EB5369">
            <w:pPr>
              <w:pStyle w:val="ConsPlusNormal"/>
            </w:pPr>
            <w:r>
              <w:t>комплексное благоустройство зоны отдыха реки Турья города Краснотурьинска (2 этап)</w:t>
            </w:r>
          </w:p>
        </w:tc>
      </w:tr>
      <w:tr w:rsidR="00EB5369">
        <w:tc>
          <w:tcPr>
            <w:tcW w:w="45.35pt" w:type="dxa"/>
          </w:tcPr>
          <w:p w:rsidR="00EB5369" w:rsidRDefault="00EB5369">
            <w:pPr>
              <w:pStyle w:val="ConsPlusNormal"/>
              <w:jc w:val="center"/>
            </w:pPr>
            <w:r>
              <w:t>69.</w:t>
            </w:r>
          </w:p>
        </w:tc>
        <w:tc>
          <w:tcPr>
            <w:tcW w:w="116.20pt" w:type="dxa"/>
          </w:tcPr>
          <w:p w:rsidR="00EB5369" w:rsidRDefault="00EB5369">
            <w:pPr>
              <w:pStyle w:val="ConsPlusNormal"/>
            </w:pPr>
            <w:r>
              <w:t>Городской округ Богданович</w:t>
            </w:r>
          </w:p>
        </w:tc>
        <w:tc>
          <w:tcPr>
            <w:tcW w:w="291.95pt" w:type="dxa"/>
          </w:tcPr>
          <w:p w:rsidR="00EB5369" w:rsidRDefault="00EB5369">
            <w:pPr>
              <w:pStyle w:val="ConsPlusNormal"/>
            </w:pPr>
            <w:r>
              <w:t>комплексное благоустройство Парка культуры и отдыха городского округа Богданович по ул. Парковая, д. 10 (1 этап)</w:t>
            </w:r>
          </w:p>
        </w:tc>
      </w:tr>
      <w:tr w:rsidR="00EB5369">
        <w:tc>
          <w:tcPr>
            <w:tcW w:w="45.35pt" w:type="dxa"/>
          </w:tcPr>
          <w:p w:rsidR="00EB5369" w:rsidRDefault="00EB5369">
            <w:pPr>
              <w:pStyle w:val="ConsPlusNormal"/>
              <w:jc w:val="center"/>
            </w:pPr>
            <w:r>
              <w:t>70.</w:t>
            </w:r>
          </w:p>
        </w:tc>
        <w:tc>
          <w:tcPr>
            <w:tcW w:w="116.20pt" w:type="dxa"/>
          </w:tcPr>
          <w:p w:rsidR="00EB5369" w:rsidRDefault="00EB5369">
            <w:pPr>
              <w:pStyle w:val="ConsPlusNormal"/>
            </w:pPr>
            <w:r>
              <w:t>Асбестовский городской округ</w:t>
            </w:r>
          </w:p>
        </w:tc>
        <w:tc>
          <w:tcPr>
            <w:tcW w:w="291.95pt" w:type="dxa"/>
          </w:tcPr>
          <w:p w:rsidR="00EB5369" w:rsidRDefault="00EB5369">
            <w:pPr>
              <w:pStyle w:val="ConsPlusNormal"/>
            </w:pPr>
            <w:r>
              <w:t>комплексное благоустройство муниципальной территории общего пользования - аллея "Победы", включая территорию "Форумной площади" (от ул. Королева до пр. Ленина)</w:t>
            </w:r>
          </w:p>
        </w:tc>
      </w:tr>
      <w:tr w:rsidR="00EB5369">
        <w:tc>
          <w:tcPr>
            <w:tcW w:w="45.35pt" w:type="dxa"/>
          </w:tcPr>
          <w:p w:rsidR="00EB5369" w:rsidRDefault="00EB5369">
            <w:pPr>
              <w:pStyle w:val="ConsPlusNormal"/>
              <w:jc w:val="center"/>
            </w:pPr>
            <w:r>
              <w:t>71.</w:t>
            </w:r>
          </w:p>
        </w:tc>
        <w:tc>
          <w:tcPr>
            <w:tcW w:w="116.20pt" w:type="dxa"/>
          </w:tcPr>
          <w:p w:rsidR="00EB5369" w:rsidRDefault="00EB5369">
            <w:pPr>
              <w:pStyle w:val="ConsPlusNormal"/>
            </w:pPr>
            <w:r>
              <w:t>Городской округ Верхняя Пышма</w:t>
            </w:r>
          </w:p>
        </w:tc>
        <w:tc>
          <w:tcPr>
            <w:tcW w:w="291.95pt" w:type="dxa"/>
          </w:tcPr>
          <w:p w:rsidR="00EB5369" w:rsidRDefault="00EB5369">
            <w:pPr>
              <w:pStyle w:val="ConsPlusNormal"/>
            </w:pPr>
            <w:r>
              <w:t>благоустройство Верхнепышминского парка культуры и отдыха Верхняя Пышма, "Манин парк" (1 этап)</w:t>
            </w:r>
          </w:p>
        </w:tc>
      </w:tr>
      <w:tr w:rsidR="00EB5369">
        <w:tblPrEx>
          <w:tblBorders>
            <w:insideH w:val="nil"/>
          </w:tblBorders>
        </w:tblPrEx>
        <w:tc>
          <w:tcPr>
            <w:tcW w:w="45.35pt" w:type="dxa"/>
            <w:tcBorders>
              <w:bottom w:val="nil"/>
            </w:tcBorders>
          </w:tcPr>
          <w:p w:rsidR="00EB5369" w:rsidRDefault="00EB5369">
            <w:pPr>
              <w:pStyle w:val="ConsPlusNormal"/>
              <w:jc w:val="center"/>
            </w:pPr>
            <w:r>
              <w:t>72 - 73.</w:t>
            </w:r>
          </w:p>
        </w:tc>
        <w:tc>
          <w:tcPr>
            <w:tcW w:w="408.15pt" w:type="dxa"/>
            <w:gridSpan w:val="2"/>
            <w:tcBorders>
              <w:bottom w:val="nil"/>
            </w:tcBorders>
          </w:tcPr>
          <w:p w:rsidR="00EB5369" w:rsidRDefault="00EB5369">
            <w:pPr>
              <w:pStyle w:val="ConsPlusNormal"/>
              <w:jc w:val="both"/>
            </w:pPr>
            <w:r>
              <w:t xml:space="preserve">Утратили силу. - </w:t>
            </w:r>
            <w:hyperlink r:id="rId1031" w:history="1">
              <w:r>
                <w:rPr>
                  <w:color w:val="0000FF"/>
                </w:rPr>
                <w:t>Постановление</w:t>
              </w:r>
            </w:hyperlink>
            <w:r>
              <w:t xml:space="preserve"> Правительства Свердловской области от 23.04.2020 N 262-ПП</w:t>
            </w:r>
          </w:p>
        </w:tc>
      </w:tr>
      <w:tr w:rsidR="00EB5369">
        <w:tc>
          <w:tcPr>
            <w:tcW w:w="45.35pt" w:type="dxa"/>
          </w:tcPr>
          <w:p w:rsidR="00EB5369" w:rsidRDefault="00EB5369">
            <w:pPr>
              <w:pStyle w:val="ConsPlusNormal"/>
              <w:jc w:val="center"/>
            </w:pPr>
            <w:r>
              <w:t>74.</w:t>
            </w:r>
          </w:p>
        </w:tc>
        <w:tc>
          <w:tcPr>
            <w:tcW w:w="116.20pt" w:type="dxa"/>
            <w:vMerge w:val="restart"/>
          </w:tcPr>
          <w:p w:rsidR="00EB5369" w:rsidRDefault="00EB5369">
            <w:pPr>
              <w:pStyle w:val="ConsPlusNormal"/>
            </w:pPr>
            <w:r>
              <w:t>Муниципальное образование "город Екатеринбург"</w:t>
            </w:r>
          </w:p>
        </w:tc>
        <w:tc>
          <w:tcPr>
            <w:tcW w:w="291.95pt" w:type="dxa"/>
          </w:tcPr>
          <w:p w:rsidR="00EB5369" w:rsidRDefault="00EB5369">
            <w:pPr>
              <w:pStyle w:val="ConsPlusNormal"/>
            </w:pPr>
            <w:r>
              <w:t>благоустройство парка имени XXII Партсъезда</w:t>
            </w:r>
          </w:p>
        </w:tc>
      </w:tr>
      <w:tr w:rsidR="00EB5369">
        <w:tc>
          <w:tcPr>
            <w:tcW w:w="45.35pt" w:type="dxa"/>
          </w:tcPr>
          <w:p w:rsidR="00EB5369" w:rsidRDefault="00EB5369">
            <w:pPr>
              <w:pStyle w:val="ConsPlusNormal"/>
              <w:jc w:val="center"/>
            </w:pPr>
            <w:r>
              <w:t>75.</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благоустройство парка "Зеленая роща" (2 этап)</w:t>
            </w:r>
          </w:p>
        </w:tc>
      </w:tr>
      <w:tr w:rsidR="00EB5369">
        <w:tc>
          <w:tcPr>
            <w:tcW w:w="45.35pt" w:type="dxa"/>
          </w:tcPr>
          <w:p w:rsidR="00EB5369" w:rsidRDefault="00EB5369">
            <w:pPr>
              <w:pStyle w:val="ConsPlusNormal"/>
              <w:jc w:val="center"/>
            </w:pPr>
            <w:r>
              <w:t>76.</w:t>
            </w:r>
          </w:p>
        </w:tc>
        <w:tc>
          <w:tcPr>
            <w:tcW w:w="116.20pt" w:type="dxa"/>
          </w:tcPr>
          <w:p w:rsidR="00EB5369" w:rsidRDefault="00EB5369">
            <w:pPr>
              <w:pStyle w:val="ConsPlusNormal"/>
            </w:pPr>
            <w:r>
              <w:t>"Городской округ "Город Лесной"</w:t>
            </w:r>
          </w:p>
        </w:tc>
        <w:tc>
          <w:tcPr>
            <w:tcW w:w="291.95pt" w:type="dxa"/>
          </w:tcPr>
          <w:p w:rsidR="00EB5369" w:rsidRDefault="00EB5369">
            <w:pPr>
              <w:pStyle w:val="ConsPlusNormal"/>
            </w:pPr>
            <w:r>
              <w:t>реконструкция парка культуры и отдыха - II очередь (2 этап)</w:t>
            </w:r>
          </w:p>
        </w:tc>
      </w:tr>
      <w:tr w:rsidR="00EB5369">
        <w:tc>
          <w:tcPr>
            <w:tcW w:w="45.35pt" w:type="dxa"/>
          </w:tcPr>
          <w:p w:rsidR="00EB5369" w:rsidRDefault="00EB5369">
            <w:pPr>
              <w:pStyle w:val="ConsPlusNormal"/>
              <w:jc w:val="center"/>
            </w:pPr>
            <w:r>
              <w:t>77.</w:t>
            </w:r>
          </w:p>
        </w:tc>
        <w:tc>
          <w:tcPr>
            <w:tcW w:w="116.20pt" w:type="dxa"/>
          </w:tcPr>
          <w:p w:rsidR="00EB5369" w:rsidRDefault="00EB5369">
            <w:pPr>
              <w:pStyle w:val="ConsPlusNormal"/>
            </w:pPr>
            <w:r>
              <w:t>Верхнесалдинский городской округ</w:t>
            </w:r>
          </w:p>
        </w:tc>
        <w:tc>
          <w:tcPr>
            <w:tcW w:w="291.95pt" w:type="dxa"/>
          </w:tcPr>
          <w:p w:rsidR="00EB5369" w:rsidRDefault="00EB5369">
            <w:pPr>
              <w:pStyle w:val="ConsPlusNormal"/>
            </w:pPr>
            <w:r>
              <w:t>благоустройство общественной территории Комсомольского сквера в г. Верхняя Салда</w:t>
            </w:r>
          </w:p>
        </w:tc>
      </w:tr>
      <w:tr w:rsidR="00EB5369">
        <w:tc>
          <w:tcPr>
            <w:tcW w:w="45.35pt" w:type="dxa"/>
          </w:tcPr>
          <w:p w:rsidR="00EB5369" w:rsidRDefault="00EB5369">
            <w:pPr>
              <w:pStyle w:val="ConsPlusNormal"/>
              <w:jc w:val="center"/>
            </w:pPr>
            <w:r>
              <w:t>78.</w:t>
            </w:r>
          </w:p>
        </w:tc>
        <w:tc>
          <w:tcPr>
            <w:tcW w:w="116.20pt" w:type="dxa"/>
          </w:tcPr>
          <w:p w:rsidR="00EB5369" w:rsidRDefault="00EB5369">
            <w:pPr>
              <w:pStyle w:val="ConsPlusNormal"/>
            </w:pPr>
            <w:r>
              <w:t>Арамильский городской округ</w:t>
            </w:r>
          </w:p>
        </w:tc>
        <w:tc>
          <w:tcPr>
            <w:tcW w:w="291.95pt" w:type="dxa"/>
          </w:tcPr>
          <w:p w:rsidR="00EB5369" w:rsidRDefault="00EB5369">
            <w:pPr>
              <w:pStyle w:val="ConsPlusNormal"/>
            </w:pPr>
            <w:r>
              <w:t>комплексное благоустройство общественной территории "Набережная р. Исеть около Храма Святой Троицы, Сысертский район, г. Арамиль, ул. Карла Маркса" (1 этап)</w:t>
            </w:r>
          </w:p>
        </w:tc>
      </w:tr>
      <w:tr w:rsidR="00EB5369">
        <w:tc>
          <w:tcPr>
            <w:tcW w:w="45.35pt" w:type="dxa"/>
          </w:tcPr>
          <w:p w:rsidR="00EB5369" w:rsidRDefault="00EB5369">
            <w:pPr>
              <w:pStyle w:val="ConsPlusNormal"/>
              <w:jc w:val="center"/>
            </w:pPr>
            <w:r>
              <w:lastRenderedPageBreak/>
              <w:t>79.</w:t>
            </w:r>
          </w:p>
        </w:tc>
        <w:tc>
          <w:tcPr>
            <w:tcW w:w="116.20pt" w:type="dxa"/>
            <w:vMerge w:val="restart"/>
          </w:tcPr>
          <w:p w:rsidR="00EB5369" w:rsidRDefault="00EB5369">
            <w:pPr>
              <w:pStyle w:val="ConsPlusNormal"/>
            </w:pPr>
            <w:r>
              <w:t>Березовский городской округ</w:t>
            </w:r>
          </w:p>
        </w:tc>
        <w:tc>
          <w:tcPr>
            <w:tcW w:w="291.95pt" w:type="dxa"/>
          </w:tcPr>
          <w:p w:rsidR="00EB5369" w:rsidRDefault="00EB5369">
            <w:pPr>
              <w:pStyle w:val="ConsPlusNormal"/>
            </w:pPr>
            <w:r>
              <w:t>благоустройство общественной территории Парка Победы в г. Березовский (1 этап)</w:t>
            </w:r>
          </w:p>
        </w:tc>
      </w:tr>
      <w:tr w:rsidR="00EB5369">
        <w:tc>
          <w:tcPr>
            <w:tcW w:w="45.35pt" w:type="dxa"/>
          </w:tcPr>
          <w:p w:rsidR="00EB5369" w:rsidRDefault="00EB5369">
            <w:pPr>
              <w:pStyle w:val="ConsPlusNormal"/>
              <w:jc w:val="center"/>
            </w:pPr>
            <w:r>
              <w:t>80.</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комплексное благоустройство общественной территории "Бульвар Малахитовый", г. Березовский (1 этап)</w:t>
            </w:r>
          </w:p>
        </w:tc>
      </w:tr>
      <w:tr w:rsidR="00EB5369">
        <w:tc>
          <w:tcPr>
            <w:tcW w:w="45.35pt" w:type="dxa"/>
          </w:tcPr>
          <w:p w:rsidR="00EB5369" w:rsidRDefault="00EB5369">
            <w:pPr>
              <w:pStyle w:val="ConsPlusNormal"/>
              <w:jc w:val="center"/>
            </w:pPr>
            <w:r>
              <w:t>81.</w:t>
            </w:r>
          </w:p>
        </w:tc>
        <w:tc>
          <w:tcPr>
            <w:tcW w:w="116.20pt" w:type="dxa"/>
          </w:tcPr>
          <w:p w:rsidR="00EB5369" w:rsidRDefault="00EB5369">
            <w:pPr>
              <w:pStyle w:val="ConsPlusNormal"/>
            </w:pPr>
            <w:r>
              <w:t>Городское поселение Верхние Серги</w:t>
            </w:r>
          </w:p>
        </w:tc>
        <w:tc>
          <w:tcPr>
            <w:tcW w:w="291.95pt" w:type="dxa"/>
          </w:tcPr>
          <w:p w:rsidR="00EB5369" w:rsidRDefault="00EB5369">
            <w:pPr>
              <w:pStyle w:val="ConsPlusNormal"/>
            </w:pPr>
            <w:r>
              <w:t>благоустройство общественной территории "Введенская площадь"</w:t>
            </w:r>
          </w:p>
        </w:tc>
      </w:tr>
      <w:tr w:rsidR="00EB5369">
        <w:tc>
          <w:tcPr>
            <w:tcW w:w="45.35pt" w:type="dxa"/>
          </w:tcPr>
          <w:p w:rsidR="00EB5369" w:rsidRDefault="00EB5369">
            <w:pPr>
              <w:pStyle w:val="ConsPlusNormal"/>
              <w:jc w:val="center"/>
            </w:pPr>
            <w:r>
              <w:t>82.</w:t>
            </w:r>
          </w:p>
        </w:tc>
        <w:tc>
          <w:tcPr>
            <w:tcW w:w="116.20pt" w:type="dxa"/>
          </w:tcPr>
          <w:p w:rsidR="00EB5369" w:rsidRDefault="00EB5369">
            <w:pPr>
              <w:pStyle w:val="ConsPlusNormal"/>
            </w:pPr>
            <w:r>
              <w:t>Городской округ Верхняя Тура</w:t>
            </w:r>
          </w:p>
        </w:tc>
        <w:tc>
          <w:tcPr>
            <w:tcW w:w="291.95pt" w:type="dxa"/>
          </w:tcPr>
          <w:p w:rsidR="00EB5369" w:rsidRDefault="00EB5369">
            <w:pPr>
              <w:pStyle w:val="ConsPlusNormal"/>
            </w:pPr>
            <w:r>
              <w:t>комплексное благоустройство общественной территории "Парк здоровья по ул. Лермонтова" (2 этап)</w:t>
            </w:r>
          </w:p>
        </w:tc>
      </w:tr>
      <w:tr w:rsidR="00EB5369">
        <w:tc>
          <w:tcPr>
            <w:tcW w:w="45.35pt" w:type="dxa"/>
          </w:tcPr>
          <w:p w:rsidR="00EB5369" w:rsidRDefault="00EB5369">
            <w:pPr>
              <w:pStyle w:val="ConsPlusNormal"/>
              <w:jc w:val="center"/>
            </w:pPr>
            <w:r>
              <w:t>83.</w:t>
            </w:r>
          </w:p>
        </w:tc>
        <w:tc>
          <w:tcPr>
            <w:tcW w:w="116.20pt" w:type="dxa"/>
          </w:tcPr>
          <w:p w:rsidR="00EB5369" w:rsidRDefault="00EB5369">
            <w:pPr>
              <w:pStyle w:val="ConsPlusNormal"/>
            </w:pPr>
            <w:r>
              <w:t>Малышевский городской округ</w:t>
            </w:r>
          </w:p>
        </w:tc>
        <w:tc>
          <w:tcPr>
            <w:tcW w:w="291.95pt" w:type="dxa"/>
          </w:tcPr>
          <w:p w:rsidR="00EB5369" w:rsidRDefault="00EB5369">
            <w:pPr>
              <w:pStyle w:val="ConsPlusNormal"/>
            </w:pPr>
            <w:r>
              <w:t>благоустройство парка "Русь"</w:t>
            </w:r>
          </w:p>
        </w:tc>
      </w:tr>
      <w:tr w:rsidR="00EB5369">
        <w:tc>
          <w:tcPr>
            <w:tcW w:w="45.35pt" w:type="dxa"/>
          </w:tcPr>
          <w:p w:rsidR="00EB5369" w:rsidRDefault="00EB5369">
            <w:pPr>
              <w:pStyle w:val="ConsPlusNormal"/>
              <w:jc w:val="center"/>
            </w:pPr>
            <w:r>
              <w:t>84.</w:t>
            </w:r>
          </w:p>
        </w:tc>
        <w:tc>
          <w:tcPr>
            <w:tcW w:w="116.20pt" w:type="dxa"/>
          </w:tcPr>
          <w:p w:rsidR="00EB5369" w:rsidRDefault="00EB5369">
            <w:pPr>
              <w:pStyle w:val="ConsPlusNormal"/>
            </w:pPr>
            <w:r>
              <w:t>Городской округ Карпинск</w:t>
            </w:r>
          </w:p>
        </w:tc>
        <w:tc>
          <w:tcPr>
            <w:tcW w:w="291.95pt" w:type="dxa"/>
          </w:tcPr>
          <w:p w:rsidR="00EB5369" w:rsidRDefault="00EB5369">
            <w:pPr>
              <w:pStyle w:val="ConsPlusNormal"/>
            </w:pPr>
            <w:r>
              <w:t>комплексное благоустройство парка Угольщиков с площадью имени Вахрушева (1 этап)</w:t>
            </w:r>
          </w:p>
        </w:tc>
      </w:tr>
      <w:tr w:rsidR="00EB5369">
        <w:tc>
          <w:tcPr>
            <w:tcW w:w="45.35pt" w:type="dxa"/>
          </w:tcPr>
          <w:p w:rsidR="00EB5369" w:rsidRDefault="00EB5369">
            <w:pPr>
              <w:pStyle w:val="ConsPlusNormal"/>
              <w:jc w:val="center"/>
            </w:pPr>
            <w:r>
              <w:t>85.</w:t>
            </w:r>
          </w:p>
        </w:tc>
        <w:tc>
          <w:tcPr>
            <w:tcW w:w="116.20pt" w:type="dxa"/>
          </w:tcPr>
          <w:p w:rsidR="00EB5369" w:rsidRDefault="00EB5369">
            <w:pPr>
              <w:pStyle w:val="ConsPlusNormal"/>
            </w:pPr>
            <w:r>
              <w:t>Качканарский городской округ</w:t>
            </w:r>
          </w:p>
        </w:tc>
        <w:tc>
          <w:tcPr>
            <w:tcW w:w="291.95pt" w:type="dxa"/>
          </w:tcPr>
          <w:p w:rsidR="00EB5369" w:rsidRDefault="00EB5369">
            <w:pPr>
              <w:pStyle w:val="ConsPlusNormal"/>
            </w:pPr>
            <w:r>
              <w:t>общественная территория "Пешеходная аллея от улицы Свердлова до Дома быта (8 микрорайон, дом N 6)" (1 этап)</w:t>
            </w:r>
          </w:p>
        </w:tc>
      </w:tr>
      <w:tr w:rsidR="00EB5369">
        <w:tc>
          <w:tcPr>
            <w:tcW w:w="45.35pt" w:type="dxa"/>
          </w:tcPr>
          <w:p w:rsidR="00EB5369" w:rsidRDefault="00EB5369">
            <w:pPr>
              <w:pStyle w:val="ConsPlusNormal"/>
              <w:jc w:val="center"/>
            </w:pPr>
            <w:r>
              <w:t>86.</w:t>
            </w:r>
          </w:p>
        </w:tc>
        <w:tc>
          <w:tcPr>
            <w:tcW w:w="116.20pt" w:type="dxa"/>
          </w:tcPr>
          <w:p w:rsidR="00EB5369" w:rsidRDefault="00EB5369">
            <w:pPr>
              <w:pStyle w:val="ConsPlusNormal"/>
            </w:pPr>
            <w:r>
              <w:t>Городской округ Красноуральск</w:t>
            </w:r>
          </w:p>
        </w:tc>
        <w:tc>
          <w:tcPr>
            <w:tcW w:w="291.95pt" w:type="dxa"/>
          </w:tcPr>
          <w:p w:rsidR="00EB5369" w:rsidRDefault="00EB5369">
            <w:pPr>
              <w:pStyle w:val="ConsPlusNormal"/>
            </w:pPr>
            <w:r>
              <w:t>комплексное благоустройство сквера по ул. 30 лет Октября городского округа Красноуральск (1 этап)</w:t>
            </w:r>
          </w:p>
        </w:tc>
      </w:tr>
      <w:tr w:rsidR="00EB5369">
        <w:tc>
          <w:tcPr>
            <w:tcW w:w="45.35pt" w:type="dxa"/>
          </w:tcPr>
          <w:p w:rsidR="00EB5369" w:rsidRDefault="00EB5369">
            <w:pPr>
              <w:pStyle w:val="ConsPlusNormal"/>
              <w:jc w:val="center"/>
            </w:pPr>
            <w:r>
              <w:t>87.</w:t>
            </w:r>
          </w:p>
        </w:tc>
        <w:tc>
          <w:tcPr>
            <w:tcW w:w="116.20pt" w:type="dxa"/>
          </w:tcPr>
          <w:p w:rsidR="00EB5369" w:rsidRDefault="00EB5369">
            <w:pPr>
              <w:pStyle w:val="ConsPlusNormal"/>
            </w:pPr>
            <w:r>
              <w:t>Камышловский городской округ</w:t>
            </w:r>
          </w:p>
        </w:tc>
        <w:tc>
          <w:tcPr>
            <w:tcW w:w="291.95pt" w:type="dxa"/>
          </w:tcPr>
          <w:p w:rsidR="00EB5369" w:rsidRDefault="00EB5369">
            <w:pPr>
              <w:pStyle w:val="ConsPlusNormal"/>
            </w:pPr>
            <w:r>
              <w:t>комплексное благоустройство общественной территории по адресу: г. Камышлов, улица Карла Маркса "Жемчужины купеческого квартала" (1 этап)</w:t>
            </w:r>
          </w:p>
        </w:tc>
      </w:tr>
      <w:tr w:rsidR="00EB5369">
        <w:tc>
          <w:tcPr>
            <w:tcW w:w="45.35pt" w:type="dxa"/>
          </w:tcPr>
          <w:p w:rsidR="00EB5369" w:rsidRDefault="00EB5369">
            <w:pPr>
              <w:pStyle w:val="ConsPlusNormal"/>
              <w:jc w:val="center"/>
            </w:pPr>
            <w:r>
              <w:t>88.</w:t>
            </w:r>
          </w:p>
        </w:tc>
        <w:tc>
          <w:tcPr>
            <w:tcW w:w="116.20pt" w:type="dxa"/>
          </w:tcPr>
          <w:p w:rsidR="00EB5369" w:rsidRDefault="00EB5369">
            <w:pPr>
              <w:pStyle w:val="ConsPlusNormal"/>
            </w:pPr>
            <w:r>
              <w:t>Североуральский городской округ</w:t>
            </w:r>
          </w:p>
        </w:tc>
        <w:tc>
          <w:tcPr>
            <w:tcW w:w="291.95pt" w:type="dxa"/>
          </w:tcPr>
          <w:p w:rsidR="00EB5369" w:rsidRDefault="00EB5369">
            <w:pPr>
              <w:pStyle w:val="ConsPlusNormal"/>
            </w:pPr>
            <w:r>
              <w:t>комплексное благоустройство "Роща памяти" п. Калья, г. Североуральск (1 этап)</w:t>
            </w:r>
          </w:p>
        </w:tc>
      </w:tr>
      <w:tr w:rsidR="00EB5369">
        <w:tc>
          <w:tcPr>
            <w:tcW w:w="45.35pt" w:type="dxa"/>
          </w:tcPr>
          <w:p w:rsidR="00EB5369" w:rsidRDefault="00EB5369">
            <w:pPr>
              <w:pStyle w:val="ConsPlusNormal"/>
              <w:jc w:val="center"/>
            </w:pPr>
            <w:r>
              <w:t>89.</w:t>
            </w:r>
          </w:p>
        </w:tc>
        <w:tc>
          <w:tcPr>
            <w:tcW w:w="116.20pt" w:type="dxa"/>
          </w:tcPr>
          <w:p w:rsidR="00EB5369" w:rsidRDefault="00EB5369">
            <w:pPr>
              <w:pStyle w:val="ConsPlusNormal"/>
            </w:pPr>
            <w:r>
              <w:t>Городской округ Сухой Лог</w:t>
            </w:r>
          </w:p>
        </w:tc>
        <w:tc>
          <w:tcPr>
            <w:tcW w:w="291.95pt" w:type="dxa"/>
          </w:tcPr>
          <w:p w:rsidR="00EB5369" w:rsidRDefault="00EB5369">
            <w:pPr>
              <w:pStyle w:val="ConsPlusNormal"/>
            </w:pPr>
            <w:r>
              <w:t>комплексное благоустройство многофункционального парка в районе проезда Строителей города Сухой Лог (3 этап)</w:t>
            </w:r>
          </w:p>
        </w:tc>
      </w:tr>
      <w:tr w:rsidR="00EB5369">
        <w:tc>
          <w:tcPr>
            <w:tcW w:w="45.35pt" w:type="dxa"/>
          </w:tcPr>
          <w:p w:rsidR="00EB5369" w:rsidRDefault="00EB5369">
            <w:pPr>
              <w:pStyle w:val="ConsPlusNormal"/>
              <w:jc w:val="center"/>
            </w:pPr>
            <w:r>
              <w:t>90.</w:t>
            </w:r>
          </w:p>
        </w:tc>
        <w:tc>
          <w:tcPr>
            <w:tcW w:w="116.20pt" w:type="dxa"/>
          </w:tcPr>
          <w:p w:rsidR="00EB5369" w:rsidRDefault="00EB5369">
            <w:pPr>
              <w:pStyle w:val="ConsPlusNormal"/>
            </w:pPr>
            <w:r>
              <w:t>Туринский городской округ</w:t>
            </w:r>
          </w:p>
        </w:tc>
        <w:tc>
          <w:tcPr>
            <w:tcW w:w="291.95pt" w:type="dxa"/>
          </w:tcPr>
          <w:p w:rsidR="00EB5369" w:rsidRDefault="00EB5369">
            <w:pPr>
              <w:pStyle w:val="ConsPlusNormal"/>
            </w:pPr>
            <w:r>
              <w:t>комплексное благоустройство территории площади Октября, ул. Ленина, ул. Спорта в городе Туринске</w:t>
            </w:r>
          </w:p>
        </w:tc>
      </w:tr>
      <w:tr w:rsidR="00EB5369">
        <w:tc>
          <w:tcPr>
            <w:tcW w:w="45.35pt" w:type="dxa"/>
          </w:tcPr>
          <w:p w:rsidR="00EB5369" w:rsidRDefault="00EB5369">
            <w:pPr>
              <w:pStyle w:val="ConsPlusNormal"/>
              <w:jc w:val="center"/>
            </w:pPr>
            <w:r>
              <w:t>91.</w:t>
            </w:r>
          </w:p>
        </w:tc>
        <w:tc>
          <w:tcPr>
            <w:tcW w:w="116.20pt" w:type="dxa"/>
          </w:tcPr>
          <w:p w:rsidR="00EB5369" w:rsidRDefault="00EB5369">
            <w:pPr>
              <w:pStyle w:val="ConsPlusNormal"/>
            </w:pPr>
            <w:r>
              <w:t>Полевской городской округ</w:t>
            </w:r>
          </w:p>
        </w:tc>
        <w:tc>
          <w:tcPr>
            <w:tcW w:w="291.95pt" w:type="dxa"/>
          </w:tcPr>
          <w:p w:rsidR="00EB5369" w:rsidRDefault="00EB5369">
            <w:pPr>
              <w:pStyle w:val="ConsPlusNormal"/>
            </w:pPr>
            <w:r>
              <w:t>комплексное благоустройство территории общего пользования и массового отдыха населения: территория Дендрария в северной части города Полевского (1 этап)</w:t>
            </w:r>
          </w:p>
        </w:tc>
      </w:tr>
      <w:tr w:rsidR="00EB5369">
        <w:tc>
          <w:tcPr>
            <w:tcW w:w="45.35pt" w:type="dxa"/>
          </w:tcPr>
          <w:p w:rsidR="00EB5369" w:rsidRDefault="00EB5369">
            <w:pPr>
              <w:pStyle w:val="ConsPlusNormal"/>
              <w:jc w:val="center"/>
            </w:pPr>
            <w:r>
              <w:t>92.</w:t>
            </w:r>
          </w:p>
        </w:tc>
        <w:tc>
          <w:tcPr>
            <w:tcW w:w="116.20pt" w:type="dxa"/>
          </w:tcPr>
          <w:p w:rsidR="00EB5369" w:rsidRDefault="00EB5369">
            <w:pPr>
              <w:pStyle w:val="ConsPlusNormal"/>
            </w:pPr>
            <w:r>
              <w:t>Городской округ Ревда</w:t>
            </w:r>
          </w:p>
        </w:tc>
        <w:tc>
          <w:tcPr>
            <w:tcW w:w="291.95pt" w:type="dxa"/>
          </w:tcPr>
          <w:p w:rsidR="00EB5369" w:rsidRDefault="00EB5369">
            <w:pPr>
              <w:pStyle w:val="ConsPlusNormal"/>
            </w:pPr>
            <w:r>
              <w:t>комплексное благоустройство общественной территории площадь и парк Победы (VI этап)</w:t>
            </w:r>
          </w:p>
        </w:tc>
      </w:tr>
      <w:tr w:rsidR="00EB5369">
        <w:tc>
          <w:tcPr>
            <w:tcW w:w="45.35pt" w:type="dxa"/>
          </w:tcPr>
          <w:p w:rsidR="00EB5369" w:rsidRDefault="00EB5369">
            <w:pPr>
              <w:pStyle w:val="ConsPlusNormal"/>
              <w:jc w:val="center"/>
            </w:pPr>
            <w:r>
              <w:t>93.</w:t>
            </w:r>
          </w:p>
        </w:tc>
        <w:tc>
          <w:tcPr>
            <w:tcW w:w="116.20pt" w:type="dxa"/>
          </w:tcPr>
          <w:p w:rsidR="00EB5369" w:rsidRDefault="00EB5369">
            <w:pPr>
              <w:pStyle w:val="ConsPlusNormal"/>
            </w:pPr>
            <w:r>
              <w:t>Муниципальное образование Алапаевское</w:t>
            </w:r>
          </w:p>
        </w:tc>
        <w:tc>
          <w:tcPr>
            <w:tcW w:w="291.95pt" w:type="dxa"/>
          </w:tcPr>
          <w:p w:rsidR="00EB5369" w:rsidRDefault="00EB5369">
            <w:pPr>
              <w:pStyle w:val="ConsPlusNormal"/>
            </w:pPr>
            <w:r>
              <w:t>благоустройство лесопарка у стадиона "Орион" по ул. Октябрьская в п.г.т. Верхняя Синячиха (2 этап)</w:t>
            </w:r>
          </w:p>
        </w:tc>
      </w:tr>
      <w:tr w:rsidR="00EB5369">
        <w:tc>
          <w:tcPr>
            <w:tcW w:w="45.35pt" w:type="dxa"/>
          </w:tcPr>
          <w:p w:rsidR="00EB5369" w:rsidRDefault="00EB5369">
            <w:pPr>
              <w:pStyle w:val="ConsPlusNormal"/>
              <w:jc w:val="center"/>
            </w:pPr>
            <w:r>
              <w:t>94.</w:t>
            </w:r>
          </w:p>
        </w:tc>
        <w:tc>
          <w:tcPr>
            <w:tcW w:w="116.20pt" w:type="dxa"/>
          </w:tcPr>
          <w:p w:rsidR="00EB5369" w:rsidRDefault="00EB5369">
            <w:pPr>
              <w:pStyle w:val="ConsPlusNormal"/>
            </w:pPr>
            <w:r>
              <w:t>Артемовский городской округ</w:t>
            </w:r>
          </w:p>
        </w:tc>
        <w:tc>
          <w:tcPr>
            <w:tcW w:w="291.95pt" w:type="dxa"/>
          </w:tcPr>
          <w:p w:rsidR="00EB5369" w:rsidRDefault="00EB5369">
            <w:pPr>
              <w:pStyle w:val="ConsPlusNormal"/>
            </w:pPr>
            <w:r>
              <w:t>благоустройство сквера Победы по ул. Ленина в г. Артемовском (2 этап)</w:t>
            </w:r>
          </w:p>
        </w:tc>
      </w:tr>
      <w:tr w:rsidR="00EB5369">
        <w:tc>
          <w:tcPr>
            <w:tcW w:w="45.35pt" w:type="dxa"/>
          </w:tcPr>
          <w:p w:rsidR="00EB5369" w:rsidRDefault="00EB5369">
            <w:pPr>
              <w:pStyle w:val="ConsPlusNormal"/>
              <w:jc w:val="center"/>
            </w:pPr>
            <w:r>
              <w:t>95.</w:t>
            </w:r>
          </w:p>
        </w:tc>
        <w:tc>
          <w:tcPr>
            <w:tcW w:w="116.20pt" w:type="dxa"/>
          </w:tcPr>
          <w:p w:rsidR="00EB5369" w:rsidRDefault="00EB5369">
            <w:pPr>
              <w:pStyle w:val="ConsPlusNormal"/>
            </w:pPr>
            <w:r>
              <w:t>Бисертский городской округ</w:t>
            </w:r>
          </w:p>
        </w:tc>
        <w:tc>
          <w:tcPr>
            <w:tcW w:w="291.95pt" w:type="dxa"/>
          </w:tcPr>
          <w:p w:rsidR="00EB5369" w:rsidRDefault="00EB5369">
            <w:pPr>
              <w:pStyle w:val="ConsPlusNormal"/>
            </w:pPr>
            <w:r>
              <w:t>благоустройство общественной территории "Сквер в районе ЛПХ. Возрождение традиций. Город Мастеров"</w:t>
            </w:r>
          </w:p>
        </w:tc>
      </w:tr>
      <w:tr w:rsidR="00EB5369">
        <w:tc>
          <w:tcPr>
            <w:tcW w:w="45.35pt" w:type="dxa"/>
          </w:tcPr>
          <w:p w:rsidR="00EB5369" w:rsidRDefault="00EB5369">
            <w:pPr>
              <w:pStyle w:val="ConsPlusNormal"/>
              <w:jc w:val="center"/>
            </w:pPr>
            <w:r>
              <w:t>96.</w:t>
            </w:r>
          </w:p>
        </w:tc>
        <w:tc>
          <w:tcPr>
            <w:tcW w:w="116.20pt" w:type="dxa"/>
          </w:tcPr>
          <w:p w:rsidR="00EB5369" w:rsidRDefault="00EB5369">
            <w:pPr>
              <w:pStyle w:val="ConsPlusNormal"/>
            </w:pPr>
            <w:r>
              <w:t xml:space="preserve">Городской округ </w:t>
            </w:r>
            <w:r>
              <w:lastRenderedPageBreak/>
              <w:t>Верхотурский</w:t>
            </w:r>
          </w:p>
        </w:tc>
        <w:tc>
          <w:tcPr>
            <w:tcW w:w="291.95pt" w:type="dxa"/>
          </w:tcPr>
          <w:p w:rsidR="00EB5369" w:rsidRDefault="00EB5369">
            <w:pPr>
              <w:pStyle w:val="ConsPlusNormal"/>
            </w:pPr>
            <w:r>
              <w:lastRenderedPageBreak/>
              <w:t xml:space="preserve">комплексное благоустройство Центральной площади </w:t>
            </w:r>
            <w:r>
              <w:lastRenderedPageBreak/>
              <w:t>города Верхотурье (2 этап)</w:t>
            </w:r>
          </w:p>
        </w:tc>
      </w:tr>
      <w:tr w:rsidR="00EB5369">
        <w:tc>
          <w:tcPr>
            <w:tcW w:w="45.35pt" w:type="dxa"/>
          </w:tcPr>
          <w:p w:rsidR="00EB5369" w:rsidRDefault="00EB5369">
            <w:pPr>
              <w:pStyle w:val="ConsPlusNormal"/>
              <w:jc w:val="center"/>
            </w:pPr>
            <w:r>
              <w:lastRenderedPageBreak/>
              <w:t>97.</w:t>
            </w:r>
          </w:p>
        </w:tc>
        <w:tc>
          <w:tcPr>
            <w:tcW w:w="116.20pt" w:type="dxa"/>
          </w:tcPr>
          <w:p w:rsidR="00EB5369" w:rsidRDefault="00EB5369">
            <w:pPr>
              <w:pStyle w:val="ConsPlusNormal"/>
            </w:pPr>
            <w:r>
              <w:t>Ирбитское муниципальное образование</w:t>
            </w:r>
          </w:p>
        </w:tc>
        <w:tc>
          <w:tcPr>
            <w:tcW w:w="291.95pt" w:type="dxa"/>
          </w:tcPr>
          <w:p w:rsidR="00EB5369" w:rsidRDefault="00EB5369">
            <w:pPr>
              <w:pStyle w:val="ConsPlusNormal"/>
            </w:pPr>
            <w:r>
              <w:t>комплексное благоустройство территории Свердловская область, Ирбитский район, п. Пионерский, ул. Ожиганова, 8, "Спортивный парк отдыха" (2 этап)</w:t>
            </w:r>
          </w:p>
        </w:tc>
      </w:tr>
      <w:tr w:rsidR="00EB5369">
        <w:tc>
          <w:tcPr>
            <w:tcW w:w="45.35pt" w:type="dxa"/>
          </w:tcPr>
          <w:p w:rsidR="00EB5369" w:rsidRDefault="00EB5369">
            <w:pPr>
              <w:pStyle w:val="ConsPlusNormal"/>
              <w:jc w:val="center"/>
            </w:pPr>
            <w:r>
              <w:t>98.</w:t>
            </w:r>
          </w:p>
        </w:tc>
        <w:tc>
          <w:tcPr>
            <w:tcW w:w="116.20pt" w:type="dxa"/>
          </w:tcPr>
          <w:p w:rsidR="00EB5369" w:rsidRDefault="00EB5369">
            <w:pPr>
              <w:pStyle w:val="ConsPlusNormal"/>
            </w:pPr>
            <w:r>
              <w:t>Городской округ Красноуфимск</w:t>
            </w:r>
          </w:p>
        </w:tc>
        <w:tc>
          <w:tcPr>
            <w:tcW w:w="291.95pt" w:type="dxa"/>
          </w:tcPr>
          <w:p w:rsidR="00EB5369" w:rsidRDefault="00EB5369">
            <w:pPr>
              <w:pStyle w:val="ConsPlusNormal"/>
            </w:pPr>
            <w:r>
              <w:t>комплексное благоустройство общественной территории "Верхний уровень набережной р. Уфы с прилегающей к ней территорией в г. Красноуфимск Свердловской области" (2 этап)</w:t>
            </w:r>
          </w:p>
        </w:tc>
      </w:tr>
      <w:tr w:rsidR="00EB5369">
        <w:tc>
          <w:tcPr>
            <w:tcW w:w="45.35pt" w:type="dxa"/>
          </w:tcPr>
          <w:p w:rsidR="00EB5369" w:rsidRDefault="00EB5369">
            <w:pPr>
              <w:pStyle w:val="ConsPlusNormal"/>
              <w:jc w:val="center"/>
            </w:pPr>
            <w:r>
              <w:t>99.</w:t>
            </w:r>
          </w:p>
        </w:tc>
        <w:tc>
          <w:tcPr>
            <w:tcW w:w="116.20pt" w:type="dxa"/>
          </w:tcPr>
          <w:p w:rsidR="00EB5369" w:rsidRDefault="00EB5369">
            <w:pPr>
              <w:pStyle w:val="ConsPlusNormal"/>
            </w:pPr>
            <w:r>
              <w:t>Муниципальное образование Красноуфимский округ</w:t>
            </w:r>
          </w:p>
        </w:tc>
        <w:tc>
          <w:tcPr>
            <w:tcW w:w="291.95pt" w:type="dxa"/>
          </w:tcPr>
          <w:p w:rsidR="00EB5369" w:rsidRDefault="00EB5369">
            <w:pPr>
              <w:pStyle w:val="ConsPlusNormal"/>
            </w:pPr>
            <w:r>
              <w:t>комплексное благоустройство общественной территории д. Приданниково, общественная территория по ул. Дружбы (территория бывшего стадиона) (2 этап)</w:t>
            </w:r>
          </w:p>
        </w:tc>
      </w:tr>
      <w:tr w:rsidR="00EB5369">
        <w:tc>
          <w:tcPr>
            <w:tcW w:w="45.35pt" w:type="dxa"/>
          </w:tcPr>
          <w:p w:rsidR="00EB5369" w:rsidRDefault="00EB5369">
            <w:pPr>
              <w:pStyle w:val="ConsPlusNormal"/>
              <w:jc w:val="center"/>
            </w:pPr>
            <w:r>
              <w:t>100.</w:t>
            </w:r>
          </w:p>
        </w:tc>
        <w:tc>
          <w:tcPr>
            <w:tcW w:w="116.20pt" w:type="dxa"/>
          </w:tcPr>
          <w:p w:rsidR="00EB5369" w:rsidRDefault="00EB5369">
            <w:pPr>
              <w:pStyle w:val="ConsPlusNormal"/>
            </w:pPr>
            <w:r>
              <w:t>Михайловское муниципальное образование</w:t>
            </w:r>
          </w:p>
        </w:tc>
        <w:tc>
          <w:tcPr>
            <w:tcW w:w="291.95pt" w:type="dxa"/>
          </w:tcPr>
          <w:p w:rsidR="00EB5369" w:rsidRDefault="00EB5369">
            <w:pPr>
              <w:pStyle w:val="ConsPlusNormal"/>
            </w:pPr>
            <w:r>
              <w:t>комплексное благоустройство общественной территории Парк Победы, Свердловская область, г. Михайловск, ул. Кирова (2 этап)</w:t>
            </w:r>
          </w:p>
        </w:tc>
      </w:tr>
      <w:tr w:rsidR="00EB5369">
        <w:tc>
          <w:tcPr>
            <w:tcW w:w="45.35pt" w:type="dxa"/>
          </w:tcPr>
          <w:p w:rsidR="00EB5369" w:rsidRDefault="00EB5369">
            <w:pPr>
              <w:pStyle w:val="ConsPlusNormal"/>
              <w:jc w:val="center"/>
            </w:pPr>
            <w:r>
              <w:t>101.</w:t>
            </w:r>
          </w:p>
        </w:tc>
        <w:tc>
          <w:tcPr>
            <w:tcW w:w="116.20pt" w:type="dxa"/>
          </w:tcPr>
          <w:p w:rsidR="00EB5369" w:rsidRDefault="00EB5369">
            <w:pPr>
              <w:pStyle w:val="ConsPlusNormal"/>
            </w:pPr>
            <w:r>
              <w:t>Нижнесергинское городское поселение</w:t>
            </w:r>
          </w:p>
        </w:tc>
        <w:tc>
          <w:tcPr>
            <w:tcW w:w="291.95pt" w:type="dxa"/>
          </w:tcPr>
          <w:p w:rsidR="00EB5369" w:rsidRDefault="00EB5369">
            <w:pPr>
              <w:pStyle w:val="ConsPlusNormal"/>
            </w:pPr>
            <w:r>
              <w:t>комплексное благоустройство общественной территории центральная площадь, г. Н. Серги, ул. Ленина, 40, Свердловская область (2 этап)</w:t>
            </w:r>
          </w:p>
        </w:tc>
      </w:tr>
      <w:tr w:rsidR="00EB5369">
        <w:tc>
          <w:tcPr>
            <w:tcW w:w="45.35pt" w:type="dxa"/>
          </w:tcPr>
          <w:p w:rsidR="00EB5369" w:rsidRDefault="00EB5369">
            <w:pPr>
              <w:pStyle w:val="ConsPlusNormal"/>
              <w:jc w:val="center"/>
            </w:pPr>
            <w:r>
              <w:t>102.</w:t>
            </w:r>
          </w:p>
        </w:tc>
        <w:tc>
          <w:tcPr>
            <w:tcW w:w="116.20pt" w:type="dxa"/>
          </w:tcPr>
          <w:p w:rsidR="00EB5369" w:rsidRDefault="00EB5369">
            <w:pPr>
              <w:pStyle w:val="ConsPlusNormal"/>
            </w:pPr>
            <w:r>
              <w:t>Новолялинский городской округ</w:t>
            </w:r>
          </w:p>
        </w:tc>
        <w:tc>
          <w:tcPr>
            <w:tcW w:w="291.95pt" w:type="dxa"/>
          </w:tcPr>
          <w:p w:rsidR="00EB5369" w:rsidRDefault="00EB5369">
            <w:pPr>
              <w:pStyle w:val="ConsPlusNormal"/>
            </w:pPr>
            <w:r>
              <w:t>комплексное благоустройство территории поселковой площади, п. Лобва, ул. Советская, 40</w:t>
            </w:r>
          </w:p>
        </w:tc>
      </w:tr>
      <w:tr w:rsidR="00EB5369">
        <w:tc>
          <w:tcPr>
            <w:tcW w:w="45.35pt" w:type="dxa"/>
          </w:tcPr>
          <w:p w:rsidR="00EB5369" w:rsidRDefault="00EB5369">
            <w:pPr>
              <w:pStyle w:val="ConsPlusNormal"/>
              <w:jc w:val="center"/>
            </w:pPr>
            <w:r>
              <w:t>103.</w:t>
            </w:r>
          </w:p>
        </w:tc>
        <w:tc>
          <w:tcPr>
            <w:tcW w:w="116.20pt" w:type="dxa"/>
          </w:tcPr>
          <w:p w:rsidR="00EB5369" w:rsidRDefault="00EB5369">
            <w:pPr>
              <w:pStyle w:val="ConsPlusNormal"/>
            </w:pPr>
            <w:r>
              <w:t>Новоуральский городской округ</w:t>
            </w:r>
          </w:p>
        </w:tc>
        <w:tc>
          <w:tcPr>
            <w:tcW w:w="291.95pt" w:type="dxa"/>
          </w:tcPr>
          <w:p w:rsidR="00EB5369" w:rsidRDefault="00EB5369">
            <w:pPr>
              <w:pStyle w:val="ConsPlusNormal"/>
            </w:pPr>
            <w:r>
              <w:t>благоустройство бульвара Академика Кикоина</w:t>
            </w:r>
          </w:p>
        </w:tc>
      </w:tr>
      <w:tr w:rsidR="00EB5369">
        <w:tc>
          <w:tcPr>
            <w:tcW w:w="45.35pt" w:type="dxa"/>
          </w:tcPr>
          <w:p w:rsidR="00EB5369" w:rsidRDefault="00EB5369">
            <w:pPr>
              <w:pStyle w:val="ConsPlusNormal"/>
              <w:jc w:val="center"/>
            </w:pPr>
            <w:r>
              <w:t>104.</w:t>
            </w:r>
          </w:p>
        </w:tc>
        <w:tc>
          <w:tcPr>
            <w:tcW w:w="116.20pt" w:type="dxa"/>
          </w:tcPr>
          <w:p w:rsidR="00EB5369" w:rsidRDefault="00EB5369">
            <w:pPr>
              <w:pStyle w:val="ConsPlusNormal"/>
            </w:pPr>
            <w:r>
              <w:t>Режевской городской округ</w:t>
            </w:r>
          </w:p>
        </w:tc>
        <w:tc>
          <w:tcPr>
            <w:tcW w:w="291.95pt" w:type="dxa"/>
          </w:tcPr>
          <w:p w:rsidR="00EB5369" w:rsidRDefault="00EB5369">
            <w:pPr>
              <w:pStyle w:val="ConsPlusNormal"/>
            </w:pPr>
            <w:r>
              <w:t>благоустройство общественной территории парк "Центральный", ул. Красноармейская - ул. Большевиков - ул. Ленина</w:t>
            </w:r>
          </w:p>
        </w:tc>
      </w:tr>
      <w:tr w:rsidR="00EB5369">
        <w:tc>
          <w:tcPr>
            <w:tcW w:w="45.35pt" w:type="dxa"/>
          </w:tcPr>
          <w:p w:rsidR="00EB5369" w:rsidRDefault="00EB5369">
            <w:pPr>
              <w:pStyle w:val="ConsPlusNormal"/>
              <w:jc w:val="center"/>
            </w:pPr>
            <w:r>
              <w:t>105.</w:t>
            </w:r>
          </w:p>
        </w:tc>
        <w:tc>
          <w:tcPr>
            <w:tcW w:w="116.20pt" w:type="dxa"/>
          </w:tcPr>
          <w:p w:rsidR="00EB5369" w:rsidRDefault="00EB5369">
            <w:pPr>
              <w:pStyle w:val="ConsPlusNormal"/>
            </w:pPr>
            <w:r>
              <w:t>Тугулымский городской округ</w:t>
            </w:r>
          </w:p>
        </w:tc>
        <w:tc>
          <w:tcPr>
            <w:tcW w:w="291.95pt" w:type="dxa"/>
          </w:tcPr>
          <w:p w:rsidR="00EB5369" w:rsidRDefault="00EB5369">
            <w:pPr>
              <w:pStyle w:val="ConsPlusNormal"/>
            </w:pPr>
            <w:r>
              <w:t>комплексное благоустройство общественной территории по адресу: п.г.т. Тугулым, площадь 50 лет Октября, 2 (2 этап)</w:t>
            </w:r>
          </w:p>
        </w:tc>
      </w:tr>
      <w:tr w:rsidR="00EB5369">
        <w:tc>
          <w:tcPr>
            <w:tcW w:w="45.35pt" w:type="dxa"/>
          </w:tcPr>
          <w:p w:rsidR="00EB5369" w:rsidRDefault="00EB5369">
            <w:pPr>
              <w:pStyle w:val="ConsPlusNormal"/>
              <w:jc w:val="center"/>
            </w:pPr>
            <w:r>
              <w:t>106.</w:t>
            </w:r>
          </w:p>
        </w:tc>
        <w:tc>
          <w:tcPr>
            <w:tcW w:w="116.20pt" w:type="dxa"/>
          </w:tcPr>
          <w:p w:rsidR="00EB5369" w:rsidRDefault="00EB5369">
            <w:pPr>
              <w:pStyle w:val="ConsPlusNormal"/>
            </w:pPr>
            <w:r>
              <w:t>Кушвинский городской округ</w:t>
            </w:r>
          </w:p>
        </w:tc>
        <w:tc>
          <w:tcPr>
            <w:tcW w:w="291.95pt" w:type="dxa"/>
          </w:tcPr>
          <w:p w:rsidR="00EB5369" w:rsidRDefault="00EB5369">
            <w:pPr>
              <w:pStyle w:val="ConsPlusNormal"/>
            </w:pPr>
            <w:r>
              <w:t>комплексное благоустройство общественной территории на земельном участке, расположенном по адресу: Свердловская область, г. Кушва, пл. Культуры, 1а, с целью реализации мероприятия "Создание парка культуры и отдыха" (2 этап)</w:t>
            </w:r>
          </w:p>
        </w:tc>
      </w:tr>
      <w:tr w:rsidR="00EB5369">
        <w:tc>
          <w:tcPr>
            <w:tcW w:w="45.35pt" w:type="dxa"/>
          </w:tcPr>
          <w:p w:rsidR="00EB5369" w:rsidRDefault="00EB5369">
            <w:pPr>
              <w:pStyle w:val="ConsPlusNormal"/>
              <w:jc w:val="center"/>
            </w:pPr>
            <w:r>
              <w:t>107.</w:t>
            </w:r>
          </w:p>
        </w:tc>
        <w:tc>
          <w:tcPr>
            <w:tcW w:w="116.20pt" w:type="dxa"/>
          </w:tcPr>
          <w:p w:rsidR="00EB5369" w:rsidRDefault="00EB5369">
            <w:pPr>
              <w:pStyle w:val="ConsPlusNormal"/>
            </w:pPr>
            <w:r>
              <w:t>Муниципальное образование город Ирбит</w:t>
            </w:r>
          </w:p>
        </w:tc>
        <w:tc>
          <w:tcPr>
            <w:tcW w:w="291.95pt" w:type="dxa"/>
          </w:tcPr>
          <w:p w:rsidR="00EB5369" w:rsidRDefault="00EB5369">
            <w:pPr>
              <w:pStyle w:val="ConsPlusNormal"/>
            </w:pPr>
            <w:r>
              <w:t>комплексное благоустройство общественной территории "Сиреневый сквер", г. Ирбит</w:t>
            </w:r>
          </w:p>
        </w:tc>
      </w:tr>
      <w:tr w:rsidR="00EB5369">
        <w:tc>
          <w:tcPr>
            <w:tcW w:w="45.35pt" w:type="dxa"/>
          </w:tcPr>
          <w:p w:rsidR="00EB5369" w:rsidRDefault="00EB5369">
            <w:pPr>
              <w:pStyle w:val="ConsPlusNormal"/>
              <w:jc w:val="center"/>
            </w:pPr>
            <w:r>
              <w:t>108.</w:t>
            </w:r>
          </w:p>
        </w:tc>
        <w:tc>
          <w:tcPr>
            <w:tcW w:w="116.20pt" w:type="dxa"/>
          </w:tcPr>
          <w:p w:rsidR="00EB5369" w:rsidRDefault="00EB5369">
            <w:pPr>
              <w:pStyle w:val="ConsPlusNormal"/>
            </w:pPr>
            <w:r>
              <w:t>Городской округ Рефтинский</w:t>
            </w:r>
          </w:p>
        </w:tc>
        <w:tc>
          <w:tcPr>
            <w:tcW w:w="291.95pt" w:type="dxa"/>
          </w:tcPr>
          <w:p w:rsidR="00EB5369" w:rsidRDefault="00EB5369">
            <w:pPr>
              <w:pStyle w:val="ConsPlusNormal"/>
            </w:pPr>
            <w:r>
              <w:t>комплексное благоустройство мест массового отдыха населения площади Муниципального автономного учреждения "Центр культуры и искусств", Рефтинский городской округ</w:t>
            </w:r>
          </w:p>
        </w:tc>
      </w:tr>
      <w:tr w:rsidR="00EB5369">
        <w:tc>
          <w:tcPr>
            <w:tcW w:w="45.35pt" w:type="dxa"/>
          </w:tcPr>
          <w:p w:rsidR="00EB5369" w:rsidRDefault="00EB5369">
            <w:pPr>
              <w:pStyle w:val="ConsPlusNormal"/>
              <w:jc w:val="center"/>
            </w:pPr>
            <w:r>
              <w:t>109.</w:t>
            </w:r>
          </w:p>
        </w:tc>
        <w:tc>
          <w:tcPr>
            <w:tcW w:w="116.20pt" w:type="dxa"/>
          </w:tcPr>
          <w:p w:rsidR="00EB5369" w:rsidRDefault="00EB5369">
            <w:pPr>
              <w:pStyle w:val="ConsPlusNormal"/>
            </w:pPr>
            <w:r>
              <w:t>Городской округ Среднеуральск</w:t>
            </w:r>
          </w:p>
        </w:tc>
        <w:tc>
          <w:tcPr>
            <w:tcW w:w="291.95pt" w:type="dxa"/>
          </w:tcPr>
          <w:p w:rsidR="00EB5369" w:rsidRDefault="00EB5369">
            <w:pPr>
              <w:pStyle w:val="ConsPlusNormal"/>
            </w:pPr>
            <w:r>
              <w:t>благоустройство приозерного парка озера Исетское от ул. Уральская до аллеи Дворца культуры в г. Среднеуральске</w:t>
            </w:r>
          </w:p>
        </w:tc>
      </w:tr>
      <w:tr w:rsidR="00EB5369">
        <w:tc>
          <w:tcPr>
            <w:tcW w:w="45.35pt" w:type="dxa"/>
          </w:tcPr>
          <w:p w:rsidR="00EB5369" w:rsidRDefault="00EB5369">
            <w:pPr>
              <w:pStyle w:val="ConsPlusNormal"/>
              <w:jc w:val="center"/>
            </w:pPr>
            <w:r>
              <w:t>110.</w:t>
            </w:r>
          </w:p>
        </w:tc>
        <w:tc>
          <w:tcPr>
            <w:tcW w:w="116.20pt" w:type="dxa"/>
          </w:tcPr>
          <w:p w:rsidR="00EB5369" w:rsidRDefault="00EB5369">
            <w:pPr>
              <w:pStyle w:val="ConsPlusNormal"/>
            </w:pPr>
            <w:r>
              <w:t>Сысертский городской округ</w:t>
            </w:r>
          </w:p>
        </w:tc>
        <w:tc>
          <w:tcPr>
            <w:tcW w:w="291.95pt" w:type="dxa"/>
          </w:tcPr>
          <w:p w:rsidR="00EB5369" w:rsidRDefault="00EB5369">
            <w:pPr>
              <w:pStyle w:val="ConsPlusNormal"/>
            </w:pPr>
            <w:r>
              <w:t>комплексное благоустройство "Парк культуры и отдыха п. Большой Исток" (3 этап)</w:t>
            </w:r>
          </w:p>
        </w:tc>
      </w:tr>
      <w:tr w:rsidR="00EB5369">
        <w:tc>
          <w:tcPr>
            <w:tcW w:w="45.35pt" w:type="dxa"/>
          </w:tcPr>
          <w:p w:rsidR="00EB5369" w:rsidRDefault="00EB5369">
            <w:pPr>
              <w:pStyle w:val="ConsPlusNormal"/>
              <w:jc w:val="center"/>
            </w:pPr>
            <w:r>
              <w:lastRenderedPageBreak/>
              <w:t>111.</w:t>
            </w:r>
          </w:p>
        </w:tc>
        <w:tc>
          <w:tcPr>
            <w:tcW w:w="116.20pt" w:type="dxa"/>
          </w:tcPr>
          <w:p w:rsidR="00EB5369" w:rsidRDefault="00EB5369">
            <w:pPr>
              <w:pStyle w:val="ConsPlusNormal"/>
            </w:pPr>
            <w:r>
              <w:t>Тавдинский городской округ</w:t>
            </w:r>
          </w:p>
        </w:tc>
        <w:tc>
          <w:tcPr>
            <w:tcW w:w="291.95pt" w:type="dxa"/>
          </w:tcPr>
          <w:p w:rsidR="00EB5369" w:rsidRDefault="00EB5369">
            <w:pPr>
              <w:pStyle w:val="ConsPlusNormal"/>
            </w:pPr>
            <w:r>
              <w:t>благоустройство общественной территории Парк "Победы" в г. Тавда</w:t>
            </w:r>
          </w:p>
        </w:tc>
      </w:tr>
      <w:tr w:rsidR="00EB5369">
        <w:tc>
          <w:tcPr>
            <w:tcW w:w="45.35pt" w:type="dxa"/>
          </w:tcPr>
          <w:p w:rsidR="00EB5369" w:rsidRDefault="00EB5369">
            <w:pPr>
              <w:pStyle w:val="ConsPlusNormal"/>
              <w:jc w:val="center"/>
            </w:pPr>
            <w:r>
              <w:t>112.</w:t>
            </w:r>
          </w:p>
        </w:tc>
        <w:tc>
          <w:tcPr>
            <w:tcW w:w="116.20pt" w:type="dxa"/>
          </w:tcPr>
          <w:p w:rsidR="00EB5369" w:rsidRDefault="00EB5369">
            <w:pPr>
              <w:pStyle w:val="ConsPlusNormal"/>
            </w:pPr>
            <w:r>
              <w:t>Городской округ Нижняя Салда</w:t>
            </w:r>
          </w:p>
        </w:tc>
        <w:tc>
          <w:tcPr>
            <w:tcW w:w="291.95pt" w:type="dxa"/>
          </w:tcPr>
          <w:p w:rsidR="00EB5369" w:rsidRDefault="00EB5369">
            <w:pPr>
              <w:pStyle w:val="ConsPlusNormal"/>
            </w:pPr>
            <w:r>
              <w:t>комплексное благоустройство общественной территории площади Быкова</w:t>
            </w:r>
          </w:p>
        </w:tc>
      </w:tr>
      <w:tr w:rsidR="00EB5369">
        <w:tc>
          <w:tcPr>
            <w:tcW w:w="45.35pt" w:type="dxa"/>
          </w:tcPr>
          <w:p w:rsidR="00EB5369" w:rsidRDefault="00EB5369">
            <w:pPr>
              <w:pStyle w:val="ConsPlusNormal"/>
              <w:jc w:val="center"/>
            </w:pPr>
            <w:r>
              <w:t>113.</w:t>
            </w:r>
          </w:p>
        </w:tc>
        <w:tc>
          <w:tcPr>
            <w:tcW w:w="116.20pt" w:type="dxa"/>
          </w:tcPr>
          <w:p w:rsidR="00EB5369" w:rsidRDefault="00EB5369">
            <w:pPr>
              <w:pStyle w:val="ConsPlusNormal"/>
            </w:pPr>
            <w:r>
              <w:t>Талицкий городской округ</w:t>
            </w:r>
          </w:p>
        </w:tc>
        <w:tc>
          <w:tcPr>
            <w:tcW w:w="291.95pt" w:type="dxa"/>
          </w:tcPr>
          <w:p w:rsidR="00EB5369" w:rsidRDefault="00EB5369">
            <w:pPr>
              <w:pStyle w:val="ConsPlusNormal"/>
            </w:pPr>
            <w:r>
              <w:t>комплексное благоустройство общественной территории сквера "Воинов-интернационалистов" по адресу: г. Талица, ул. Кузнецова</w:t>
            </w:r>
          </w:p>
        </w:tc>
      </w:tr>
      <w:tr w:rsidR="00EB5369">
        <w:tblPrEx>
          <w:tblBorders>
            <w:insideH w:val="nil"/>
          </w:tblBorders>
        </w:tblPrEx>
        <w:tc>
          <w:tcPr>
            <w:tcW w:w="45.35pt" w:type="dxa"/>
            <w:tcBorders>
              <w:bottom w:val="nil"/>
            </w:tcBorders>
          </w:tcPr>
          <w:p w:rsidR="00EB5369" w:rsidRDefault="00EB5369">
            <w:pPr>
              <w:pStyle w:val="ConsPlusNormal"/>
              <w:jc w:val="center"/>
            </w:pPr>
            <w:r>
              <w:t>113-1.</w:t>
            </w:r>
          </w:p>
        </w:tc>
        <w:tc>
          <w:tcPr>
            <w:tcW w:w="408.15pt" w:type="dxa"/>
            <w:gridSpan w:val="2"/>
            <w:tcBorders>
              <w:bottom w:val="nil"/>
            </w:tcBorders>
          </w:tcPr>
          <w:p w:rsidR="00EB5369" w:rsidRDefault="00EB5369">
            <w:pPr>
              <w:pStyle w:val="ConsPlusNormal"/>
              <w:jc w:val="center"/>
              <w:outlineLvl w:val="3"/>
            </w:pPr>
            <w:r>
              <w:t>Общественные территории, благоустраиваемые за счет средств бюджетов муниципальных образований, расположенных на территории Свердловской области, и иных средств</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113-1 введен </w:t>
            </w:r>
            <w:hyperlink r:id="rId1032" w:history="1">
              <w:r>
                <w:rPr>
                  <w:color w:val="0000FF"/>
                </w:rPr>
                <w:t>Постановлением</w:t>
              </w:r>
            </w:hyperlink>
            <w:r>
              <w:t xml:space="preserve"> Правительства Свердловской области от 24.12.2020 N 968-ПП)</w:t>
            </w:r>
          </w:p>
        </w:tc>
      </w:tr>
      <w:tr w:rsidR="00EB5369">
        <w:tblPrEx>
          <w:tblBorders>
            <w:insideH w:val="nil"/>
          </w:tblBorders>
        </w:tblPrEx>
        <w:tc>
          <w:tcPr>
            <w:tcW w:w="45.35pt" w:type="dxa"/>
            <w:tcBorders>
              <w:bottom w:val="nil"/>
            </w:tcBorders>
          </w:tcPr>
          <w:p w:rsidR="00EB5369" w:rsidRDefault="00EB5369">
            <w:pPr>
              <w:pStyle w:val="ConsPlusNormal"/>
              <w:jc w:val="center"/>
            </w:pPr>
            <w:r>
              <w:t>113-2.</w:t>
            </w:r>
          </w:p>
        </w:tc>
        <w:tc>
          <w:tcPr>
            <w:tcW w:w="116.20pt" w:type="dxa"/>
            <w:tcBorders>
              <w:bottom w:val="nil"/>
            </w:tcBorders>
          </w:tcPr>
          <w:p w:rsidR="00EB5369" w:rsidRDefault="00EB5369">
            <w:pPr>
              <w:pStyle w:val="ConsPlusNormal"/>
            </w:pPr>
            <w:r>
              <w:t>Городской округ Верхняя Пышма</w:t>
            </w:r>
          </w:p>
        </w:tc>
        <w:tc>
          <w:tcPr>
            <w:tcW w:w="291.95pt" w:type="dxa"/>
            <w:tcBorders>
              <w:bottom w:val="nil"/>
            </w:tcBorders>
          </w:tcPr>
          <w:p w:rsidR="00EB5369" w:rsidRDefault="00EB5369">
            <w:pPr>
              <w:pStyle w:val="ConsPlusNormal"/>
            </w:pPr>
            <w:r>
              <w:t>комплексное благоустройство общественной территории бульвара по проспекту Успенскому от улицы Калинина до улицы Машиностроителей в городе Верхняя Пышма (I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113-2 введен </w:t>
            </w:r>
            <w:hyperlink r:id="rId1033" w:history="1">
              <w:r>
                <w:rPr>
                  <w:color w:val="0000FF"/>
                </w:rPr>
                <w:t>Постановлением</w:t>
              </w:r>
            </w:hyperlink>
            <w:r>
              <w:t xml:space="preserve"> Правительства Свердловской области от 24.12.2020 N 968-ПП)</w:t>
            </w:r>
          </w:p>
        </w:tc>
      </w:tr>
      <w:tr w:rsidR="00EB5369">
        <w:tblPrEx>
          <w:tblBorders>
            <w:insideH w:val="nil"/>
          </w:tblBorders>
        </w:tblPrEx>
        <w:tc>
          <w:tcPr>
            <w:tcW w:w="45.35pt" w:type="dxa"/>
            <w:tcBorders>
              <w:bottom w:val="nil"/>
            </w:tcBorders>
          </w:tcPr>
          <w:p w:rsidR="00EB5369" w:rsidRDefault="00EB5369">
            <w:pPr>
              <w:pStyle w:val="ConsPlusNormal"/>
              <w:jc w:val="center"/>
            </w:pPr>
            <w:r>
              <w:t>113-3.</w:t>
            </w:r>
          </w:p>
        </w:tc>
        <w:tc>
          <w:tcPr>
            <w:tcW w:w="116.20pt" w:type="dxa"/>
            <w:tcBorders>
              <w:bottom w:val="nil"/>
            </w:tcBorders>
          </w:tcPr>
          <w:p w:rsidR="00EB5369" w:rsidRDefault="00EB5369">
            <w:pPr>
              <w:pStyle w:val="ConsPlusNormal"/>
            </w:pPr>
            <w:r>
              <w:t>"Городской округ "Город Лесной"</w:t>
            </w:r>
          </w:p>
        </w:tc>
        <w:tc>
          <w:tcPr>
            <w:tcW w:w="291.95pt" w:type="dxa"/>
            <w:tcBorders>
              <w:bottom w:val="nil"/>
            </w:tcBorders>
          </w:tcPr>
          <w:p w:rsidR="00EB5369" w:rsidRDefault="00EB5369">
            <w:pPr>
              <w:pStyle w:val="ConsPlusNormal"/>
            </w:pPr>
            <w:r>
              <w:t>комплексное благоустройство общественной территории: парк патриотического воспитания</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113-3 введен </w:t>
            </w:r>
            <w:hyperlink r:id="rId1034" w:history="1">
              <w:r>
                <w:rPr>
                  <w:color w:val="0000FF"/>
                </w:rPr>
                <w:t>Постановлением</w:t>
              </w:r>
            </w:hyperlink>
            <w:r>
              <w:t xml:space="preserve"> Правительства Свердловской области от 24.12.2020 N 968-ПП)</w:t>
            </w:r>
          </w:p>
        </w:tc>
      </w:tr>
      <w:tr w:rsidR="00EB5369">
        <w:tblPrEx>
          <w:tblBorders>
            <w:insideH w:val="nil"/>
          </w:tblBorders>
        </w:tblPrEx>
        <w:tc>
          <w:tcPr>
            <w:tcW w:w="45.35pt" w:type="dxa"/>
            <w:tcBorders>
              <w:bottom w:val="nil"/>
            </w:tcBorders>
          </w:tcPr>
          <w:p w:rsidR="00EB5369" w:rsidRDefault="00EB5369">
            <w:pPr>
              <w:pStyle w:val="ConsPlusNormal"/>
              <w:jc w:val="center"/>
            </w:pPr>
            <w:r>
              <w:t>113-4.</w:t>
            </w:r>
          </w:p>
        </w:tc>
        <w:tc>
          <w:tcPr>
            <w:tcW w:w="116.20pt" w:type="dxa"/>
            <w:tcBorders>
              <w:bottom w:val="nil"/>
            </w:tcBorders>
          </w:tcPr>
          <w:p w:rsidR="00EB5369" w:rsidRDefault="00EB5369">
            <w:pPr>
              <w:pStyle w:val="ConsPlusNormal"/>
            </w:pPr>
            <w:r>
              <w:t>Городской округ Ревда</w:t>
            </w:r>
          </w:p>
        </w:tc>
        <w:tc>
          <w:tcPr>
            <w:tcW w:w="291.95pt" w:type="dxa"/>
            <w:tcBorders>
              <w:bottom w:val="nil"/>
            </w:tcBorders>
          </w:tcPr>
          <w:p w:rsidR="00EB5369" w:rsidRDefault="00EB5369">
            <w:pPr>
              <w:pStyle w:val="ConsPlusNormal"/>
            </w:pPr>
            <w:r>
              <w:t>комплексное благоустройство муниципальной территории общего пользования - "Ленинский" сквер</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113-4 введен </w:t>
            </w:r>
            <w:hyperlink r:id="rId1035" w:history="1">
              <w:r>
                <w:rPr>
                  <w:color w:val="0000FF"/>
                </w:rPr>
                <w:t>Постановлением</w:t>
              </w:r>
            </w:hyperlink>
            <w:r>
              <w:t xml:space="preserve"> Правительства Свердловской области от 24.12.2020 N 968-ПП)</w:t>
            </w:r>
          </w:p>
        </w:tc>
      </w:tr>
      <w:tr w:rsidR="00EB5369">
        <w:tblPrEx>
          <w:tblBorders>
            <w:insideH w:val="nil"/>
          </w:tblBorders>
        </w:tblPrEx>
        <w:tc>
          <w:tcPr>
            <w:tcW w:w="45.35pt" w:type="dxa"/>
            <w:tcBorders>
              <w:bottom w:val="nil"/>
            </w:tcBorders>
          </w:tcPr>
          <w:p w:rsidR="00EB5369" w:rsidRDefault="00EB5369">
            <w:pPr>
              <w:pStyle w:val="ConsPlusNormal"/>
              <w:jc w:val="center"/>
            </w:pPr>
            <w:r>
              <w:t>113-5.</w:t>
            </w:r>
          </w:p>
        </w:tc>
        <w:tc>
          <w:tcPr>
            <w:tcW w:w="116.20pt" w:type="dxa"/>
            <w:tcBorders>
              <w:bottom w:val="nil"/>
            </w:tcBorders>
          </w:tcPr>
          <w:p w:rsidR="00EB5369" w:rsidRDefault="00EB5369">
            <w:pPr>
              <w:pStyle w:val="ConsPlusNormal"/>
            </w:pPr>
            <w:r>
              <w:t>Кушвинский городской округ</w:t>
            </w:r>
          </w:p>
        </w:tc>
        <w:tc>
          <w:tcPr>
            <w:tcW w:w="291.95pt" w:type="dxa"/>
            <w:tcBorders>
              <w:bottom w:val="nil"/>
            </w:tcBorders>
          </w:tcPr>
          <w:p w:rsidR="00EB5369" w:rsidRDefault="00EB5369">
            <w:pPr>
              <w:pStyle w:val="ConsPlusNormal"/>
            </w:pPr>
            <w:r>
              <w:t>общественная территория на земельном участке, расположенном по адресу: Свердловская область, г. Кушва, улица Строителей, 19 (разрешенное использование для размещения парка)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113-5 введен </w:t>
            </w:r>
            <w:hyperlink r:id="rId1036" w:history="1">
              <w:r>
                <w:rPr>
                  <w:color w:val="0000FF"/>
                </w:rPr>
                <w:t>Постановлением</w:t>
              </w:r>
            </w:hyperlink>
            <w:r>
              <w:t xml:space="preserve"> Правительства Свердловской области от 24.12.2020 N 968-ПП)</w:t>
            </w:r>
          </w:p>
        </w:tc>
      </w:tr>
      <w:tr w:rsidR="00EB5369">
        <w:tblPrEx>
          <w:tblBorders>
            <w:insideH w:val="nil"/>
          </w:tblBorders>
        </w:tblPrEx>
        <w:tc>
          <w:tcPr>
            <w:tcW w:w="45.35pt" w:type="dxa"/>
            <w:tcBorders>
              <w:bottom w:val="nil"/>
            </w:tcBorders>
          </w:tcPr>
          <w:p w:rsidR="00EB5369" w:rsidRDefault="00EB5369">
            <w:pPr>
              <w:pStyle w:val="ConsPlusNormal"/>
              <w:jc w:val="center"/>
            </w:pPr>
            <w:r>
              <w:t>113-6.</w:t>
            </w:r>
          </w:p>
        </w:tc>
        <w:tc>
          <w:tcPr>
            <w:tcW w:w="116.20pt" w:type="dxa"/>
            <w:tcBorders>
              <w:bottom w:val="nil"/>
            </w:tcBorders>
          </w:tcPr>
          <w:p w:rsidR="00EB5369" w:rsidRDefault="00EB5369">
            <w:pPr>
              <w:pStyle w:val="ConsPlusNormal"/>
            </w:pPr>
            <w:r>
              <w:t>Михайловское муниципальное образование</w:t>
            </w:r>
          </w:p>
        </w:tc>
        <w:tc>
          <w:tcPr>
            <w:tcW w:w="291.95pt" w:type="dxa"/>
            <w:tcBorders>
              <w:bottom w:val="nil"/>
            </w:tcBorders>
          </w:tcPr>
          <w:p w:rsidR="00EB5369" w:rsidRDefault="00EB5369">
            <w:pPr>
              <w:pStyle w:val="ConsPlusNormal"/>
            </w:pPr>
            <w:r>
              <w:t>восстановление Вознесенского Собора, Свердловская область, г. Михайловск, ул. Кирова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113-6 введен </w:t>
            </w:r>
            <w:hyperlink r:id="rId1037" w:history="1">
              <w:r>
                <w:rPr>
                  <w:color w:val="0000FF"/>
                </w:rPr>
                <w:t>Постановлением</w:t>
              </w:r>
            </w:hyperlink>
            <w:r>
              <w:t xml:space="preserve"> Правительства Свердловской области от 24.12.2020 N 968-ПП)</w:t>
            </w:r>
          </w:p>
        </w:tc>
      </w:tr>
      <w:tr w:rsidR="00EB5369">
        <w:tblPrEx>
          <w:tblBorders>
            <w:insideH w:val="nil"/>
          </w:tblBorders>
        </w:tblPrEx>
        <w:tc>
          <w:tcPr>
            <w:tcW w:w="45.35pt" w:type="dxa"/>
            <w:tcBorders>
              <w:bottom w:val="nil"/>
            </w:tcBorders>
          </w:tcPr>
          <w:p w:rsidR="00EB5369" w:rsidRDefault="00EB5369">
            <w:pPr>
              <w:pStyle w:val="ConsPlusNormal"/>
              <w:jc w:val="center"/>
            </w:pPr>
            <w:r>
              <w:t>114.</w:t>
            </w:r>
          </w:p>
        </w:tc>
        <w:tc>
          <w:tcPr>
            <w:tcW w:w="408.15pt" w:type="dxa"/>
            <w:gridSpan w:val="2"/>
            <w:tcBorders>
              <w:bottom w:val="nil"/>
            </w:tcBorders>
          </w:tcPr>
          <w:p w:rsidR="00EB5369" w:rsidRDefault="00EB5369">
            <w:pPr>
              <w:pStyle w:val="ConsPlusNormal"/>
              <w:jc w:val="center"/>
              <w:outlineLvl w:val="2"/>
            </w:pPr>
            <w:r>
              <w:t xml:space="preserve">2021 год </w:t>
            </w:r>
            <w:hyperlink w:anchor="P8773" w:history="1">
              <w:r>
                <w:rPr>
                  <w:color w:val="0000FF"/>
                </w:rPr>
                <w:t>&lt;*&gt;</w:t>
              </w:r>
            </w:hyperlink>
          </w:p>
        </w:tc>
      </w:tr>
      <w:tr w:rsidR="00EB5369">
        <w:tblPrEx>
          <w:tblBorders>
            <w:insideH w:val="nil"/>
          </w:tblBorders>
        </w:tblPrEx>
        <w:tc>
          <w:tcPr>
            <w:tcW w:w="453.50pt" w:type="dxa"/>
            <w:gridSpan w:val="3"/>
            <w:tcBorders>
              <w:top w:val="nil"/>
            </w:tcBorders>
          </w:tcPr>
          <w:p w:rsidR="00EB5369" w:rsidRDefault="00EB5369">
            <w:pPr>
              <w:pStyle w:val="ConsPlusNormal"/>
              <w:jc w:val="center"/>
            </w:pPr>
            <w:r>
              <w:t xml:space="preserve">(введен </w:t>
            </w:r>
            <w:hyperlink r:id="rId1038" w:history="1">
              <w:r>
                <w:rPr>
                  <w:color w:val="0000FF"/>
                </w:rPr>
                <w:t>Постановлением</w:t>
              </w:r>
            </w:hyperlink>
            <w:r>
              <w:t xml:space="preserve"> Правительства Свердловской области</w:t>
            </w:r>
          </w:p>
          <w:p w:rsidR="00EB5369" w:rsidRDefault="00EB5369">
            <w:pPr>
              <w:pStyle w:val="ConsPlusNormal"/>
              <w:jc w:val="center"/>
            </w:pPr>
            <w:r>
              <w:t>от 17.09.2020 N 646-ПП)</w:t>
            </w:r>
          </w:p>
        </w:tc>
      </w:tr>
      <w:tr w:rsidR="00EB5369">
        <w:tc>
          <w:tcPr>
            <w:tcW w:w="45.35pt" w:type="dxa"/>
          </w:tcPr>
          <w:p w:rsidR="00EB5369" w:rsidRDefault="00EB5369">
            <w:pPr>
              <w:pStyle w:val="ConsPlusNormal"/>
              <w:jc w:val="center"/>
            </w:pPr>
            <w:r>
              <w:t>115.</w:t>
            </w:r>
          </w:p>
        </w:tc>
        <w:tc>
          <w:tcPr>
            <w:tcW w:w="116.20pt" w:type="dxa"/>
          </w:tcPr>
          <w:p w:rsidR="00EB5369" w:rsidRDefault="00EB5369">
            <w:pPr>
              <w:pStyle w:val="ConsPlusNormal"/>
            </w:pPr>
            <w:r>
              <w:t xml:space="preserve">Асбестовский </w:t>
            </w:r>
            <w:r>
              <w:lastRenderedPageBreak/>
              <w:t>городской округ</w:t>
            </w:r>
          </w:p>
        </w:tc>
        <w:tc>
          <w:tcPr>
            <w:tcW w:w="291.95pt" w:type="dxa"/>
          </w:tcPr>
          <w:p w:rsidR="00EB5369" w:rsidRDefault="00EB5369">
            <w:pPr>
              <w:pStyle w:val="ConsPlusNormal"/>
            </w:pPr>
            <w:r>
              <w:lastRenderedPageBreak/>
              <w:t xml:space="preserve">комплексное благоустройство муниципальной территории </w:t>
            </w:r>
            <w:r>
              <w:lastRenderedPageBreak/>
              <w:t>общего пользования - аллея "Победы", включая территорию "Форумной площади" (от ул. Королева до пр. Ленина)</w:t>
            </w:r>
          </w:p>
        </w:tc>
      </w:tr>
      <w:tr w:rsidR="00EB5369">
        <w:tc>
          <w:tcPr>
            <w:tcW w:w="45.35pt" w:type="dxa"/>
          </w:tcPr>
          <w:p w:rsidR="00EB5369" w:rsidRDefault="00EB5369">
            <w:pPr>
              <w:pStyle w:val="ConsPlusNormal"/>
              <w:jc w:val="center"/>
            </w:pPr>
            <w:r>
              <w:lastRenderedPageBreak/>
              <w:t>116.</w:t>
            </w:r>
          </w:p>
        </w:tc>
        <w:tc>
          <w:tcPr>
            <w:tcW w:w="116.20pt" w:type="dxa"/>
          </w:tcPr>
          <w:p w:rsidR="00EB5369" w:rsidRDefault="00EB5369">
            <w:pPr>
              <w:pStyle w:val="ConsPlusNormal"/>
            </w:pPr>
            <w:r>
              <w:t>Верхнесалдинский городской округ</w:t>
            </w:r>
          </w:p>
        </w:tc>
        <w:tc>
          <w:tcPr>
            <w:tcW w:w="291.95pt" w:type="dxa"/>
          </w:tcPr>
          <w:p w:rsidR="00EB5369" w:rsidRDefault="00EB5369">
            <w:pPr>
              <w:pStyle w:val="ConsPlusNormal"/>
            </w:pPr>
            <w:r>
              <w:t>благоустройство общественной территории Комсомольского сквера в г. Верхняя Салда (2 этап)</w:t>
            </w:r>
          </w:p>
        </w:tc>
      </w:tr>
      <w:tr w:rsidR="00EB5369">
        <w:tc>
          <w:tcPr>
            <w:tcW w:w="45.35pt" w:type="dxa"/>
          </w:tcPr>
          <w:p w:rsidR="00EB5369" w:rsidRDefault="00EB5369">
            <w:pPr>
              <w:pStyle w:val="ConsPlusNormal"/>
              <w:jc w:val="center"/>
            </w:pPr>
            <w:r>
              <w:t>117.</w:t>
            </w:r>
          </w:p>
        </w:tc>
        <w:tc>
          <w:tcPr>
            <w:tcW w:w="116.20pt" w:type="dxa"/>
          </w:tcPr>
          <w:p w:rsidR="00EB5369" w:rsidRDefault="00EB5369">
            <w:pPr>
              <w:pStyle w:val="ConsPlusNormal"/>
            </w:pPr>
            <w:r>
              <w:t>Малышевский городской округ</w:t>
            </w:r>
          </w:p>
        </w:tc>
        <w:tc>
          <w:tcPr>
            <w:tcW w:w="291.95pt" w:type="dxa"/>
          </w:tcPr>
          <w:p w:rsidR="00EB5369" w:rsidRDefault="00EB5369">
            <w:pPr>
              <w:pStyle w:val="ConsPlusNormal"/>
            </w:pPr>
            <w:r>
              <w:t>благоустройство парка "Русь" (2 этап)</w:t>
            </w:r>
          </w:p>
        </w:tc>
      </w:tr>
      <w:tr w:rsidR="00EB5369">
        <w:tc>
          <w:tcPr>
            <w:tcW w:w="45.35pt" w:type="dxa"/>
          </w:tcPr>
          <w:p w:rsidR="00EB5369" w:rsidRDefault="00EB5369">
            <w:pPr>
              <w:pStyle w:val="ConsPlusNormal"/>
              <w:jc w:val="center"/>
            </w:pPr>
            <w:r>
              <w:t>118.</w:t>
            </w:r>
          </w:p>
        </w:tc>
        <w:tc>
          <w:tcPr>
            <w:tcW w:w="116.20pt" w:type="dxa"/>
          </w:tcPr>
          <w:p w:rsidR="00EB5369" w:rsidRDefault="00EB5369">
            <w:pPr>
              <w:pStyle w:val="ConsPlusNormal"/>
            </w:pPr>
            <w:r>
              <w:t>Городской округ Верхняя Пышма</w:t>
            </w:r>
          </w:p>
        </w:tc>
        <w:tc>
          <w:tcPr>
            <w:tcW w:w="291.95pt" w:type="dxa"/>
          </w:tcPr>
          <w:p w:rsidR="00EB5369" w:rsidRDefault="00EB5369">
            <w:pPr>
              <w:pStyle w:val="ConsPlusNormal"/>
            </w:pPr>
            <w:r>
              <w:t>благоустройство Верхнепышминского парка культуры и отдыха Верхняя Пышма "Манин парк" (1 этап)</w:t>
            </w:r>
          </w:p>
        </w:tc>
      </w:tr>
      <w:tr w:rsidR="00EB5369">
        <w:tc>
          <w:tcPr>
            <w:tcW w:w="45.35pt" w:type="dxa"/>
          </w:tcPr>
          <w:p w:rsidR="00EB5369" w:rsidRDefault="00EB5369">
            <w:pPr>
              <w:pStyle w:val="ConsPlusNormal"/>
              <w:jc w:val="center"/>
            </w:pPr>
            <w:r>
              <w:t>119.</w:t>
            </w:r>
          </w:p>
        </w:tc>
        <w:tc>
          <w:tcPr>
            <w:tcW w:w="116.20pt" w:type="dxa"/>
          </w:tcPr>
          <w:p w:rsidR="00EB5369" w:rsidRDefault="00EB5369">
            <w:pPr>
              <w:pStyle w:val="ConsPlusNormal"/>
            </w:pPr>
            <w:r>
              <w:t>Городской округ Верхняя Тура</w:t>
            </w:r>
          </w:p>
        </w:tc>
        <w:tc>
          <w:tcPr>
            <w:tcW w:w="291.95pt" w:type="dxa"/>
          </w:tcPr>
          <w:p w:rsidR="00EB5369" w:rsidRDefault="00EB5369">
            <w:pPr>
              <w:pStyle w:val="ConsPlusNormal"/>
            </w:pPr>
            <w:r>
              <w:t>комплексное благоустройство общественной территории "Парк здоровья по ул. Лермонтова" (3 этап)</w:t>
            </w:r>
          </w:p>
        </w:tc>
      </w:tr>
      <w:tr w:rsidR="00EB5369">
        <w:tc>
          <w:tcPr>
            <w:tcW w:w="45.35pt" w:type="dxa"/>
          </w:tcPr>
          <w:p w:rsidR="00EB5369" w:rsidRDefault="00EB5369">
            <w:pPr>
              <w:pStyle w:val="ConsPlusNormal"/>
              <w:jc w:val="center"/>
            </w:pPr>
            <w:r>
              <w:t>120.</w:t>
            </w:r>
          </w:p>
        </w:tc>
        <w:tc>
          <w:tcPr>
            <w:tcW w:w="116.20pt" w:type="dxa"/>
            <w:vMerge w:val="restart"/>
            <w:tcBorders>
              <w:bottom w:val="nil"/>
            </w:tcBorders>
          </w:tcPr>
          <w:p w:rsidR="00EB5369" w:rsidRDefault="00EB5369">
            <w:pPr>
              <w:pStyle w:val="ConsPlusNormal"/>
            </w:pPr>
            <w:r>
              <w:t>Каменск-Уральский городской округ Свердловской области</w:t>
            </w:r>
          </w:p>
        </w:tc>
        <w:tc>
          <w:tcPr>
            <w:tcW w:w="291.95pt" w:type="dxa"/>
          </w:tcPr>
          <w:p w:rsidR="00EB5369" w:rsidRDefault="00EB5369">
            <w:pPr>
              <w:pStyle w:val="ConsPlusNormal"/>
            </w:pPr>
            <w:r>
              <w:t>комплексное благоустройство общественной территории комплексного благоустройства общественной территории берега реки Исеть вдоль улицы Набережная (первый этап)</w:t>
            </w:r>
          </w:p>
        </w:tc>
      </w:tr>
      <w:tr w:rsidR="00EB5369">
        <w:tc>
          <w:tcPr>
            <w:tcW w:w="45.35pt" w:type="dxa"/>
          </w:tcPr>
          <w:p w:rsidR="00EB5369" w:rsidRDefault="00EB5369">
            <w:pPr>
              <w:pStyle w:val="ConsPlusNormal"/>
              <w:jc w:val="center"/>
            </w:pPr>
            <w:r>
              <w:t>121.</w:t>
            </w:r>
          </w:p>
        </w:tc>
        <w:tc>
          <w:tcPr>
            <w:tcW w:w="116.20pt" w:type="dxa"/>
            <w:vMerge/>
            <w:tcBorders>
              <w:bottom w:val="nil"/>
            </w:tcBorders>
          </w:tcPr>
          <w:p w:rsidR="00EB5369" w:rsidRDefault="00EB5369">
            <w:pPr>
              <w:spacing w:after="0.05pt" w:line="0pt" w:lineRule="atLeast"/>
            </w:pPr>
          </w:p>
        </w:tc>
        <w:tc>
          <w:tcPr>
            <w:tcW w:w="291.95pt" w:type="dxa"/>
          </w:tcPr>
          <w:p w:rsidR="00EB5369" w:rsidRDefault="00EB5369">
            <w:pPr>
              <w:pStyle w:val="ConsPlusNormal"/>
            </w:pPr>
            <w:r>
              <w:t>благоустройство общественной территории от ДК "Юность" до СК "Олимп"</w:t>
            </w:r>
          </w:p>
        </w:tc>
      </w:tr>
      <w:tr w:rsidR="00EB5369">
        <w:tblPrEx>
          <w:tblBorders>
            <w:insideH w:val="nil"/>
          </w:tblBorders>
        </w:tblPrEx>
        <w:tc>
          <w:tcPr>
            <w:tcW w:w="45.35pt" w:type="dxa"/>
            <w:tcBorders>
              <w:bottom w:val="nil"/>
            </w:tcBorders>
          </w:tcPr>
          <w:p w:rsidR="00EB5369" w:rsidRDefault="00EB5369">
            <w:pPr>
              <w:pStyle w:val="ConsPlusNormal"/>
              <w:jc w:val="center"/>
            </w:pPr>
            <w:r>
              <w:t>122.</w:t>
            </w:r>
          </w:p>
        </w:tc>
        <w:tc>
          <w:tcPr>
            <w:tcW w:w="116.20pt" w:type="dxa"/>
            <w:vMerge/>
            <w:tcBorders>
              <w:bottom w:val="nil"/>
            </w:tcBorders>
          </w:tcPr>
          <w:p w:rsidR="00EB5369" w:rsidRDefault="00EB5369">
            <w:pPr>
              <w:spacing w:after="0.05pt" w:line="0pt" w:lineRule="atLeast"/>
            </w:pPr>
          </w:p>
        </w:tc>
        <w:tc>
          <w:tcPr>
            <w:tcW w:w="291.95pt" w:type="dxa"/>
            <w:tcBorders>
              <w:bottom w:val="nil"/>
            </w:tcBorders>
          </w:tcPr>
          <w:p w:rsidR="00EB5369" w:rsidRDefault="00EB5369">
            <w:pPr>
              <w:pStyle w:val="ConsPlusNormal"/>
            </w:pPr>
            <w:r>
              <w:t>комплексное благоустройство общественной территории пешеходной аллеи по улице Тевосяна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(в ред. </w:t>
            </w:r>
            <w:hyperlink r:id="rId1039" w:history="1">
              <w:r>
                <w:rPr>
                  <w:color w:val="0000FF"/>
                </w:rPr>
                <w:t>Постановления</w:t>
              </w:r>
            </w:hyperlink>
            <w:r>
              <w:t xml:space="preserve"> Правительства Свердловской области от 14.10.2021 N 667-ПП)</w:t>
            </w:r>
          </w:p>
        </w:tc>
      </w:tr>
      <w:tr w:rsidR="00EB5369">
        <w:tc>
          <w:tcPr>
            <w:tcW w:w="45.35pt" w:type="dxa"/>
          </w:tcPr>
          <w:p w:rsidR="00EB5369" w:rsidRDefault="00EB5369">
            <w:pPr>
              <w:pStyle w:val="ConsPlusNormal"/>
              <w:jc w:val="center"/>
            </w:pPr>
            <w:r>
              <w:t>123.</w:t>
            </w:r>
          </w:p>
        </w:tc>
        <w:tc>
          <w:tcPr>
            <w:tcW w:w="116.20pt" w:type="dxa"/>
          </w:tcPr>
          <w:p w:rsidR="00EB5369" w:rsidRDefault="00EB5369">
            <w:pPr>
              <w:pStyle w:val="ConsPlusNormal"/>
            </w:pPr>
            <w:r>
              <w:t>Городской округ Карпинск</w:t>
            </w:r>
          </w:p>
        </w:tc>
        <w:tc>
          <w:tcPr>
            <w:tcW w:w="291.95pt" w:type="dxa"/>
          </w:tcPr>
          <w:p w:rsidR="00EB5369" w:rsidRDefault="00EB5369">
            <w:pPr>
              <w:pStyle w:val="ConsPlusNormal"/>
            </w:pPr>
            <w:r>
              <w:t>комплексное благоустройство парка Угольщиков с площадью имени Вахрушева (1 этап)</w:t>
            </w:r>
          </w:p>
        </w:tc>
      </w:tr>
      <w:tr w:rsidR="00EB5369">
        <w:tblPrEx>
          <w:tblBorders>
            <w:insideH w:val="nil"/>
          </w:tblBorders>
        </w:tblPrEx>
        <w:tc>
          <w:tcPr>
            <w:tcW w:w="45.35pt" w:type="dxa"/>
            <w:tcBorders>
              <w:bottom w:val="nil"/>
            </w:tcBorders>
          </w:tcPr>
          <w:p w:rsidR="00EB5369" w:rsidRDefault="00EB5369">
            <w:pPr>
              <w:pStyle w:val="ConsPlusNormal"/>
              <w:jc w:val="center"/>
            </w:pPr>
            <w:r>
              <w:t>124.</w:t>
            </w:r>
          </w:p>
        </w:tc>
        <w:tc>
          <w:tcPr>
            <w:tcW w:w="116.20pt" w:type="dxa"/>
            <w:tcBorders>
              <w:bottom w:val="nil"/>
            </w:tcBorders>
          </w:tcPr>
          <w:p w:rsidR="00EB5369" w:rsidRDefault="00EB5369">
            <w:pPr>
              <w:pStyle w:val="ConsPlusNormal"/>
            </w:pPr>
            <w:r>
              <w:t>Качканарский городской округ Свердловской области</w:t>
            </w:r>
          </w:p>
        </w:tc>
        <w:tc>
          <w:tcPr>
            <w:tcW w:w="291.95pt" w:type="dxa"/>
            <w:tcBorders>
              <w:bottom w:val="nil"/>
            </w:tcBorders>
          </w:tcPr>
          <w:p w:rsidR="00EB5369" w:rsidRDefault="00EB5369">
            <w:pPr>
              <w:pStyle w:val="ConsPlusNormal"/>
            </w:pPr>
            <w:r>
              <w:t>общественная территория "Пешеходная аллея от улицы Свердлова до Дома быта (8 микрорайон, дом N 6)" (2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(в ред. </w:t>
            </w:r>
            <w:hyperlink r:id="rId1040" w:history="1">
              <w:r>
                <w:rPr>
                  <w:color w:val="0000FF"/>
                </w:rPr>
                <w:t>Постановления</w:t>
              </w:r>
            </w:hyperlink>
            <w:r>
              <w:t xml:space="preserve"> Правительства Свердловской области от 14.10.2021 N 667-ПП)</w:t>
            </w:r>
          </w:p>
        </w:tc>
      </w:tr>
      <w:tr w:rsidR="00EB5369">
        <w:tc>
          <w:tcPr>
            <w:tcW w:w="45.35pt" w:type="dxa"/>
          </w:tcPr>
          <w:p w:rsidR="00EB5369" w:rsidRDefault="00EB5369">
            <w:pPr>
              <w:pStyle w:val="ConsPlusNormal"/>
              <w:jc w:val="center"/>
            </w:pPr>
            <w:r>
              <w:t>125.</w:t>
            </w:r>
          </w:p>
        </w:tc>
        <w:tc>
          <w:tcPr>
            <w:tcW w:w="116.20pt" w:type="dxa"/>
          </w:tcPr>
          <w:p w:rsidR="00EB5369" w:rsidRDefault="00EB5369">
            <w:pPr>
              <w:pStyle w:val="ConsPlusNormal"/>
            </w:pPr>
            <w:r>
              <w:t>Кировградский городской округ</w:t>
            </w:r>
          </w:p>
        </w:tc>
        <w:tc>
          <w:tcPr>
            <w:tcW w:w="291.95pt" w:type="dxa"/>
          </w:tcPr>
          <w:p w:rsidR="00EB5369" w:rsidRDefault="00EB5369">
            <w:pPr>
              <w:pStyle w:val="ConsPlusNormal"/>
            </w:pPr>
            <w:r>
              <w:t>комплексное благоустройство общественной территории "Школьный сквер"</w:t>
            </w:r>
          </w:p>
        </w:tc>
      </w:tr>
      <w:tr w:rsidR="00EB5369">
        <w:tc>
          <w:tcPr>
            <w:tcW w:w="45.35pt" w:type="dxa"/>
          </w:tcPr>
          <w:p w:rsidR="00EB5369" w:rsidRDefault="00EB5369">
            <w:pPr>
              <w:pStyle w:val="ConsPlusNormal"/>
              <w:jc w:val="center"/>
            </w:pPr>
            <w:r>
              <w:t>126.</w:t>
            </w:r>
          </w:p>
        </w:tc>
        <w:tc>
          <w:tcPr>
            <w:tcW w:w="116.20pt" w:type="dxa"/>
          </w:tcPr>
          <w:p w:rsidR="00EB5369" w:rsidRDefault="00EB5369">
            <w:pPr>
              <w:pStyle w:val="ConsPlusNormal"/>
            </w:pPr>
            <w:r>
              <w:t>Городской округ Красноуральск</w:t>
            </w:r>
          </w:p>
        </w:tc>
        <w:tc>
          <w:tcPr>
            <w:tcW w:w="291.95pt" w:type="dxa"/>
          </w:tcPr>
          <w:p w:rsidR="00EB5369" w:rsidRDefault="00EB5369">
            <w:pPr>
              <w:pStyle w:val="ConsPlusNormal"/>
            </w:pPr>
            <w:r>
              <w:t>комплексное благоустройство сквера по ул. 30 лет Октября городского округа Красноуральск (2 этап)</w:t>
            </w:r>
          </w:p>
        </w:tc>
      </w:tr>
      <w:tr w:rsidR="00EB5369">
        <w:tc>
          <w:tcPr>
            <w:tcW w:w="45.35pt" w:type="dxa"/>
          </w:tcPr>
          <w:p w:rsidR="00EB5369" w:rsidRDefault="00EB5369">
            <w:pPr>
              <w:pStyle w:val="ConsPlusNormal"/>
              <w:jc w:val="center"/>
            </w:pPr>
            <w:r>
              <w:t>127.</w:t>
            </w:r>
          </w:p>
        </w:tc>
        <w:tc>
          <w:tcPr>
            <w:tcW w:w="116.20pt" w:type="dxa"/>
          </w:tcPr>
          <w:p w:rsidR="00EB5369" w:rsidRDefault="00EB5369">
            <w:pPr>
              <w:pStyle w:val="ConsPlusNormal"/>
            </w:pPr>
            <w:r>
              <w:t>Городской округ Первоуральск</w:t>
            </w:r>
          </w:p>
        </w:tc>
        <w:tc>
          <w:tcPr>
            <w:tcW w:w="291.95pt" w:type="dxa"/>
          </w:tcPr>
          <w:p w:rsidR="00EB5369" w:rsidRDefault="00EB5369">
            <w:pPr>
              <w:pStyle w:val="ConsPlusNormal"/>
            </w:pPr>
            <w:r>
              <w:t>благоустройство территории Корабельной Рощи в г. Первоуральске</w:t>
            </w:r>
          </w:p>
        </w:tc>
      </w:tr>
      <w:tr w:rsidR="00EB5369">
        <w:tc>
          <w:tcPr>
            <w:tcW w:w="45.35pt" w:type="dxa"/>
          </w:tcPr>
          <w:p w:rsidR="00EB5369" w:rsidRDefault="00EB5369">
            <w:pPr>
              <w:pStyle w:val="ConsPlusNormal"/>
              <w:jc w:val="center"/>
            </w:pPr>
            <w:r>
              <w:t>128.</w:t>
            </w:r>
          </w:p>
        </w:tc>
        <w:tc>
          <w:tcPr>
            <w:tcW w:w="116.20pt" w:type="dxa"/>
            <w:vMerge w:val="restart"/>
          </w:tcPr>
          <w:p w:rsidR="00EB5369" w:rsidRDefault="00EB5369">
            <w:pPr>
              <w:pStyle w:val="ConsPlusNormal"/>
            </w:pPr>
            <w:r>
              <w:t>Город Нижний Тагил</w:t>
            </w:r>
          </w:p>
        </w:tc>
        <w:tc>
          <w:tcPr>
            <w:tcW w:w="291.95pt" w:type="dxa"/>
          </w:tcPr>
          <w:p w:rsidR="00EB5369" w:rsidRDefault="00EB5369">
            <w:pPr>
              <w:pStyle w:val="ConsPlusNormal"/>
            </w:pPr>
            <w:r>
              <w:t>комплексное благоустройство лесопарковой зоны "Пихтовые горы" (1 этап)</w:t>
            </w:r>
          </w:p>
        </w:tc>
      </w:tr>
      <w:tr w:rsidR="00EB5369">
        <w:tc>
          <w:tcPr>
            <w:tcW w:w="45.35pt" w:type="dxa"/>
          </w:tcPr>
          <w:p w:rsidR="00EB5369" w:rsidRDefault="00EB5369">
            <w:pPr>
              <w:pStyle w:val="ConsPlusNormal"/>
              <w:jc w:val="center"/>
            </w:pPr>
            <w:r>
              <w:t>129.</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комплексное благоустройство общественной территории "Площадь Танкостроителей", г. Нижний Тагил</w:t>
            </w:r>
          </w:p>
        </w:tc>
      </w:tr>
      <w:tr w:rsidR="00EB5369">
        <w:tc>
          <w:tcPr>
            <w:tcW w:w="45.35pt" w:type="dxa"/>
          </w:tcPr>
          <w:p w:rsidR="00EB5369" w:rsidRDefault="00EB5369">
            <w:pPr>
              <w:pStyle w:val="ConsPlusNormal"/>
              <w:jc w:val="center"/>
            </w:pPr>
            <w:r>
              <w:t>130.</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комплексное благоустройство сквера за МБУ "Дворец культуры "Юбилейный", г. Нижний Тагил</w:t>
            </w:r>
          </w:p>
        </w:tc>
      </w:tr>
      <w:tr w:rsidR="00EB5369">
        <w:tc>
          <w:tcPr>
            <w:tcW w:w="45.35pt" w:type="dxa"/>
          </w:tcPr>
          <w:p w:rsidR="00EB5369" w:rsidRDefault="00EB5369">
            <w:pPr>
              <w:pStyle w:val="ConsPlusNormal"/>
              <w:jc w:val="center"/>
            </w:pPr>
            <w:r>
              <w:t>131.</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 xml:space="preserve">комплексное благоустройство общественной территории "Аллея Рандеву" в районе Нижнетагильского филиала ГРПО </w:t>
            </w:r>
            <w:r>
              <w:lastRenderedPageBreak/>
              <w:t>"Свердловский областной медицинский колледж", г. Нижний Тагил</w:t>
            </w:r>
          </w:p>
        </w:tc>
      </w:tr>
      <w:tr w:rsidR="00EB5369">
        <w:tc>
          <w:tcPr>
            <w:tcW w:w="45.35pt" w:type="dxa"/>
          </w:tcPr>
          <w:p w:rsidR="00EB5369" w:rsidRDefault="00EB5369">
            <w:pPr>
              <w:pStyle w:val="ConsPlusNormal"/>
              <w:jc w:val="center"/>
            </w:pPr>
            <w:r>
              <w:lastRenderedPageBreak/>
              <w:t>132.</w:t>
            </w:r>
          </w:p>
        </w:tc>
        <w:tc>
          <w:tcPr>
            <w:tcW w:w="116.20pt" w:type="dxa"/>
          </w:tcPr>
          <w:p w:rsidR="00EB5369" w:rsidRDefault="00EB5369">
            <w:pPr>
              <w:pStyle w:val="ConsPlusNormal"/>
            </w:pPr>
            <w:r>
              <w:t>Североуральский городской округ</w:t>
            </w:r>
          </w:p>
        </w:tc>
        <w:tc>
          <w:tcPr>
            <w:tcW w:w="291.95pt" w:type="dxa"/>
          </w:tcPr>
          <w:p w:rsidR="00EB5369" w:rsidRDefault="00EB5369">
            <w:pPr>
              <w:pStyle w:val="ConsPlusNormal"/>
            </w:pPr>
            <w:r>
              <w:t>благоустройство "Площади Мира", г. Североуральска (1 этап)</w:t>
            </w:r>
          </w:p>
        </w:tc>
      </w:tr>
      <w:tr w:rsidR="00EB5369">
        <w:tc>
          <w:tcPr>
            <w:tcW w:w="45.35pt" w:type="dxa"/>
          </w:tcPr>
          <w:p w:rsidR="00EB5369" w:rsidRDefault="00EB5369">
            <w:pPr>
              <w:pStyle w:val="ConsPlusNormal"/>
              <w:jc w:val="center"/>
            </w:pPr>
            <w:r>
              <w:t>133.</w:t>
            </w:r>
          </w:p>
        </w:tc>
        <w:tc>
          <w:tcPr>
            <w:tcW w:w="116.20pt" w:type="dxa"/>
          </w:tcPr>
          <w:p w:rsidR="00EB5369" w:rsidRDefault="00EB5369">
            <w:pPr>
              <w:pStyle w:val="ConsPlusNormal"/>
            </w:pPr>
            <w:r>
              <w:t>Серовский городской округ</w:t>
            </w:r>
          </w:p>
        </w:tc>
        <w:tc>
          <w:tcPr>
            <w:tcW w:w="291.95pt" w:type="dxa"/>
          </w:tcPr>
          <w:p w:rsidR="00EB5369" w:rsidRDefault="00EB5369">
            <w:pPr>
              <w:pStyle w:val="ConsPlusNormal"/>
            </w:pPr>
            <w:r>
              <w:t>комплексное благоустройство площади Преображенская в г. Серове</w:t>
            </w:r>
          </w:p>
        </w:tc>
      </w:tr>
      <w:tr w:rsidR="00EB5369">
        <w:tc>
          <w:tcPr>
            <w:tcW w:w="45.35pt" w:type="dxa"/>
          </w:tcPr>
          <w:p w:rsidR="00EB5369" w:rsidRDefault="00EB5369">
            <w:pPr>
              <w:pStyle w:val="ConsPlusNormal"/>
              <w:jc w:val="center"/>
            </w:pPr>
            <w:r>
              <w:t>134.</w:t>
            </w:r>
          </w:p>
        </w:tc>
        <w:tc>
          <w:tcPr>
            <w:tcW w:w="116.20pt" w:type="dxa"/>
          </w:tcPr>
          <w:p w:rsidR="00EB5369" w:rsidRDefault="00EB5369">
            <w:pPr>
              <w:pStyle w:val="ConsPlusNormal"/>
            </w:pPr>
            <w:r>
              <w:t>Полевской городской округ</w:t>
            </w:r>
          </w:p>
        </w:tc>
        <w:tc>
          <w:tcPr>
            <w:tcW w:w="291.95pt" w:type="dxa"/>
          </w:tcPr>
          <w:p w:rsidR="00EB5369" w:rsidRDefault="00EB5369">
            <w:pPr>
              <w:pStyle w:val="ConsPlusNormal"/>
            </w:pPr>
            <w:r>
              <w:t>комплексное благоустройство территории общего пользования и массового отдыха населения: территория Дендрария в северной части города Полевского (2 этап)</w:t>
            </w:r>
          </w:p>
        </w:tc>
      </w:tr>
      <w:tr w:rsidR="00EB5369">
        <w:tc>
          <w:tcPr>
            <w:tcW w:w="45.35pt" w:type="dxa"/>
          </w:tcPr>
          <w:p w:rsidR="00EB5369" w:rsidRDefault="00EB5369">
            <w:pPr>
              <w:pStyle w:val="ConsPlusNormal"/>
              <w:jc w:val="center"/>
            </w:pPr>
            <w:r>
              <w:t>135.</w:t>
            </w:r>
          </w:p>
        </w:tc>
        <w:tc>
          <w:tcPr>
            <w:tcW w:w="116.20pt" w:type="dxa"/>
          </w:tcPr>
          <w:p w:rsidR="00EB5369" w:rsidRDefault="00EB5369">
            <w:pPr>
              <w:pStyle w:val="ConsPlusNormal"/>
            </w:pPr>
            <w:r>
              <w:t>Городской округ Ревда</w:t>
            </w:r>
          </w:p>
        </w:tc>
        <w:tc>
          <w:tcPr>
            <w:tcW w:w="291.95pt" w:type="dxa"/>
          </w:tcPr>
          <w:p w:rsidR="00EB5369" w:rsidRDefault="00EB5369">
            <w:pPr>
              <w:pStyle w:val="ConsPlusNormal"/>
            </w:pPr>
            <w:r>
              <w:t>комплексное благоустройство общественной территории площадь и парк Победы (IV, VI этапы)</w:t>
            </w:r>
          </w:p>
        </w:tc>
      </w:tr>
      <w:tr w:rsidR="00EB5369">
        <w:tc>
          <w:tcPr>
            <w:tcW w:w="45.35pt" w:type="dxa"/>
          </w:tcPr>
          <w:p w:rsidR="00EB5369" w:rsidRDefault="00EB5369">
            <w:pPr>
              <w:pStyle w:val="ConsPlusNormal"/>
              <w:jc w:val="center"/>
            </w:pPr>
            <w:r>
              <w:t>136.</w:t>
            </w:r>
          </w:p>
        </w:tc>
        <w:tc>
          <w:tcPr>
            <w:tcW w:w="116.20pt" w:type="dxa"/>
          </w:tcPr>
          <w:p w:rsidR="00EB5369" w:rsidRDefault="00EB5369">
            <w:pPr>
              <w:pStyle w:val="ConsPlusNormal"/>
            </w:pPr>
            <w:r>
              <w:t>Городской округ Верхотурский</w:t>
            </w:r>
          </w:p>
        </w:tc>
        <w:tc>
          <w:tcPr>
            <w:tcW w:w="291.95pt" w:type="dxa"/>
          </w:tcPr>
          <w:p w:rsidR="00EB5369" w:rsidRDefault="00EB5369">
            <w:pPr>
              <w:pStyle w:val="ConsPlusNormal"/>
            </w:pPr>
            <w:r>
              <w:t>комплексное благоустройство Сквера по ул. Малышева</w:t>
            </w:r>
          </w:p>
        </w:tc>
      </w:tr>
      <w:tr w:rsidR="00EB5369">
        <w:tblPrEx>
          <w:tblBorders>
            <w:insideH w:val="nil"/>
          </w:tblBorders>
        </w:tblPrEx>
        <w:tc>
          <w:tcPr>
            <w:tcW w:w="45.35pt" w:type="dxa"/>
            <w:tcBorders>
              <w:bottom w:val="nil"/>
            </w:tcBorders>
          </w:tcPr>
          <w:p w:rsidR="00EB5369" w:rsidRDefault="00EB5369">
            <w:pPr>
              <w:pStyle w:val="ConsPlusNormal"/>
              <w:jc w:val="center"/>
            </w:pPr>
            <w:r>
              <w:t>136-1.</w:t>
            </w:r>
          </w:p>
        </w:tc>
        <w:tc>
          <w:tcPr>
            <w:tcW w:w="116.20pt" w:type="dxa"/>
            <w:tcBorders>
              <w:bottom w:val="nil"/>
            </w:tcBorders>
          </w:tcPr>
          <w:p w:rsidR="00EB5369" w:rsidRDefault="00EB5369">
            <w:pPr>
              <w:pStyle w:val="ConsPlusNormal"/>
            </w:pPr>
            <w:r>
              <w:t>Городской округ Верхотурский</w:t>
            </w:r>
          </w:p>
        </w:tc>
        <w:tc>
          <w:tcPr>
            <w:tcW w:w="291.95pt" w:type="dxa"/>
            <w:tcBorders>
              <w:bottom w:val="nil"/>
            </w:tcBorders>
          </w:tcPr>
          <w:p w:rsidR="00EB5369" w:rsidRDefault="00EB5369">
            <w:pPr>
              <w:pStyle w:val="ConsPlusNormal"/>
            </w:pPr>
            <w:r>
              <w:t>комплексное благоустройство общественной территории Верхотурской детской школы искусств</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136-1 введен </w:t>
            </w:r>
            <w:hyperlink r:id="rId1041" w:history="1">
              <w:r>
                <w:rPr>
                  <w:color w:val="0000FF"/>
                </w:rPr>
                <w:t>Постановлением</w:t>
              </w:r>
            </w:hyperlink>
            <w:r>
              <w:t xml:space="preserve"> Правительства Свердловской области от 10.06.2021 N 333-ПП)</w:t>
            </w:r>
          </w:p>
        </w:tc>
      </w:tr>
      <w:tr w:rsidR="00EB5369">
        <w:tblPrEx>
          <w:tblBorders>
            <w:insideH w:val="nil"/>
          </w:tblBorders>
        </w:tblPrEx>
        <w:tc>
          <w:tcPr>
            <w:tcW w:w="45.35pt" w:type="dxa"/>
            <w:tcBorders>
              <w:bottom w:val="nil"/>
            </w:tcBorders>
          </w:tcPr>
          <w:p w:rsidR="00EB5369" w:rsidRDefault="00EB5369">
            <w:pPr>
              <w:pStyle w:val="ConsPlusNormal"/>
              <w:jc w:val="center"/>
            </w:pPr>
            <w:r>
              <w:t>137.</w:t>
            </w:r>
          </w:p>
        </w:tc>
        <w:tc>
          <w:tcPr>
            <w:tcW w:w="116.20pt" w:type="dxa"/>
            <w:tcBorders>
              <w:bottom w:val="nil"/>
            </w:tcBorders>
          </w:tcPr>
          <w:p w:rsidR="00EB5369" w:rsidRDefault="00EB5369">
            <w:pPr>
              <w:pStyle w:val="ConsPlusNormal"/>
            </w:pPr>
            <w:r>
              <w:t>Городской округ "город Ирбит" Свердловской области</w:t>
            </w:r>
          </w:p>
        </w:tc>
        <w:tc>
          <w:tcPr>
            <w:tcW w:w="291.95pt" w:type="dxa"/>
            <w:tcBorders>
              <w:bottom w:val="nil"/>
            </w:tcBorders>
          </w:tcPr>
          <w:p w:rsidR="00EB5369" w:rsidRDefault="00EB5369">
            <w:pPr>
              <w:pStyle w:val="ConsPlusNormal"/>
            </w:pPr>
            <w:r>
              <w:t>комплексное благоустройство общественной территории "Сиреневый сквер", г. Ирбит (2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(в ред. </w:t>
            </w:r>
            <w:hyperlink r:id="rId1042"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138.</w:t>
            </w:r>
          </w:p>
        </w:tc>
        <w:tc>
          <w:tcPr>
            <w:tcW w:w="116.20pt" w:type="dxa"/>
            <w:tcBorders>
              <w:bottom w:val="nil"/>
            </w:tcBorders>
          </w:tcPr>
          <w:p w:rsidR="00EB5369" w:rsidRDefault="00EB5369">
            <w:pPr>
              <w:pStyle w:val="ConsPlusNormal"/>
            </w:pPr>
            <w:r>
              <w:t>Арамильский городской округ Свердловской области</w:t>
            </w:r>
          </w:p>
        </w:tc>
        <w:tc>
          <w:tcPr>
            <w:tcW w:w="291.95pt" w:type="dxa"/>
            <w:tcBorders>
              <w:bottom w:val="nil"/>
            </w:tcBorders>
          </w:tcPr>
          <w:p w:rsidR="00EB5369" w:rsidRDefault="00EB5369">
            <w:pPr>
              <w:pStyle w:val="ConsPlusNormal"/>
            </w:pPr>
            <w:r>
              <w:t>благоустройство общественной территории "Набережная р. Исеть около Храма Святой Троицы, Сысертский район, г. Арамиль, ул. Карла Маркса" (2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(в ред. </w:t>
            </w:r>
            <w:hyperlink r:id="rId1043" w:history="1">
              <w:r>
                <w:rPr>
                  <w:color w:val="0000FF"/>
                </w:rPr>
                <w:t>Постановления</w:t>
              </w:r>
            </w:hyperlink>
            <w:r>
              <w:t xml:space="preserve"> Правительства Свердловской области от 14.10.2021 N 667-ПП)</w:t>
            </w:r>
          </w:p>
        </w:tc>
      </w:tr>
      <w:tr w:rsidR="00EB5369">
        <w:tc>
          <w:tcPr>
            <w:tcW w:w="45.35pt" w:type="dxa"/>
          </w:tcPr>
          <w:p w:rsidR="00EB5369" w:rsidRDefault="00EB5369">
            <w:pPr>
              <w:pStyle w:val="ConsPlusNormal"/>
              <w:jc w:val="center"/>
            </w:pPr>
            <w:r>
              <w:t>139.</w:t>
            </w:r>
          </w:p>
        </w:tc>
        <w:tc>
          <w:tcPr>
            <w:tcW w:w="116.20pt" w:type="dxa"/>
          </w:tcPr>
          <w:p w:rsidR="00EB5369" w:rsidRDefault="00EB5369">
            <w:pPr>
              <w:pStyle w:val="ConsPlusNormal"/>
            </w:pPr>
            <w:r>
              <w:t>Ивдельский городской округ</w:t>
            </w:r>
          </w:p>
        </w:tc>
        <w:tc>
          <w:tcPr>
            <w:tcW w:w="291.95pt" w:type="dxa"/>
          </w:tcPr>
          <w:p w:rsidR="00EB5369" w:rsidRDefault="00EB5369">
            <w:pPr>
              <w:pStyle w:val="ConsPlusNormal"/>
            </w:pPr>
            <w:r>
              <w:t>благоустройство набережной вдоль улицы Октябрьская набережная от ул. Механошина до ул. Преображенская в г. Ивдель</w:t>
            </w:r>
          </w:p>
        </w:tc>
      </w:tr>
      <w:tr w:rsidR="00EB5369">
        <w:tblPrEx>
          <w:tblBorders>
            <w:insideH w:val="nil"/>
          </w:tblBorders>
        </w:tblPrEx>
        <w:tc>
          <w:tcPr>
            <w:tcW w:w="45.35pt" w:type="dxa"/>
            <w:tcBorders>
              <w:bottom w:val="nil"/>
            </w:tcBorders>
          </w:tcPr>
          <w:p w:rsidR="00EB5369" w:rsidRDefault="00EB5369">
            <w:pPr>
              <w:pStyle w:val="ConsPlusNormal"/>
              <w:jc w:val="center"/>
            </w:pPr>
            <w:r>
              <w:t>140.</w:t>
            </w:r>
          </w:p>
        </w:tc>
        <w:tc>
          <w:tcPr>
            <w:tcW w:w="116.20pt" w:type="dxa"/>
            <w:tcBorders>
              <w:bottom w:val="nil"/>
            </w:tcBorders>
          </w:tcPr>
          <w:p w:rsidR="00EB5369" w:rsidRDefault="00EB5369">
            <w:pPr>
              <w:pStyle w:val="ConsPlusNormal"/>
            </w:pPr>
            <w:r>
              <w:t>Камышловский городской округ Свердловской области</w:t>
            </w:r>
          </w:p>
        </w:tc>
        <w:tc>
          <w:tcPr>
            <w:tcW w:w="291.95pt" w:type="dxa"/>
            <w:tcBorders>
              <w:bottom w:val="nil"/>
            </w:tcBorders>
          </w:tcPr>
          <w:p w:rsidR="00EB5369" w:rsidRDefault="00EB5369">
            <w:pPr>
              <w:pStyle w:val="ConsPlusNormal"/>
            </w:pPr>
            <w:r>
              <w:t>комплексное благоустройство общественной территории по адресу: г. Камышлов, улица Карла Маркса "Жемчужины купеческого квартала" (1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(в ред. </w:t>
            </w:r>
            <w:hyperlink r:id="rId1044"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141.</w:t>
            </w:r>
          </w:p>
        </w:tc>
        <w:tc>
          <w:tcPr>
            <w:tcW w:w="116.20pt" w:type="dxa"/>
            <w:tcBorders>
              <w:bottom w:val="nil"/>
            </w:tcBorders>
          </w:tcPr>
          <w:p w:rsidR="00EB5369" w:rsidRDefault="00EB5369">
            <w:pPr>
              <w:pStyle w:val="ConsPlusNormal"/>
            </w:pPr>
            <w:r>
              <w:t>Городской округ Красноуфимск Свердловской области</w:t>
            </w:r>
          </w:p>
        </w:tc>
        <w:tc>
          <w:tcPr>
            <w:tcW w:w="291.95pt" w:type="dxa"/>
            <w:tcBorders>
              <w:bottom w:val="nil"/>
            </w:tcBorders>
          </w:tcPr>
          <w:p w:rsidR="00EB5369" w:rsidRDefault="00EB5369">
            <w:pPr>
              <w:pStyle w:val="ConsPlusNormal"/>
            </w:pPr>
            <w:r>
              <w:t>комплексное благоустройство общественной территории: "Верхний уровень набережной р. Уфы с прилегающей к ней территорией в г. Красноуфимск Свердловской области" (2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(в ред. </w:t>
            </w:r>
            <w:hyperlink r:id="rId1045" w:history="1">
              <w:r>
                <w:rPr>
                  <w:color w:val="0000FF"/>
                </w:rPr>
                <w:t>Постановления</w:t>
              </w:r>
            </w:hyperlink>
            <w:r>
              <w:t xml:space="preserve"> Правительства Свердловской области от 10.06.2021 N 333-ПП)</w:t>
            </w:r>
          </w:p>
        </w:tc>
      </w:tr>
      <w:tr w:rsidR="00EB5369">
        <w:tblPrEx>
          <w:tblBorders>
            <w:insideH w:val="nil"/>
          </w:tblBorders>
        </w:tblPrEx>
        <w:tc>
          <w:tcPr>
            <w:tcW w:w="45.35pt" w:type="dxa"/>
            <w:tcBorders>
              <w:bottom w:val="nil"/>
            </w:tcBorders>
          </w:tcPr>
          <w:p w:rsidR="00EB5369" w:rsidRDefault="00EB5369">
            <w:pPr>
              <w:pStyle w:val="ConsPlusNormal"/>
              <w:jc w:val="center"/>
            </w:pPr>
            <w:r>
              <w:t>141-1.</w:t>
            </w:r>
          </w:p>
        </w:tc>
        <w:tc>
          <w:tcPr>
            <w:tcW w:w="116.20pt" w:type="dxa"/>
            <w:tcBorders>
              <w:bottom w:val="nil"/>
            </w:tcBorders>
          </w:tcPr>
          <w:p w:rsidR="00EB5369" w:rsidRDefault="00EB5369">
            <w:pPr>
              <w:pStyle w:val="ConsPlusNormal"/>
            </w:pPr>
            <w:r>
              <w:t>Городской округ Красноуфимск Свердловской области</w:t>
            </w:r>
          </w:p>
        </w:tc>
        <w:tc>
          <w:tcPr>
            <w:tcW w:w="291.95pt" w:type="dxa"/>
            <w:tcBorders>
              <w:bottom w:val="nil"/>
            </w:tcBorders>
          </w:tcPr>
          <w:p w:rsidR="00EB5369" w:rsidRDefault="00EB5369">
            <w:pPr>
              <w:pStyle w:val="ConsPlusNormal"/>
            </w:pPr>
            <w:r>
              <w:t xml:space="preserve">благоустройство общественной территории "Ул. Советская в границах от ул. Бульварная до ул. Ленина с прилегающими территориями, центральной площади и пешеходной зоны </w:t>
            </w:r>
            <w:r>
              <w:lastRenderedPageBreak/>
              <w:t>по улице Мизерова"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lastRenderedPageBreak/>
              <w:t xml:space="preserve">(п. 141-1 введен </w:t>
            </w:r>
            <w:hyperlink r:id="rId1046" w:history="1">
              <w:r>
                <w:rPr>
                  <w:color w:val="0000FF"/>
                </w:rPr>
                <w:t>Постановлением</w:t>
              </w:r>
            </w:hyperlink>
            <w:r>
              <w:t xml:space="preserve"> Правительства Свердловской области от 10.06.2021 N 333-ПП)</w:t>
            </w:r>
          </w:p>
        </w:tc>
      </w:tr>
      <w:tr w:rsidR="00EB5369">
        <w:tc>
          <w:tcPr>
            <w:tcW w:w="45.35pt" w:type="dxa"/>
          </w:tcPr>
          <w:p w:rsidR="00EB5369" w:rsidRDefault="00EB5369">
            <w:pPr>
              <w:pStyle w:val="ConsPlusNormal"/>
              <w:jc w:val="center"/>
            </w:pPr>
            <w:r>
              <w:t>142.</w:t>
            </w:r>
          </w:p>
        </w:tc>
        <w:tc>
          <w:tcPr>
            <w:tcW w:w="116.20pt" w:type="dxa"/>
          </w:tcPr>
          <w:p w:rsidR="00EB5369" w:rsidRDefault="00EB5369">
            <w:pPr>
              <w:pStyle w:val="ConsPlusNormal"/>
            </w:pPr>
            <w:r>
              <w:t>Городской округ Заречный</w:t>
            </w:r>
          </w:p>
        </w:tc>
        <w:tc>
          <w:tcPr>
            <w:tcW w:w="291.95pt" w:type="dxa"/>
          </w:tcPr>
          <w:p w:rsidR="00EB5369" w:rsidRDefault="00EB5369">
            <w:pPr>
              <w:pStyle w:val="ConsPlusNormal"/>
            </w:pPr>
            <w:r>
              <w:t>благоустройство общественной территории "Таховский бульвар с прилегающей площадью в центральной части города Заречного" г. Заречный Свердловской области</w:t>
            </w:r>
          </w:p>
        </w:tc>
      </w:tr>
      <w:tr w:rsidR="00EB5369">
        <w:tblPrEx>
          <w:tblBorders>
            <w:insideH w:val="nil"/>
          </w:tblBorders>
        </w:tblPrEx>
        <w:tc>
          <w:tcPr>
            <w:tcW w:w="45.35pt" w:type="dxa"/>
            <w:tcBorders>
              <w:bottom w:val="nil"/>
            </w:tcBorders>
          </w:tcPr>
          <w:p w:rsidR="00EB5369" w:rsidRDefault="00EB5369">
            <w:pPr>
              <w:pStyle w:val="ConsPlusNormal"/>
              <w:jc w:val="center"/>
            </w:pPr>
            <w:r>
              <w:t>143.</w:t>
            </w:r>
          </w:p>
        </w:tc>
        <w:tc>
          <w:tcPr>
            <w:tcW w:w="116.20pt" w:type="dxa"/>
            <w:tcBorders>
              <w:bottom w:val="nil"/>
            </w:tcBorders>
          </w:tcPr>
          <w:p w:rsidR="00EB5369" w:rsidRDefault="00EB5369">
            <w:pPr>
              <w:pStyle w:val="ConsPlusNormal"/>
            </w:pPr>
            <w:r>
              <w:t>Городской округ "Город Лесной" Свердловской области</w:t>
            </w:r>
          </w:p>
        </w:tc>
        <w:tc>
          <w:tcPr>
            <w:tcW w:w="291.95pt" w:type="dxa"/>
            <w:tcBorders>
              <w:bottom w:val="nil"/>
            </w:tcBorders>
          </w:tcPr>
          <w:p w:rsidR="00EB5369" w:rsidRDefault="00EB5369">
            <w:pPr>
              <w:pStyle w:val="ConsPlusNormal"/>
            </w:pPr>
            <w:r>
              <w:t>благоустройство сквера "Возрождение"</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(в ред. </w:t>
            </w:r>
            <w:hyperlink r:id="rId1047"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144.</w:t>
            </w:r>
          </w:p>
        </w:tc>
        <w:tc>
          <w:tcPr>
            <w:tcW w:w="116.20pt" w:type="dxa"/>
            <w:tcBorders>
              <w:bottom w:val="nil"/>
            </w:tcBorders>
          </w:tcPr>
          <w:p w:rsidR="00EB5369" w:rsidRDefault="00EB5369">
            <w:pPr>
              <w:pStyle w:val="ConsPlusNormal"/>
            </w:pPr>
            <w:r>
              <w:t>Городское поселение Михайловское муниципальное образование Нижнесергинского муниципального района Свердловской области</w:t>
            </w:r>
          </w:p>
        </w:tc>
        <w:tc>
          <w:tcPr>
            <w:tcW w:w="291.95pt" w:type="dxa"/>
            <w:tcBorders>
              <w:bottom w:val="nil"/>
            </w:tcBorders>
          </w:tcPr>
          <w:p w:rsidR="00EB5369" w:rsidRDefault="00EB5369">
            <w:pPr>
              <w:pStyle w:val="ConsPlusNormal"/>
            </w:pPr>
            <w:r>
              <w:t>комплексное благоустройство общественной территории сквер "Композиция лето", Свердловская область, г. Михайловск, ул. Кирова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(в ред. </w:t>
            </w:r>
            <w:hyperlink r:id="rId1048"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145.</w:t>
            </w:r>
          </w:p>
        </w:tc>
        <w:tc>
          <w:tcPr>
            <w:tcW w:w="116.20pt" w:type="dxa"/>
            <w:tcBorders>
              <w:bottom w:val="nil"/>
            </w:tcBorders>
          </w:tcPr>
          <w:p w:rsidR="00EB5369" w:rsidRDefault="00EB5369">
            <w:pPr>
              <w:pStyle w:val="ConsPlusNormal"/>
            </w:pPr>
            <w:r>
              <w:t>Нижнесергинское городское поселение Нижнесергинского муниципального района Свердловской области</w:t>
            </w:r>
          </w:p>
        </w:tc>
        <w:tc>
          <w:tcPr>
            <w:tcW w:w="291.95pt" w:type="dxa"/>
            <w:tcBorders>
              <w:bottom w:val="nil"/>
            </w:tcBorders>
          </w:tcPr>
          <w:p w:rsidR="00EB5369" w:rsidRDefault="00EB5369">
            <w:pPr>
              <w:pStyle w:val="ConsPlusNormal"/>
            </w:pPr>
            <w:r>
              <w:t>комплексное благоустройство общественной территории центральная площадь, г. Н. Серги, ул. Ленина, 40, Свердловская область (2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(в ред. </w:t>
            </w:r>
            <w:hyperlink r:id="rId1049" w:history="1">
              <w:r>
                <w:rPr>
                  <w:color w:val="0000FF"/>
                </w:rPr>
                <w:t>Постановления</w:t>
              </w:r>
            </w:hyperlink>
            <w:r>
              <w:t xml:space="preserve"> Правительства Свердловской области от 14.10.2021 N 667-ПП)</w:t>
            </w:r>
          </w:p>
        </w:tc>
      </w:tr>
      <w:tr w:rsidR="00EB5369">
        <w:tc>
          <w:tcPr>
            <w:tcW w:w="45.35pt" w:type="dxa"/>
          </w:tcPr>
          <w:p w:rsidR="00EB5369" w:rsidRDefault="00EB5369">
            <w:pPr>
              <w:pStyle w:val="ConsPlusNormal"/>
              <w:jc w:val="center"/>
            </w:pPr>
            <w:r>
              <w:t>146.</w:t>
            </w:r>
          </w:p>
        </w:tc>
        <w:tc>
          <w:tcPr>
            <w:tcW w:w="116.20pt" w:type="dxa"/>
          </w:tcPr>
          <w:p w:rsidR="00EB5369" w:rsidRDefault="00EB5369">
            <w:pPr>
              <w:pStyle w:val="ConsPlusNormal"/>
            </w:pPr>
            <w:r>
              <w:t>Новолялинский городской округ</w:t>
            </w:r>
          </w:p>
        </w:tc>
        <w:tc>
          <w:tcPr>
            <w:tcW w:w="291.95pt" w:type="dxa"/>
          </w:tcPr>
          <w:p w:rsidR="00EB5369" w:rsidRDefault="00EB5369">
            <w:pPr>
              <w:pStyle w:val="ConsPlusNormal"/>
            </w:pPr>
            <w:r>
              <w:t>комплексное благоустройство территории поселковой площади п. Лобва, ул. Советская, 40 (2 этап)</w:t>
            </w:r>
          </w:p>
        </w:tc>
      </w:tr>
      <w:tr w:rsidR="00EB5369">
        <w:tc>
          <w:tcPr>
            <w:tcW w:w="45.35pt" w:type="dxa"/>
          </w:tcPr>
          <w:p w:rsidR="00EB5369" w:rsidRDefault="00EB5369">
            <w:pPr>
              <w:pStyle w:val="ConsPlusNormal"/>
              <w:jc w:val="center"/>
            </w:pPr>
            <w:r>
              <w:t>147.</w:t>
            </w:r>
          </w:p>
        </w:tc>
        <w:tc>
          <w:tcPr>
            <w:tcW w:w="116.20pt" w:type="dxa"/>
          </w:tcPr>
          <w:p w:rsidR="00EB5369" w:rsidRDefault="00EB5369">
            <w:pPr>
              <w:pStyle w:val="ConsPlusNormal"/>
            </w:pPr>
            <w:r>
              <w:t>Городской округ Нижняя Салда</w:t>
            </w:r>
          </w:p>
        </w:tc>
        <w:tc>
          <w:tcPr>
            <w:tcW w:w="291.95pt" w:type="dxa"/>
          </w:tcPr>
          <w:p w:rsidR="00EB5369" w:rsidRDefault="00EB5369">
            <w:pPr>
              <w:pStyle w:val="ConsPlusNormal"/>
            </w:pPr>
            <w:r>
              <w:t>комплексное благоустройство общественной территории площади Быкова (2 этап)</w:t>
            </w:r>
          </w:p>
        </w:tc>
      </w:tr>
      <w:tr w:rsidR="00EB5369">
        <w:tblPrEx>
          <w:tblBorders>
            <w:insideH w:val="nil"/>
          </w:tblBorders>
        </w:tblPrEx>
        <w:tc>
          <w:tcPr>
            <w:tcW w:w="45.35pt" w:type="dxa"/>
            <w:tcBorders>
              <w:bottom w:val="nil"/>
            </w:tcBorders>
          </w:tcPr>
          <w:p w:rsidR="00EB5369" w:rsidRDefault="00EB5369">
            <w:pPr>
              <w:pStyle w:val="ConsPlusNormal"/>
              <w:jc w:val="center"/>
            </w:pPr>
            <w:r>
              <w:t>148.</w:t>
            </w:r>
          </w:p>
        </w:tc>
        <w:tc>
          <w:tcPr>
            <w:tcW w:w="116.20pt" w:type="dxa"/>
            <w:tcBorders>
              <w:bottom w:val="nil"/>
            </w:tcBorders>
          </w:tcPr>
          <w:p w:rsidR="00EB5369" w:rsidRDefault="00EB5369">
            <w:pPr>
              <w:pStyle w:val="ConsPlusNormal"/>
            </w:pPr>
            <w:r>
              <w:t>Новоуральский городской округ Свердловской области</w:t>
            </w:r>
          </w:p>
        </w:tc>
        <w:tc>
          <w:tcPr>
            <w:tcW w:w="291.95pt" w:type="dxa"/>
            <w:tcBorders>
              <w:bottom w:val="nil"/>
            </w:tcBorders>
          </w:tcPr>
          <w:p w:rsidR="00EB5369" w:rsidRDefault="00EB5369">
            <w:pPr>
              <w:pStyle w:val="ConsPlusNormal"/>
            </w:pPr>
            <w:r>
              <w:t>благоустройство бульвара Академика Кикоина (2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(в ред. </w:t>
            </w:r>
            <w:hyperlink r:id="rId1050" w:history="1">
              <w:r>
                <w:rPr>
                  <w:color w:val="0000FF"/>
                </w:rPr>
                <w:t>Постановления</w:t>
              </w:r>
            </w:hyperlink>
            <w:r>
              <w:t xml:space="preserve"> Правительства Свердловской области от 14.10.2021 N 667-ПП)</w:t>
            </w:r>
          </w:p>
        </w:tc>
      </w:tr>
      <w:tr w:rsidR="00EB5369">
        <w:tc>
          <w:tcPr>
            <w:tcW w:w="45.35pt" w:type="dxa"/>
          </w:tcPr>
          <w:p w:rsidR="00EB5369" w:rsidRDefault="00EB5369">
            <w:pPr>
              <w:pStyle w:val="ConsPlusNormal"/>
              <w:jc w:val="center"/>
            </w:pPr>
            <w:r>
              <w:t>149.</w:t>
            </w:r>
          </w:p>
        </w:tc>
        <w:tc>
          <w:tcPr>
            <w:tcW w:w="116.20pt" w:type="dxa"/>
          </w:tcPr>
          <w:p w:rsidR="00EB5369" w:rsidRDefault="00EB5369">
            <w:pPr>
              <w:pStyle w:val="ConsPlusNormal"/>
            </w:pPr>
            <w:r>
              <w:t>Городской округ Рефтинский</w:t>
            </w:r>
          </w:p>
        </w:tc>
        <w:tc>
          <w:tcPr>
            <w:tcW w:w="291.95pt" w:type="dxa"/>
          </w:tcPr>
          <w:p w:rsidR="00EB5369" w:rsidRDefault="00EB5369">
            <w:pPr>
              <w:pStyle w:val="ConsPlusNormal"/>
            </w:pPr>
            <w:r>
              <w:t>комплексное благоустройство мест массового отдыха населения площади МАУ "Центр культуры и искусств", городской округ Рефтинский (2 этап)</w:t>
            </w:r>
          </w:p>
        </w:tc>
      </w:tr>
      <w:tr w:rsidR="00EB5369">
        <w:tc>
          <w:tcPr>
            <w:tcW w:w="45.35pt" w:type="dxa"/>
          </w:tcPr>
          <w:p w:rsidR="00EB5369" w:rsidRDefault="00EB5369">
            <w:pPr>
              <w:pStyle w:val="ConsPlusNormal"/>
              <w:jc w:val="center"/>
            </w:pPr>
            <w:r>
              <w:t>150.</w:t>
            </w:r>
          </w:p>
        </w:tc>
        <w:tc>
          <w:tcPr>
            <w:tcW w:w="116.20pt" w:type="dxa"/>
            <w:vMerge w:val="restart"/>
          </w:tcPr>
          <w:p w:rsidR="00EB5369" w:rsidRDefault="00EB5369">
            <w:pPr>
              <w:pStyle w:val="ConsPlusNormal"/>
            </w:pPr>
            <w:r>
              <w:t>Березовский городской округ</w:t>
            </w:r>
          </w:p>
        </w:tc>
        <w:tc>
          <w:tcPr>
            <w:tcW w:w="291.95pt" w:type="dxa"/>
          </w:tcPr>
          <w:p w:rsidR="00EB5369" w:rsidRDefault="00EB5369">
            <w:pPr>
              <w:pStyle w:val="ConsPlusNormal"/>
            </w:pPr>
            <w:r>
              <w:t>комплексное благоустройство общественной территории "Бульвар Малахитовый", в г. Березовский (2 этап)</w:t>
            </w:r>
          </w:p>
        </w:tc>
      </w:tr>
      <w:tr w:rsidR="00EB5369">
        <w:tc>
          <w:tcPr>
            <w:tcW w:w="45.35pt" w:type="dxa"/>
          </w:tcPr>
          <w:p w:rsidR="00EB5369" w:rsidRDefault="00EB5369">
            <w:pPr>
              <w:pStyle w:val="ConsPlusNormal"/>
              <w:jc w:val="center"/>
            </w:pPr>
            <w:r>
              <w:t>151.</w:t>
            </w:r>
          </w:p>
        </w:tc>
        <w:tc>
          <w:tcPr>
            <w:tcW w:w="116.20pt" w:type="dxa"/>
            <w:vMerge/>
          </w:tcPr>
          <w:p w:rsidR="00EB5369" w:rsidRDefault="00EB5369">
            <w:pPr>
              <w:spacing w:after="0.05pt" w:line="0pt" w:lineRule="atLeast"/>
            </w:pPr>
          </w:p>
        </w:tc>
        <w:tc>
          <w:tcPr>
            <w:tcW w:w="291.95pt" w:type="dxa"/>
          </w:tcPr>
          <w:p w:rsidR="00EB5369" w:rsidRDefault="00EB5369">
            <w:pPr>
              <w:pStyle w:val="ConsPlusNormal"/>
            </w:pPr>
            <w:r>
              <w:t>благоустройство общественной территории Парка Победы в г. Березовском (2 этап)</w:t>
            </w:r>
          </w:p>
        </w:tc>
      </w:tr>
      <w:tr w:rsidR="00EB5369">
        <w:tc>
          <w:tcPr>
            <w:tcW w:w="45.35pt" w:type="dxa"/>
          </w:tcPr>
          <w:p w:rsidR="00EB5369" w:rsidRDefault="00EB5369">
            <w:pPr>
              <w:pStyle w:val="ConsPlusNormal"/>
              <w:jc w:val="center"/>
            </w:pPr>
            <w:r>
              <w:lastRenderedPageBreak/>
              <w:t>152.</w:t>
            </w:r>
          </w:p>
        </w:tc>
        <w:tc>
          <w:tcPr>
            <w:tcW w:w="116.20pt" w:type="dxa"/>
          </w:tcPr>
          <w:p w:rsidR="00EB5369" w:rsidRDefault="00EB5369">
            <w:pPr>
              <w:pStyle w:val="ConsPlusNormal"/>
            </w:pPr>
            <w:r>
              <w:t>Городской округ Богданович</w:t>
            </w:r>
          </w:p>
        </w:tc>
        <w:tc>
          <w:tcPr>
            <w:tcW w:w="291.95pt" w:type="dxa"/>
          </w:tcPr>
          <w:p w:rsidR="00EB5369" w:rsidRDefault="00EB5369">
            <w:pPr>
              <w:pStyle w:val="ConsPlusNormal"/>
            </w:pPr>
            <w:r>
              <w:t>комплексное благоустройство Парка культуры и отдыха городского округа Богданович по ул. Парковая, д. 10 (2 этап)</w:t>
            </w:r>
          </w:p>
        </w:tc>
      </w:tr>
      <w:tr w:rsidR="00EB5369">
        <w:tc>
          <w:tcPr>
            <w:tcW w:w="45.35pt" w:type="dxa"/>
          </w:tcPr>
          <w:p w:rsidR="00EB5369" w:rsidRDefault="00EB5369">
            <w:pPr>
              <w:pStyle w:val="ConsPlusNormal"/>
              <w:jc w:val="center"/>
            </w:pPr>
            <w:r>
              <w:t>153.</w:t>
            </w:r>
          </w:p>
        </w:tc>
        <w:tc>
          <w:tcPr>
            <w:tcW w:w="116.20pt" w:type="dxa"/>
          </w:tcPr>
          <w:p w:rsidR="00EB5369" w:rsidRDefault="00EB5369">
            <w:pPr>
              <w:pStyle w:val="ConsPlusNormal"/>
            </w:pPr>
            <w:r>
              <w:t>Городской округ Верхний Тагил</w:t>
            </w:r>
          </w:p>
        </w:tc>
        <w:tc>
          <w:tcPr>
            <w:tcW w:w="291.95pt" w:type="dxa"/>
          </w:tcPr>
          <w:p w:rsidR="00EB5369" w:rsidRDefault="00EB5369">
            <w:pPr>
              <w:pStyle w:val="ConsPlusNormal"/>
            </w:pPr>
            <w:r>
              <w:t>благоустройство общественной территории г. Верхний Тагил "Набережная огней" (2 этап)</w:t>
            </w:r>
          </w:p>
        </w:tc>
      </w:tr>
      <w:tr w:rsidR="00EB5369">
        <w:tblPrEx>
          <w:tblBorders>
            <w:insideH w:val="nil"/>
          </w:tblBorders>
        </w:tblPrEx>
        <w:tc>
          <w:tcPr>
            <w:tcW w:w="45.35pt" w:type="dxa"/>
            <w:tcBorders>
              <w:bottom w:val="nil"/>
            </w:tcBorders>
          </w:tcPr>
          <w:p w:rsidR="00EB5369" w:rsidRDefault="00EB5369">
            <w:pPr>
              <w:pStyle w:val="ConsPlusNormal"/>
              <w:jc w:val="center"/>
            </w:pPr>
            <w:r>
              <w:t>154.</w:t>
            </w:r>
          </w:p>
        </w:tc>
        <w:tc>
          <w:tcPr>
            <w:tcW w:w="408.15pt" w:type="dxa"/>
            <w:gridSpan w:val="2"/>
            <w:tcBorders>
              <w:bottom w:val="nil"/>
            </w:tcBorders>
          </w:tcPr>
          <w:p w:rsidR="00EB5369" w:rsidRDefault="00EB5369">
            <w:pPr>
              <w:pStyle w:val="ConsPlusNormal"/>
              <w:jc w:val="both"/>
            </w:pPr>
            <w:r>
              <w:t xml:space="preserve">Утратил силу. - </w:t>
            </w:r>
            <w:hyperlink r:id="rId1051" w:history="1">
              <w:r>
                <w:rPr>
                  <w:color w:val="0000FF"/>
                </w:rPr>
                <w:t>Постановление</w:t>
              </w:r>
            </w:hyperlink>
            <w:r>
              <w:t xml:space="preserve"> Правительства Свердловской области от 19.11.2021 N 798-ПП</w:t>
            </w:r>
          </w:p>
        </w:tc>
      </w:tr>
      <w:tr w:rsidR="00EB5369">
        <w:tc>
          <w:tcPr>
            <w:tcW w:w="45.35pt" w:type="dxa"/>
          </w:tcPr>
          <w:p w:rsidR="00EB5369" w:rsidRDefault="00EB5369">
            <w:pPr>
              <w:pStyle w:val="ConsPlusNormal"/>
              <w:jc w:val="center"/>
            </w:pPr>
            <w:r>
              <w:t>155.</w:t>
            </w:r>
          </w:p>
        </w:tc>
        <w:tc>
          <w:tcPr>
            <w:tcW w:w="116.20pt" w:type="dxa"/>
          </w:tcPr>
          <w:p w:rsidR="00EB5369" w:rsidRDefault="00EB5369">
            <w:pPr>
              <w:pStyle w:val="ConsPlusNormal"/>
            </w:pPr>
            <w:r>
              <w:t>Городской округ Сухой Лог</w:t>
            </w:r>
          </w:p>
        </w:tc>
        <w:tc>
          <w:tcPr>
            <w:tcW w:w="291.95pt" w:type="dxa"/>
          </w:tcPr>
          <w:p w:rsidR="00EB5369" w:rsidRDefault="00EB5369">
            <w:pPr>
              <w:pStyle w:val="ConsPlusNormal"/>
            </w:pPr>
            <w:r>
              <w:t>комплексное благоустройство многофункционального парка в районе проезда Строителей города Сухой Лог (3 этап)</w:t>
            </w:r>
          </w:p>
        </w:tc>
      </w:tr>
      <w:tr w:rsidR="00EB5369">
        <w:tc>
          <w:tcPr>
            <w:tcW w:w="45.35pt" w:type="dxa"/>
          </w:tcPr>
          <w:p w:rsidR="00EB5369" w:rsidRDefault="00EB5369">
            <w:pPr>
              <w:pStyle w:val="ConsPlusNormal"/>
              <w:jc w:val="center"/>
            </w:pPr>
            <w:r>
              <w:t>156.</w:t>
            </w:r>
          </w:p>
        </w:tc>
        <w:tc>
          <w:tcPr>
            <w:tcW w:w="116.20pt" w:type="dxa"/>
          </w:tcPr>
          <w:p w:rsidR="00EB5369" w:rsidRDefault="00EB5369">
            <w:pPr>
              <w:pStyle w:val="ConsPlusNormal"/>
            </w:pPr>
            <w:r>
              <w:t>Тавдинский городской округ</w:t>
            </w:r>
          </w:p>
        </w:tc>
        <w:tc>
          <w:tcPr>
            <w:tcW w:w="291.95pt" w:type="dxa"/>
          </w:tcPr>
          <w:p w:rsidR="00EB5369" w:rsidRDefault="00EB5369">
            <w:pPr>
              <w:pStyle w:val="ConsPlusNormal"/>
            </w:pPr>
            <w:r>
              <w:t>благоустройство общественной территории Парк "Победы" в г. Тавда (2 этап)</w:t>
            </w:r>
          </w:p>
        </w:tc>
      </w:tr>
      <w:tr w:rsidR="00EB5369">
        <w:tc>
          <w:tcPr>
            <w:tcW w:w="45.35pt" w:type="dxa"/>
          </w:tcPr>
          <w:p w:rsidR="00EB5369" w:rsidRDefault="00EB5369">
            <w:pPr>
              <w:pStyle w:val="ConsPlusNormal"/>
              <w:jc w:val="center"/>
            </w:pPr>
            <w:r>
              <w:t>157.</w:t>
            </w:r>
          </w:p>
        </w:tc>
        <w:tc>
          <w:tcPr>
            <w:tcW w:w="116.20pt" w:type="dxa"/>
          </w:tcPr>
          <w:p w:rsidR="00EB5369" w:rsidRDefault="00EB5369">
            <w:pPr>
              <w:pStyle w:val="ConsPlusNormal"/>
            </w:pPr>
            <w:r>
              <w:t>Туринский городской округ</w:t>
            </w:r>
          </w:p>
        </w:tc>
        <w:tc>
          <w:tcPr>
            <w:tcW w:w="291.95pt" w:type="dxa"/>
          </w:tcPr>
          <w:p w:rsidR="00EB5369" w:rsidRDefault="00EB5369">
            <w:pPr>
              <w:pStyle w:val="ConsPlusNormal"/>
            </w:pPr>
            <w:r>
              <w:t>комплексное благоустройство территории площади Октября, ул. Ленина, ул. Спорта в городе Туринске (3 этап)</w:t>
            </w:r>
          </w:p>
        </w:tc>
      </w:tr>
      <w:tr w:rsidR="00EB5369">
        <w:tc>
          <w:tcPr>
            <w:tcW w:w="45.35pt" w:type="dxa"/>
          </w:tcPr>
          <w:p w:rsidR="00EB5369" w:rsidRDefault="00EB5369">
            <w:pPr>
              <w:pStyle w:val="ConsPlusNormal"/>
              <w:jc w:val="center"/>
            </w:pPr>
            <w:r>
              <w:t>158.</w:t>
            </w:r>
          </w:p>
        </w:tc>
        <w:tc>
          <w:tcPr>
            <w:tcW w:w="116.20pt" w:type="dxa"/>
          </w:tcPr>
          <w:p w:rsidR="00EB5369" w:rsidRDefault="00EB5369">
            <w:pPr>
              <w:pStyle w:val="ConsPlusNormal"/>
            </w:pPr>
            <w:r>
              <w:t>Талицкий городской округ</w:t>
            </w:r>
          </w:p>
        </w:tc>
        <w:tc>
          <w:tcPr>
            <w:tcW w:w="291.95pt" w:type="dxa"/>
          </w:tcPr>
          <w:p w:rsidR="00EB5369" w:rsidRDefault="00EB5369">
            <w:pPr>
              <w:pStyle w:val="ConsPlusNormal"/>
            </w:pPr>
            <w:r>
              <w:t>комплексное благоустройство общественной территории сквера "Воинов-интернационалистов" по адресу: г. Талица, ул. Кузнецова (2 этап)</w:t>
            </w:r>
          </w:p>
        </w:tc>
      </w:tr>
      <w:tr w:rsidR="00EB5369">
        <w:tc>
          <w:tcPr>
            <w:tcW w:w="45.35pt" w:type="dxa"/>
          </w:tcPr>
          <w:p w:rsidR="00EB5369" w:rsidRDefault="00EB5369">
            <w:pPr>
              <w:pStyle w:val="ConsPlusNormal"/>
              <w:jc w:val="center"/>
            </w:pPr>
            <w:r>
              <w:t>159.</w:t>
            </w:r>
          </w:p>
        </w:tc>
        <w:tc>
          <w:tcPr>
            <w:tcW w:w="116.20pt" w:type="dxa"/>
          </w:tcPr>
          <w:p w:rsidR="00EB5369" w:rsidRDefault="00EB5369">
            <w:pPr>
              <w:pStyle w:val="ConsPlusNormal"/>
            </w:pPr>
            <w:r>
              <w:t>Нижнетуринский городской округ</w:t>
            </w:r>
          </w:p>
        </w:tc>
        <w:tc>
          <w:tcPr>
            <w:tcW w:w="291.95pt" w:type="dxa"/>
          </w:tcPr>
          <w:p w:rsidR="00EB5369" w:rsidRDefault="00EB5369">
            <w:pPr>
              <w:pStyle w:val="ConsPlusNormal"/>
            </w:pPr>
            <w:r>
              <w:t>комплексное благоустройство парка "Восточный"</w:t>
            </w:r>
          </w:p>
        </w:tc>
      </w:tr>
      <w:tr w:rsidR="00EB5369">
        <w:tblPrEx>
          <w:tblBorders>
            <w:insideH w:val="nil"/>
          </w:tblBorders>
        </w:tblPrEx>
        <w:tc>
          <w:tcPr>
            <w:tcW w:w="45.35pt" w:type="dxa"/>
            <w:tcBorders>
              <w:bottom w:val="nil"/>
            </w:tcBorders>
          </w:tcPr>
          <w:p w:rsidR="00EB5369" w:rsidRDefault="00EB5369">
            <w:pPr>
              <w:pStyle w:val="ConsPlusNormal"/>
              <w:jc w:val="center"/>
            </w:pPr>
            <w:r>
              <w:t>159-1.</w:t>
            </w:r>
          </w:p>
        </w:tc>
        <w:tc>
          <w:tcPr>
            <w:tcW w:w="116.20pt" w:type="dxa"/>
            <w:tcBorders>
              <w:bottom w:val="nil"/>
            </w:tcBorders>
          </w:tcPr>
          <w:p w:rsidR="00EB5369" w:rsidRDefault="00EB5369">
            <w:pPr>
              <w:pStyle w:val="ConsPlusNormal"/>
            </w:pPr>
            <w:r>
              <w:t>Муниципальное образование "город Екатеринбург"</w:t>
            </w:r>
          </w:p>
        </w:tc>
        <w:tc>
          <w:tcPr>
            <w:tcW w:w="291.95pt" w:type="dxa"/>
            <w:tcBorders>
              <w:bottom w:val="nil"/>
            </w:tcBorders>
          </w:tcPr>
          <w:p w:rsidR="00EB5369" w:rsidRDefault="00EB5369">
            <w:pPr>
              <w:pStyle w:val="ConsPlusNormal"/>
            </w:pPr>
            <w:r>
              <w:t>благоустройство парка имени XXII Партсъезда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159-1 введен </w:t>
            </w:r>
            <w:hyperlink r:id="rId1052" w:history="1">
              <w:r>
                <w:rPr>
                  <w:color w:val="0000FF"/>
                </w:rPr>
                <w:t>Постановлением</w:t>
              </w:r>
            </w:hyperlink>
            <w:r>
              <w:t xml:space="preserve"> Правительства Свердловской области от 10.06.2021 N 333-ПП)</w:t>
            </w:r>
          </w:p>
        </w:tc>
      </w:tr>
      <w:tr w:rsidR="00EB5369">
        <w:tblPrEx>
          <w:tblBorders>
            <w:insideH w:val="nil"/>
          </w:tblBorders>
        </w:tblPrEx>
        <w:tc>
          <w:tcPr>
            <w:tcW w:w="45.35pt" w:type="dxa"/>
            <w:tcBorders>
              <w:bottom w:val="nil"/>
            </w:tcBorders>
          </w:tcPr>
          <w:p w:rsidR="00EB5369" w:rsidRDefault="00EB5369">
            <w:pPr>
              <w:pStyle w:val="ConsPlusNormal"/>
              <w:jc w:val="center"/>
            </w:pPr>
            <w:r>
              <w:t>159-2.</w:t>
            </w:r>
          </w:p>
        </w:tc>
        <w:tc>
          <w:tcPr>
            <w:tcW w:w="116.20pt" w:type="dxa"/>
            <w:tcBorders>
              <w:bottom w:val="nil"/>
            </w:tcBorders>
          </w:tcPr>
          <w:p w:rsidR="00EB5369" w:rsidRDefault="00EB5369">
            <w:pPr>
              <w:pStyle w:val="ConsPlusNormal"/>
            </w:pPr>
            <w:r>
              <w:t>Городской округ Краснотурьинск</w:t>
            </w:r>
          </w:p>
        </w:tc>
        <w:tc>
          <w:tcPr>
            <w:tcW w:w="291.95pt" w:type="dxa"/>
            <w:tcBorders>
              <w:bottom w:val="nil"/>
            </w:tcBorders>
          </w:tcPr>
          <w:p w:rsidR="00EB5369" w:rsidRDefault="00EB5369">
            <w:pPr>
              <w:pStyle w:val="ConsPlusNormal"/>
            </w:pPr>
            <w:r>
              <w:t>комплексное благоустройство "Тихомировский парк" (1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159-2 введен </w:t>
            </w:r>
            <w:hyperlink r:id="rId1053" w:history="1">
              <w:r>
                <w:rPr>
                  <w:color w:val="0000FF"/>
                </w:rPr>
                <w:t>Постановлением</w:t>
              </w:r>
            </w:hyperlink>
            <w:r>
              <w:t xml:space="preserve"> Правительства Свердловской области от 10.06.2021 N 333-ПП)</w:t>
            </w:r>
          </w:p>
        </w:tc>
      </w:tr>
      <w:tr w:rsidR="00EB5369">
        <w:tblPrEx>
          <w:tblBorders>
            <w:insideH w:val="nil"/>
          </w:tblBorders>
        </w:tblPrEx>
        <w:tc>
          <w:tcPr>
            <w:tcW w:w="45.35pt" w:type="dxa"/>
            <w:tcBorders>
              <w:bottom w:val="nil"/>
            </w:tcBorders>
          </w:tcPr>
          <w:p w:rsidR="00EB5369" w:rsidRDefault="00EB5369">
            <w:pPr>
              <w:pStyle w:val="ConsPlusNormal"/>
              <w:jc w:val="center"/>
            </w:pPr>
            <w:r>
              <w:t>159-3.</w:t>
            </w:r>
          </w:p>
        </w:tc>
        <w:tc>
          <w:tcPr>
            <w:tcW w:w="116.20pt" w:type="dxa"/>
            <w:tcBorders>
              <w:bottom w:val="nil"/>
            </w:tcBorders>
          </w:tcPr>
          <w:p w:rsidR="00EB5369" w:rsidRDefault="00EB5369">
            <w:pPr>
              <w:pStyle w:val="ConsPlusNormal"/>
            </w:pPr>
            <w:r>
              <w:t>Городское поселение Верхние Серги Нижнесергинского муниципального района Свердловской области</w:t>
            </w:r>
          </w:p>
        </w:tc>
        <w:tc>
          <w:tcPr>
            <w:tcW w:w="291.95pt" w:type="dxa"/>
            <w:tcBorders>
              <w:bottom w:val="nil"/>
            </w:tcBorders>
          </w:tcPr>
          <w:p w:rsidR="00EB5369" w:rsidRDefault="00EB5369">
            <w:pPr>
              <w:pStyle w:val="ConsPlusNormal"/>
            </w:pPr>
            <w:r>
              <w:t>комплексное благоустройство общественной территории "Введенская площадь" (3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159-3 введен </w:t>
            </w:r>
            <w:hyperlink r:id="rId1054" w:history="1">
              <w:r>
                <w:rPr>
                  <w:color w:val="0000FF"/>
                </w:rPr>
                <w:t>Постановлением</w:t>
              </w:r>
            </w:hyperlink>
            <w:r>
              <w:t xml:space="preserve"> Правительства Свердловской области от 10.06.2021 N 333-ПП)</w:t>
            </w:r>
          </w:p>
        </w:tc>
      </w:tr>
      <w:tr w:rsidR="00EB5369">
        <w:tblPrEx>
          <w:tblBorders>
            <w:insideH w:val="nil"/>
          </w:tblBorders>
        </w:tblPrEx>
        <w:tc>
          <w:tcPr>
            <w:tcW w:w="45.35pt" w:type="dxa"/>
            <w:tcBorders>
              <w:bottom w:val="nil"/>
            </w:tcBorders>
          </w:tcPr>
          <w:p w:rsidR="00EB5369" w:rsidRDefault="00EB5369">
            <w:pPr>
              <w:pStyle w:val="ConsPlusNormal"/>
              <w:jc w:val="center"/>
            </w:pPr>
            <w:r>
              <w:t>159-4.</w:t>
            </w:r>
          </w:p>
        </w:tc>
        <w:tc>
          <w:tcPr>
            <w:tcW w:w="408.15pt" w:type="dxa"/>
            <w:gridSpan w:val="2"/>
            <w:tcBorders>
              <w:bottom w:val="nil"/>
            </w:tcBorders>
          </w:tcPr>
          <w:p w:rsidR="00EB5369" w:rsidRDefault="00EB5369">
            <w:pPr>
              <w:pStyle w:val="ConsPlusNormal"/>
              <w:jc w:val="center"/>
              <w:outlineLvl w:val="3"/>
            </w:pPr>
            <w:r>
              <w:t>Общественные территории, благоустраиваемые за счет средств бюджетов муниципальных образований, расположенных на территории Свердловской области, и иных средств</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159-4 введен </w:t>
            </w:r>
            <w:hyperlink r:id="rId1055"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159-5.</w:t>
            </w:r>
          </w:p>
        </w:tc>
        <w:tc>
          <w:tcPr>
            <w:tcW w:w="116.20pt" w:type="dxa"/>
            <w:tcBorders>
              <w:bottom w:val="nil"/>
            </w:tcBorders>
          </w:tcPr>
          <w:p w:rsidR="00EB5369" w:rsidRDefault="00EB5369">
            <w:pPr>
              <w:pStyle w:val="ConsPlusNormal"/>
            </w:pPr>
            <w:r>
              <w:t xml:space="preserve">Гаринский городской </w:t>
            </w:r>
            <w:r>
              <w:lastRenderedPageBreak/>
              <w:t>округ</w:t>
            </w:r>
          </w:p>
        </w:tc>
        <w:tc>
          <w:tcPr>
            <w:tcW w:w="291.95pt" w:type="dxa"/>
            <w:tcBorders>
              <w:bottom w:val="nil"/>
            </w:tcBorders>
          </w:tcPr>
          <w:p w:rsidR="00EB5369" w:rsidRDefault="00EB5369">
            <w:pPr>
              <w:pStyle w:val="ConsPlusNormal"/>
            </w:pPr>
            <w:r>
              <w:lastRenderedPageBreak/>
              <w:t>обустройство территории парка Победы</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159-5 введен </w:t>
            </w:r>
            <w:hyperlink r:id="rId1056"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159-6.</w:t>
            </w:r>
          </w:p>
        </w:tc>
        <w:tc>
          <w:tcPr>
            <w:tcW w:w="116.20pt" w:type="dxa"/>
            <w:tcBorders>
              <w:bottom w:val="nil"/>
            </w:tcBorders>
          </w:tcPr>
          <w:p w:rsidR="00EB5369" w:rsidRDefault="00EB5369">
            <w:pPr>
              <w:pStyle w:val="ConsPlusNormal"/>
            </w:pPr>
            <w:r>
              <w:t>Городской округ Заречный</w:t>
            </w:r>
          </w:p>
        </w:tc>
        <w:tc>
          <w:tcPr>
            <w:tcW w:w="291.95pt" w:type="dxa"/>
            <w:tcBorders>
              <w:bottom w:val="nil"/>
            </w:tcBorders>
          </w:tcPr>
          <w:p w:rsidR="00EB5369" w:rsidRDefault="00EB5369">
            <w:pPr>
              <w:pStyle w:val="ConsPlusNormal"/>
            </w:pPr>
            <w:r>
              <w:t>благоустройство территории парка возле памятника Петру и Февронии в г. Заречный Свердловской области</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159-6 введен </w:t>
            </w:r>
            <w:hyperlink r:id="rId1057"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159-7.</w:t>
            </w:r>
          </w:p>
        </w:tc>
        <w:tc>
          <w:tcPr>
            <w:tcW w:w="116.20pt" w:type="dxa"/>
            <w:tcBorders>
              <w:bottom w:val="nil"/>
            </w:tcBorders>
          </w:tcPr>
          <w:p w:rsidR="00EB5369" w:rsidRDefault="00EB5369">
            <w:pPr>
              <w:pStyle w:val="ConsPlusNormal"/>
            </w:pPr>
            <w:r>
              <w:t>Городской округ Краснотурьинск</w:t>
            </w:r>
          </w:p>
        </w:tc>
        <w:tc>
          <w:tcPr>
            <w:tcW w:w="291.95pt" w:type="dxa"/>
            <w:tcBorders>
              <w:bottom w:val="nil"/>
            </w:tcBorders>
          </w:tcPr>
          <w:p w:rsidR="00EB5369" w:rsidRDefault="00EB5369">
            <w:pPr>
              <w:pStyle w:val="ConsPlusNormal"/>
            </w:pPr>
            <w:r>
              <w:t>благоустройство общественной территории п. Рудничный, г. Краснотурьинск</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159-7 введен </w:t>
            </w:r>
            <w:hyperlink r:id="rId1058"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159-8.</w:t>
            </w:r>
          </w:p>
        </w:tc>
        <w:tc>
          <w:tcPr>
            <w:tcW w:w="116.20pt" w:type="dxa"/>
            <w:tcBorders>
              <w:bottom w:val="nil"/>
            </w:tcBorders>
          </w:tcPr>
          <w:p w:rsidR="00EB5369" w:rsidRDefault="00EB5369">
            <w:pPr>
              <w:pStyle w:val="ConsPlusNormal"/>
            </w:pPr>
            <w:r>
              <w:t>Ивдельский городской округ</w:t>
            </w:r>
          </w:p>
        </w:tc>
        <w:tc>
          <w:tcPr>
            <w:tcW w:w="291.95pt" w:type="dxa"/>
            <w:tcBorders>
              <w:bottom w:val="nil"/>
            </w:tcBorders>
          </w:tcPr>
          <w:p w:rsidR="00EB5369" w:rsidRDefault="00EB5369">
            <w:pPr>
              <w:pStyle w:val="ConsPlusNormal"/>
            </w:pPr>
            <w:r>
              <w:t>благоустройство общественной территории: площадка фонтана, капитальный ремонт фонтана, расположенного по адресу: проспект Комсомола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159-8 введен </w:t>
            </w:r>
            <w:hyperlink r:id="rId1059"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159-9.</w:t>
            </w:r>
          </w:p>
        </w:tc>
        <w:tc>
          <w:tcPr>
            <w:tcW w:w="116.20pt" w:type="dxa"/>
            <w:tcBorders>
              <w:bottom w:val="nil"/>
            </w:tcBorders>
          </w:tcPr>
          <w:p w:rsidR="00EB5369" w:rsidRDefault="00EB5369">
            <w:pPr>
              <w:pStyle w:val="ConsPlusNormal"/>
            </w:pPr>
            <w:r>
              <w:t>Кушвинский городской округ</w:t>
            </w:r>
          </w:p>
        </w:tc>
        <w:tc>
          <w:tcPr>
            <w:tcW w:w="291.95pt" w:type="dxa"/>
            <w:tcBorders>
              <w:bottom w:val="nil"/>
            </w:tcBorders>
          </w:tcPr>
          <w:p w:rsidR="00EB5369" w:rsidRDefault="00EB5369">
            <w:pPr>
              <w:pStyle w:val="ConsPlusNormal"/>
            </w:pPr>
            <w:r>
              <w:t>благоустройство общественной территории на земельном участке, расположенном за зданием администрации Кушвинского городского округа, с целью подготовки территории к празднованию юбилея города Кушвы</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159-9 введен </w:t>
            </w:r>
            <w:hyperlink r:id="rId1060"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159-10.</w:t>
            </w:r>
          </w:p>
        </w:tc>
        <w:tc>
          <w:tcPr>
            <w:tcW w:w="116.20pt" w:type="dxa"/>
            <w:tcBorders>
              <w:bottom w:val="nil"/>
            </w:tcBorders>
          </w:tcPr>
          <w:p w:rsidR="00EB5369" w:rsidRDefault="00EB5369">
            <w:pPr>
              <w:pStyle w:val="ConsPlusNormal"/>
            </w:pPr>
            <w:r>
              <w:t>Городской округ "город Ирбит" Свердловской области</w:t>
            </w:r>
          </w:p>
        </w:tc>
        <w:tc>
          <w:tcPr>
            <w:tcW w:w="291.95pt" w:type="dxa"/>
            <w:tcBorders>
              <w:bottom w:val="nil"/>
            </w:tcBorders>
          </w:tcPr>
          <w:p w:rsidR="00EB5369" w:rsidRDefault="00EB5369">
            <w:pPr>
              <w:pStyle w:val="ConsPlusNormal"/>
            </w:pPr>
            <w:r>
              <w:t>комплексное благоустройство площади Ленина, г. Ирбит, ул. Ленина, 17-г</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159-10 введен </w:t>
            </w:r>
            <w:hyperlink r:id="rId1061"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159-11.</w:t>
            </w:r>
          </w:p>
        </w:tc>
        <w:tc>
          <w:tcPr>
            <w:tcW w:w="116.20pt" w:type="dxa"/>
            <w:tcBorders>
              <w:bottom w:val="nil"/>
            </w:tcBorders>
          </w:tcPr>
          <w:p w:rsidR="00EB5369" w:rsidRDefault="00EB5369">
            <w:pPr>
              <w:pStyle w:val="ConsPlusNormal"/>
            </w:pPr>
            <w:r>
              <w:t>Каменск-Уральский городской округ Свердловской области</w:t>
            </w:r>
          </w:p>
        </w:tc>
        <w:tc>
          <w:tcPr>
            <w:tcW w:w="291.95pt" w:type="dxa"/>
            <w:tcBorders>
              <w:bottom w:val="nil"/>
            </w:tcBorders>
          </w:tcPr>
          <w:p w:rsidR="00EB5369" w:rsidRDefault="00EB5369">
            <w:pPr>
              <w:pStyle w:val="ConsPlusNormal"/>
            </w:pPr>
            <w:r>
              <w:t>пешеходная зона от ул. Гоголя до ул. Алюминиевая</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159-11 введен </w:t>
            </w:r>
            <w:hyperlink r:id="rId1062"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159-12.</w:t>
            </w:r>
          </w:p>
        </w:tc>
        <w:tc>
          <w:tcPr>
            <w:tcW w:w="116.20pt" w:type="dxa"/>
            <w:tcBorders>
              <w:bottom w:val="nil"/>
            </w:tcBorders>
          </w:tcPr>
          <w:p w:rsidR="00EB5369" w:rsidRDefault="00EB5369">
            <w:pPr>
              <w:pStyle w:val="ConsPlusNormal"/>
            </w:pPr>
            <w:r>
              <w:t>Новоуральский городской округ Свердловской области</w:t>
            </w:r>
          </w:p>
        </w:tc>
        <w:tc>
          <w:tcPr>
            <w:tcW w:w="291.95pt" w:type="dxa"/>
            <w:tcBorders>
              <w:bottom w:val="nil"/>
            </w:tcBorders>
          </w:tcPr>
          <w:p w:rsidR="00EB5369" w:rsidRDefault="00EB5369">
            <w:pPr>
              <w:pStyle w:val="ConsPlusNormal"/>
            </w:pPr>
            <w:r>
              <w:t>благоустройство сквера по ул. Фурманова, 39</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159-12 введен </w:t>
            </w:r>
            <w:hyperlink r:id="rId1063"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159-13.</w:t>
            </w:r>
          </w:p>
        </w:tc>
        <w:tc>
          <w:tcPr>
            <w:tcW w:w="116.20pt" w:type="dxa"/>
            <w:tcBorders>
              <w:bottom w:val="nil"/>
            </w:tcBorders>
          </w:tcPr>
          <w:p w:rsidR="00EB5369" w:rsidRDefault="00EB5369">
            <w:pPr>
              <w:pStyle w:val="ConsPlusNormal"/>
            </w:pPr>
            <w:r>
              <w:t>Сысертский городской округ</w:t>
            </w:r>
          </w:p>
        </w:tc>
        <w:tc>
          <w:tcPr>
            <w:tcW w:w="291.95pt" w:type="dxa"/>
            <w:tcBorders>
              <w:bottom w:val="nil"/>
            </w:tcBorders>
          </w:tcPr>
          <w:p w:rsidR="00EB5369" w:rsidRDefault="00EB5369">
            <w:pPr>
              <w:pStyle w:val="ConsPlusNormal"/>
            </w:pPr>
            <w:r>
              <w:t>благоустройство общественной территории "Исторический центр города Сысерть"</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159-13 введен </w:t>
            </w:r>
            <w:hyperlink r:id="rId1064" w:history="1">
              <w:r>
                <w:rPr>
                  <w:color w:val="0000FF"/>
                </w:rPr>
                <w:t>Постановлением</w:t>
              </w:r>
            </w:hyperlink>
            <w:r>
              <w:t xml:space="preserve"> Правительства Свердловской области от 14.10.2021 N 667-</w:t>
            </w:r>
            <w:r>
              <w:lastRenderedPageBreak/>
              <w:t>ПП)</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159-14.</w:t>
            </w:r>
          </w:p>
        </w:tc>
        <w:tc>
          <w:tcPr>
            <w:tcW w:w="116.20pt" w:type="dxa"/>
            <w:tcBorders>
              <w:bottom w:val="nil"/>
            </w:tcBorders>
          </w:tcPr>
          <w:p w:rsidR="00EB5369" w:rsidRDefault="00EB5369">
            <w:pPr>
              <w:pStyle w:val="ConsPlusNormal"/>
            </w:pPr>
            <w:r>
              <w:t>Муниципальное образование Алапаевское</w:t>
            </w:r>
          </w:p>
        </w:tc>
        <w:tc>
          <w:tcPr>
            <w:tcW w:w="291.95pt" w:type="dxa"/>
            <w:tcBorders>
              <w:bottom w:val="nil"/>
            </w:tcBorders>
          </w:tcPr>
          <w:p w:rsidR="00EB5369" w:rsidRDefault="00EB5369">
            <w:pPr>
              <w:pStyle w:val="ConsPlusNormal"/>
            </w:pPr>
            <w:r>
              <w:t>благоустройство сквера "Памяти" в д. Бобровка муниципального образования Алапаевское</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159-14 введен </w:t>
            </w:r>
            <w:hyperlink r:id="rId1065"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159-15.</w:t>
            </w:r>
          </w:p>
        </w:tc>
        <w:tc>
          <w:tcPr>
            <w:tcW w:w="116.20pt" w:type="dxa"/>
            <w:tcBorders>
              <w:bottom w:val="nil"/>
            </w:tcBorders>
          </w:tcPr>
          <w:p w:rsidR="00EB5369" w:rsidRDefault="00EB5369">
            <w:pPr>
              <w:pStyle w:val="ConsPlusNormal"/>
            </w:pPr>
            <w:r>
              <w:t>Ирбитское муниципальное образование</w:t>
            </w:r>
          </w:p>
        </w:tc>
        <w:tc>
          <w:tcPr>
            <w:tcW w:w="291.95pt" w:type="dxa"/>
            <w:tcBorders>
              <w:bottom w:val="nil"/>
            </w:tcBorders>
            <w:vAlign w:val="center"/>
          </w:tcPr>
          <w:p w:rsidR="00EB5369" w:rsidRDefault="00EB5369">
            <w:pPr>
              <w:pStyle w:val="ConsPlusNormal"/>
            </w:pPr>
            <w:r>
              <w:t>комплексное благоустройство территории по адресу: Свердловская обл., Ирбитский район, п. Зайково, ул. Коммунистическая, "Парк Победы"</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159-15 введен </w:t>
            </w:r>
            <w:hyperlink r:id="rId1066" w:history="1">
              <w:r>
                <w:rPr>
                  <w:color w:val="0000FF"/>
                </w:rPr>
                <w:t>Постановлением</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159-16.</w:t>
            </w:r>
          </w:p>
        </w:tc>
        <w:tc>
          <w:tcPr>
            <w:tcW w:w="116.20pt" w:type="dxa"/>
            <w:tcBorders>
              <w:bottom w:val="nil"/>
            </w:tcBorders>
          </w:tcPr>
          <w:p w:rsidR="00EB5369" w:rsidRDefault="00EB5369">
            <w:pPr>
              <w:pStyle w:val="ConsPlusNormal"/>
            </w:pPr>
            <w:r>
              <w:t>Городской округ Заречный</w:t>
            </w:r>
          </w:p>
        </w:tc>
        <w:tc>
          <w:tcPr>
            <w:tcW w:w="291.95pt" w:type="dxa"/>
            <w:tcBorders>
              <w:bottom w:val="nil"/>
            </w:tcBorders>
          </w:tcPr>
          <w:p w:rsidR="00EB5369" w:rsidRDefault="00EB5369">
            <w:pPr>
              <w:pStyle w:val="ConsPlusNormal"/>
            </w:pPr>
            <w:r>
              <w:t>комплексное благоустройство нечетной стороны ул. Ленинградская (от ул. Победы до ул. Курчатова)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159-16 введен </w:t>
            </w:r>
            <w:hyperlink r:id="rId1067" w:history="1">
              <w:r>
                <w:rPr>
                  <w:color w:val="0000FF"/>
                </w:rPr>
                <w:t>Постановлением</w:t>
              </w:r>
            </w:hyperlink>
            <w:r>
              <w:t xml:space="preserve"> Правительства Свердловской области от 19.11.2021 N 798-ПП)</w:t>
            </w:r>
          </w:p>
        </w:tc>
      </w:tr>
      <w:tr w:rsidR="00EB5369">
        <w:tblPrEx>
          <w:tblBorders>
            <w:insideH w:val="nil"/>
          </w:tblBorders>
        </w:tblPrEx>
        <w:tc>
          <w:tcPr>
            <w:tcW w:w="45.35pt" w:type="dxa"/>
            <w:tcBorders>
              <w:bottom w:val="nil"/>
            </w:tcBorders>
          </w:tcPr>
          <w:p w:rsidR="00EB5369" w:rsidRDefault="00EB5369">
            <w:pPr>
              <w:pStyle w:val="ConsPlusNormal"/>
              <w:jc w:val="center"/>
            </w:pPr>
            <w:r>
              <w:t>160.</w:t>
            </w:r>
          </w:p>
        </w:tc>
        <w:tc>
          <w:tcPr>
            <w:tcW w:w="408.15pt" w:type="dxa"/>
            <w:gridSpan w:val="2"/>
            <w:tcBorders>
              <w:bottom w:val="nil"/>
            </w:tcBorders>
          </w:tcPr>
          <w:p w:rsidR="00EB5369" w:rsidRDefault="00EB5369">
            <w:pPr>
              <w:pStyle w:val="ConsPlusNormal"/>
              <w:jc w:val="center"/>
              <w:outlineLvl w:val="2"/>
            </w:pPr>
            <w:r>
              <w:t xml:space="preserve">2022 год </w:t>
            </w:r>
            <w:hyperlink w:anchor="P8773" w:history="1">
              <w:r>
                <w:rPr>
                  <w:color w:val="0000FF"/>
                </w:rPr>
                <w:t>&lt;*&gt;</w:t>
              </w:r>
            </w:hyperlink>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160 в ред. </w:t>
            </w:r>
            <w:hyperlink r:id="rId1068"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161.</w:t>
            </w:r>
          </w:p>
        </w:tc>
        <w:tc>
          <w:tcPr>
            <w:tcW w:w="116.20pt" w:type="dxa"/>
            <w:tcBorders>
              <w:bottom w:val="nil"/>
            </w:tcBorders>
          </w:tcPr>
          <w:p w:rsidR="00EB5369" w:rsidRDefault="00EB5369">
            <w:pPr>
              <w:pStyle w:val="ConsPlusNormal"/>
            </w:pPr>
            <w:r>
              <w:t>Асбестовский городской округ</w:t>
            </w:r>
          </w:p>
        </w:tc>
        <w:tc>
          <w:tcPr>
            <w:tcW w:w="291.95pt" w:type="dxa"/>
            <w:tcBorders>
              <w:bottom w:val="nil"/>
            </w:tcBorders>
          </w:tcPr>
          <w:p w:rsidR="00EB5369" w:rsidRDefault="00EB5369">
            <w:pPr>
              <w:pStyle w:val="ConsPlusNormal"/>
            </w:pPr>
            <w:r>
              <w:t>комплексное благоустройство "Аллея по улице Уральская, включая сквер в районе Муниципального бюджетного учреждения культуры "Центр культуры и досуга им. М. Горького", по проекту "Аллея "Горный лен" (2, 3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161 в ред. </w:t>
            </w:r>
            <w:hyperlink r:id="rId1069"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162.</w:t>
            </w:r>
          </w:p>
        </w:tc>
        <w:tc>
          <w:tcPr>
            <w:tcW w:w="116.20pt" w:type="dxa"/>
            <w:tcBorders>
              <w:bottom w:val="nil"/>
            </w:tcBorders>
          </w:tcPr>
          <w:p w:rsidR="00EB5369" w:rsidRDefault="00EB5369">
            <w:pPr>
              <w:pStyle w:val="ConsPlusNormal"/>
            </w:pPr>
            <w:r>
              <w:t>Верхнесалдинский городской округ</w:t>
            </w:r>
          </w:p>
        </w:tc>
        <w:tc>
          <w:tcPr>
            <w:tcW w:w="291.95pt" w:type="dxa"/>
            <w:tcBorders>
              <w:bottom w:val="nil"/>
            </w:tcBorders>
          </w:tcPr>
          <w:p w:rsidR="00EB5369" w:rsidRDefault="00EB5369">
            <w:pPr>
              <w:pStyle w:val="ConsPlusNormal"/>
            </w:pPr>
            <w:r>
              <w:t>комплексное благоустройство общественной территории, прилегающей к Верхнесалдинскому авиаметаллургическому техникуму и к новому участку дороги по ул. Энгельса в г. Верхняя Салда (1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162 в ред. </w:t>
            </w:r>
            <w:hyperlink r:id="rId1070"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163.</w:t>
            </w:r>
          </w:p>
        </w:tc>
        <w:tc>
          <w:tcPr>
            <w:tcW w:w="116.20pt" w:type="dxa"/>
            <w:tcBorders>
              <w:bottom w:val="nil"/>
            </w:tcBorders>
          </w:tcPr>
          <w:p w:rsidR="00EB5369" w:rsidRDefault="00EB5369">
            <w:pPr>
              <w:pStyle w:val="ConsPlusNormal"/>
            </w:pPr>
            <w:r>
              <w:t>Малышевский городской округ</w:t>
            </w:r>
          </w:p>
        </w:tc>
        <w:tc>
          <w:tcPr>
            <w:tcW w:w="291.95pt" w:type="dxa"/>
            <w:tcBorders>
              <w:bottom w:val="nil"/>
            </w:tcBorders>
          </w:tcPr>
          <w:p w:rsidR="00EB5369" w:rsidRDefault="00EB5369">
            <w:pPr>
              <w:pStyle w:val="ConsPlusNormal"/>
            </w:pPr>
            <w:r>
              <w:t>комплексное благоустройство общественной территории Парк возле АО "Мариинский прииск" ул. Тимирязева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163 в ред. </w:t>
            </w:r>
            <w:hyperlink r:id="rId1071"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164.</w:t>
            </w:r>
          </w:p>
        </w:tc>
        <w:tc>
          <w:tcPr>
            <w:tcW w:w="116.20pt" w:type="dxa"/>
            <w:tcBorders>
              <w:bottom w:val="nil"/>
            </w:tcBorders>
          </w:tcPr>
          <w:p w:rsidR="00EB5369" w:rsidRDefault="00EB5369">
            <w:pPr>
              <w:pStyle w:val="ConsPlusNormal"/>
            </w:pPr>
            <w:r>
              <w:t>Городской округ Верхняя Пышма</w:t>
            </w:r>
          </w:p>
        </w:tc>
        <w:tc>
          <w:tcPr>
            <w:tcW w:w="291.95pt" w:type="dxa"/>
            <w:tcBorders>
              <w:bottom w:val="nil"/>
            </w:tcBorders>
          </w:tcPr>
          <w:p w:rsidR="00EB5369" w:rsidRDefault="00EB5369">
            <w:pPr>
              <w:pStyle w:val="ConsPlusNormal"/>
            </w:pPr>
            <w:r>
              <w:t>благоустройство Верхнепышминского парка культуры и отдыха Верхняя Пышма "Манин парк" (2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164 в ред. </w:t>
            </w:r>
            <w:hyperlink r:id="rId1072"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165.</w:t>
            </w:r>
          </w:p>
        </w:tc>
        <w:tc>
          <w:tcPr>
            <w:tcW w:w="116.20pt" w:type="dxa"/>
            <w:tcBorders>
              <w:bottom w:val="nil"/>
            </w:tcBorders>
          </w:tcPr>
          <w:p w:rsidR="00EB5369" w:rsidRDefault="00EB5369">
            <w:pPr>
              <w:pStyle w:val="ConsPlusNormal"/>
            </w:pPr>
            <w:r>
              <w:t>Городской округ Верхняя Тура</w:t>
            </w:r>
          </w:p>
        </w:tc>
        <w:tc>
          <w:tcPr>
            <w:tcW w:w="291.95pt" w:type="dxa"/>
            <w:tcBorders>
              <w:bottom w:val="nil"/>
            </w:tcBorders>
          </w:tcPr>
          <w:p w:rsidR="00EB5369" w:rsidRDefault="00EB5369">
            <w:pPr>
              <w:pStyle w:val="ConsPlusNormal"/>
            </w:pPr>
            <w:r>
              <w:t>комплексное благоустройство набережной от центральной городской площади до ул. Молодцова Городского округа Верхняя Тура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165 в ред. </w:t>
            </w:r>
            <w:hyperlink r:id="rId1073"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166.</w:t>
            </w:r>
          </w:p>
        </w:tc>
        <w:tc>
          <w:tcPr>
            <w:tcW w:w="116.20pt" w:type="dxa"/>
            <w:tcBorders>
              <w:bottom w:val="nil"/>
            </w:tcBorders>
          </w:tcPr>
          <w:p w:rsidR="00EB5369" w:rsidRDefault="00EB5369">
            <w:pPr>
              <w:pStyle w:val="ConsPlusNormal"/>
            </w:pPr>
            <w:r>
              <w:t>Волчанский городской округ</w:t>
            </w:r>
          </w:p>
        </w:tc>
        <w:tc>
          <w:tcPr>
            <w:tcW w:w="291.95pt" w:type="dxa"/>
            <w:tcBorders>
              <w:bottom w:val="nil"/>
            </w:tcBorders>
          </w:tcPr>
          <w:p w:rsidR="00EB5369" w:rsidRDefault="00EB5369">
            <w:pPr>
              <w:pStyle w:val="ConsPlusNormal"/>
            </w:pPr>
            <w:r>
              <w:t>комплексное благоустройство Набережной по ул. Волчанская в г. Волчанске (1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lastRenderedPageBreak/>
              <w:t xml:space="preserve">(п. 166 в ред. </w:t>
            </w:r>
            <w:hyperlink r:id="rId1074"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167.</w:t>
            </w:r>
          </w:p>
        </w:tc>
        <w:tc>
          <w:tcPr>
            <w:tcW w:w="116.20pt" w:type="dxa"/>
            <w:tcBorders>
              <w:bottom w:val="nil"/>
            </w:tcBorders>
          </w:tcPr>
          <w:p w:rsidR="00EB5369" w:rsidRDefault="00EB5369">
            <w:pPr>
              <w:pStyle w:val="ConsPlusNormal"/>
            </w:pPr>
            <w:r>
              <w:t>Муниципальное образование "город Екатеринбург"</w:t>
            </w:r>
          </w:p>
        </w:tc>
        <w:tc>
          <w:tcPr>
            <w:tcW w:w="291.95pt" w:type="dxa"/>
            <w:tcBorders>
              <w:bottom w:val="nil"/>
            </w:tcBorders>
          </w:tcPr>
          <w:p w:rsidR="00EB5369" w:rsidRDefault="00EB5369">
            <w:pPr>
              <w:pStyle w:val="ConsPlusNormal"/>
            </w:pPr>
            <w:r>
              <w:t>благоустройство Солнечных аллей в мкр. Солнечный</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167 в ред. </w:t>
            </w:r>
            <w:hyperlink r:id="rId1075"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168.</w:t>
            </w:r>
          </w:p>
        </w:tc>
        <w:tc>
          <w:tcPr>
            <w:tcW w:w="116.20pt" w:type="dxa"/>
            <w:tcBorders>
              <w:top w:val="nil"/>
              <w:bottom w:val="nil"/>
            </w:tcBorders>
          </w:tcPr>
          <w:p w:rsidR="00EB5369" w:rsidRDefault="00EB5369">
            <w:pPr>
              <w:pStyle w:val="ConsPlusNormal"/>
            </w:pPr>
          </w:p>
        </w:tc>
        <w:tc>
          <w:tcPr>
            <w:tcW w:w="291.95pt" w:type="dxa"/>
            <w:tcBorders>
              <w:bottom w:val="nil"/>
            </w:tcBorders>
          </w:tcPr>
          <w:p w:rsidR="00EB5369" w:rsidRDefault="00EB5369">
            <w:pPr>
              <w:pStyle w:val="ConsPlusNormal"/>
            </w:pPr>
            <w:r>
              <w:t>благоустройство Преображенского парка, в том числе модернизация сети освещения</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168 в ред. </w:t>
            </w:r>
            <w:hyperlink r:id="rId1076"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169.</w:t>
            </w:r>
          </w:p>
        </w:tc>
        <w:tc>
          <w:tcPr>
            <w:tcW w:w="116.20pt" w:type="dxa"/>
            <w:tcBorders>
              <w:bottom w:val="nil"/>
            </w:tcBorders>
          </w:tcPr>
          <w:p w:rsidR="00EB5369" w:rsidRDefault="00EB5369">
            <w:pPr>
              <w:pStyle w:val="ConsPlusNormal"/>
            </w:pPr>
            <w:r>
              <w:t>Каменск-Уральский городской округ Свердловской области</w:t>
            </w:r>
          </w:p>
        </w:tc>
        <w:tc>
          <w:tcPr>
            <w:tcW w:w="291.95pt" w:type="dxa"/>
            <w:tcBorders>
              <w:bottom w:val="nil"/>
            </w:tcBorders>
          </w:tcPr>
          <w:p w:rsidR="00EB5369" w:rsidRDefault="00EB5369">
            <w:pPr>
              <w:pStyle w:val="ConsPlusNormal"/>
            </w:pPr>
            <w:r>
              <w:t>комплексное благоустройство общественной территории комплексного благоустройства общественной территории берега реки Исеть вдоль улицы Набережная от ул. Гагарина до ул. Каменская (2 этап)</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169 в ред. </w:t>
            </w:r>
            <w:hyperlink r:id="rId1077"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170.</w:t>
            </w:r>
          </w:p>
        </w:tc>
        <w:tc>
          <w:tcPr>
            <w:tcW w:w="116.20pt" w:type="dxa"/>
            <w:tcBorders>
              <w:top w:val="nil"/>
              <w:bottom w:val="nil"/>
            </w:tcBorders>
          </w:tcPr>
          <w:p w:rsidR="00EB5369" w:rsidRDefault="00EB5369">
            <w:pPr>
              <w:pStyle w:val="ConsPlusNormal"/>
            </w:pPr>
          </w:p>
        </w:tc>
        <w:tc>
          <w:tcPr>
            <w:tcW w:w="291.95pt" w:type="dxa"/>
            <w:tcBorders>
              <w:bottom w:val="nil"/>
            </w:tcBorders>
          </w:tcPr>
          <w:p w:rsidR="00EB5369" w:rsidRDefault="00EB5369">
            <w:pPr>
              <w:pStyle w:val="ConsPlusNormal"/>
            </w:pPr>
            <w:r>
              <w:t>благоустройство общественной территории возле памятника "Звезда" по ул. Кунавина</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170 в ред. </w:t>
            </w:r>
            <w:hyperlink r:id="rId1078"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171.</w:t>
            </w:r>
          </w:p>
        </w:tc>
        <w:tc>
          <w:tcPr>
            <w:tcW w:w="116.20pt" w:type="dxa"/>
            <w:tcBorders>
              <w:top w:val="nil"/>
              <w:bottom w:val="nil"/>
            </w:tcBorders>
          </w:tcPr>
          <w:p w:rsidR="00EB5369" w:rsidRDefault="00EB5369">
            <w:pPr>
              <w:pStyle w:val="ConsPlusNormal"/>
            </w:pPr>
          </w:p>
        </w:tc>
        <w:tc>
          <w:tcPr>
            <w:tcW w:w="291.95pt" w:type="dxa"/>
            <w:tcBorders>
              <w:bottom w:val="nil"/>
            </w:tcBorders>
          </w:tcPr>
          <w:p w:rsidR="00EB5369" w:rsidRDefault="00EB5369">
            <w:pPr>
              <w:pStyle w:val="ConsPlusNormal"/>
            </w:pPr>
            <w:r>
              <w:t>комплексное благоустройство общественной территории, прилегающей к ДК "Металлург"</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171 в ред. </w:t>
            </w:r>
            <w:hyperlink r:id="rId1079"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172.</w:t>
            </w:r>
          </w:p>
        </w:tc>
        <w:tc>
          <w:tcPr>
            <w:tcW w:w="116.20pt" w:type="dxa"/>
            <w:tcBorders>
              <w:top w:val="nil"/>
              <w:bottom w:val="nil"/>
            </w:tcBorders>
          </w:tcPr>
          <w:p w:rsidR="00EB5369" w:rsidRDefault="00EB5369">
            <w:pPr>
              <w:pStyle w:val="ConsPlusNormal"/>
            </w:pPr>
          </w:p>
        </w:tc>
        <w:tc>
          <w:tcPr>
            <w:tcW w:w="291.95pt" w:type="dxa"/>
            <w:tcBorders>
              <w:bottom w:val="nil"/>
            </w:tcBorders>
          </w:tcPr>
          <w:p w:rsidR="00EB5369" w:rsidRDefault="00EB5369">
            <w:pPr>
              <w:pStyle w:val="ConsPlusNormal"/>
            </w:pPr>
            <w:r>
              <w:t>комплексное благоустройство общественной территории "Байновский сад" (1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172 в ред. </w:t>
            </w:r>
            <w:hyperlink r:id="rId1080"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173.</w:t>
            </w:r>
          </w:p>
        </w:tc>
        <w:tc>
          <w:tcPr>
            <w:tcW w:w="116.20pt" w:type="dxa"/>
            <w:tcBorders>
              <w:bottom w:val="nil"/>
            </w:tcBorders>
          </w:tcPr>
          <w:p w:rsidR="00EB5369" w:rsidRDefault="00EB5369">
            <w:pPr>
              <w:pStyle w:val="ConsPlusNormal"/>
            </w:pPr>
            <w:r>
              <w:t>Городской округ Карпинск</w:t>
            </w:r>
          </w:p>
        </w:tc>
        <w:tc>
          <w:tcPr>
            <w:tcW w:w="291.95pt" w:type="dxa"/>
            <w:tcBorders>
              <w:bottom w:val="nil"/>
            </w:tcBorders>
          </w:tcPr>
          <w:p w:rsidR="00EB5369" w:rsidRDefault="00EB5369">
            <w:pPr>
              <w:pStyle w:val="ConsPlusNormal"/>
            </w:pPr>
            <w:r>
              <w:t>комплексное благоустройство парка Угольщиков с площадью имени Вахрушева (2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173 в ред. </w:t>
            </w:r>
            <w:hyperlink r:id="rId1081"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174.</w:t>
            </w:r>
          </w:p>
        </w:tc>
        <w:tc>
          <w:tcPr>
            <w:tcW w:w="116.20pt" w:type="dxa"/>
            <w:tcBorders>
              <w:bottom w:val="nil"/>
            </w:tcBorders>
          </w:tcPr>
          <w:p w:rsidR="00EB5369" w:rsidRDefault="00EB5369">
            <w:pPr>
              <w:pStyle w:val="ConsPlusNormal"/>
            </w:pPr>
            <w:r>
              <w:t>Качканарский городской округ Свердловской области</w:t>
            </w:r>
          </w:p>
        </w:tc>
        <w:tc>
          <w:tcPr>
            <w:tcW w:w="291.95pt" w:type="dxa"/>
            <w:tcBorders>
              <w:bottom w:val="nil"/>
            </w:tcBorders>
          </w:tcPr>
          <w:p w:rsidR="00EB5369" w:rsidRDefault="00EB5369">
            <w:pPr>
              <w:pStyle w:val="ConsPlusNormal"/>
            </w:pPr>
            <w:r>
              <w:t>комплексное благоустройство общественной территории "Аллея спорта", расположенной в 8 МКР от Дома быта до стадиона "Горняк" (1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174 в ред. </w:t>
            </w:r>
            <w:hyperlink r:id="rId1082"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175.</w:t>
            </w:r>
          </w:p>
        </w:tc>
        <w:tc>
          <w:tcPr>
            <w:tcW w:w="116.20pt" w:type="dxa"/>
            <w:tcBorders>
              <w:bottom w:val="nil"/>
            </w:tcBorders>
          </w:tcPr>
          <w:p w:rsidR="00EB5369" w:rsidRDefault="00EB5369">
            <w:pPr>
              <w:pStyle w:val="ConsPlusNormal"/>
            </w:pPr>
            <w:r>
              <w:t>Кировградский городской округ</w:t>
            </w:r>
          </w:p>
        </w:tc>
        <w:tc>
          <w:tcPr>
            <w:tcW w:w="291.95pt" w:type="dxa"/>
            <w:tcBorders>
              <w:bottom w:val="nil"/>
            </w:tcBorders>
          </w:tcPr>
          <w:p w:rsidR="00EB5369" w:rsidRDefault="00EB5369">
            <w:pPr>
              <w:pStyle w:val="ConsPlusNormal"/>
            </w:pPr>
            <w:r>
              <w:t>комплексное благоустройство общественной территории "Прудок и сосновая роща на углу ул. Достоевского и ул. Кировградская, д. 48 в г. Кировграде" (1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175 в ред. </w:t>
            </w:r>
            <w:hyperlink r:id="rId1083"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176.</w:t>
            </w:r>
          </w:p>
        </w:tc>
        <w:tc>
          <w:tcPr>
            <w:tcW w:w="116.20pt" w:type="dxa"/>
            <w:tcBorders>
              <w:bottom w:val="nil"/>
            </w:tcBorders>
          </w:tcPr>
          <w:p w:rsidR="00EB5369" w:rsidRDefault="00EB5369">
            <w:pPr>
              <w:pStyle w:val="ConsPlusNormal"/>
            </w:pPr>
            <w:r>
              <w:t>Городской округ Красноуральск</w:t>
            </w:r>
          </w:p>
        </w:tc>
        <w:tc>
          <w:tcPr>
            <w:tcW w:w="291.95pt" w:type="dxa"/>
            <w:tcBorders>
              <w:bottom w:val="nil"/>
            </w:tcBorders>
          </w:tcPr>
          <w:p w:rsidR="00EB5369" w:rsidRDefault="00EB5369">
            <w:pPr>
              <w:pStyle w:val="ConsPlusNormal"/>
            </w:pPr>
            <w:r>
              <w:t>комплексное благоустройство парка "Третья горка" по ул. Парковая, 2 (1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176 в ред. </w:t>
            </w:r>
            <w:hyperlink r:id="rId1084"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177.</w:t>
            </w:r>
          </w:p>
        </w:tc>
        <w:tc>
          <w:tcPr>
            <w:tcW w:w="116.20pt" w:type="dxa"/>
            <w:tcBorders>
              <w:bottom w:val="nil"/>
            </w:tcBorders>
          </w:tcPr>
          <w:p w:rsidR="00EB5369" w:rsidRDefault="00EB5369">
            <w:pPr>
              <w:pStyle w:val="ConsPlusNormal"/>
            </w:pPr>
            <w:r>
              <w:t xml:space="preserve">Городской округ </w:t>
            </w:r>
            <w:r>
              <w:lastRenderedPageBreak/>
              <w:t>Первоуральск</w:t>
            </w:r>
          </w:p>
        </w:tc>
        <w:tc>
          <w:tcPr>
            <w:tcW w:w="291.95pt" w:type="dxa"/>
            <w:tcBorders>
              <w:bottom w:val="nil"/>
            </w:tcBorders>
          </w:tcPr>
          <w:p w:rsidR="00EB5369" w:rsidRDefault="00EB5369">
            <w:pPr>
              <w:pStyle w:val="ConsPlusNormal"/>
            </w:pPr>
            <w:r>
              <w:lastRenderedPageBreak/>
              <w:t xml:space="preserve">комплексное благоустройство общественной территории </w:t>
            </w:r>
            <w:r>
              <w:lastRenderedPageBreak/>
              <w:t>Аллея на проспекте Ильича (от ул. Ватутина до ул. Ленина)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lastRenderedPageBreak/>
              <w:t xml:space="preserve">(п. 177 в ред. </w:t>
            </w:r>
            <w:hyperlink r:id="rId1085"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178.</w:t>
            </w:r>
          </w:p>
        </w:tc>
        <w:tc>
          <w:tcPr>
            <w:tcW w:w="116.20pt" w:type="dxa"/>
            <w:tcBorders>
              <w:bottom w:val="nil"/>
            </w:tcBorders>
          </w:tcPr>
          <w:p w:rsidR="00EB5369" w:rsidRDefault="00EB5369">
            <w:pPr>
              <w:pStyle w:val="ConsPlusNormal"/>
            </w:pPr>
            <w:r>
              <w:t>Город Нижний Тагил</w:t>
            </w:r>
          </w:p>
        </w:tc>
        <w:tc>
          <w:tcPr>
            <w:tcW w:w="291.95pt" w:type="dxa"/>
            <w:tcBorders>
              <w:bottom w:val="nil"/>
            </w:tcBorders>
          </w:tcPr>
          <w:p w:rsidR="00EB5369" w:rsidRDefault="00EB5369">
            <w:pPr>
              <w:pStyle w:val="ConsPlusNormal"/>
            </w:pPr>
            <w:r>
              <w:t>комплексное благоустройство лесопарковой зоны "Пихтовые горы" (1 этап)</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178 в ред. </w:t>
            </w:r>
            <w:hyperlink r:id="rId1086"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179.</w:t>
            </w:r>
          </w:p>
        </w:tc>
        <w:tc>
          <w:tcPr>
            <w:tcW w:w="116.20pt" w:type="dxa"/>
            <w:tcBorders>
              <w:top w:val="nil"/>
              <w:bottom w:val="nil"/>
            </w:tcBorders>
          </w:tcPr>
          <w:p w:rsidR="00EB5369" w:rsidRDefault="00EB5369">
            <w:pPr>
              <w:pStyle w:val="ConsPlusNormal"/>
            </w:pPr>
          </w:p>
        </w:tc>
        <w:tc>
          <w:tcPr>
            <w:tcW w:w="291.95pt" w:type="dxa"/>
            <w:tcBorders>
              <w:bottom w:val="nil"/>
            </w:tcBorders>
          </w:tcPr>
          <w:p w:rsidR="00EB5369" w:rsidRDefault="00EB5369">
            <w:pPr>
              <w:pStyle w:val="ConsPlusNormal"/>
            </w:pPr>
            <w:r>
              <w:t>комплексное благоустройство пешеходной территории проспекта Ленинградский на участке от проспекта Дзержинского до улицы Зари (нечетная сторона) (1 этап)</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179 в ред. </w:t>
            </w:r>
            <w:hyperlink r:id="rId1087"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180.</w:t>
            </w:r>
          </w:p>
        </w:tc>
        <w:tc>
          <w:tcPr>
            <w:tcW w:w="116.20pt" w:type="dxa"/>
            <w:tcBorders>
              <w:top w:val="nil"/>
              <w:bottom w:val="nil"/>
            </w:tcBorders>
          </w:tcPr>
          <w:p w:rsidR="00EB5369" w:rsidRDefault="00EB5369">
            <w:pPr>
              <w:pStyle w:val="ConsPlusNormal"/>
            </w:pPr>
          </w:p>
        </w:tc>
        <w:tc>
          <w:tcPr>
            <w:tcW w:w="291.95pt" w:type="dxa"/>
            <w:tcBorders>
              <w:bottom w:val="nil"/>
            </w:tcBorders>
          </w:tcPr>
          <w:p w:rsidR="00EB5369" w:rsidRDefault="00EB5369">
            <w:pPr>
              <w:pStyle w:val="ConsPlusNormal"/>
            </w:pPr>
            <w:r>
              <w:t>комплексное благоустройство парка культуры и отдыха металлургов, г. Нижний Тагил (1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180 в ред. </w:t>
            </w:r>
            <w:hyperlink r:id="rId1088"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181.</w:t>
            </w:r>
          </w:p>
        </w:tc>
        <w:tc>
          <w:tcPr>
            <w:tcW w:w="116.20pt" w:type="dxa"/>
            <w:tcBorders>
              <w:bottom w:val="nil"/>
            </w:tcBorders>
          </w:tcPr>
          <w:p w:rsidR="00EB5369" w:rsidRDefault="00EB5369">
            <w:pPr>
              <w:pStyle w:val="ConsPlusNormal"/>
            </w:pPr>
            <w:r>
              <w:t>Североуральский городской округ</w:t>
            </w:r>
          </w:p>
        </w:tc>
        <w:tc>
          <w:tcPr>
            <w:tcW w:w="291.95pt" w:type="dxa"/>
            <w:tcBorders>
              <w:bottom w:val="nil"/>
            </w:tcBorders>
          </w:tcPr>
          <w:p w:rsidR="00EB5369" w:rsidRDefault="00EB5369">
            <w:pPr>
              <w:pStyle w:val="ConsPlusNormal"/>
            </w:pPr>
            <w:r>
              <w:t>благоустройство "Площади Мира" г. Североуральска (2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181 в ред. </w:t>
            </w:r>
            <w:hyperlink r:id="rId1089"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182.</w:t>
            </w:r>
          </w:p>
        </w:tc>
        <w:tc>
          <w:tcPr>
            <w:tcW w:w="116.20pt" w:type="dxa"/>
            <w:tcBorders>
              <w:bottom w:val="nil"/>
            </w:tcBorders>
          </w:tcPr>
          <w:p w:rsidR="00EB5369" w:rsidRDefault="00EB5369">
            <w:pPr>
              <w:pStyle w:val="ConsPlusNormal"/>
            </w:pPr>
            <w:r>
              <w:t>Серовский городской округ</w:t>
            </w:r>
          </w:p>
        </w:tc>
        <w:tc>
          <w:tcPr>
            <w:tcW w:w="291.95pt" w:type="dxa"/>
            <w:tcBorders>
              <w:bottom w:val="nil"/>
            </w:tcBorders>
          </w:tcPr>
          <w:p w:rsidR="00EB5369" w:rsidRDefault="00EB5369">
            <w:pPr>
              <w:pStyle w:val="ConsPlusNormal"/>
            </w:pPr>
            <w:r>
              <w:t>комплексное благоустройство площади Преображенская в г. Серове (2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182 в ред. </w:t>
            </w:r>
            <w:hyperlink r:id="rId1090"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183.</w:t>
            </w:r>
          </w:p>
        </w:tc>
        <w:tc>
          <w:tcPr>
            <w:tcW w:w="116.20pt" w:type="dxa"/>
            <w:tcBorders>
              <w:bottom w:val="nil"/>
            </w:tcBorders>
          </w:tcPr>
          <w:p w:rsidR="00EB5369" w:rsidRDefault="00EB5369">
            <w:pPr>
              <w:pStyle w:val="ConsPlusNormal"/>
            </w:pPr>
            <w:r>
              <w:t>Полевской городской округ</w:t>
            </w:r>
          </w:p>
        </w:tc>
        <w:tc>
          <w:tcPr>
            <w:tcW w:w="291.95pt" w:type="dxa"/>
            <w:tcBorders>
              <w:bottom w:val="nil"/>
            </w:tcBorders>
          </w:tcPr>
          <w:p w:rsidR="00EB5369" w:rsidRDefault="00EB5369">
            <w:pPr>
              <w:pStyle w:val="ConsPlusNormal"/>
            </w:pPr>
            <w:r>
              <w:t>комплексное благоустройство территории общего пользования ул. Коммунистическая (от площади Ленина до ул. Декабристов) (1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183 в ред. </w:t>
            </w:r>
            <w:hyperlink r:id="rId1091"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184.</w:t>
            </w:r>
          </w:p>
        </w:tc>
        <w:tc>
          <w:tcPr>
            <w:tcW w:w="116.20pt" w:type="dxa"/>
            <w:tcBorders>
              <w:bottom w:val="nil"/>
            </w:tcBorders>
          </w:tcPr>
          <w:p w:rsidR="00EB5369" w:rsidRDefault="00EB5369">
            <w:pPr>
              <w:pStyle w:val="ConsPlusNormal"/>
            </w:pPr>
            <w:r>
              <w:t>Городской округ Ревда</w:t>
            </w:r>
          </w:p>
        </w:tc>
        <w:tc>
          <w:tcPr>
            <w:tcW w:w="291.95pt" w:type="dxa"/>
            <w:tcBorders>
              <w:bottom w:val="nil"/>
            </w:tcBorders>
          </w:tcPr>
          <w:p w:rsidR="00EB5369" w:rsidRDefault="00EB5369">
            <w:pPr>
              <w:pStyle w:val="ConsPlusNormal"/>
            </w:pPr>
            <w:r>
              <w:t>комплексное благоустройство общественной территории площадь и парк Победы (подэтап I, V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184 в ред. </w:t>
            </w:r>
            <w:hyperlink r:id="rId1092"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185.</w:t>
            </w:r>
          </w:p>
        </w:tc>
        <w:tc>
          <w:tcPr>
            <w:tcW w:w="116.20pt" w:type="dxa"/>
            <w:tcBorders>
              <w:bottom w:val="nil"/>
            </w:tcBorders>
          </w:tcPr>
          <w:p w:rsidR="00EB5369" w:rsidRDefault="00EB5369">
            <w:pPr>
              <w:pStyle w:val="ConsPlusNormal"/>
            </w:pPr>
            <w:r>
              <w:t>Городской округ Верхотурский</w:t>
            </w:r>
          </w:p>
        </w:tc>
        <w:tc>
          <w:tcPr>
            <w:tcW w:w="291.95pt" w:type="dxa"/>
            <w:tcBorders>
              <w:bottom w:val="nil"/>
            </w:tcBorders>
          </w:tcPr>
          <w:p w:rsidR="00EB5369" w:rsidRDefault="00EB5369">
            <w:pPr>
              <w:pStyle w:val="ConsPlusNormal"/>
            </w:pPr>
            <w:r>
              <w:t>комплексное благоустройство общественной территории у Дома культуры города Верхотурье</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185 в ред. </w:t>
            </w:r>
            <w:hyperlink r:id="rId1093"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186.</w:t>
            </w:r>
          </w:p>
        </w:tc>
        <w:tc>
          <w:tcPr>
            <w:tcW w:w="116.20pt" w:type="dxa"/>
            <w:tcBorders>
              <w:bottom w:val="nil"/>
            </w:tcBorders>
          </w:tcPr>
          <w:p w:rsidR="00EB5369" w:rsidRDefault="00EB5369">
            <w:pPr>
              <w:pStyle w:val="ConsPlusNormal"/>
            </w:pPr>
            <w:r>
              <w:t>Городской округ "город Ирбит" Свердловской области</w:t>
            </w:r>
          </w:p>
        </w:tc>
        <w:tc>
          <w:tcPr>
            <w:tcW w:w="291.95pt" w:type="dxa"/>
            <w:tcBorders>
              <w:bottom w:val="nil"/>
            </w:tcBorders>
          </w:tcPr>
          <w:p w:rsidR="00EB5369" w:rsidRDefault="00EB5369">
            <w:pPr>
              <w:pStyle w:val="ConsPlusNormal"/>
            </w:pPr>
            <w:r>
              <w:t>комплексное благоустройство общественной территории "Аллея по ул. Свердлова" (2 этап)</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186 в ред. </w:t>
            </w:r>
            <w:hyperlink r:id="rId1094"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187.</w:t>
            </w:r>
          </w:p>
        </w:tc>
        <w:tc>
          <w:tcPr>
            <w:tcW w:w="116.20pt" w:type="dxa"/>
            <w:tcBorders>
              <w:top w:val="nil"/>
              <w:bottom w:val="nil"/>
            </w:tcBorders>
          </w:tcPr>
          <w:p w:rsidR="00EB5369" w:rsidRDefault="00EB5369">
            <w:pPr>
              <w:pStyle w:val="ConsPlusNormal"/>
            </w:pPr>
            <w:r>
              <w:t>Невьянский городской округ</w:t>
            </w:r>
          </w:p>
        </w:tc>
        <w:tc>
          <w:tcPr>
            <w:tcW w:w="291.95pt" w:type="dxa"/>
            <w:tcBorders>
              <w:bottom w:val="nil"/>
            </w:tcBorders>
          </w:tcPr>
          <w:p w:rsidR="00EB5369" w:rsidRDefault="00EB5369">
            <w:pPr>
              <w:pStyle w:val="ConsPlusNormal"/>
            </w:pPr>
            <w:r>
              <w:t>комплексное благоустройство общественной территории "Калейдоскоп времен Концепция развития набережной вдоль ул. Советской, г. Невьянск, Свердловская область"</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187 в ред. </w:t>
            </w:r>
            <w:hyperlink r:id="rId1095"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188.</w:t>
            </w:r>
          </w:p>
        </w:tc>
        <w:tc>
          <w:tcPr>
            <w:tcW w:w="116.20pt" w:type="dxa"/>
            <w:tcBorders>
              <w:bottom w:val="nil"/>
            </w:tcBorders>
          </w:tcPr>
          <w:p w:rsidR="00EB5369" w:rsidRDefault="00EB5369">
            <w:pPr>
              <w:pStyle w:val="ConsPlusNormal"/>
            </w:pPr>
            <w:r>
              <w:t>Ивдельский городской округ</w:t>
            </w:r>
          </w:p>
        </w:tc>
        <w:tc>
          <w:tcPr>
            <w:tcW w:w="291.95pt" w:type="dxa"/>
            <w:tcBorders>
              <w:bottom w:val="nil"/>
            </w:tcBorders>
          </w:tcPr>
          <w:p w:rsidR="00EB5369" w:rsidRDefault="00EB5369">
            <w:pPr>
              <w:pStyle w:val="ConsPlusNormal"/>
            </w:pPr>
            <w:r>
              <w:t>благоустройство набережной вдоль улицы Октябрьская набережная, от ул. Механошина до ул. Преображенская в г. Ивдель (2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188 в ред. </w:t>
            </w:r>
            <w:hyperlink r:id="rId1096"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189.</w:t>
            </w:r>
          </w:p>
        </w:tc>
        <w:tc>
          <w:tcPr>
            <w:tcW w:w="116.20pt" w:type="dxa"/>
            <w:tcBorders>
              <w:bottom w:val="nil"/>
            </w:tcBorders>
          </w:tcPr>
          <w:p w:rsidR="00EB5369" w:rsidRDefault="00EB5369">
            <w:pPr>
              <w:pStyle w:val="ConsPlusNormal"/>
            </w:pPr>
            <w:r>
              <w:t>Камышловский городской округ Свердловской области</w:t>
            </w:r>
          </w:p>
        </w:tc>
        <w:tc>
          <w:tcPr>
            <w:tcW w:w="291.95pt" w:type="dxa"/>
            <w:tcBorders>
              <w:bottom w:val="nil"/>
            </w:tcBorders>
          </w:tcPr>
          <w:p w:rsidR="00EB5369" w:rsidRDefault="00EB5369">
            <w:pPr>
              <w:pStyle w:val="ConsPlusNormal"/>
            </w:pPr>
            <w:r>
              <w:t>комплексное благоустройство общественной территории по адресу: г. Камышлов, улица Карла Маркса "Жемчужины купеческого квартала" (2 этап, 2 очередь)</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189 в ред. </w:t>
            </w:r>
            <w:hyperlink r:id="rId1097"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190.</w:t>
            </w:r>
          </w:p>
        </w:tc>
        <w:tc>
          <w:tcPr>
            <w:tcW w:w="116.20pt" w:type="dxa"/>
            <w:tcBorders>
              <w:bottom w:val="nil"/>
            </w:tcBorders>
          </w:tcPr>
          <w:p w:rsidR="00EB5369" w:rsidRDefault="00EB5369">
            <w:pPr>
              <w:pStyle w:val="ConsPlusNormal"/>
            </w:pPr>
            <w:r>
              <w:t>Городской округ Красноуфимск Свердловской области</w:t>
            </w:r>
          </w:p>
        </w:tc>
        <w:tc>
          <w:tcPr>
            <w:tcW w:w="291.95pt" w:type="dxa"/>
            <w:tcBorders>
              <w:bottom w:val="nil"/>
            </w:tcBorders>
          </w:tcPr>
          <w:p w:rsidR="00EB5369" w:rsidRDefault="00EB5369">
            <w:pPr>
              <w:pStyle w:val="ConsPlusNormal"/>
            </w:pPr>
            <w:r>
              <w:t>комплексное благоустройство общественной территории "ул. Советская в границах от ул. Бульварная до ул. Ленина с прилегающими территориями, центральной площади и пешеходной зоны по улице Мизерова" (1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190 в ред. </w:t>
            </w:r>
            <w:hyperlink r:id="rId1098"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191.</w:t>
            </w:r>
          </w:p>
        </w:tc>
        <w:tc>
          <w:tcPr>
            <w:tcW w:w="116.20pt" w:type="dxa"/>
            <w:tcBorders>
              <w:bottom w:val="nil"/>
            </w:tcBorders>
          </w:tcPr>
          <w:p w:rsidR="00EB5369" w:rsidRDefault="00EB5369">
            <w:pPr>
              <w:pStyle w:val="ConsPlusNormal"/>
            </w:pPr>
            <w:r>
              <w:t>Городской округ Заречный</w:t>
            </w:r>
          </w:p>
        </w:tc>
        <w:tc>
          <w:tcPr>
            <w:tcW w:w="291.95pt" w:type="dxa"/>
            <w:tcBorders>
              <w:bottom w:val="nil"/>
            </w:tcBorders>
          </w:tcPr>
          <w:p w:rsidR="00EB5369" w:rsidRDefault="00EB5369">
            <w:pPr>
              <w:pStyle w:val="ConsPlusNormal"/>
            </w:pPr>
            <w:r>
              <w:t>комплексное благоустройство общественной территории "Пешеходная зона вдоль улицы Кузнецова, д. 8, 6, 4, 2 до перекрестка ул. Курчатова - ул. Кузнецова" г. Заречный Свердловской области</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191 в ред. </w:t>
            </w:r>
            <w:hyperlink r:id="rId1099"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192.</w:t>
            </w:r>
          </w:p>
        </w:tc>
        <w:tc>
          <w:tcPr>
            <w:tcW w:w="116.20pt" w:type="dxa"/>
            <w:tcBorders>
              <w:bottom w:val="nil"/>
            </w:tcBorders>
          </w:tcPr>
          <w:p w:rsidR="00EB5369" w:rsidRDefault="00EB5369">
            <w:pPr>
              <w:pStyle w:val="ConsPlusNormal"/>
            </w:pPr>
            <w:r>
              <w:t>Городской округ "Город Лесной" Свердловской области</w:t>
            </w:r>
          </w:p>
        </w:tc>
        <w:tc>
          <w:tcPr>
            <w:tcW w:w="291.95pt" w:type="dxa"/>
            <w:tcBorders>
              <w:bottom w:val="nil"/>
            </w:tcBorders>
          </w:tcPr>
          <w:p w:rsidR="00EB5369" w:rsidRDefault="00EB5369">
            <w:pPr>
              <w:pStyle w:val="ConsPlusNormal"/>
            </w:pPr>
            <w:r>
              <w:t>благоустройство парковой зоны в МКР-5 (район между детской поликлиникой и многоквартирными жилыми домами по адресу: ул. Мира 10, 18)</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(в ред. Постановлений Правительства Свердловской области от 14.10.2021 </w:t>
            </w:r>
            <w:hyperlink r:id="rId1100" w:history="1">
              <w:r>
                <w:rPr>
                  <w:color w:val="0000FF"/>
                </w:rPr>
                <w:t>N 667-ПП</w:t>
              </w:r>
            </w:hyperlink>
            <w:r>
              <w:t xml:space="preserve">, от 19.11.2021 </w:t>
            </w:r>
            <w:hyperlink r:id="rId1101" w:history="1">
              <w:r>
                <w:rPr>
                  <w:color w:val="0000FF"/>
                </w:rPr>
                <w:t>N 798-ПП</w:t>
              </w:r>
            </w:hyperlink>
            <w:r>
              <w:t>)</w:t>
            </w:r>
          </w:p>
        </w:tc>
      </w:tr>
      <w:tr w:rsidR="00EB5369">
        <w:tblPrEx>
          <w:tblBorders>
            <w:insideH w:val="nil"/>
          </w:tblBorders>
        </w:tblPrEx>
        <w:tc>
          <w:tcPr>
            <w:tcW w:w="45.35pt" w:type="dxa"/>
            <w:tcBorders>
              <w:bottom w:val="nil"/>
            </w:tcBorders>
          </w:tcPr>
          <w:p w:rsidR="00EB5369" w:rsidRDefault="00EB5369">
            <w:pPr>
              <w:pStyle w:val="ConsPlusNormal"/>
              <w:jc w:val="center"/>
            </w:pPr>
            <w:r>
              <w:t>193.</w:t>
            </w:r>
          </w:p>
        </w:tc>
        <w:tc>
          <w:tcPr>
            <w:tcW w:w="116.20pt" w:type="dxa"/>
            <w:tcBorders>
              <w:bottom w:val="nil"/>
            </w:tcBorders>
          </w:tcPr>
          <w:p w:rsidR="00EB5369" w:rsidRDefault="00EB5369">
            <w:pPr>
              <w:pStyle w:val="ConsPlusNormal"/>
            </w:pPr>
            <w:r>
              <w:t>Городской округ Краснотурьинск</w:t>
            </w:r>
          </w:p>
        </w:tc>
        <w:tc>
          <w:tcPr>
            <w:tcW w:w="291.95pt" w:type="dxa"/>
            <w:tcBorders>
              <w:bottom w:val="nil"/>
            </w:tcBorders>
          </w:tcPr>
          <w:p w:rsidR="00EB5369" w:rsidRDefault="00EB5369">
            <w:pPr>
              <w:pStyle w:val="ConsPlusNormal"/>
            </w:pPr>
            <w:r>
              <w:t>комплексное благоустройство общественной территории "Тихомировский парк" (2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193 в ред. </w:t>
            </w:r>
            <w:hyperlink r:id="rId1102"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194.</w:t>
            </w:r>
          </w:p>
        </w:tc>
        <w:tc>
          <w:tcPr>
            <w:tcW w:w="116.20pt" w:type="dxa"/>
            <w:tcBorders>
              <w:bottom w:val="nil"/>
            </w:tcBorders>
          </w:tcPr>
          <w:p w:rsidR="00EB5369" w:rsidRDefault="00EB5369">
            <w:pPr>
              <w:pStyle w:val="ConsPlusNormal"/>
            </w:pPr>
            <w:r>
              <w:t>Березовский городской округ</w:t>
            </w:r>
          </w:p>
        </w:tc>
        <w:tc>
          <w:tcPr>
            <w:tcW w:w="291.95pt" w:type="dxa"/>
            <w:tcBorders>
              <w:bottom w:val="nil"/>
            </w:tcBorders>
          </w:tcPr>
          <w:p w:rsidR="00EB5369" w:rsidRDefault="00EB5369">
            <w:pPr>
              <w:pStyle w:val="ConsPlusNormal"/>
            </w:pPr>
            <w:r>
              <w:t>благоустройство общественной территории Парка Победы в г. Березовском (3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194 в ред. </w:t>
            </w:r>
            <w:hyperlink r:id="rId1103"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195.</w:t>
            </w:r>
          </w:p>
        </w:tc>
        <w:tc>
          <w:tcPr>
            <w:tcW w:w="116.20pt" w:type="dxa"/>
            <w:tcBorders>
              <w:bottom w:val="nil"/>
            </w:tcBorders>
          </w:tcPr>
          <w:p w:rsidR="00EB5369" w:rsidRDefault="00EB5369">
            <w:pPr>
              <w:pStyle w:val="ConsPlusNormal"/>
            </w:pPr>
            <w:r>
              <w:t>Городской округ Богданович</w:t>
            </w:r>
          </w:p>
        </w:tc>
        <w:tc>
          <w:tcPr>
            <w:tcW w:w="291.95pt" w:type="dxa"/>
            <w:tcBorders>
              <w:bottom w:val="nil"/>
            </w:tcBorders>
          </w:tcPr>
          <w:p w:rsidR="00EB5369" w:rsidRDefault="00EB5369">
            <w:pPr>
              <w:pStyle w:val="ConsPlusNormal"/>
            </w:pPr>
            <w:r>
              <w:t>комплексное благоустройство Парка культуры и отдыха городского округа Богданович по ул. Парковая, д. 10</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195 в ред. </w:t>
            </w:r>
            <w:hyperlink r:id="rId1104"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196.</w:t>
            </w:r>
          </w:p>
        </w:tc>
        <w:tc>
          <w:tcPr>
            <w:tcW w:w="116.20pt" w:type="dxa"/>
            <w:tcBorders>
              <w:bottom w:val="nil"/>
            </w:tcBorders>
          </w:tcPr>
          <w:p w:rsidR="00EB5369" w:rsidRDefault="00EB5369">
            <w:pPr>
              <w:pStyle w:val="ConsPlusNormal"/>
            </w:pPr>
            <w:r>
              <w:t>Городской округ Верхний Тагил</w:t>
            </w:r>
          </w:p>
        </w:tc>
        <w:tc>
          <w:tcPr>
            <w:tcW w:w="291.95pt" w:type="dxa"/>
            <w:tcBorders>
              <w:bottom w:val="nil"/>
            </w:tcBorders>
          </w:tcPr>
          <w:p w:rsidR="00EB5369" w:rsidRDefault="00EB5369">
            <w:pPr>
              <w:pStyle w:val="ConsPlusNormal"/>
            </w:pPr>
            <w:r>
              <w:t>благоустройство общественной территории г. Верхний Тагил "Набережная огней" (2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196 в ред. </w:t>
            </w:r>
            <w:hyperlink r:id="rId1105"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197.</w:t>
            </w:r>
          </w:p>
        </w:tc>
        <w:tc>
          <w:tcPr>
            <w:tcW w:w="116.20pt" w:type="dxa"/>
            <w:tcBorders>
              <w:bottom w:val="nil"/>
            </w:tcBorders>
          </w:tcPr>
          <w:p w:rsidR="00EB5369" w:rsidRDefault="00EB5369">
            <w:pPr>
              <w:pStyle w:val="ConsPlusNormal"/>
            </w:pPr>
            <w:r>
              <w:t>Тавдинский городской округ</w:t>
            </w:r>
          </w:p>
        </w:tc>
        <w:tc>
          <w:tcPr>
            <w:tcW w:w="291.95pt" w:type="dxa"/>
            <w:tcBorders>
              <w:bottom w:val="nil"/>
            </w:tcBorders>
          </w:tcPr>
          <w:p w:rsidR="00EB5369" w:rsidRDefault="00EB5369">
            <w:pPr>
              <w:pStyle w:val="ConsPlusNormal"/>
            </w:pPr>
            <w:r>
              <w:t>благоустройство общественной территории Парк "Победы" в г. Тавда (3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197 в ред. </w:t>
            </w:r>
            <w:hyperlink r:id="rId1106"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198.</w:t>
            </w:r>
          </w:p>
        </w:tc>
        <w:tc>
          <w:tcPr>
            <w:tcW w:w="116.20pt" w:type="dxa"/>
            <w:tcBorders>
              <w:bottom w:val="nil"/>
            </w:tcBorders>
          </w:tcPr>
          <w:p w:rsidR="00EB5369" w:rsidRDefault="00EB5369">
            <w:pPr>
              <w:pStyle w:val="ConsPlusNormal"/>
            </w:pPr>
            <w:r>
              <w:t>Туринский городской округ</w:t>
            </w:r>
          </w:p>
        </w:tc>
        <w:tc>
          <w:tcPr>
            <w:tcW w:w="291.95pt" w:type="dxa"/>
            <w:tcBorders>
              <w:bottom w:val="nil"/>
            </w:tcBorders>
          </w:tcPr>
          <w:p w:rsidR="00EB5369" w:rsidRDefault="00EB5369">
            <w:pPr>
              <w:pStyle w:val="ConsPlusNormal"/>
            </w:pPr>
            <w:r>
              <w:t>комплексное благоустройство территории площади Октября, ул. Ленина, ул. Спорта в городе Туринске (3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198 в ред. </w:t>
            </w:r>
            <w:hyperlink r:id="rId1107"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199.</w:t>
            </w:r>
          </w:p>
        </w:tc>
        <w:tc>
          <w:tcPr>
            <w:tcW w:w="116.20pt" w:type="dxa"/>
            <w:tcBorders>
              <w:bottom w:val="nil"/>
            </w:tcBorders>
          </w:tcPr>
          <w:p w:rsidR="00EB5369" w:rsidRDefault="00EB5369">
            <w:pPr>
              <w:pStyle w:val="ConsPlusNormal"/>
            </w:pPr>
            <w:r>
              <w:t>Талицкий городской округ</w:t>
            </w:r>
          </w:p>
        </w:tc>
        <w:tc>
          <w:tcPr>
            <w:tcW w:w="291.95pt" w:type="dxa"/>
            <w:tcBorders>
              <w:bottom w:val="nil"/>
            </w:tcBorders>
          </w:tcPr>
          <w:p w:rsidR="00EB5369" w:rsidRDefault="00EB5369">
            <w:pPr>
              <w:pStyle w:val="ConsPlusNormal"/>
            </w:pPr>
            <w:r>
              <w:t>комплексное благоустройство общественной территории набережной городского пруда по адресу: г. Талица, ул. Ленина (1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199 в ред. </w:t>
            </w:r>
            <w:hyperlink r:id="rId1108"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200.</w:t>
            </w:r>
          </w:p>
        </w:tc>
        <w:tc>
          <w:tcPr>
            <w:tcW w:w="116.20pt" w:type="dxa"/>
            <w:tcBorders>
              <w:bottom w:val="nil"/>
            </w:tcBorders>
          </w:tcPr>
          <w:p w:rsidR="00EB5369" w:rsidRDefault="00EB5369">
            <w:pPr>
              <w:pStyle w:val="ConsPlusNormal"/>
            </w:pPr>
            <w:r>
              <w:t>Нижнетуринский городской округ</w:t>
            </w:r>
          </w:p>
        </w:tc>
        <w:tc>
          <w:tcPr>
            <w:tcW w:w="291.95pt" w:type="dxa"/>
            <w:tcBorders>
              <w:bottom w:val="nil"/>
            </w:tcBorders>
          </w:tcPr>
          <w:p w:rsidR="00EB5369" w:rsidRDefault="00EB5369">
            <w:pPr>
              <w:pStyle w:val="ConsPlusNormal"/>
            </w:pPr>
            <w:r>
              <w:t>комплексное благоустройство парка "Восточный"</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200 в ред. </w:t>
            </w:r>
            <w:hyperlink r:id="rId1109"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201.</w:t>
            </w:r>
          </w:p>
        </w:tc>
        <w:tc>
          <w:tcPr>
            <w:tcW w:w="116.20pt" w:type="dxa"/>
            <w:tcBorders>
              <w:bottom w:val="nil"/>
            </w:tcBorders>
          </w:tcPr>
          <w:p w:rsidR="00EB5369" w:rsidRDefault="00EB5369">
            <w:pPr>
              <w:pStyle w:val="ConsPlusNormal"/>
            </w:pPr>
            <w:r>
              <w:t>Городское поселение Михайловское муниципальное образование Нижнесергинского муниципального района Свердловской области</w:t>
            </w:r>
          </w:p>
        </w:tc>
        <w:tc>
          <w:tcPr>
            <w:tcW w:w="291.95pt" w:type="dxa"/>
            <w:tcBorders>
              <w:bottom w:val="nil"/>
            </w:tcBorders>
          </w:tcPr>
          <w:p w:rsidR="00EB5369" w:rsidRDefault="00EB5369">
            <w:pPr>
              <w:pStyle w:val="ConsPlusNormal"/>
            </w:pPr>
            <w:r>
              <w:t xml:space="preserve">комплексное благоустройство общественной территории "Михайловский сквер", Свердловская область, г. Михайловск, ул. Кирова (2 приоритет) </w:t>
            </w:r>
            <w:hyperlink w:anchor="P8777" w:history="1">
              <w:r>
                <w:rPr>
                  <w:color w:val="0000FF"/>
                </w:rPr>
                <w:t>&lt;***&gt;</w:t>
              </w:r>
            </w:hyperlink>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201 в ред. </w:t>
            </w:r>
            <w:hyperlink r:id="rId1110" w:history="1">
              <w:r>
                <w:rPr>
                  <w:color w:val="0000FF"/>
                </w:rPr>
                <w:t>Постановления</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202 - 205.</w:t>
            </w:r>
          </w:p>
        </w:tc>
        <w:tc>
          <w:tcPr>
            <w:tcW w:w="408.15pt" w:type="dxa"/>
            <w:gridSpan w:val="2"/>
            <w:tcBorders>
              <w:bottom w:val="nil"/>
            </w:tcBorders>
          </w:tcPr>
          <w:p w:rsidR="00EB5369" w:rsidRDefault="00EB5369">
            <w:pPr>
              <w:pStyle w:val="ConsPlusNormal"/>
              <w:jc w:val="both"/>
            </w:pPr>
            <w:r>
              <w:t xml:space="preserve">Утратили силу. - </w:t>
            </w:r>
            <w:hyperlink r:id="rId1111" w:history="1">
              <w:r>
                <w:rPr>
                  <w:color w:val="0000FF"/>
                </w:rPr>
                <w:t>Постановление</w:t>
              </w:r>
            </w:hyperlink>
            <w:r>
              <w:t xml:space="preserve"> Правительства Свердловской области от 14.10.2021 N 667-ПП</w:t>
            </w:r>
          </w:p>
        </w:tc>
      </w:tr>
      <w:tr w:rsidR="00EB5369">
        <w:tblPrEx>
          <w:tblBorders>
            <w:insideH w:val="nil"/>
          </w:tblBorders>
        </w:tblPrEx>
        <w:tc>
          <w:tcPr>
            <w:tcW w:w="45.35pt" w:type="dxa"/>
            <w:tcBorders>
              <w:bottom w:val="nil"/>
            </w:tcBorders>
          </w:tcPr>
          <w:p w:rsidR="00EB5369" w:rsidRDefault="00EB5369">
            <w:pPr>
              <w:pStyle w:val="ConsPlusNormal"/>
              <w:jc w:val="center"/>
            </w:pPr>
            <w:r>
              <w:t>206.</w:t>
            </w:r>
          </w:p>
        </w:tc>
        <w:tc>
          <w:tcPr>
            <w:tcW w:w="408.15pt" w:type="dxa"/>
            <w:gridSpan w:val="2"/>
            <w:tcBorders>
              <w:bottom w:val="nil"/>
            </w:tcBorders>
          </w:tcPr>
          <w:p w:rsidR="00EB5369" w:rsidRDefault="00EB5369">
            <w:pPr>
              <w:pStyle w:val="ConsPlusNormal"/>
              <w:jc w:val="center"/>
              <w:outlineLvl w:val="3"/>
            </w:pPr>
            <w:r>
              <w:t>Общественные территории, благоустраиваемые за счет средств бюджетов муниципальных образований, расположенных на территории Свердловской области, и иных средств</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206 введен </w:t>
            </w:r>
            <w:hyperlink r:id="rId1112"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207.</w:t>
            </w:r>
          </w:p>
        </w:tc>
        <w:tc>
          <w:tcPr>
            <w:tcW w:w="116.20pt" w:type="dxa"/>
            <w:tcBorders>
              <w:bottom w:val="nil"/>
            </w:tcBorders>
          </w:tcPr>
          <w:p w:rsidR="00EB5369" w:rsidRDefault="00EB5369">
            <w:pPr>
              <w:pStyle w:val="ConsPlusNormal"/>
            </w:pPr>
            <w:r>
              <w:t>Бисертский городской округ</w:t>
            </w:r>
          </w:p>
        </w:tc>
        <w:tc>
          <w:tcPr>
            <w:tcW w:w="291.95pt" w:type="dxa"/>
            <w:tcBorders>
              <w:bottom w:val="nil"/>
            </w:tcBorders>
          </w:tcPr>
          <w:p w:rsidR="00EB5369" w:rsidRDefault="00EB5369">
            <w:pPr>
              <w:pStyle w:val="ConsPlusNormal"/>
            </w:pPr>
            <w:r>
              <w:t>благоустройство общественной территории участок улицы Революции в п.г.т. Бисерть</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207 в ред. </w:t>
            </w:r>
            <w:hyperlink r:id="rId1113" w:history="1">
              <w:r>
                <w:rPr>
                  <w:color w:val="0000FF"/>
                </w:rPr>
                <w:t>Постановления</w:t>
              </w:r>
            </w:hyperlink>
            <w:r>
              <w:t xml:space="preserve"> Правительства Свердловской области от 17.02.2022 N 101-ПП)</w:t>
            </w:r>
          </w:p>
        </w:tc>
      </w:tr>
      <w:tr w:rsidR="00EB5369">
        <w:tblPrEx>
          <w:tblBorders>
            <w:insideH w:val="nil"/>
          </w:tblBorders>
        </w:tblPrEx>
        <w:tc>
          <w:tcPr>
            <w:tcW w:w="45.35pt" w:type="dxa"/>
            <w:tcBorders>
              <w:bottom w:val="nil"/>
            </w:tcBorders>
          </w:tcPr>
          <w:p w:rsidR="00EB5369" w:rsidRDefault="00EB5369">
            <w:pPr>
              <w:pStyle w:val="ConsPlusNormal"/>
              <w:jc w:val="center"/>
            </w:pPr>
            <w:r>
              <w:t>207-1.</w:t>
            </w:r>
          </w:p>
        </w:tc>
        <w:tc>
          <w:tcPr>
            <w:tcW w:w="116.20pt" w:type="dxa"/>
            <w:tcBorders>
              <w:bottom w:val="nil"/>
            </w:tcBorders>
          </w:tcPr>
          <w:p w:rsidR="00EB5369" w:rsidRDefault="00EB5369">
            <w:pPr>
              <w:pStyle w:val="ConsPlusNormal"/>
            </w:pPr>
            <w:r>
              <w:t>Ачитский городской округ</w:t>
            </w:r>
          </w:p>
        </w:tc>
        <w:tc>
          <w:tcPr>
            <w:tcW w:w="291.95pt" w:type="dxa"/>
            <w:tcBorders>
              <w:bottom w:val="nil"/>
            </w:tcBorders>
          </w:tcPr>
          <w:p w:rsidR="00EB5369" w:rsidRDefault="00EB5369">
            <w:pPr>
              <w:pStyle w:val="ConsPlusNormal"/>
            </w:pPr>
            <w:r>
              <w:t>благоустройство центральной площади со сквером в п. Уфимский Ачитского района Свердловской области</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207-1 введен </w:t>
            </w:r>
            <w:hyperlink r:id="rId1114" w:history="1">
              <w:r>
                <w:rPr>
                  <w:color w:val="0000FF"/>
                </w:rPr>
                <w:t>Постановлением</w:t>
              </w:r>
            </w:hyperlink>
            <w:r>
              <w:t xml:space="preserve"> Правительства Свердловской области от 17.02.2022 N 101-ПП)</w:t>
            </w:r>
          </w:p>
        </w:tc>
      </w:tr>
      <w:tr w:rsidR="00EB5369">
        <w:tblPrEx>
          <w:tblBorders>
            <w:insideH w:val="nil"/>
          </w:tblBorders>
        </w:tblPrEx>
        <w:tc>
          <w:tcPr>
            <w:tcW w:w="45.35pt" w:type="dxa"/>
            <w:tcBorders>
              <w:bottom w:val="nil"/>
            </w:tcBorders>
          </w:tcPr>
          <w:p w:rsidR="00EB5369" w:rsidRDefault="00EB5369">
            <w:pPr>
              <w:pStyle w:val="ConsPlusNormal"/>
              <w:jc w:val="center"/>
            </w:pPr>
            <w:r>
              <w:t>207-2.</w:t>
            </w:r>
          </w:p>
        </w:tc>
        <w:tc>
          <w:tcPr>
            <w:tcW w:w="116.20pt" w:type="dxa"/>
            <w:tcBorders>
              <w:bottom w:val="nil"/>
            </w:tcBorders>
          </w:tcPr>
          <w:p w:rsidR="00EB5369" w:rsidRDefault="00EB5369">
            <w:pPr>
              <w:pStyle w:val="ConsPlusNormal"/>
            </w:pPr>
            <w:r>
              <w:t>Муниципальное образование Красноуфимский округ</w:t>
            </w:r>
          </w:p>
        </w:tc>
        <w:tc>
          <w:tcPr>
            <w:tcW w:w="291.95pt" w:type="dxa"/>
            <w:tcBorders>
              <w:bottom w:val="nil"/>
            </w:tcBorders>
          </w:tcPr>
          <w:p w:rsidR="00EB5369" w:rsidRDefault="00EB5369">
            <w:pPr>
              <w:pStyle w:val="ConsPlusNormal"/>
            </w:pPr>
            <w:r>
              <w:t>комплексное благоустройство общественной территории, расположенной по адресу: с. Криулино, ул. Механизаторов (между Криулинским домом культуры и МКД Механизаторов, 2А) (1 этап)</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207-2 введен </w:t>
            </w:r>
            <w:hyperlink r:id="rId1115" w:history="1">
              <w:r>
                <w:rPr>
                  <w:color w:val="0000FF"/>
                </w:rPr>
                <w:t>Постановлением</w:t>
              </w:r>
            </w:hyperlink>
            <w:r>
              <w:t xml:space="preserve"> Правительства Свердловской области от 17.02.2022 N 101-ПП)</w:t>
            </w:r>
          </w:p>
        </w:tc>
      </w:tr>
      <w:tr w:rsidR="00EB5369">
        <w:tblPrEx>
          <w:tblBorders>
            <w:insideH w:val="nil"/>
          </w:tblBorders>
        </w:tblPrEx>
        <w:tc>
          <w:tcPr>
            <w:tcW w:w="45.35pt" w:type="dxa"/>
            <w:tcBorders>
              <w:bottom w:val="nil"/>
            </w:tcBorders>
          </w:tcPr>
          <w:p w:rsidR="00EB5369" w:rsidRDefault="00EB5369">
            <w:pPr>
              <w:pStyle w:val="ConsPlusNormal"/>
              <w:jc w:val="center"/>
            </w:pPr>
            <w:r>
              <w:t>207-3.</w:t>
            </w:r>
          </w:p>
        </w:tc>
        <w:tc>
          <w:tcPr>
            <w:tcW w:w="116.20pt" w:type="dxa"/>
            <w:tcBorders>
              <w:bottom w:val="nil"/>
            </w:tcBorders>
          </w:tcPr>
          <w:p w:rsidR="00EB5369" w:rsidRDefault="00EB5369">
            <w:pPr>
              <w:pStyle w:val="ConsPlusNormal"/>
            </w:pPr>
            <w:r>
              <w:t>Горноуральский городской округ</w:t>
            </w:r>
          </w:p>
        </w:tc>
        <w:tc>
          <w:tcPr>
            <w:tcW w:w="291.95pt" w:type="dxa"/>
            <w:tcBorders>
              <w:bottom w:val="nil"/>
            </w:tcBorders>
          </w:tcPr>
          <w:p w:rsidR="00EB5369" w:rsidRDefault="00EB5369">
            <w:pPr>
              <w:pStyle w:val="ConsPlusNormal"/>
            </w:pPr>
            <w:r>
              <w:t xml:space="preserve">благоустройство "Аллеи Славы", расположенной по улице Мамина-Сибиряка на участке от улицы Ленина до улицы </w:t>
            </w:r>
            <w:r>
              <w:lastRenderedPageBreak/>
              <w:t>Комсомольской в пос. Висим</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lastRenderedPageBreak/>
              <w:t xml:space="preserve">(п. 207-3 введен </w:t>
            </w:r>
            <w:hyperlink r:id="rId1116" w:history="1">
              <w:r>
                <w:rPr>
                  <w:color w:val="0000FF"/>
                </w:rPr>
                <w:t>Постановлением</w:t>
              </w:r>
            </w:hyperlink>
            <w:r>
              <w:t xml:space="preserve"> Правительства Свердловской области от 17.02.2022 N 101-ПП)</w:t>
            </w:r>
          </w:p>
        </w:tc>
      </w:tr>
      <w:tr w:rsidR="00EB5369">
        <w:tblPrEx>
          <w:tblBorders>
            <w:insideH w:val="nil"/>
          </w:tblBorders>
        </w:tblPrEx>
        <w:tc>
          <w:tcPr>
            <w:tcW w:w="45.35pt" w:type="dxa"/>
            <w:tcBorders>
              <w:bottom w:val="nil"/>
            </w:tcBorders>
          </w:tcPr>
          <w:p w:rsidR="00EB5369" w:rsidRDefault="00EB5369">
            <w:pPr>
              <w:pStyle w:val="ConsPlusNormal"/>
              <w:jc w:val="center"/>
            </w:pPr>
            <w:r>
              <w:t>208.</w:t>
            </w:r>
          </w:p>
        </w:tc>
        <w:tc>
          <w:tcPr>
            <w:tcW w:w="408.15pt" w:type="dxa"/>
            <w:gridSpan w:val="2"/>
            <w:tcBorders>
              <w:bottom w:val="nil"/>
            </w:tcBorders>
          </w:tcPr>
          <w:p w:rsidR="00EB5369" w:rsidRDefault="00EB5369">
            <w:pPr>
              <w:pStyle w:val="ConsPlusNormal"/>
              <w:jc w:val="center"/>
              <w:outlineLvl w:val="2"/>
            </w:pPr>
            <w:r>
              <w:t xml:space="preserve">2023 год </w:t>
            </w:r>
            <w:hyperlink w:anchor="P8775" w:history="1">
              <w:r>
                <w:rPr>
                  <w:color w:val="0000FF"/>
                </w:rPr>
                <w:t>&lt;**&gt;</w:t>
              </w:r>
            </w:hyperlink>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208 введен </w:t>
            </w:r>
            <w:hyperlink r:id="rId1117"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209.</w:t>
            </w:r>
          </w:p>
        </w:tc>
        <w:tc>
          <w:tcPr>
            <w:tcW w:w="116.20pt" w:type="dxa"/>
            <w:tcBorders>
              <w:bottom w:val="nil"/>
            </w:tcBorders>
          </w:tcPr>
          <w:p w:rsidR="00EB5369" w:rsidRDefault="00EB5369">
            <w:pPr>
              <w:pStyle w:val="ConsPlusNormal"/>
            </w:pPr>
            <w:r>
              <w:t>Асбестовский городской округ</w:t>
            </w:r>
          </w:p>
        </w:tc>
        <w:tc>
          <w:tcPr>
            <w:tcW w:w="291.95pt" w:type="dxa"/>
            <w:tcBorders>
              <w:bottom w:val="nil"/>
            </w:tcBorders>
          </w:tcPr>
          <w:p w:rsidR="00EB5369" w:rsidRDefault="00EB5369">
            <w:pPr>
              <w:pStyle w:val="ConsPlusNormal"/>
            </w:pPr>
            <w:r>
              <w:t>аллея по ул. Уральская - Аллея "Горный лен" (р-н от Центра детского творчества Н.М. Аввакумова до ул. Ленинградская)</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209 введен </w:t>
            </w:r>
            <w:hyperlink r:id="rId1118"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210.</w:t>
            </w:r>
          </w:p>
        </w:tc>
        <w:tc>
          <w:tcPr>
            <w:tcW w:w="116.20pt" w:type="dxa"/>
            <w:tcBorders>
              <w:bottom w:val="nil"/>
            </w:tcBorders>
          </w:tcPr>
          <w:p w:rsidR="00EB5369" w:rsidRDefault="00EB5369">
            <w:pPr>
              <w:pStyle w:val="ConsPlusNormal"/>
            </w:pPr>
            <w:r>
              <w:t>Березовский городской округ</w:t>
            </w:r>
          </w:p>
        </w:tc>
        <w:tc>
          <w:tcPr>
            <w:tcW w:w="291.95pt" w:type="dxa"/>
            <w:tcBorders>
              <w:bottom w:val="nil"/>
            </w:tcBorders>
          </w:tcPr>
          <w:p w:rsidR="00EB5369" w:rsidRDefault="00EB5369">
            <w:pPr>
              <w:pStyle w:val="ConsPlusNormal"/>
            </w:pPr>
            <w:r>
              <w:t>пляж Шиловского пруда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210 введен </w:t>
            </w:r>
            <w:hyperlink r:id="rId1119"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211.</w:t>
            </w:r>
          </w:p>
        </w:tc>
        <w:tc>
          <w:tcPr>
            <w:tcW w:w="116.20pt" w:type="dxa"/>
            <w:tcBorders>
              <w:bottom w:val="nil"/>
            </w:tcBorders>
          </w:tcPr>
          <w:p w:rsidR="00EB5369" w:rsidRDefault="00EB5369">
            <w:pPr>
              <w:pStyle w:val="ConsPlusNormal"/>
            </w:pPr>
            <w:r>
              <w:t>Городской округ Верхний Тагил</w:t>
            </w:r>
          </w:p>
        </w:tc>
        <w:tc>
          <w:tcPr>
            <w:tcW w:w="291.95pt" w:type="dxa"/>
            <w:tcBorders>
              <w:bottom w:val="nil"/>
            </w:tcBorders>
          </w:tcPr>
          <w:p w:rsidR="00EB5369" w:rsidRDefault="00EB5369">
            <w:pPr>
              <w:pStyle w:val="ConsPlusNormal"/>
            </w:pPr>
            <w:r>
              <w:t>площадь Победы</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211 введен </w:t>
            </w:r>
            <w:hyperlink r:id="rId1120"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212.</w:t>
            </w:r>
          </w:p>
        </w:tc>
        <w:tc>
          <w:tcPr>
            <w:tcW w:w="116.20pt" w:type="dxa"/>
            <w:tcBorders>
              <w:bottom w:val="nil"/>
            </w:tcBorders>
          </w:tcPr>
          <w:p w:rsidR="00EB5369" w:rsidRDefault="00EB5369">
            <w:pPr>
              <w:pStyle w:val="ConsPlusNormal"/>
            </w:pPr>
            <w:r>
              <w:t>Городской округ Верхняя Тура</w:t>
            </w:r>
          </w:p>
        </w:tc>
        <w:tc>
          <w:tcPr>
            <w:tcW w:w="291.95pt" w:type="dxa"/>
            <w:tcBorders>
              <w:bottom w:val="nil"/>
            </w:tcBorders>
          </w:tcPr>
          <w:p w:rsidR="00EB5369" w:rsidRDefault="00EB5369">
            <w:pPr>
              <w:pStyle w:val="ConsPlusNormal"/>
            </w:pPr>
            <w:r>
              <w:t>парк Победы - Мемориал Славы и прилегающие территории</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212 введен </w:t>
            </w:r>
            <w:hyperlink r:id="rId1121"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213.</w:t>
            </w:r>
          </w:p>
        </w:tc>
        <w:tc>
          <w:tcPr>
            <w:tcW w:w="116.20pt" w:type="dxa"/>
            <w:tcBorders>
              <w:bottom w:val="nil"/>
            </w:tcBorders>
          </w:tcPr>
          <w:p w:rsidR="00EB5369" w:rsidRDefault="00EB5369">
            <w:pPr>
              <w:pStyle w:val="ConsPlusNormal"/>
            </w:pPr>
            <w:r>
              <w:t>Городской округ Верхняя Пышма</w:t>
            </w:r>
          </w:p>
        </w:tc>
        <w:tc>
          <w:tcPr>
            <w:tcW w:w="291.95pt" w:type="dxa"/>
            <w:tcBorders>
              <w:bottom w:val="nil"/>
            </w:tcBorders>
          </w:tcPr>
          <w:p w:rsidR="00EB5369" w:rsidRDefault="00EB5369">
            <w:pPr>
              <w:pStyle w:val="ConsPlusNormal"/>
            </w:pPr>
            <w:r>
              <w:t>парк культуры и отдыха в поселке Красный</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213 введен </w:t>
            </w:r>
            <w:hyperlink r:id="rId1122"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214.</w:t>
            </w:r>
          </w:p>
        </w:tc>
        <w:tc>
          <w:tcPr>
            <w:tcW w:w="116.20pt" w:type="dxa"/>
            <w:tcBorders>
              <w:bottom w:val="nil"/>
            </w:tcBorders>
          </w:tcPr>
          <w:p w:rsidR="00EB5369" w:rsidRDefault="00EB5369">
            <w:pPr>
              <w:pStyle w:val="ConsPlusNormal"/>
            </w:pPr>
            <w:r>
              <w:t>Городской округ Заречный</w:t>
            </w:r>
          </w:p>
        </w:tc>
        <w:tc>
          <w:tcPr>
            <w:tcW w:w="291.95pt" w:type="dxa"/>
            <w:tcBorders>
              <w:bottom w:val="nil"/>
            </w:tcBorders>
          </w:tcPr>
          <w:p w:rsidR="00EB5369" w:rsidRDefault="00EB5369">
            <w:pPr>
              <w:pStyle w:val="ConsPlusNormal"/>
            </w:pPr>
            <w:r>
              <w:t>набережная водохранилища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214 введен </w:t>
            </w:r>
            <w:hyperlink r:id="rId1123"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215.</w:t>
            </w:r>
          </w:p>
        </w:tc>
        <w:tc>
          <w:tcPr>
            <w:tcW w:w="116.20pt" w:type="dxa"/>
            <w:tcBorders>
              <w:bottom w:val="nil"/>
            </w:tcBorders>
          </w:tcPr>
          <w:p w:rsidR="00EB5369" w:rsidRDefault="00EB5369">
            <w:pPr>
              <w:pStyle w:val="ConsPlusNormal"/>
            </w:pPr>
            <w:r>
              <w:t>Ивдельский городской округ</w:t>
            </w:r>
          </w:p>
        </w:tc>
        <w:tc>
          <w:tcPr>
            <w:tcW w:w="291.95pt" w:type="dxa"/>
            <w:tcBorders>
              <w:bottom w:val="nil"/>
            </w:tcBorders>
          </w:tcPr>
          <w:p w:rsidR="00EB5369" w:rsidRDefault="00EB5369">
            <w:pPr>
              <w:pStyle w:val="ConsPlusNormal"/>
            </w:pPr>
            <w:r>
              <w:t>стадион "Химик"</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215 введен </w:t>
            </w:r>
            <w:hyperlink r:id="rId1124"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216.</w:t>
            </w:r>
          </w:p>
        </w:tc>
        <w:tc>
          <w:tcPr>
            <w:tcW w:w="116.20pt" w:type="dxa"/>
            <w:tcBorders>
              <w:bottom w:val="nil"/>
            </w:tcBorders>
          </w:tcPr>
          <w:p w:rsidR="00EB5369" w:rsidRDefault="00EB5369">
            <w:pPr>
              <w:pStyle w:val="ConsPlusNormal"/>
            </w:pPr>
            <w:r>
              <w:t>Каменск-Уральский городской округ Свердловской области</w:t>
            </w:r>
          </w:p>
        </w:tc>
        <w:tc>
          <w:tcPr>
            <w:tcW w:w="291.95pt" w:type="dxa"/>
            <w:tcBorders>
              <w:bottom w:val="nil"/>
            </w:tcBorders>
          </w:tcPr>
          <w:p w:rsidR="00EB5369" w:rsidRDefault="00EB5369">
            <w:pPr>
              <w:pStyle w:val="ConsPlusNormal"/>
            </w:pPr>
            <w:r>
              <w:t>территория у ДК "Металлург"</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216 введен </w:t>
            </w:r>
            <w:hyperlink r:id="rId1125"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217.</w:t>
            </w:r>
          </w:p>
        </w:tc>
        <w:tc>
          <w:tcPr>
            <w:tcW w:w="116.20pt" w:type="dxa"/>
            <w:tcBorders>
              <w:bottom w:val="nil"/>
            </w:tcBorders>
          </w:tcPr>
          <w:p w:rsidR="00EB5369" w:rsidRDefault="00EB5369">
            <w:pPr>
              <w:pStyle w:val="ConsPlusNormal"/>
            </w:pPr>
            <w:r>
              <w:t>Камышловский городской округ Свердловской области</w:t>
            </w:r>
          </w:p>
        </w:tc>
        <w:tc>
          <w:tcPr>
            <w:tcW w:w="291.95pt" w:type="dxa"/>
            <w:tcBorders>
              <w:bottom w:val="nil"/>
            </w:tcBorders>
          </w:tcPr>
          <w:p w:rsidR="00EB5369" w:rsidRDefault="00EB5369">
            <w:pPr>
              <w:pStyle w:val="ConsPlusNormal"/>
            </w:pPr>
            <w:r>
              <w:t>г. Камышлов, ул. Маяковского - ул. Энгельса (возле педколледжа, Парк учителей)</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217 введен </w:t>
            </w:r>
            <w:hyperlink r:id="rId1126"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218.</w:t>
            </w:r>
          </w:p>
        </w:tc>
        <w:tc>
          <w:tcPr>
            <w:tcW w:w="116.20pt" w:type="dxa"/>
            <w:tcBorders>
              <w:bottom w:val="nil"/>
            </w:tcBorders>
          </w:tcPr>
          <w:p w:rsidR="00EB5369" w:rsidRDefault="00EB5369">
            <w:pPr>
              <w:pStyle w:val="ConsPlusNormal"/>
            </w:pPr>
            <w:r>
              <w:t>Кировградский городской округ</w:t>
            </w:r>
          </w:p>
        </w:tc>
        <w:tc>
          <w:tcPr>
            <w:tcW w:w="291.95pt" w:type="dxa"/>
            <w:tcBorders>
              <w:bottom w:val="nil"/>
            </w:tcBorders>
          </w:tcPr>
          <w:p w:rsidR="00EB5369" w:rsidRDefault="00EB5369">
            <w:pPr>
              <w:pStyle w:val="ConsPlusNormal"/>
            </w:pPr>
            <w:r>
              <w:t>прибрежная зона городского пруда от ул. Мамина-Сибиряка до д. 12 Микрорайона 3</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lastRenderedPageBreak/>
              <w:t xml:space="preserve">(п. 218 введен </w:t>
            </w:r>
            <w:hyperlink r:id="rId1127"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219.</w:t>
            </w:r>
          </w:p>
        </w:tc>
        <w:tc>
          <w:tcPr>
            <w:tcW w:w="116.20pt" w:type="dxa"/>
            <w:tcBorders>
              <w:bottom w:val="nil"/>
            </w:tcBorders>
          </w:tcPr>
          <w:p w:rsidR="00EB5369" w:rsidRDefault="00EB5369">
            <w:pPr>
              <w:pStyle w:val="ConsPlusNormal"/>
            </w:pPr>
            <w:r>
              <w:t>Городской округ Краснотурьинск</w:t>
            </w:r>
          </w:p>
        </w:tc>
        <w:tc>
          <w:tcPr>
            <w:tcW w:w="291.95pt" w:type="dxa"/>
            <w:tcBorders>
              <w:bottom w:val="nil"/>
            </w:tcBorders>
          </w:tcPr>
          <w:p w:rsidR="00EB5369" w:rsidRDefault="00EB5369">
            <w:pPr>
              <w:pStyle w:val="ConsPlusNormal"/>
            </w:pPr>
            <w:r>
              <w:t>комплексное благоустройство "Тихомировский парк"</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219 введен </w:t>
            </w:r>
            <w:hyperlink r:id="rId1128"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220.</w:t>
            </w:r>
          </w:p>
        </w:tc>
        <w:tc>
          <w:tcPr>
            <w:tcW w:w="116.20pt" w:type="dxa"/>
            <w:tcBorders>
              <w:bottom w:val="nil"/>
            </w:tcBorders>
          </w:tcPr>
          <w:p w:rsidR="00EB5369" w:rsidRDefault="00EB5369">
            <w:pPr>
              <w:pStyle w:val="ConsPlusNormal"/>
            </w:pPr>
            <w:r>
              <w:t>Городской округ Красноуральск</w:t>
            </w:r>
          </w:p>
        </w:tc>
        <w:tc>
          <w:tcPr>
            <w:tcW w:w="291.95pt" w:type="dxa"/>
            <w:tcBorders>
              <w:bottom w:val="nil"/>
            </w:tcBorders>
          </w:tcPr>
          <w:p w:rsidR="00EB5369" w:rsidRDefault="00EB5369">
            <w:pPr>
              <w:pStyle w:val="ConsPlusNormal"/>
            </w:pPr>
            <w:r>
              <w:t>Свердловская область, г. Красноуральск в районе многоквартирных домов по ул. Устинова, 92, 94, ул. Каляева, 63, 65, ул. Яна Нуммура, 6 - "Сквер отдыха"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220 введен </w:t>
            </w:r>
            <w:hyperlink r:id="rId1129"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221.</w:t>
            </w:r>
          </w:p>
        </w:tc>
        <w:tc>
          <w:tcPr>
            <w:tcW w:w="116.20pt" w:type="dxa"/>
            <w:tcBorders>
              <w:bottom w:val="nil"/>
            </w:tcBorders>
          </w:tcPr>
          <w:p w:rsidR="00EB5369" w:rsidRDefault="00EB5369">
            <w:pPr>
              <w:pStyle w:val="ConsPlusNormal"/>
            </w:pPr>
            <w:r>
              <w:t>Городской округ Красноуфимск Свердловской области</w:t>
            </w:r>
          </w:p>
        </w:tc>
        <w:tc>
          <w:tcPr>
            <w:tcW w:w="291.95pt" w:type="dxa"/>
            <w:tcBorders>
              <w:bottom w:val="nil"/>
            </w:tcBorders>
          </w:tcPr>
          <w:p w:rsidR="00EB5369" w:rsidRDefault="00EB5369">
            <w:pPr>
              <w:pStyle w:val="ConsPlusNormal"/>
            </w:pPr>
            <w:r>
              <w:t>сквер по ул. Станционная и привокзальная площадь</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221 введен </w:t>
            </w:r>
            <w:hyperlink r:id="rId1130"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222.</w:t>
            </w:r>
          </w:p>
        </w:tc>
        <w:tc>
          <w:tcPr>
            <w:tcW w:w="116.20pt" w:type="dxa"/>
            <w:tcBorders>
              <w:bottom w:val="nil"/>
            </w:tcBorders>
          </w:tcPr>
          <w:p w:rsidR="00EB5369" w:rsidRDefault="00EB5369">
            <w:pPr>
              <w:pStyle w:val="ConsPlusNormal"/>
            </w:pPr>
            <w:r>
              <w:t>Кушвинский городской округ</w:t>
            </w:r>
          </w:p>
        </w:tc>
        <w:tc>
          <w:tcPr>
            <w:tcW w:w="291.95pt" w:type="dxa"/>
            <w:tcBorders>
              <w:bottom w:val="nil"/>
            </w:tcBorders>
          </w:tcPr>
          <w:p w:rsidR="00EB5369" w:rsidRDefault="00EB5369">
            <w:pPr>
              <w:pStyle w:val="ConsPlusNormal"/>
            </w:pPr>
            <w:r>
              <w:t>общественная территория, на земельном участке, расположенном по адресу: Свердловская область, г. Кушва, улица Строителей, 19 (разрешенное использование для размещения парка)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222 введен </w:t>
            </w:r>
            <w:hyperlink r:id="rId1131"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223.</w:t>
            </w:r>
          </w:p>
        </w:tc>
        <w:tc>
          <w:tcPr>
            <w:tcW w:w="116.20pt" w:type="dxa"/>
            <w:tcBorders>
              <w:bottom w:val="nil"/>
            </w:tcBorders>
          </w:tcPr>
          <w:p w:rsidR="00EB5369" w:rsidRDefault="00EB5369">
            <w:pPr>
              <w:pStyle w:val="ConsPlusNormal"/>
            </w:pPr>
            <w:r>
              <w:t>Городской округ "Город Лесной" Свердловской области</w:t>
            </w:r>
          </w:p>
        </w:tc>
        <w:tc>
          <w:tcPr>
            <w:tcW w:w="291.95pt" w:type="dxa"/>
            <w:tcBorders>
              <w:bottom w:val="nil"/>
            </w:tcBorders>
          </w:tcPr>
          <w:p w:rsidR="00EB5369" w:rsidRDefault="00EB5369">
            <w:pPr>
              <w:pStyle w:val="ConsPlusNormal"/>
            </w:pPr>
            <w:r>
              <w:t>парковая зона в МКР-5 (район между детской поликлиникой и многоквартирными жилыми домами по адресу: ул. Мира, 10, 18)</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223 введен </w:t>
            </w:r>
            <w:hyperlink r:id="rId1132"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224.</w:t>
            </w:r>
          </w:p>
        </w:tc>
        <w:tc>
          <w:tcPr>
            <w:tcW w:w="116.20pt" w:type="dxa"/>
            <w:tcBorders>
              <w:bottom w:val="nil"/>
            </w:tcBorders>
          </w:tcPr>
          <w:p w:rsidR="00EB5369" w:rsidRDefault="00EB5369">
            <w:pPr>
              <w:pStyle w:val="ConsPlusNormal"/>
            </w:pPr>
            <w:r>
              <w:t>Нижнесергинское городское поселение Нижнесергинского муниципального района Свердловской области</w:t>
            </w:r>
          </w:p>
        </w:tc>
        <w:tc>
          <w:tcPr>
            <w:tcW w:w="291.95pt" w:type="dxa"/>
            <w:tcBorders>
              <w:bottom w:val="nil"/>
            </w:tcBorders>
          </w:tcPr>
          <w:p w:rsidR="00EB5369" w:rsidRDefault="00EB5369">
            <w:pPr>
              <w:pStyle w:val="ConsPlusNormal"/>
            </w:pPr>
            <w:r>
              <w:t>"Пирс в Ахманаевке" г. Нижние Серги, ул. 22 Партсъезда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224 введен </w:t>
            </w:r>
            <w:hyperlink r:id="rId1133"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225.</w:t>
            </w:r>
          </w:p>
        </w:tc>
        <w:tc>
          <w:tcPr>
            <w:tcW w:w="116.20pt" w:type="dxa"/>
            <w:tcBorders>
              <w:bottom w:val="nil"/>
            </w:tcBorders>
          </w:tcPr>
          <w:p w:rsidR="00EB5369" w:rsidRDefault="00EB5369">
            <w:pPr>
              <w:pStyle w:val="ConsPlusNormal"/>
            </w:pPr>
            <w:r>
              <w:t>Невьянский городской округ</w:t>
            </w:r>
          </w:p>
        </w:tc>
        <w:tc>
          <w:tcPr>
            <w:tcW w:w="291.95pt" w:type="dxa"/>
            <w:tcBorders>
              <w:bottom w:val="nil"/>
            </w:tcBorders>
          </w:tcPr>
          <w:p w:rsidR="00EB5369" w:rsidRDefault="00EB5369">
            <w:pPr>
              <w:pStyle w:val="ConsPlusNormal"/>
            </w:pPr>
            <w:r>
              <w:t>общественная территория "Набережная города Невьянска" город Невьянск Свердловская область (комплексное благоустройство I, II участки благоустройства)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225 введен </w:t>
            </w:r>
            <w:hyperlink r:id="rId1134"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226.</w:t>
            </w:r>
          </w:p>
        </w:tc>
        <w:tc>
          <w:tcPr>
            <w:tcW w:w="116.20pt" w:type="dxa"/>
            <w:tcBorders>
              <w:bottom w:val="nil"/>
            </w:tcBorders>
          </w:tcPr>
          <w:p w:rsidR="00EB5369" w:rsidRDefault="00EB5369">
            <w:pPr>
              <w:pStyle w:val="ConsPlusNormal"/>
            </w:pPr>
            <w:r>
              <w:t>Город Нижний Тагил</w:t>
            </w:r>
          </w:p>
        </w:tc>
        <w:tc>
          <w:tcPr>
            <w:tcW w:w="291.95pt" w:type="dxa"/>
            <w:tcBorders>
              <w:bottom w:val="nil"/>
            </w:tcBorders>
          </w:tcPr>
          <w:p w:rsidR="00EB5369" w:rsidRDefault="00EB5369">
            <w:pPr>
              <w:pStyle w:val="ConsPlusNormal"/>
            </w:pPr>
            <w:r>
              <w:t>комплексное благоустройство пешеходной территории проспекта Ленинградский на участке от проспекта Дзержинского до улицы Зари (нечетная сторона), город Нижний Тагил</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226 введен </w:t>
            </w:r>
            <w:hyperlink r:id="rId1135"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227.</w:t>
            </w:r>
          </w:p>
        </w:tc>
        <w:tc>
          <w:tcPr>
            <w:tcW w:w="116.20pt" w:type="dxa"/>
            <w:tcBorders>
              <w:bottom w:val="nil"/>
            </w:tcBorders>
          </w:tcPr>
          <w:p w:rsidR="00EB5369" w:rsidRDefault="00EB5369">
            <w:pPr>
              <w:pStyle w:val="ConsPlusNormal"/>
            </w:pPr>
            <w:r>
              <w:t>Городской округ Первоуральск</w:t>
            </w:r>
          </w:p>
        </w:tc>
        <w:tc>
          <w:tcPr>
            <w:tcW w:w="291.95pt" w:type="dxa"/>
            <w:tcBorders>
              <w:bottom w:val="nil"/>
            </w:tcBorders>
          </w:tcPr>
          <w:p w:rsidR="00EB5369" w:rsidRDefault="00EB5369">
            <w:pPr>
              <w:pStyle w:val="ConsPlusNormal"/>
            </w:pPr>
            <w:r>
              <w:t>аллея на проспекте Ильича (от ул. Ватутина до ул. Ленина)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lastRenderedPageBreak/>
              <w:t xml:space="preserve">(п. 227 введен </w:t>
            </w:r>
            <w:hyperlink r:id="rId1136"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228.</w:t>
            </w:r>
          </w:p>
        </w:tc>
        <w:tc>
          <w:tcPr>
            <w:tcW w:w="116.20pt" w:type="dxa"/>
            <w:tcBorders>
              <w:bottom w:val="nil"/>
            </w:tcBorders>
          </w:tcPr>
          <w:p w:rsidR="00EB5369" w:rsidRDefault="00EB5369">
            <w:pPr>
              <w:pStyle w:val="ConsPlusNormal"/>
            </w:pPr>
            <w:r>
              <w:t>Полевской городской округ</w:t>
            </w:r>
          </w:p>
        </w:tc>
        <w:tc>
          <w:tcPr>
            <w:tcW w:w="291.95pt" w:type="dxa"/>
            <w:tcBorders>
              <w:bottom w:val="nil"/>
            </w:tcBorders>
          </w:tcPr>
          <w:p w:rsidR="00EB5369" w:rsidRDefault="00EB5369">
            <w:pPr>
              <w:pStyle w:val="ConsPlusNormal"/>
            </w:pPr>
            <w:r>
              <w:t>территория парка по ул. Победы, расположенная за Центром культуры и народного творчества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228 введен </w:t>
            </w:r>
            <w:hyperlink r:id="rId1137"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229.</w:t>
            </w:r>
          </w:p>
        </w:tc>
        <w:tc>
          <w:tcPr>
            <w:tcW w:w="116.20pt" w:type="dxa"/>
            <w:tcBorders>
              <w:bottom w:val="nil"/>
            </w:tcBorders>
          </w:tcPr>
          <w:p w:rsidR="00EB5369" w:rsidRDefault="00EB5369">
            <w:pPr>
              <w:pStyle w:val="ConsPlusNormal"/>
            </w:pPr>
            <w:r>
              <w:t>Городской округ Ревда</w:t>
            </w:r>
          </w:p>
        </w:tc>
        <w:tc>
          <w:tcPr>
            <w:tcW w:w="291.95pt" w:type="dxa"/>
            <w:tcBorders>
              <w:bottom w:val="nil"/>
            </w:tcBorders>
          </w:tcPr>
          <w:p w:rsidR="00EB5369" w:rsidRDefault="00EB5369">
            <w:pPr>
              <w:pStyle w:val="ConsPlusNormal"/>
            </w:pPr>
            <w:r>
              <w:t>комплексное благоустройство общественной территории площадь и парк Победы (подэтап 2 этапа V - парк "Победы")</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229 введен </w:t>
            </w:r>
            <w:hyperlink r:id="rId1138"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230.</w:t>
            </w:r>
          </w:p>
        </w:tc>
        <w:tc>
          <w:tcPr>
            <w:tcW w:w="116.20pt" w:type="dxa"/>
            <w:tcBorders>
              <w:bottom w:val="nil"/>
            </w:tcBorders>
          </w:tcPr>
          <w:p w:rsidR="00EB5369" w:rsidRDefault="00EB5369">
            <w:pPr>
              <w:pStyle w:val="ConsPlusNormal"/>
            </w:pPr>
            <w:r>
              <w:t>Режевской городской округ</w:t>
            </w:r>
          </w:p>
        </w:tc>
        <w:tc>
          <w:tcPr>
            <w:tcW w:w="291.95pt" w:type="dxa"/>
            <w:tcBorders>
              <w:bottom w:val="nil"/>
            </w:tcBorders>
          </w:tcPr>
          <w:p w:rsidR="00EB5369" w:rsidRDefault="00EB5369">
            <w:pPr>
              <w:pStyle w:val="ConsPlusNormal"/>
            </w:pPr>
            <w:r>
              <w:t>набережная от ДК "Металлург" г. Реж, Набережная вдоль ул. Костоусова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230 введен </w:t>
            </w:r>
            <w:hyperlink r:id="rId1139"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231.</w:t>
            </w:r>
          </w:p>
        </w:tc>
        <w:tc>
          <w:tcPr>
            <w:tcW w:w="116.20pt" w:type="dxa"/>
            <w:tcBorders>
              <w:bottom w:val="nil"/>
            </w:tcBorders>
          </w:tcPr>
          <w:p w:rsidR="00EB5369" w:rsidRDefault="00EB5369">
            <w:pPr>
              <w:pStyle w:val="ConsPlusNormal"/>
            </w:pPr>
            <w:r>
              <w:t>Североуральский городской округ</w:t>
            </w:r>
          </w:p>
        </w:tc>
        <w:tc>
          <w:tcPr>
            <w:tcW w:w="291.95pt" w:type="dxa"/>
            <w:tcBorders>
              <w:bottom w:val="nil"/>
            </w:tcBorders>
          </w:tcPr>
          <w:p w:rsidR="00EB5369" w:rsidRDefault="00EB5369">
            <w:pPr>
              <w:pStyle w:val="ConsPlusNormal"/>
            </w:pPr>
            <w:r>
              <w:t>сквер "Танцевальный" (территория около бывшего ДК "Строитель")</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231 введен </w:t>
            </w:r>
            <w:hyperlink r:id="rId1140"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232.</w:t>
            </w:r>
          </w:p>
        </w:tc>
        <w:tc>
          <w:tcPr>
            <w:tcW w:w="116.20pt" w:type="dxa"/>
            <w:tcBorders>
              <w:bottom w:val="nil"/>
            </w:tcBorders>
          </w:tcPr>
          <w:p w:rsidR="00EB5369" w:rsidRDefault="00EB5369">
            <w:pPr>
              <w:pStyle w:val="ConsPlusNormal"/>
            </w:pPr>
            <w:r>
              <w:t>Серовский городской округ</w:t>
            </w:r>
          </w:p>
        </w:tc>
        <w:tc>
          <w:tcPr>
            <w:tcW w:w="291.95pt" w:type="dxa"/>
            <w:tcBorders>
              <w:bottom w:val="nil"/>
            </w:tcBorders>
          </w:tcPr>
          <w:p w:rsidR="00EB5369" w:rsidRDefault="00EB5369">
            <w:pPr>
              <w:pStyle w:val="ConsPlusNormal"/>
            </w:pPr>
            <w:r>
              <w:t>комплексное благоустройство сквера по ул. Циолковского (у бывшего к/т "Космос")</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232 введен </w:t>
            </w:r>
            <w:hyperlink r:id="rId1141"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233.</w:t>
            </w:r>
          </w:p>
        </w:tc>
        <w:tc>
          <w:tcPr>
            <w:tcW w:w="116.20pt" w:type="dxa"/>
            <w:tcBorders>
              <w:bottom w:val="nil"/>
            </w:tcBorders>
          </w:tcPr>
          <w:p w:rsidR="00EB5369" w:rsidRDefault="00EB5369">
            <w:pPr>
              <w:pStyle w:val="ConsPlusNormal"/>
            </w:pPr>
            <w:r>
              <w:t>Городской округ Среднеуральск</w:t>
            </w:r>
          </w:p>
        </w:tc>
        <w:tc>
          <w:tcPr>
            <w:tcW w:w="291.95pt" w:type="dxa"/>
            <w:tcBorders>
              <w:bottom w:val="nil"/>
            </w:tcBorders>
          </w:tcPr>
          <w:p w:rsidR="00EB5369" w:rsidRDefault="00EB5369">
            <w:pPr>
              <w:pStyle w:val="ConsPlusNormal"/>
            </w:pPr>
            <w:r>
              <w:t>общественная территория городского парка и кинотеатра "Волна" (включая аллею славы и парк ветеранов за домом ул. Лермонтова, 1)</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233 введен </w:t>
            </w:r>
            <w:hyperlink r:id="rId1142"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234.</w:t>
            </w:r>
          </w:p>
        </w:tc>
        <w:tc>
          <w:tcPr>
            <w:tcW w:w="116.20pt" w:type="dxa"/>
            <w:tcBorders>
              <w:bottom w:val="nil"/>
            </w:tcBorders>
          </w:tcPr>
          <w:p w:rsidR="00EB5369" w:rsidRDefault="00EB5369">
            <w:pPr>
              <w:pStyle w:val="ConsPlusNormal"/>
            </w:pPr>
            <w:r>
              <w:t>Городской округ Сухой Лог</w:t>
            </w:r>
          </w:p>
        </w:tc>
        <w:tc>
          <w:tcPr>
            <w:tcW w:w="291.95pt" w:type="dxa"/>
            <w:tcBorders>
              <w:bottom w:val="nil"/>
            </w:tcBorders>
          </w:tcPr>
          <w:p w:rsidR="00EB5369" w:rsidRDefault="00EB5369">
            <w:pPr>
              <w:pStyle w:val="ConsPlusNormal"/>
            </w:pPr>
            <w:r>
              <w:t>парк в селе Курьи (между дворовой территорией и клубом)</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234 введен </w:t>
            </w:r>
            <w:hyperlink r:id="rId1143"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235.</w:t>
            </w:r>
          </w:p>
        </w:tc>
        <w:tc>
          <w:tcPr>
            <w:tcW w:w="116.20pt" w:type="dxa"/>
            <w:tcBorders>
              <w:bottom w:val="nil"/>
            </w:tcBorders>
          </w:tcPr>
          <w:p w:rsidR="00EB5369" w:rsidRDefault="00EB5369">
            <w:pPr>
              <w:pStyle w:val="ConsPlusNormal"/>
            </w:pPr>
            <w:r>
              <w:t>Сысертский городской округ</w:t>
            </w:r>
          </w:p>
        </w:tc>
        <w:tc>
          <w:tcPr>
            <w:tcW w:w="291.95pt" w:type="dxa"/>
            <w:tcBorders>
              <w:bottom w:val="nil"/>
            </w:tcBorders>
          </w:tcPr>
          <w:p w:rsidR="00EB5369" w:rsidRDefault="00EB5369">
            <w:pPr>
              <w:pStyle w:val="ConsPlusNormal"/>
            </w:pPr>
            <w:r>
              <w:t>площадь у администрации</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235 введен </w:t>
            </w:r>
            <w:hyperlink r:id="rId1144"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236.</w:t>
            </w:r>
          </w:p>
        </w:tc>
        <w:tc>
          <w:tcPr>
            <w:tcW w:w="116.20pt" w:type="dxa"/>
            <w:tcBorders>
              <w:bottom w:val="nil"/>
            </w:tcBorders>
          </w:tcPr>
          <w:p w:rsidR="00EB5369" w:rsidRDefault="00EB5369">
            <w:pPr>
              <w:pStyle w:val="ConsPlusNormal"/>
            </w:pPr>
            <w:r>
              <w:t>Туринский городской округ</w:t>
            </w:r>
          </w:p>
        </w:tc>
        <w:tc>
          <w:tcPr>
            <w:tcW w:w="291.95pt" w:type="dxa"/>
            <w:tcBorders>
              <w:bottom w:val="nil"/>
            </w:tcBorders>
          </w:tcPr>
          <w:p w:rsidR="00EB5369" w:rsidRDefault="00EB5369">
            <w:pPr>
              <w:pStyle w:val="ConsPlusNormal"/>
            </w:pPr>
            <w:r>
              <w:t>улица Спорта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236 введен </w:t>
            </w:r>
            <w:hyperlink r:id="rId1145"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237.</w:t>
            </w:r>
          </w:p>
        </w:tc>
        <w:tc>
          <w:tcPr>
            <w:tcW w:w="116.20pt" w:type="dxa"/>
            <w:tcBorders>
              <w:bottom w:val="nil"/>
            </w:tcBorders>
          </w:tcPr>
          <w:p w:rsidR="00EB5369" w:rsidRDefault="00EB5369">
            <w:pPr>
              <w:pStyle w:val="ConsPlusNormal"/>
            </w:pPr>
            <w:r>
              <w:t>Муниципальное образование "город Екатеринбург"</w:t>
            </w:r>
          </w:p>
        </w:tc>
        <w:tc>
          <w:tcPr>
            <w:tcW w:w="291.95pt" w:type="dxa"/>
            <w:tcBorders>
              <w:bottom w:val="nil"/>
            </w:tcBorders>
          </w:tcPr>
          <w:p w:rsidR="00EB5369" w:rsidRDefault="00EB5369">
            <w:pPr>
              <w:pStyle w:val="ConsPlusNormal"/>
            </w:pPr>
            <w:r>
              <w:t>"Солнечные аллеи" в мкр. Солнечный</w:t>
            </w:r>
          </w:p>
        </w:tc>
      </w:tr>
      <w:tr w:rsidR="00EB5369">
        <w:tblPrEx>
          <w:tblBorders>
            <w:insideH w:val="nil"/>
          </w:tblBorders>
        </w:tblPrEx>
        <w:tc>
          <w:tcPr>
            <w:tcW w:w="453.50pt" w:type="dxa"/>
            <w:gridSpan w:val="3"/>
            <w:tcBorders>
              <w:top w:val="nil"/>
              <w:bottom w:val="nil"/>
            </w:tcBorders>
          </w:tcPr>
          <w:p w:rsidR="00EB5369" w:rsidRDefault="00EB5369">
            <w:pPr>
              <w:pStyle w:val="ConsPlusNormal"/>
              <w:jc w:val="both"/>
            </w:pPr>
            <w:r>
              <w:t xml:space="preserve">(п. 237 введен </w:t>
            </w:r>
            <w:hyperlink r:id="rId1146"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238.</w:t>
            </w:r>
          </w:p>
        </w:tc>
        <w:tc>
          <w:tcPr>
            <w:tcW w:w="116.20pt" w:type="dxa"/>
            <w:tcBorders>
              <w:top w:val="nil"/>
              <w:bottom w:val="nil"/>
            </w:tcBorders>
          </w:tcPr>
          <w:p w:rsidR="00EB5369" w:rsidRDefault="00EB5369">
            <w:pPr>
              <w:pStyle w:val="ConsPlusNormal"/>
            </w:pPr>
          </w:p>
        </w:tc>
        <w:tc>
          <w:tcPr>
            <w:tcW w:w="291.95pt" w:type="dxa"/>
            <w:tcBorders>
              <w:bottom w:val="nil"/>
            </w:tcBorders>
          </w:tcPr>
          <w:p w:rsidR="00EB5369" w:rsidRDefault="00EB5369">
            <w:pPr>
              <w:pStyle w:val="ConsPlusNormal"/>
            </w:pPr>
            <w:r>
              <w:t>парк "Преображенский" по ул. Академика Сахарова в мкр. Академический</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238 введен </w:t>
            </w:r>
            <w:hyperlink r:id="rId1147"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lastRenderedPageBreak/>
              <w:t>239.</w:t>
            </w:r>
          </w:p>
        </w:tc>
        <w:tc>
          <w:tcPr>
            <w:tcW w:w="116.20pt" w:type="dxa"/>
            <w:tcBorders>
              <w:bottom w:val="nil"/>
            </w:tcBorders>
          </w:tcPr>
          <w:p w:rsidR="00EB5369" w:rsidRDefault="00EB5369">
            <w:pPr>
              <w:pStyle w:val="ConsPlusNormal"/>
            </w:pPr>
            <w:r>
              <w:t>Муниципальное образование Алапаевское</w:t>
            </w:r>
          </w:p>
        </w:tc>
        <w:tc>
          <w:tcPr>
            <w:tcW w:w="291.95pt" w:type="dxa"/>
            <w:tcBorders>
              <w:bottom w:val="nil"/>
            </w:tcBorders>
          </w:tcPr>
          <w:p w:rsidR="00EB5369" w:rsidRDefault="00EB5369">
            <w:pPr>
              <w:pStyle w:val="ConsPlusNormal"/>
            </w:pPr>
            <w:r>
              <w:t>с. Деево - парк "Перекресток" (на пересечении улиц Кирова и Мира)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239 введен </w:t>
            </w:r>
            <w:hyperlink r:id="rId1148"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240.</w:t>
            </w:r>
          </w:p>
        </w:tc>
        <w:tc>
          <w:tcPr>
            <w:tcW w:w="116.20pt" w:type="dxa"/>
            <w:tcBorders>
              <w:bottom w:val="nil"/>
            </w:tcBorders>
          </w:tcPr>
          <w:p w:rsidR="00EB5369" w:rsidRDefault="00EB5369">
            <w:pPr>
              <w:pStyle w:val="ConsPlusNormal"/>
            </w:pPr>
            <w:r>
              <w:t>Артинский городской округ</w:t>
            </w:r>
          </w:p>
        </w:tc>
        <w:tc>
          <w:tcPr>
            <w:tcW w:w="291.95pt" w:type="dxa"/>
            <w:tcBorders>
              <w:bottom w:val="nil"/>
            </w:tcBorders>
          </w:tcPr>
          <w:p w:rsidR="00EB5369" w:rsidRDefault="00EB5369">
            <w:pPr>
              <w:pStyle w:val="ConsPlusNormal"/>
            </w:pPr>
            <w:r>
              <w:t>благоустройство зоны отдыха (пгт. Арти, ул. Королева) (у пруда)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240 введен </w:t>
            </w:r>
            <w:hyperlink r:id="rId1149"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241.</w:t>
            </w:r>
          </w:p>
        </w:tc>
        <w:tc>
          <w:tcPr>
            <w:tcW w:w="116.20pt" w:type="dxa"/>
            <w:tcBorders>
              <w:bottom w:val="nil"/>
            </w:tcBorders>
          </w:tcPr>
          <w:p w:rsidR="00EB5369" w:rsidRDefault="00EB5369">
            <w:pPr>
              <w:pStyle w:val="ConsPlusNormal"/>
            </w:pPr>
            <w:r>
              <w:t>Белоярский городской округ</w:t>
            </w:r>
          </w:p>
        </w:tc>
        <w:tc>
          <w:tcPr>
            <w:tcW w:w="291.95pt" w:type="dxa"/>
            <w:tcBorders>
              <w:bottom w:val="nil"/>
            </w:tcBorders>
          </w:tcPr>
          <w:p w:rsidR="00EB5369" w:rsidRDefault="00EB5369">
            <w:pPr>
              <w:pStyle w:val="ConsPlusNormal"/>
            </w:pPr>
            <w:r>
              <w:t>парк БФАИ (пгт. Белоярский, ул. Мира, 4)</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241 введен </w:t>
            </w:r>
            <w:hyperlink r:id="rId1150"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242.</w:t>
            </w:r>
          </w:p>
        </w:tc>
        <w:tc>
          <w:tcPr>
            <w:tcW w:w="116.20pt" w:type="dxa"/>
            <w:tcBorders>
              <w:bottom w:val="nil"/>
            </w:tcBorders>
          </w:tcPr>
          <w:p w:rsidR="00EB5369" w:rsidRDefault="00EB5369">
            <w:pPr>
              <w:pStyle w:val="ConsPlusNormal"/>
            </w:pPr>
            <w:r>
              <w:t>Горноуральский городской округ</w:t>
            </w:r>
          </w:p>
        </w:tc>
        <w:tc>
          <w:tcPr>
            <w:tcW w:w="291.95pt" w:type="dxa"/>
            <w:tcBorders>
              <w:bottom w:val="nil"/>
            </w:tcBorders>
          </w:tcPr>
          <w:p w:rsidR="00EB5369" w:rsidRDefault="00EB5369">
            <w:pPr>
              <w:pStyle w:val="ConsPlusNormal"/>
            </w:pPr>
            <w:r>
              <w:t>набережная Петрокаменского пруда по ул. Ленина в с. Петрокаменское</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242 введен </w:t>
            </w:r>
            <w:hyperlink r:id="rId1151"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243.</w:t>
            </w:r>
          </w:p>
        </w:tc>
        <w:tc>
          <w:tcPr>
            <w:tcW w:w="116.20pt" w:type="dxa"/>
            <w:tcBorders>
              <w:bottom w:val="nil"/>
            </w:tcBorders>
          </w:tcPr>
          <w:p w:rsidR="00EB5369" w:rsidRDefault="00EB5369">
            <w:pPr>
              <w:pStyle w:val="ConsPlusNormal"/>
            </w:pPr>
            <w:r>
              <w:t>Ирбитское муниципальное образование</w:t>
            </w:r>
          </w:p>
        </w:tc>
        <w:tc>
          <w:tcPr>
            <w:tcW w:w="291.95pt" w:type="dxa"/>
            <w:tcBorders>
              <w:bottom w:val="nil"/>
            </w:tcBorders>
          </w:tcPr>
          <w:p w:rsidR="00EB5369" w:rsidRDefault="00EB5369">
            <w:pPr>
              <w:pStyle w:val="ConsPlusNormal"/>
            </w:pPr>
            <w:r>
              <w:t>Ирбитский район, с. Килачевское ул. Ленина, 57 Парк "РОССИЯ"</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243 введен </w:t>
            </w:r>
            <w:hyperlink r:id="rId1152" w:history="1">
              <w:r>
                <w:rPr>
                  <w:color w:val="0000FF"/>
                </w:rPr>
                <w:t>Постановлением</w:t>
              </w:r>
            </w:hyperlink>
            <w:r>
              <w:t xml:space="preserve"> Правительства Свердловской области от 15.04.2021 N 195-ПП)</w:t>
            </w:r>
          </w:p>
        </w:tc>
      </w:tr>
      <w:tr w:rsidR="00EB5369">
        <w:tblPrEx>
          <w:tblBorders>
            <w:insideH w:val="nil"/>
          </w:tblBorders>
        </w:tblPrEx>
        <w:tc>
          <w:tcPr>
            <w:tcW w:w="45.35pt" w:type="dxa"/>
            <w:tcBorders>
              <w:bottom w:val="nil"/>
            </w:tcBorders>
          </w:tcPr>
          <w:p w:rsidR="00EB5369" w:rsidRDefault="00EB5369">
            <w:pPr>
              <w:pStyle w:val="ConsPlusNormal"/>
              <w:jc w:val="center"/>
            </w:pPr>
            <w:r>
              <w:t>244.</w:t>
            </w:r>
          </w:p>
        </w:tc>
        <w:tc>
          <w:tcPr>
            <w:tcW w:w="116.20pt" w:type="dxa"/>
            <w:tcBorders>
              <w:bottom w:val="nil"/>
            </w:tcBorders>
          </w:tcPr>
          <w:p w:rsidR="00EB5369" w:rsidRDefault="00EB5369">
            <w:pPr>
              <w:pStyle w:val="ConsPlusNormal"/>
            </w:pPr>
            <w:r>
              <w:t>Муниципальное образование Красноуфимский округ</w:t>
            </w:r>
          </w:p>
        </w:tc>
        <w:tc>
          <w:tcPr>
            <w:tcW w:w="291.95pt" w:type="dxa"/>
            <w:tcBorders>
              <w:bottom w:val="nil"/>
            </w:tcBorders>
          </w:tcPr>
          <w:p w:rsidR="00EB5369" w:rsidRDefault="00EB5369">
            <w:pPr>
              <w:pStyle w:val="ConsPlusNormal"/>
            </w:pPr>
            <w:r>
              <w:t>с. Криулино, общественная территория, расположенная по ул. Механизаторов (между Криулинским домом культуры и многоквартирным домом по адресу: ул. Механизаторов, 2А)</w:t>
            </w:r>
          </w:p>
        </w:tc>
      </w:tr>
      <w:tr w:rsidR="00EB5369">
        <w:tblPrEx>
          <w:tblBorders>
            <w:insideH w:val="nil"/>
          </w:tblBorders>
        </w:tblPrEx>
        <w:tc>
          <w:tcPr>
            <w:tcW w:w="453.50pt" w:type="dxa"/>
            <w:gridSpan w:val="3"/>
            <w:tcBorders>
              <w:top w:val="nil"/>
            </w:tcBorders>
          </w:tcPr>
          <w:p w:rsidR="00EB5369" w:rsidRDefault="00EB5369">
            <w:pPr>
              <w:pStyle w:val="ConsPlusNormal"/>
              <w:jc w:val="both"/>
            </w:pPr>
            <w:r>
              <w:t xml:space="preserve">(п. 244 введен </w:t>
            </w:r>
            <w:hyperlink r:id="rId1153" w:history="1">
              <w:r>
                <w:rPr>
                  <w:color w:val="0000FF"/>
                </w:rPr>
                <w:t>Постановлением</w:t>
              </w:r>
            </w:hyperlink>
            <w:r>
              <w:t xml:space="preserve"> Правительства Свердловской области от 15.04.2021 N 195-ПП)</w:t>
            </w:r>
          </w:p>
        </w:tc>
      </w:tr>
    </w:tbl>
    <w:p w:rsidR="00EB5369" w:rsidRDefault="00EB5369">
      <w:pPr>
        <w:pStyle w:val="ConsPlusNormal"/>
        <w:jc w:val="both"/>
      </w:pPr>
    </w:p>
    <w:p w:rsidR="00EB5369" w:rsidRDefault="00EB5369">
      <w:pPr>
        <w:pStyle w:val="ConsPlusNormal"/>
        <w:ind w:firstLine="27pt"/>
        <w:jc w:val="both"/>
      </w:pPr>
      <w:r>
        <w:t>--------------------------------</w:t>
      </w:r>
    </w:p>
    <w:p w:rsidR="00EB5369" w:rsidRDefault="00EB5369">
      <w:pPr>
        <w:pStyle w:val="ConsPlusNormal"/>
        <w:spacing w:before="11pt"/>
        <w:ind w:firstLine="27pt"/>
        <w:jc w:val="both"/>
      </w:pPr>
      <w:bookmarkStart w:id="88" w:name="P8773"/>
      <w:bookmarkEnd w:id="88"/>
      <w:r>
        <w:t>&lt;*&gt; Адресный перечень общественных территорий, запланированных к благоустройству в 2021 и 2022 годах, подлежит уточнению в случае проведения дополнительного отбора заявок на предоставление субсидий из областного бюджета местным бюджетам на формирование современной городской среды, принятия соответствующих правовых актов Российской Федерации, предусматривающих предоставление Свердловской области субсидии из федерального бюджета на поддержку государственных программ субъектов Российской Федерации и муниципальных программ формирования современной городской среды, и закона Свердловской области об областном бюджете на текущий финансовый год и плановый период.</w:t>
      </w:r>
    </w:p>
    <w:p w:rsidR="00EB5369" w:rsidRDefault="00EB5369">
      <w:pPr>
        <w:pStyle w:val="ConsPlusNormal"/>
        <w:jc w:val="both"/>
      </w:pPr>
      <w:r>
        <w:t xml:space="preserve">(в ред. Постановлений Правительства Свердловской области от 23.04.2020 </w:t>
      </w:r>
      <w:hyperlink r:id="rId1154" w:history="1">
        <w:r>
          <w:rPr>
            <w:color w:val="0000FF"/>
          </w:rPr>
          <w:t>N 262-ПП</w:t>
        </w:r>
      </w:hyperlink>
      <w:r>
        <w:t xml:space="preserve">, от 17.09.2020 </w:t>
      </w:r>
      <w:hyperlink r:id="rId1155" w:history="1">
        <w:r>
          <w:rPr>
            <w:color w:val="0000FF"/>
          </w:rPr>
          <w:t>N 646-ПП</w:t>
        </w:r>
      </w:hyperlink>
      <w:r>
        <w:t xml:space="preserve">, от 14.10.2021 </w:t>
      </w:r>
      <w:hyperlink r:id="rId1156" w:history="1">
        <w:r>
          <w:rPr>
            <w:color w:val="0000FF"/>
          </w:rPr>
          <w:t>N 667-ПП</w:t>
        </w:r>
      </w:hyperlink>
      <w:r>
        <w:t>)</w:t>
      </w:r>
    </w:p>
    <w:p w:rsidR="00EB5369" w:rsidRDefault="00EB5369">
      <w:pPr>
        <w:pStyle w:val="ConsPlusNormal"/>
        <w:spacing w:before="11pt"/>
        <w:ind w:firstLine="27pt"/>
        <w:jc w:val="both"/>
      </w:pPr>
      <w:bookmarkStart w:id="89" w:name="P8775"/>
      <w:bookmarkEnd w:id="89"/>
      <w:r>
        <w:t>&lt;**&gt; Адресный перечень общественных территорий, запланированных к благоустройству в 2023 году, подлежит уточнению после проведения отбора заявок на предоставление субсидий из областного бюджета местным бюджетам на формирование современной городской среды.</w:t>
      </w:r>
    </w:p>
    <w:p w:rsidR="00EB5369" w:rsidRDefault="00EB5369">
      <w:pPr>
        <w:pStyle w:val="ConsPlusNormal"/>
        <w:jc w:val="both"/>
      </w:pPr>
      <w:r>
        <w:t xml:space="preserve">(сноска &lt;**&gt; введена </w:t>
      </w:r>
      <w:hyperlink r:id="rId1157" w:history="1">
        <w:r>
          <w:rPr>
            <w:color w:val="0000FF"/>
          </w:rPr>
          <w:t>Постановлением</w:t>
        </w:r>
      </w:hyperlink>
      <w:r>
        <w:t xml:space="preserve"> Правительства Свердловской области от 15.04.2021 N 195-ПП; в ред. </w:t>
      </w:r>
      <w:hyperlink r:id="rId1158" w:history="1">
        <w:r>
          <w:rPr>
            <w:color w:val="0000FF"/>
          </w:rPr>
          <w:t>Постановления</w:t>
        </w:r>
      </w:hyperlink>
      <w:r>
        <w:t xml:space="preserve"> Правительства Свердловской области от 19.11.2021 N 798-ПП)</w:t>
      </w:r>
    </w:p>
    <w:p w:rsidR="00EB5369" w:rsidRDefault="00EB5369">
      <w:pPr>
        <w:pStyle w:val="ConsPlusNormal"/>
        <w:spacing w:before="11pt"/>
        <w:ind w:firstLine="27pt"/>
        <w:jc w:val="both"/>
      </w:pPr>
      <w:bookmarkStart w:id="90" w:name="P8777"/>
      <w:bookmarkEnd w:id="90"/>
      <w:r>
        <w:t>&lt;***&gt; При экономии средств областного бюджета, возникшей после проведения муниципальными образованиями конкурсных процедур на выполнение работ по благоустройству в 2022 году.</w:t>
      </w:r>
    </w:p>
    <w:p w:rsidR="00EB5369" w:rsidRDefault="00EB5369">
      <w:pPr>
        <w:pStyle w:val="ConsPlusNormal"/>
        <w:jc w:val="both"/>
      </w:pPr>
      <w:r>
        <w:lastRenderedPageBreak/>
        <w:t xml:space="preserve">(сноска &lt;***&gt; введена </w:t>
      </w:r>
      <w:hyperlink r:id="rId1159" w:history="1">
        <w:r>
          <w:rPr>
            <w:color w:val="0000FF"/>
          </w:rPr>
          <w:t>Постановлением</w:t>
        </w:r>
      </w:hyperlink>
      <w:r>
        <w:t xml:space="preserve"> Правительства Свердловской области от 14.10.2021 N 667-ПП)</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20</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 "Формирование</w:t>
      </w:r>
    </w:p>
    <w:p w:rsidR="00EB5369" w:rsidRDefault="00EB5369">
      <w:pPr>
        <w:pStyle w:val="ConsPlusNormal"/>
        <w:jc w:val="end"/>
      </w:pPr>
      <w:r>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91" w:name="P8791"/>
      <w:bookmarkEnd w:id="91"/>
      <w:r>
        <w:t>ПРАВИЛА</w:t>
      </w:r>
    </w:p>
    <w:p w:rsidR="00EB5369" w:rsidRDefault="00EB5369">
      <w:pPr>
        <w:pStyle w:val="ConsPlusTitle"/>
        <w:jc w:val="center"/>
      </w:pPr>
      <w:r>
        <w:t>ПРЕДОСТАВЛЕНИЯ ИНЫХ МЕЖБЮДЖЕТНЫХ ТРАНСФЕРТОВ БЮДЖЕТАМ</w:t>
      </w:r>
    </w:p>
    <w:p w:rsidR="00EB5369" w:rsidRDefault="00EB5369">
      <w:pPr>
        <w:pStyle w:val="ConsPlusTitle"/>
        <w:jc w:val="center"/>
      </w:pPr>
      <w:r>
        <w:t>МУНИЦИПАЛЬНЫХ ОБРАЗОВАНИЙ, РАСПОЛОЖЕННЫХ НА ТЕРРИТОРИИ</w:t>
      </w:r>
    </w:p>
    <w:p w:rsidR="00EB5369" w:rsidRDefault="00EB5369">
      <w:pPr>
        <w:pStyle w:val="ConsPlusTitle"/>
        <w:jc w:val="center"/>
      </w:pPr>
      <w:r>
        <w:t>СВЕРДЛОВСКОЙ ОБЛАСТИ, НА СОЗДАНИЕ КОМФОРТНОЙ ГОРОДСКОЙ СРЕДЫ</w:t>
      </w:r>
    </w:p>
    <w:p w:rsidR="00EB5369" w:rsidRDefault="00EB5369">
      <w:pPr>
        <w:pStyle w:val="ConsPlusTitle"/>
        <w:jc w:val="center"/>
      </w:pPr>
      <w:r>
        <w:t>В МАЛЫХ ГОРОДАХ И ИСТОРИЧЕСКИХ ПОСЕЛЕНИЯХ - ПОБЕДИТЕЛЯХ</w:t>
      </w:r>
    </w:p>
    <w:p w:rsidR="00EB5369" w:rsidRDefault="00EB5369">
      <w:pPr>
        <w:pStyle w:val="ConsPlusTitle"/>
        <w:jc w:val="center"/>
      </w:pPr>
      <w:r>
        <w:t>ВСЕРОССИЙСКОГО КОНКУРСА ЛУЧШИХ ПРОЕКТОВ СОЗДАНИЯ</w:t>
      </w:r>
    </w:p>
    <w:p w:rsidR="00EB5369" w:rsidRDefault="00EB5369">
      <w:pPr>
        <w:pStyle w:val="ConsPlusTitle"/>
        <w:jc w:val="center"/>
      </w:pPr>
      <w:r>
        <w:t>КОМФОРТНОЙ ГОРОДСКОЙ СРЕДЫ</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(введены </w:t>
            </w:r>
            <w:hyperlink r:id="rId1160" w:history="1">
              <w:r>
                <w:rPr>
                  <w:color w:val="0000FF"/>
                </w:rPr>
                <w:t>Постановлением</w:t>
              </w:r>
            </w:hyperlink>
            <w:r>
              <w:rPr>
                <w:color w:val="392C69"/>
              </w:rPr>
              <w:t xml:space="preserve"> Правительства Свердловской области</w:t>
            </w:r>
          </w:p>
          <w:p w:rsidR="00EB5369" w:rsidRDefault="00EB5369">
            <w:pPr>
              <w:pStyle w:val="ConsPlusNormal"/>
              <w:jc w:val="center"/>
            </w:pPr>
            <w:r>
              <w:rPr>
                <w:color w:val="392C69"/>
              </w:rPr>
              <w:t>от 01.08.2019 N 479-ПП;</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05.12.2019 </w:t>
            </w:r>
            <w:hyperlink r:id="rId1161" w:history="1">
              <w:r>
                <w:rPr>
                  <w:color w:val="0000FF"/>
                </w:rPr>
                <w:t>N 876-ПП</w:t>
              </w:r>
            </w:hyperlink>
            <w:r>
              <w:rPr>
                <w:color w:val="392C69"/>
              </w:rPr>
              <w:t xml:space="preserve">, от 21.05.2020 </w:t>
            </w:r>
            <w:hyperlink r:id="rId1162" w:history="1">
              <w:r>
                <w:rPr>
                  <w:color w:val="0000FF"/>
                </w:rPr>
                <w:t>N 323-ПП</w:t>
              </w:r>
            </w:hyperlink>
            <w:r>
              <w:rPr>
                <w:color w:val="392C69"/>
              </w:rPr>
              <w:t xml:space="preserve">, от 24.12.2021 </w:t>
            </w:r>
            <w:hyperlink r:id="rId1163" w:history="1">
              <w:r>
                <w:rPr>
                  <w:color w:val="0000FF"/>
                </w:rPr>
                <w:t>N 936-ПП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1. Настоящие правила определяют порядок предоставления и распределения иных межбюджетных трансфертов бюджетам муниципальных образований, расположенных на территории Свердловской области, на создание проектов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(далее - иные межбюджетные трансферты) в рамках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 (далее - программа).</w:t>
      </w:r>
    </w:p>
    <w:p w:rsidR="00EB5369" w:rsidRDefault="00EB5369">
      <w:pPr>
        <w:pStyle w:val="ConsPlusNormal"/>
        <w:jc w:val="both"/>
      </w:pPr>
      <w:r>
        <w:t xml:space="preserve">(часть первая в ред. </w:t>
      </w:r>
      <w:hyperlink r:id="rId1164" w:history="1">
        <w:r>
          <w:rPr>
            <w:color w:val="0000FF"/>
          </w:rPr>
          <w:t>Постановления</w:t>
        </w:r>
      </w:hyperlink>
      <w:r>
        <w:t xml:space="preserve"> Правительства Свердловской области от 21.05.2020 N 323-ПП)</w:t>
      </w:r>
    </w:p>
    <w:p w:rsidR="00EB5369" w:rsidRDefault="00EB5369">
      <w:pPr>
        <w:pStyle w:val="ConsPlusNormal"/>
        <w:spacing w:before="11pt"/>
        <w:ind w:firstLine="27pt"/>
        <w:jc w:val="both"/>
      </w:pPr>
      <w:r>
        <w:t xml:space="preserve">Настоящие правила разработаны в соответствии с Бюджетным </w:t>
      </w:r>
      <w:hyperlink r:id="rId1165" w:history="1">
        <w:r>
          <w:rPr>
            <w:color w:val="0000FF"/>
          </w:rPr>
          <w:t>кодексом</w:t>
        </w:r>
      </w:hyperlink>
      <w:r>
        <w:t xml:space="preserve"> Российской Федерации, </w:t>
      </w:r>
      <w:hyperlink r:id="rId1166"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EB5369" w:rsidRDefault="00EB5369">
      <w:pPr>
        <w:pStyle w:val="ConsPlusNormal"/>
        <w:jc w:val="both"/>
      </w:pPr>
      <w:r>
        <w:t xml:space="preserve">(в ред. </w:t>
      </w:r>
      <w:hyperlink r:id="rId1167" w:history="1">
        <w:r>
          <w:rPr>
            <w:color w:val="0000FF"/>
          </w:rPr>
          <w:t>Постановления</w:t>
        </w:r>
      </w:hyperlink>
      <w:r>
        <w:t xml:space="preserve"> Правительства Свердловской области от 21.05.2020 N 323-ПП)</w:t>
      </w:r>
    </w:p>
    <w:p w:rsidR="00EB5369" w:rsidRDefault="00EB5369">
      <w:pPr>
        <w:pStyle w:val="ConsPlusNormal"/>
        <w:spacing w:before="11pt"/>
        <w:ind w:firstLine="27pt"/>
        <w:jc w:val="both"/>
      </w:pPr>
      <w:r>
        <w:t xml:space="preserve">2. Иной межбюджетный трансферт предоставляется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Министерству энергетики и жилищно-коммунального хозяйства Свердловской области (далее - Министерство), на цель, указанную в </w:t>
      </w:r>
      <w:hyperlink w:anchor="P8810" w:history="1">
        <w:r>
          <w:rPr>
            <w:color w:val="0000FF"/>
          </w:rPr>
          <w:t>пункте 3</w:t>
        </w:r>
      </w:hyperlink>
      <w:r>
        <w:t xml:space="preserve"> настоящих правил.</w:t>
      </w:r>
    </w:p>
    <w:p w:rsidR="00EB5369" w:rsidRDefault="00EB5369">
      <w:pPr>
        <w:pStyle w:val="ConsPlusNormal"/>
        <w:jc w:val="both"/>
      </w:pPr>
      <w:r>
        <w:t xml:space="preserve">(в ред. </w:t>
      </w:r>
      <w:hyperlink r:id="rId1168" w:history="1">
        <w:r>
          <w:rPr>
            <w:color w:val="0000FF"/>
          </w:rPr>
          <w:t>Постановления</w:t>
        </w:r>
      </w:hyperlink>
      <w:r>
        <w:t xml:space="preserve"> Правительства Свердловской области от 21.05.2020 N 323-ПП)</w:t>
      </w:r>
    </w:p>
    <w:p w:rsidR="00EB5369" w:rsidRDefault="00EB5369">
      <w:pPr>
        <w:pStyle w:val="ConsPlusNormal"/>
        <w:spacing w:before="11pt"/>
        <w:ind w:firstLine="27pt"/>
        <w:jc w:val="both"/>
      </w:pPr>
      <w:bookmarkStart w:id="92" w:name="P8810"/>
      <w:bookmarkEnd w:id="92"/>
      <w:r>
        <w:t xml:space="preserve">3. Целью предоставления иного межбюджетного трансферта муниципальным образованиям, расположенным на территории Свердловской области (далее - муниципальные образования), является реализация проектов по созданию комфортной городской среды одной или нескольких </w:t>
      </w:r>
      <w:r>
        <w:lastRenderedPageBreak/>
        <w:t>взаимосвязанных общественных территорий, которыми беспрепятственно пользуется неограниченный круг лиц, - площадей, улиц, проездов, набережных, береговых полос водных объектов общего пользования, скверов, бульваров, пешеходных зон, парков и иных территорий общего пользования муниципального образования, комплекса мероприятий по их благоустройству, предусмотренных проектом, направленных в том числе на улучшение архитектурного облика муниципального образования, создание пешеходных и туристических маршрутов, условий для рекреации и занятий спортом, повышение уровня санитарно-эпидемиологического и экологического благополучия жителей в малых городах и исторических поселениях, в том числе мероприятий по созданию и восстановлению дорожных покрытий, устройству освещения, ливневой канализации, озеленению, созданию и размещению малых архитектурных форм, а также созданию инфраструктуры, обслуживающей общественные пространства (далее - мероприятия).</w:t>
      </w:r>
    </w:p>
    <w:p w:rsidR="00EB5369" w:rsidRDefault="00EB5369">
      <w:pPr>
        <w:pStyle w:val="ConsPlusNormal"/>
        <w:jc w:val="both"/>
      </w:pPr>
      <w:r>
        <w:t xml:space="preserve">(п. 3 в ред. </w:t>
      </w:r>
      <w:hyperlink r:id="rId1169" w:history="1">
        <w:r>
          <w:rPr>
            <w:color w:val="0000FF"/>
          </w:rPr>
          <w:t>Постановления</w:t>
        </w:r>
      </w:hyperlink>
      <w:r>
        <w:t xml:space="preserve"> Правительства Свердловской области от 21.05.2020 N 323-ПП)</w:t>
      </w:r>
    </w:p>
    <w:p w:rsidR="00EB5369" w:rsidRDefault="00EB5369">
      <w:pPr>
        <w:pStyle w:val="ConsPlusNormal"/>
        <w:spacing w:before="11pt"/>
        <w:ind w:firstLine="27pt"/>
        <w:jc w:val="both"/>
      </w:pPr>
      <w:r>
        <w:t xml:space="preserve">4. Получателем иного межбюджетного трансферта является муниципальное образование, принявшее участие и ставшее победителем Всероссийского конкурса лучших проектов создания комфортной городской среды в категориях "малые города" или "исторические поселения", в соответствии с </w:t>
      </w:r>
      <w:hyperlink r:id="rId1170" w:history="1">
        <w:r>
          <w:rPr>
            <w:color w:val="0000FF"/>
          </w:rPr>
          <w:t>Постановлением</w:t>
        </w:r>
      </w:hyperlink>
      <w:r>
        <w:t xml:space="preserve"> Правительства Российской Федерации от 07.03.2018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(далее - Постановление Правительства Российской Федерации от 07.03.2018 N 237).</w:t>
      </w:r>
    </w:p>
    <w:p w:rsidR="00EB5369" w:rsidRDefault="00EB5369">
      <w:pPr>
        <w:pStyle w:val="ConsPlusNormal"/>
        <w:spacing w:before="11pt"/>
        <w:ind w:firstLine="27pt"/>
        <w:jc w:val="both"/>
      </w:pPr>
      <w:r>
        <w:t>4-1. Распределение иного межбюджетного трансферта, предоставляемого из областного бюджета бюджетам муниципальных образований - победителей Всероссийского конкурса лучших проектов создания комфортной городской среды, осуществляется комиссией Министерства по проведению отбора заявок муниципальных образований на предоставление субсидий из областного бюджета местным бюджетам муниципальных образований, расположенных на территории Свердловской области, в рамках реализации государственной программы Свердловской области "Формирование современной городской среды на территории Свердловской области на 2018 - 2024 годы" на основании протокола заседания федеральной конкурсной комиссии по организации и проведению Всероссийского конкурса лучших проектов создания комфортной городской среды и утверждается нормативным правовым актом Правительства Свердловской области.</w:t>
      </w:r>
    </w:p>
    <w:p w:rsidR="00EB5369" w:rsidRDefault="00EB5369">
      <w:pPr>
        <w:pStyle w:val="ConsPlusNormal"/>
        <w:jc w:val="both"/>
      </w:pPr>
      <w:r>
        <w:t xml:space="preserve">(п. 4-1 введен </w:t>
      </w:r>
      <w:hyperlink r:id="rId1171" w:history="1">
        <w:r>
          <w:rPr>
            <w:color w:val="0000FF"/>
          </w:rPr>
          <w:t>Постановлением</w:t>
        </w:r>
      </w:hyperlink>
      <w:r>
        <w:t xml:space="preserve"> Правительства Свердловской области от 21.05.2020 N 323-ПП)</w:t>
      </w:r>
    </w:p>
    <w:p w:rsidR="00EB5369" w:rsidRDefault="00EB5369">
      <w:pPr>
        <w:pStyle w:val="ConsPlusNormal"/>
        <w:spacing w:before="11pt"/>
        <w:ind w:firstLine="27pt"/>
        <w:jc w:val="both"/>
      </w:pPr>
      <w:r>
        <w:t>5. Завершение реализации проекта, признанного лучшим проектом создания комфортной городской среды по итогам Всероссийского конкурса лучших проектов создания комфортной городской среды (далее - проект), муниципальным образованием - победителем Всероссийского конкурса лучших проектов создания комфортной городской среды (далее - Всероссийский конкурс) - не позднее 31 декабря года, следующего за годом предоставления иного межбюджетного трансферта.</w:t>
      </w:r>
    </w:p>
    <w:p w:rsidR="00EB5369" w:rsidRDefault="00EB5369">
      <w:pPr>
        <w:pStyle w:val="ConsPlusNormal"/>
        <w:jc w:val="both"/>
      </w:pPr>
      <w:r>
        <w:t xml:space="preserve">(п. 5 в ред. </w:t>
      </w:r>
      <w:hyperlink r:id="rId1172"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 xml:space="preserve">6. Утратил силу. - </w:t>
      </w:r>
      <w:hyperlink r:id="rId1173" w:history="1">
        <w:r>
          <w:rPr>
            <w:color w:val="0000FF"/>
          </w:rPr>
          <w:t>Постановление</w:t>
        </w:r>
      </w:hyperlink>
      <w:r>
        <w:t xml:space="preserve"> Правительства Свердловской области от 24.12.2021 N 936-ПП.</w:t>
      </w:r>
    </w:p>
    <w:p w:rsidR="00EB5369" w:rsidRDefault="00EB5369">
      <w:pPr>
        <w:pStyle w:val="ConsPlusNormal"/>
        <w:spacing w:before="11pt"/>
        <w:ind w:firstLine="27pt"/>
        <w:jc w:val="both"/>
      </w:pPr>
      <w:r>
        <w:t>7. Иной межбюджетный трансферт предоставляется при соблюдении следующих условий:</w:t>
      </w:r>
    </w:p>
    <w:p w:rsidR="00EB5369" w:rsidRDefault="00EB5369">
      <w:pPr>
        <w:pStyle w:val="ConsPlusNormal"/>
        <w:spacing w:before="11pt"/>
        <w:ind w:firstLine="27pt"/>
        <w:jc w:val="both"/>
      </w:pPr>
      <w:r>
        <w:t>1) включение мероприятия по реализации проекта в действующую муниципальную программу формирования современной городской среды;</w:t>
      </w:r>
    </w:p>
    <w:p w:rsidR="00EB5369" w:rsidRDefault="00EB5369">
      <w:pPr>
        <w:pStyle w:val="ConsPlusNormal"/>
        <w:spacing w:before="11pt"/>
        <w:ind w:firstLine="27pt"/>
        <w:jc w:val="both"/>
      </w:pPr>
      <w:r>
        <w:t xml:space="preserve">2) наличие софинансирования проекта за счет средств бюджета муниципального образования. Объем средств бюджета муниципального образования определяется </w:t>
      </w:r>
      <w:r>
        <w:lastRenderedPageBreak/>
        <w:t>муниципальным образованием самостоятельно;</w:t>
      </w:r>
    </w:p>
    <w:p w:rsidR="00EB5369" w:rsidRDefault="00EB5369">
      <w:pPr>
        <w:pStyle w:val="ConsPlusNormal"/>
        <w:jc w:val="both"/>
      </w:pPr>
      <w:r>
        <w:t xml:space="preserve">(подп. 2 в ред. </w:t>
      </w:r>
      <w:hyperlink r:id="rId1174" w:history="1">
        <w:r>
          <w:rPr>
            <w:color w:val="0000FF"/>
          </w:rPr>
          <w:t>Постановления</w:t>
        </w:r>
      </w:hyperlink>
      <w:r>
        <w:t xml:space="preserve"> Правительства Свердловской области от 21.05.2020 N 323-ПП)</w:t>
      </w:r>
    </w:p>
    <w:p w:rsidR="00EB5369" w:rsidRDefault="00EB5369">
      <w:pPr>
        <w:pStyle w:val="ConsPlusNormal"/>
        <w:spacing w:before="11pt"/>
        <w:ind w:firstLine="27pt"/>
        <w:jc w:val="both"/>
      </w:pPr>
      <w:r>
        <w:t>3) привлечение внебюджетных средств и (или) использование муниципально-частного партнерства для реализации проекта.</w:t>
      </w:r>
    </w:p>
    <w:p w:rsidR="00EB5369" w:rsidRDefault="00EB5369">
      <w:pPr>
        <w:pStyle w:val="ConsPlusNormal"/>
        <w:spacing w:before="11pt"/>
        <w:ind w:firstLine="27pt"/>
        <w:jc w:val="both"/>
      </w:pPr>
      <w:r>
        <w:t>Объем внебюджетных средств для реализации проекта благоустройства должен соответствовать объему, предусмотренному конкурсной заявкой.</w:t>
      </w:r>
    </w:p>
    <w:p w:rsidR="00EB5369" w:rsidRDefault="00EB5369">
      <w:pPr>
        <w:pStyle w:val="ConsPlusNormal"/>
        <w:jc w:val="both"/>
      </w:pPr>
      <w:r>
        <w:t xml:space="preserve">(абзац введен </w:t>
      </w:r>
      <w:hyperlink r:id="rId1175" w:history="1">
        <w:r>
          <w:rPr>
            <w:color w:val="0000FF"/>
          </w:rPr>
          <w:t>Постановлением</w:t>
        </w:r>
      </w:hyperlink>
      <w:r>
        <w:t xml:space="preserve"> Правительства Свердловской области от 24.12.2021 N 936-ПП)</w:t>
      </w:r>
    </w:p>
    <w:p w:rsidR="00EB5369" w:rsidRDefault="00EB5369">
      <w:pPr>
        <w:pStyle w:val="ConsPlusNormal"/>
        <w:spacing w:before="11pt"/>
        <w:ind w:firstLine="27pt"/>
        <w:jc w:val="both"/>
      </w:pPr>
      <w:r>
        <w:t xml:space="preserve">8. Иной межбюджетный трансферт предоставляется на цель, указанную в </w:t>
      </w:r>
      <w:hyperlink w:anchor="P8810" w:history="1">
        <w:r>
          <w:rPr>
            <w:color w:val="0000FF"/>
          </w:rPr>
          <w:t>пункте 3</w:t>
        </w:r>
      </w:hyperlink>
      <w:r>
        <w:t xml:space="preserve"> настоящих правил, на основании соглашения о предоставлении иного межбюджетного трансферта из областного бюджета, заключаемого Министерством с органами местного самоуправления муниципальных образований (далее - Соглашение) по типовой форме, установленной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EB5369" w:rsidRDefault="00EB5369">
      <w:pPr>
        <w:pStyle w:val="ConsPlusNormal"/>
        <w:jc w:val="both"/>
      </w:pPr>
      <w:r>
        <w:t xml:space="preserve">(в ред. </w:t>
      </w:r>
      <w:hyperlink r:id="rId1176" w:history="1">
        <w:r>
          <w:rPr>
            <w:color w:val="0000FF"/>
          </w:rPr>
          <w:t>Постановления</w:t>
        </w:r>
      </w:hyperlink>
      <w:r>
        <w:t xml:space="preserve"> Правительства Свердловской области от 21.05.2020 N 323-ПП)</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both"/>
            </w:pPr>
            <w:hyperlink r:id="rId1177" w:history="1">
              <w:r>
                <w:rPr>
                  <w:color w:val="0000FF"/>
                </w:rPr>
                <w:t>Постановлением</w:t>
              </w:r>
            </w:hyperlink>
            <w:r>
              <w:rPr>
                <w:color w:val="392C69"/>
              </w:rPr>
              <w:t xml:space="preserve"> Правительства Свердловской области от 24.12.2021 N 936-ПП приложение N 20 дополнено п. 8-1, действие которого </w:t>
            </w:r>
            <w:hyperlink r:id="rId1178"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spacing w:before="14pt"/>
        <w:ind w:firstLine="27pt"/>
        <w:jc w:val="both"/>
      </w:pPr>
      <w:r>
        <w:t>8-1. Заключение соглашений о предоставлении иных межбюджетных трансфертов, предусмотренных законом Свердловской области об областном бюджете на очередной финансовый год и плановый период, осуществляется в сроки, установленные бюджетным законодательством Российской Федерации.</w:t>
      </w:r>
    </w:p>
    <w:p w:rsidR="00EB5369" w:rsidRDefault="00EB5369">
      <w:pPr>
        <w:pStyle w:val="ConsPlusNormal"/>
        <w:jc w:val="both"/>
      </w:pPr>
      <w:r>
        <w:t xml:space="preserve">(п. 8-1 введен </w:t>
      </w:r>
      <w:hyperlink r:id="rId1179" w:history="1">
        <w:r>
          <w:rPr>
            <w:color w:val="0000FF"/>
          </w:rPr>
          <w:t>Постановлением</w:t>
        </w:r>
      </w:hyperlink>
      <w:r>
        <w:t xml:space="preserve"> Правительства Свердловской области от 24.12.2021 N 936-ПП)</w:t>
      </w:r>
    </w:p>
    <w:p w:rsidR="00EB5369" w:rsidRDefault="00EB5369">
      <w:pPr>
        <w:pStyle w:val="ConsPlusNormal"/>
        <w:spacing w:before="11pt"/>
        <w:ind w:firstLine="27pt"/>
        <w:jc w:val="both"/>
      </w:pPr>
      <w:r>
        <w:t>9. Для заключения Соглашения муниципальные образования представляют с сопроводительным письмом в Министерство следующие документы:</w:t>
      </w:r>
    </w:p>
    <w:p w:rsidR="00EB5369" w:rsidRDefault="00EB5369">
      <w:pPr>
        <w:pStyle w:val="ConsPlusNormal"/>
        <w:spacing w:before="11pt"/>
        <w:ind w:firstLine="27pt"/>
        <w:jc w:val="both"/>
      </w:pPr>
      <w:r>
        <w:t>1) копию муниципального правового акта об утверждении муниципальной программы формирования современной городской среды, предусматривающей реализацию проекта;</w:t>
      </w:r>
    </w:p>
    <w:p w:rsidR="00EB5369" w:rsidRDefault="00EB5369">
      <w:pPr>
        <w:pStyle w:val="ConsPlusNormal"/>
        <w:spacing w:before="11pt"/>
        <w:ind w:firstLine="27pt"/>
        <w:jc w:val="both"/>
      </w:pPr>
      <w:r>
        <w:t>2) выписку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 подтверждающую наличие в местном бюджете средств на финансирование проекта;</w:t>
      </w:r>
    </w:p>
    <w:p w:rsidR="00EB5369" w:rsidRDefault="00EB5369">
      <w:pPr>
        <w:pStyle w:val="ConsPlusNormal"/>
        <w:spacing w:before="11pt"/>
        <w:ind w:firstLine="27pt"/>
        <w:jc w:val="both"/>
      </w:pPr>
      <w:r>
        <w:t>3) копии документов, подтверждающих финансирование проекта за счет внебюджетных средств (соглашение, договор с инвестором).</w:t>
      </w:r>
    </w:p>
    <w:p w:rsidR="00EB5369" w:rsidRDefault="00EB5369">
      <w:pPr>
        <w:pStyle w:val="ConsPlusNormal"/>
        <w:spacing w:before="11pt"/>
        <w:ind w:firstLine="27pt"/>
        <w:jc w:val="both"/>
      </w:pPr>
      <w:r>
        <w:t xml:space="preserve">10. </w:t>
      </w:r>
      <w:hyperlink w:anchor="P8905" w:history="1">
        <w:r>
          <w:rPr>
            <w:color w:val="0000FF"/>
          </w:rPr>
          <w:t>Информация</w:t>
        </w:r>
      </w:hyperlink>
      <w:r>
        <w:t xml:space="preserve"> о ходе реализации проектов - победителей Всероссийского конкурса в малых городах и исторических поселениях представляется в Министерство еженедельно по форме согласно приложению к настоящим правилам.</w:t>
      </w:r>
    </w:p>
    <w:p w:rsidR="00EB5369" w:rsidRDefault="00EB5369">
      <w:pPr>
        <w:pStyle w:val="ConsPlusNormal"/>
        <w:jc w:val="both"/>
      </w:pPr>
      <w:r>
        <w:t xml:space="preserve">(п. 10 в ред. </w:t>
      </w:r>
      <w:hyperlink r:id="rId1180"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10-1. Результатом использования иного межбюджетного трансферта является проект, реализованный муниципальным образованием - победителем Всероссийского конкурса в срок, установленный Соглашением.</w:t>
      </w:r>
    </w:p>
    <w:p w:rsidR="00EB5369" w:rsidRDefault="00EB5369">
      <w:pPr>
        <w:pStyle w:val="ConsPlusNormal"/>
        <w:jc w:val="both"/>
      </w:pPr>
      <w:r>
        <w:t xml:space="preserve">(п. 10-1 введен </w:t>
      </w:r>
      <w:hyperlink r:id="rId1181" w:history="1">
        <w:r>
          <w:rPr>
            <w:color w:val="0000FF"/>
          </w:rPr>
          <w:t>Постановлением</w:t>
        </w:r>
      </w:hyperlink>
      <w:r>
        <w:t xml:space="preserve"> Правительства Свердловской области от 21.05.2020 N 323-ПП)</w:t>
      </w:r>
    </w:p>
    <w:p w:rsidR="00EB5369" w:rsidRDefault="00EB5369">
      <w:pPr>
        <w:pStyle w:val="ConsPlusNormal"/>
        <w:spacing w:before="11pt"/>
        <w:ind w:firstLine="27pt"/>
        <w:jc w:val="both"/>
      </w:pPr>
      <w:r>
        <w:t xml:space="preserve">11. Министерство вправе запрашивать у муниципального образования документы и материалы, необходимые для осуществления контроля за соблюдением муниципальным </w:t>
      </w:r>
      <w:r>
        <w:lastRenderedPageBreak/>
        <w:t>образованием правил предоставления иного межбюджетного трансферта и других обязательств, предусмотренных Соглашением, в том числе данные бухгалтерского учета и первичную документацию, связанные с исполнением муниципальным образованием правил предоставления иного межбюджетного трансферта.</w:t>
      </w:r>
    </w:p>
    <w:p w:rsidR="00EB5369" w:rsidRDefault="00EB5369">
      <w:pPr>
        <w:pStyle w:val="ConsPlusNormal"/>
        <w:jc w:val="both"/>
      </w:pPr>
      <w:r>
        <w:t xml:space="preserve">(в ред. </w:t>
      </w:r>
      <w:hyperlink r:id="rId1182" w:history="1">
        <w:r>
          <w:rPr>
            <w:color w:val="0000FF"/>
          </w:rPr>
          <w:t>Постановления</w:t>
        </w:r>
      </w:hyperlink>
      <w:r>
        <w:t xml:space="preserve"> Правительства Свердловской области от 21.05.2020 N 323-ПП)</w:t>
      </w:r>
    </w:p>
    <w:p w:rsidR="00EB5369" w:rsidRDefault="00EB5369">
      <w:pPr>
        <w:pStyle w:val="ConsPlusNormal"/>
        <w:spacing w:before="11pt"/>
        <w:ind w:firstLine="27pt"/>
        <w:jc w:val="both"/>
      </w:pPr>
      <w:r>
        <w:t>12. Министерство обязуется осуществлять проверки, в том числе выездные, соблюдения при реализации проекта обязательств муниципальным образованием, предусмотренных Соглашением.</w:t>
      </w:r>
    </w:p>
    <w:p w:rsidR="00EB5369" w:rsidRDefault="00EB5369">
      <w:pPr>
        <w:pStyle w:val="ConsPlusNormal"/>
        <w:spacing w:before="11pt"/>
        <w:ind w:firstLine="27pt"/>
        <w:jc w:val="both"/>
      </w:pPr>
      <w:r>
        <w:t>13. Средства, полученные из областного бюджета в форме иного межбюджетного трансферта, носят целевой характер и не могут быть использованы на иные цели.</w:t>
      </w:r>
    </w:p>
    <w:p w:rsidR="00EB5369" w:rsidRDefault="00EB5369">
      <w:pPr>
        <w:pStyle w:val="ConsPlusNormal"/>
        <w:spacing w:before="11pt"/>
        <w:ind w:firstLine="27pt"/>
        <w:jc w:val="both"/>
      </w:pPr>
      <w:r>
        <w:t>Нецелевое использование бюджетных средств, источником финансового обеспечения (софинансирования) которых являлся иной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w:t>
      </w:r>
    </w:p>
    <w:p w:rsidR="00EB5369" w:rsidRDefault="00EB5369">
      <w:pPr>
        <w:pStyle w:val="ConsPlusNormal"/>
        <w:jc w:val="both"/>
      </w:pPr>
      <w:r>
        <w:t xml:space="preserve">(п. 13 в ред. </w:t>
      </w:r>
      <w:hyperlink r:id="rId1183"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14. Контроль за соблюдением муниципальным образованием цели, условий и правил предоставления иных межбюджетных трансфертов осуществляется также органами государственного финансового контроля в соответствии с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EB5369" w:rsidRDefault="00EB5369">
      <w:pPr>
        <w:pStyle w:val="ConsPlusNormal"/>
        <w:spacing w:before="11pt"/>
        <w:ind w:firstLine="27pt"/>
        <w:jc w:val="both"/>
      </w:pPr>
      <w:r>
        <w:t>Министерство осуществляет контроль за соблюдением графика выполнения мероприятий получателем иного межбюджетного трансферта - победителем Всероссийского конкурса, включающего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 путем оценки соответствующих отчетов муниципальных образований, представляемых до 20 января года, следующего за годом предоставления иного межбюджетного трансферта.</w:t>
      </w:r>
    </w:p>
    <w:p w:rsidR="00EB5369" w:rsidRDefault="00EB5369">
      <w:pPr>
        <w:pStyle w:val="ConsPlusNormal"/>
        <w:jc w:val="both"/>
      </w:pPr>
      <w:r>
        <w:t xml:space="preserve">(п. 14 в ред. </w:t>
      </w:r>
      <w:hyperlink r:id="rId1184"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15. Муниципальное образование несет ответственность:</w:t>
      </w:r>
    </w:p>
    <w:p w:rsidR="00EB5369" w:rsidRDefault="00EB5369">
      <w:pPr>
        <w:pStyle w:val="ConsPlusNormal"/>
        <w:spacing w:before="11pt"/>
        <w:ind w:firstLine="27pt"/>
        <w:jc w:val="both"/>
      </w:pPr>
      <w:r>
        <w:t xml:space="preserve">1) за соблюдение графика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включающего в том числе информацию по проектированию, строительству (ремонту, реконструкции) и вводу в эксплуатацию объектов капитального строительства, сроков выполнения по каждому этапу, согласованного Министерством строительства и жилищно-коммунального хозяйства Российской Федерации, в соответствии с </w:t>
      </w:r>
      <w:hyperlink r:id="rId1185" w:history="1">
        <w:r>
          <w:rPr>
            <w:color w:val="0000FF"/>
          </w:rPr>
          <w:t>пунктом 32</w:t>
        </w:r>
      </w:hyperlink>
      <w:r>
        <w:t xml:space="preserve"> Постановления Правительства Российской Федерации от 07.03.2018 N 237;</w:t>
      </w:r>
    </w:p>
    <w:p w:rsidR="00EB5369" w:rsidRDefault="00EB5369">
      <w:pPr>
        <w:pStyle w:val="ConsPlusNormal"/>
        <w:spacing w:before="11pt"/>
        <w:ind w:firstLine="27pt"/>
        <w:jc w:val="both"/>
      </w:pPr>
      <w:r>
        <w:t>1-1) за нарушение предусмотренных графиком сроков выполнения работ по реализации проекта, в том числе отдельных мероприятий графика, более чем на 3 месяца и возврата иного межбюджетного трансферта в областной бюджет;</w:t>
      </w:r>
    </w:p>
    <w:p w:rsidR="00EB5369" w:rsidRDefault="00EB5369">
      <w:pPr>
        <w:pStyle w:val="ConsPlusNormal"/>
        <w:jc w:val="both"/>
      </w:pPr>
      <w:r>
        <w:t xml:space="preserve">(подп. 1-1 введен </w:t>
      </w:r>
      <w:hyperlink r:id="rId1186" w:history="1">
        <w:r>
          <w:rPr>
            <w:color w:val="0000FF"/>
          </w:rPr>
          <w:t>Постановлением</w:t>
        </w:r>
      </w:hyperlink>
      <w:r>
        <w:t xml:space="preserve"> Правительства Свердловской области от 21.05.2020 N 323-ПП)</w:t>
      </w:r>
    </w:p>
    <w:p w:rsidR="00EB5369" w:rsidRDefault="00EB5369">
      <w:pPr>
        <w:pStyle w:val="ConsPlusNormal"/>
        <w:spacing w:before="11pt"/>
        <w:ind w:firstLine="27pt"/>
        <w:jc w:val="both"/>
      </w:pPr>
      <w:r>
        <w:t>2) за нарушение срока реализации проекта и возврат иного межбюджетного трансферта в полном объеме в доход областного бюджета в порядке, установленном бюджетным законодательством Российской Федерации;</w:t>
      </w:r>
    </w:p>
    <w:p w:rsidR="00EB5369" w:rsidRDefault="00EB5369">
      <w:pPr>
        <w:pStyle w:val="ConsPlusNormal"/>
        <w:spacing w:before="11pt"/>
        <w:ind w:firstLine="27pt"/>
        <w:jc w:val="both"/>
      </w:pPr>
      <w:r>
        <w:t xml:space="preserve">3) за несоответствие выполненных работ показателям и содержанию проекта, входящим в конкурсную заявку, прошедшую отбор федеральной комиссией, в соответствии с </w:t>
      </w:r>
      <w:hyperlink r:id="rId1187" w:history="1">
        <w:r>
          <w:rPr>
            <w:color w:val="0000FF"/>
          </w:rPr>
          <w:t>Постановлением</w:t>
        </w:r>
      </w:hyperlink>
      <w:r>
        <w:t xml:space="preserve"> Правительства Российской Федерации от 07.03.2018 N 237;</w:t>
      </w:r>
    </w:p>
    <w:p w:rsidR="00EB5369" w:rsidRDefault="00EB5369">
      <w:pPr>
        <w:pStyle w:val="ConsPlusNormal"/>
        <w:spacing w:before="11pt"/>
        <w:ind w:firstLine="27pt"/>
        <w:jc w:val="both"/>
      </w:pPr>
      <w:r>
        <w:lastRenderedPageBreak/>
        <w:t>4) за обеспечение начала реализации проекта не позднее чем через месяц после подведения итогов Всероссийского конкурса вне зависимости от срока перечисления иного межбюджетного трансферта муниципальному образованию;</w:t>
      </w:r>
    </w:p>
    <w:p w:rsidR="00EB5369" w:rsidRDefault="00EB5369">
      <w:pPr>
        <w:pStyle w:val="ConsPlusNormal"/>
        <w:spacing w:before="11pt"/>
        <w:ind w:firstLine="27pt"/>
        <w:jc w:val="both"/>
      </w:pPr>
      <w:r>
        <w:t>5) за соблюдение условий, установленных настоящими правилами, и достоверность сведений, содержащихся в документах, представляемых в Министерство в соответствии с настоящими правилами;</w:t>
      </w:r>
    </w:p>
    <w:p w:rsidR="00EB5369" w:rsidRDefault="00EB5369">
      <w:pPr>
        <w:pStyle w:val="ConsPlusNormal"/>
        <w:jc w:val="both"/>
      </w:pPr>
      <w:r>
        <w:t xml:space="preserve">(подп. 5 в ред. </w:t>
      </w:r>
      <w:hyperlink r:id="rId1188" w:history="1">
        <w:r>
          <w:rPr>
            <w:color w:val="0000FF"/>
          </w:rPr>
          <w:t>Постановления</w:t>
        </w:r>
      </w:hyperlink>
      <w:r>
        <w:t xml:space="preserve"> Правительства Свердловской области от 21.05.2020 N 323-ПП)</w:t>
      </w:r>
    </w:p>
    <w:p w:rsidR="00EB5369" w:rsidRDefault="00EB5369">
      <w:pPr>
        <w:pStyle w:val="ConsPlusNormal"/>
        <w:spacing w:before="11pt"/>
        <w:ind w:firstLine="27pt"/>
        <w:jc w:val="both"/>
      </w:pPr>
      <w:r>
        <w:t>6) за нецелевое использование иных межбюджетных трансфертов;</w:t>
      </w:r>
    </w:p>
    <w:p w:rsidR="00EB5369" w:rsidRDefault="00EB5369">
      <w:pPr>
        <w:pStyle w:val="ConsPlusNormal"/>
        <w:spacing w:before="11pt"/>
        <w:ind w:firstLine="27pt"/>
        <w:jc w:val="both"/>
      </w:pPr>
      <w:r>
        <w:t>7) за нарушение условий Соглашения;</w:t>
      </w:r>
    </w:p>
    <w:p w:rsidR="00EB5369" w:rsidRDefault="00EB5369">
      <w:pPr>
        <w:pStyle w:val="ConsPlusNormal"/>
        <w:spacing w:before="11pt"/>
        <w:ind w:firstLine="27pt"/>
        <w:jc w:val="both"/>
      </w:pPr>
      <w:r>
        <w:t>8) за внесение отдельных изменений в проект с соблюдением следующих условий:</w:t>
      </w:r>
    </w:p>
    <w:p w:rsidR="00EB5369" w:rsidRDefault="00EB5369">
      <w:pPr>
        <w:pStyle w:val="ConsPlusNormal"/>
        <w:spacing w:before="11pt"/>
        <w:ind w:firstLine="27pt"/>
        <w:jc w:val="both"/>
      </w:pPr>
      <w:r>
        <w:t>изменение проектной документации не предусматривает изменений (уменьшение) границ проекта, функционального зонирования, основных планировочных, архитектурных и дизайнерских решений;</w:t>
      </w:r>
    </w:p>
    <w:p w:rsidR="00EB5369" w:rsidRDefault="00EB5369">
      <w:pPr>
        <w:pStyle w:val="ConsPlusNormal"/>
        <w:spacing w:before="11pt"/>
        <w:ind w:firstLine="27pt"/>
        <w:jc w:val="both"/>
      </w:pPr>
      <w:r>
        <w:t>изменение проектной документации соответствует законодательству Российской Федерации и законодательству Свердловской области в области сохранения культурного наследия;</w:t>
      </w:r>
    </w:p>
    <w:p w:rsidR="00EB5369" w:rsidRDefault="00EB5369">
      <w:pPr>
        <w:pStyle w:val="ConsPlusNormal"/>
        <w:spacing w:before="11pt"/>
        <w:ind w:firstLine="27pt"/>
        <w:jc w:val="both"/>
      </w:pPr>
      <w:r>
        <w:t>9) за представление в Министерство в форме электронного документа в системе Электронный бюджет отчетов о:</w:t>
      </w:r>
    </w:p>
    <w:p w:rsidR="00EB5369" w:rsidRDefault="00EB5369">
      <w:pPr>
        <w:pStyle w:val="ConsPlusNormal"/>
        <w:spacing w:before="11pt"/>
        <w:ind w:firstLine="27pt"/>
        <w:jc w:val="both"/>
      </w:pPr>
      <w:r>
        <w:t>расходах бюджета муниципального образования, в целях софинансирования которых предоставляется иной межбюджетный трансферт, по форме согласно приложению к Соглашению, являющемуся его неотъемлемой частью, в срок, установленный Соглашением;</w:t>
      </w:r>
    </w:p>
    <w:p w:rsidR="00EB5369" w:rsidRDefault="00EB5369">
      <w:pPr>
        <w:pStyle w:val="ConsPlusNormal"/>
        <w:spacing w:before="11pt"/>
        <w:ind w:firstLine="27pt"/>
        <w:jc w:val="both"/>
      </w:pPr>
      <w:r>
        <w:t>достижении результатов предоставления иного межбюджетного трансферта по форме согласно приложению к Соглашению, являющемуся его неотъемлемой частью, в срок, установленный Соглашением;</w:t>
      </w:r>
    </w:p>
    <w:p w:rsidR="00EB5369" w:rsidRDefault="00EB5369">
      <w:pPr>
        <w:pStyle w:val="ConsPlusNormal"/>
        <w:jc w:val="both"/>
      </w:pPr>
      <w:r>
        <w:t xml:space="preserve">(подп. 9 введен </w:t>
      </w:r>
      <w:hyperlink r:id="rId1189" w:history="1">
        <w:r>
          <w:rPr>
            <w:color w:val="0000FF"/>
          </w:rPr>
          <w:t>Постановлением</w:t>
        </w:r>
      </w:hyperlink>
      <w:r>
        <w:t xml:space="preserve"> Правительства Свердловской области от 21.05.2020 N 323-ПП)</w:t>
      </w:r>
    </w:p>
    <w:p w:rsidR="00EB5369" w:rsidRDefault="00EB5369">
      <w:pPr>
        <w:pStyle w:val="ConsPlusNormal"/>
        <w:spacing w:before="11pt"/>
        <w:ind w:firstLine="27pt"/>
        <w:jc w:val="both"/>
      </w:pPr>
      <w:r>
        <w:t>10) за достижение результата использования иного межбюджетного трансферта, которым является проект, реализованный муниципальным образованием - победителем Всероссийского конкурса в срок, установленный Соглашением;</w:t>
      </w:r>
    </w:p>
    <w:p w:rsidR="00EB5369" w:rsidRDefault="00EB5369">
      <w:pPr>
        <w:pStyle w:val="ConsPlusNormal"/>
        <w:jc w:val="both"/>
      </w:pPr>
      <w:r>
        <w:t xml:space="preserve">(подп. 10 введен </w:t>
      </w:r>
      <w:hyperlink r:id="rId1190" w:history="1">
        <w:r>
          <w:rPr>
            <w:color w:val="0000FF"/>
          </w:rPr>
          <w:t>Постановлением</w:t>
        </w:r>
      </w:hyperlink>
      <w:r>
        <w:t xml:space="preserve"> Правительства Свердловской области от 21.05.2020 N 323-ПП)</w:t>
      </w:r>
    </w:p>
    <w:p w:rsidR="00EB5369" w:rsidRDefault="00EB5369">
      <w:pPr>
        <w:pStyle w:val="ConsPlusNormal"/>
        <w:spacing w:before="11pt"/>
        <w:ind w:firstLine="27pt"/>
        <w:jc w:val="both"/>
      </w:pPr>
      <w:r>
        <w:t>11) за организацию и проведение отбора юридических и (или) физических лиц, осуществляющих поставку товаров, выполнение работ, оказание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5369" w:rsidRDefault="00EB5369">
      <w:pPr>
        <w:pStyle w:val="ConsPlusNormal"/>
        <w:spacing w:before="11pt"/>
        <w:ind w:firstLine="27pt"/>
        <w:jc w:val="both"/>
      </w:pPr>
      <w:r>
        <w:t xml:space="preserve">Отбор юридических лиц для реализации проекта осуществляется муниципальными заказчиками в соответствии с </w:t>
      </w:r>
      <w:hyperlink r:id="rId1191"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w:t>
      </w:r>
    </w:p>
    <w:p w:rsidR="00EB5369" w:rsidRDefault="00EB5369">
      <w:pPr>
        <w:pStyle w:val="ConsPlusNormal"/>
        <w:jc w:val="both"/>
      </w:pPr>
      <w:r>
        <w:t xml:space="preserve">(подп. 11 введен </w:t>
      </w:r>
      <w:hyperlink r:id="rId1192" w:history="1">
        <w:r>
          <w:rPr>
            <w:color w:val="0000FF"/>
          </w:rPr>
          <w:t>Постановлением</w:t>
        </w:r>
      </w:hyperlink>
      <w:r>
        <w:t xml:space="preserve"> Правительства Свердловской области от 24.12.2021 N 936-ПП)</w:t>
      </w:r>
    </w:p>
    <w:p w:rsidR="00EB5369" w:rsidRDefault="00EB5369">
      <w:pPr>
        <w:pStyle w:val="ConsPlusNormal"/>
        <w:spacing w:before="11pt"/>
        <w:ind w:firstLine="27pt"/>
        <w:jc w:val="both"/>
      </w:pPr>
      <w:r>
        <w:t>12) за определение общей стоимости проекта благоустройства при разработке проектно-</w:t>
      </w:r>
      <w:r>
        <w:lastRenderedPageBreak/>
        <w:t>сметной документации.</w:t>
      </w:r>
    </w:p>
    <w:p w:rsidR="00EB5369" w:rsidRDefault="00EB5369">
      <w:pPr>
        <w:pStyle w:val="ConsPlusNormal"/>
        <w:spacing w:before="11pt"/>
        <w:ind w:firstLine="27pt"/>
        <w:jc w:val="both"/>
      </w:pPr>
      <w:r>
        <w:t>Общая стоимость проекта благоустройства при разработке проектно-сметной документации не должна превышать стоимости проекта благоустройства, указанной в конкурсной заявке.</w:t>
      </w:r>
    </w:p>
    <w:p w:rsidR="00EB5369" w:rsidRDefault="00EB5369">
      <w:pPr>
        <w:pStyle w:val="ConsPlusNormal"/>
        <w:jc w:val="both"/>
      </w:pPr>
      <w:r>
        <w:t xml:space="preserve">(подп. 12 введен </w:t>
      </w:r>
      <w:hyperlink r:id="rId1193" w:history="1">
        <w:r>
          <w:rPr>
            <w:color w:val="0000FF"/>
          </w:rPr>
          <w:t>Постановлением</w:t>
        </w:r>
      </w:hyperlink>
      <w:r>
        <w:t xml:space="preserve"> Правительства Свердловской области от 24.12.2021 N 936-ПП)</w:t>
      </w:r>
    </w:p>
    <w:p w:rsidR="00EB5369" w:rsidRDefault="00EB5369">
      <w:pPr>
        <w:pStyle w:val="ConsPlusNormal"/>
        <w:spacing w:before="11pt"/>
        <w:ind w:firstLine="27pt"/>
        <w:jc w:val="both"/>
      </w:pPr>
      <w:r>
        <w:t>16. Не использованный по состоянию на 1 января финансового года, следующего за отчетным годом, остаток иного межбюджетного трансферта подлежит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w:t>
      </w:r>
    </w:p>
    <w:p w:rsidR="00EB5369" w:rsidRDefault="00EB5369">
      <w:pPr>
        <w:pStyle w:val="ConsPlusNormal"/>
        <w:spacing w:before="11pt"/>
        <w:ind w:firstLine="27pt"/>
        <w:jc w:val="both"/>
      </w:pPr>
      <w:r>
        <w:t>При наличии потребности в не использованных в отчетном финансовом году остатках иных межбюджетных трансфертов указанные остатки в соответствии с решением Министерства могут быть возвращены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иных межбюджетных трансфертов, в порядке, установленном законодательством Российской Федерации.</w:t>
      </w:r>
    </w:p>
    <w:p w:rsidR="00EB5369" w:rsidRDefault="00EB5369">
      <w:pPr>
        <w:pStyle w:val="ConsPlusNormal"/>
        <w:spacing w:before="11pt"/>
        <w:ind w:firstLine="27pt"/>
        <w:jc w:val="both"/>
      </w:pPr>
      <w:r>
        <w:t>17. Муниципальное образование в период производства работ на объекте благоустройства обеспечивает установку системы видеонаблюдения с последующей возможностью трансляции видеопотока через информационно-телекоммуникационную сеть "Интернет" в режиме онлайн на сайт www.gorodsreda.ru.</w:t>
      </w:r>
    </w:p>
    <w:p w:rsidR="00EB5369" w:rsidRDefault="00EB5369">
      <w:pPr>
        <w:pStyle w:val="ConsPlusNormal"/>
        <w:spacing w:before="11pt"/>
        <w:ind w:firstLine="27pt"/>
        <w:jc w:val="both"/>
      </w:pPr>
      <w:r>
        <w:t>18. По запросу Министерства муниципальное образование представляет информацию и документы, подтверждающие целевое использование иного межбюджетного трансферта, в том числе проектную и иную документацию, подготавливаемую в соответствии с законодательством Российской Федерации, в том числе включающую в себя:</w:t>
      </w:r>
    </w:p>
    <w:p w:rsidR="00EB5369" w:rsidRDefault="00EB5369">
      <w:pPr>
        <w:pStyle w:val="ConsPlusNormal"/>
        <w:jc w:val="both"/>
      </w:pPr>
      <w:r>
        <w:t xml:space="preserve">(в ред. </w:t>
      </w:r>
      <w:hyperlink r:id="rId1194" w:history="1">
        <w:r>
          <w:rPr>
            <w:color w:val="0000FF"/>
          </w:rPr>
          <w:t>Постановления</w:t>
        </w:r>
      </w:hyperlink>
      <w:r>
        <w:t xml:space="preserve"> Правительства Свердловской области от 21.05.2020 N 323-ПП)</w:t>
      </w:r>
    </w:p>
    <w:p w:rsidR="00EB5369" w:rsidRDefault="00EB5369">
      <w:pPr>
        <w:pStyle w:val="ConsPlusNormal"/>
        <w:spacing w:before="11pt"/>
        <w:ind w:firstLine="27pt"/>
        <w:jc w:val="both"/>
      </w:pPr>
      <w:r>
        <w:t>1) техническое задание на разработку проектной документации;</w:t>
      </w:r>
    </w:p>
    <w:p w:rsidR="00EB5369" w:rsidRDefault="00EB5369">
      <w:pPr>
        <w:pStyle w:val="ConsPlusNormal"/>
        <w:spacing w:before="11pt"/>
        <w:ind w:firstLine="27pt"/>
        <w:jc w:val="both"/>
      </w:pPr>
      <w:r>
        <w:t>2) проектную документацию;</w:t>
      </w:r>
    </w:p>
    <w:p w:rsidR="00EB5369" w:rsidRDefault="00EB5369">
      <w:pPr>
        <w:pStyle w:val="ConsPlusNormal"/>
        <w:spacing w:before="11pt"/>
        <w:ind w:firstLine="27pt"/>
        <w:jc w:val="both"/>
      </w:pPr>
      <w:r>
        <w:t>3) заключение об оценке достоверности определения сметной стоимости;</w:t>
      </w:r>
    </w:p>
    <w:p w:rsidR="00EB5369" w:rsidRDefault="00EB5369">
      <w:pPr>
        <w:pStyle w:val="ConsPlusNormal"/>
        <w:spacing w:before="11pt"/>
        <w:ind w:firstLine="27pt"/>
        <w:jc w:val="both"/>
      </w:pPr>
      <w:r>
        <w:t>4) акты о приемке выполненных работ;</w:t>
      </w:r>
    </w:p>
    <w:p w:rsidR="00EB5369" w:rsidRDefault="00EB5369">
      <w:pPr>
        <w:pStyle w:val="ConsPlusNormal"/>
        <w:spacing w:before="11pt"/>
        <w:ind w:firstLine="27pt"/>
        <w:jc w:val="both"/>
      </w:pPr>
      <w:r>
        <w:t>5) справки о стоимости выполненных работ и затрат;</w:t>
      </w:r>
    </w:p>
    <w:p w:rsidR="00EB5369" w:rsidRDefault="00EB5369">
      <w:pPr>
        <w:pStyle w:val="ConsPlusNormal"/>
        <w:spacing w:before="11pt"/>
        <w:ind w:firstLine="27pt"/>
        <w:jc w:val="both"/>
      </w:pPr>
      <w:r>
        <w:t>6) муниципальные контракты на выполнение работ по благоустройству территорий, разработку проектной документации;</w:t>
      </w:r>
    </w:p>
    <w:p w:rsidR="00EB5369" w:rsidRDefault="00EB5369">
      <w:pPr>
        <w:pStyle w:val="ConsPlusNormal"/>
        <w:spacing w:before="11pt"/>
        <w:ind w:firstLine="27pt"/>
        <w:jc w:val="both"/>
      </w:pPr>
      <w:r>
        <w:t>7) платежные поручения, подтверждающие оплату работ.</w:t>
      </w:r>
    </w:p>
    <w:p w:rsidR="00EB5369" w:rsidRDefault="00EB5369">
      <w:pPr>
        <w:pStyle w:val="ConsPlusNormal"/>
        <w:spacing w:before="11pt"/>
        <w:ind w:firstLine="27pt"/>
        <w:jc w:val="both"/>
      </w:pPr>
      <w:r>
        <w:t>19. Внесение изменений в проектную документацию, архитектурную концепцию, предусматривающих ухудшение установленных значений результата, а также продление срока реализации проекта, предусмотренного Соглашением, не допускается в течение всего срока реализации проекта.</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w:t>
      </w:r>
    </w:p>
    <w:p w:rsidR="00EB5369" w:rsidRDefault="00EB5369">
      <w:pPr>
        <w:pStyle w:val="ConsPlusNormal"/>
        <w:jc w:val="end"/>
      </w:pPr>
      <w:r>
        <w:t>к Правилам предоставления</w:t>
      </w:r>
    </w:p>
    <w:p w:rsidR="00EB5369" w:rsidRDefault="00EB5369">
      <w:pPr>
        <w:pStyle w:val="ConsPlusNormal"/>
        <w:jc w:val="end"/>
      </w:pPr>
      <w:r>
        <w:t>иных межбюджетных трансфертов бюджетам</w:t>
      </w:r>
    </w:p>
    <w:p w:rsidR="00EB5369" w:rsidRDefault="00EB5369">
      <w:pPr>
        <w:pStyle w:val="ConsPlusNormal"/>
        <w:jc w:val="end"/>
      </w:pPr>
      <w:r>
        <w:lastRenderedPageBreak/>
        <w:t>муниципальных образований, расположенных</w:t>
      </w:r>
    </w:p>
    <w:p w:rsidR="00EB5369" w:rsidRDefault="00EB5369">
      <w:pPr>
        <w:pStyle w:val="ConsPlusNormal"/>
        <w:jc w:val="end"/>
      </w:pPr>
      <w:r>
        <w:t>на территории Свердловской области,</w:t>
      </w:r>
    </w:p>
    <w:p w:rsidR="00EB5369" w:rsidRDefault="00EB5369">
      <w:pPr>
        <w:pStyle w:val="ConsPlusNormal"/>
        <w:jc w:val="end"/>
      </w:pPr>
      <w:r>
        <w:t>на создание комфортной городской среды</w:t>
      </w:r>
    </w:p>
    <w:p w:rsidR="00EB5369" w:rsidRDefault="00EB5369">
      <w:pPr>
        <w:pStyle w:val="ConsPlusNormal"/>
        <w:jc w:val="end"/>
      </w:pPr>
      <w:r>
        <w:t>в малых городах и исторических</w:t>
      </w:r>
    </w:p>
    <w:p w:rsidR="00EB5369" w:rsidRDefault="00EB5369">
      <w:pPr>
        <w:pStyle w:val="ConsPlusNormal"/>
        <w:jc w:val="end"/>
      </w:pPr>
      <w:r>
        <w:t>поселениях - победителях Всероссийского</w:t>
      </w:r>
    </w:p>
    <w:p w:rsidR="00EB5369" w:rsidRDefault="00EB5369">
      <w:pPr>
        <w:pStyle w:val="ConsPlusNormal"/>
        <w:jc w:val="end"/>
      </w:pPr>
      <w:r>
        <w:t>конкурса лучших проектов создания</w:t>
      </w:r>
    </w:p>
    <w:p w:rsidR="00EB5369" w:rsidRDefault="00EB5369">
      <w:pPr>
        <w:pStyle w:val="ConsPlusNormal"/>
        <w:jc w:val="end"/>
      </w:pPr>
      <w:r>
        <w:t>комфортной городской среды</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 ред. </w:t>
            </w:r>
            <w:hyperlink r:id="rId1195" w:history="1">
              <w:r>
                <w:rPr>
                  <w:color w:val="0000FF"/>
                </w:rPr>
                <w:t>Постановления</w:t>
              </w:r>
            </w:hyperlink>
            <w:r>
              <w:rPr>
                <w:color w:val="392C69"/>
              </w:rPr>
              <w:t xml:space="preserve"> Правительства Свердловской области</w:t>
            </w:r>
          </w:p>
          <w:p w:rsidR="00EB5369" w:rsidRDefault="00EB5369">
            <w:pPr>
              <w:pStyle w:val="ConsPlusNormal"/>
              <w:jc w:val="center"/>
            </w:pPr>
            <w:r>
              <w:rPr>
                <w:color w:val="392C69"/>
              </w:rPr>
              <w:t>от 24.12.2021 N 936-ПП)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jc w:val="center"/>
      </w:pPr>
      <w:bookmarkStart w:id="93" w:name="P8905"/>
      <w:bookmarkEnd w:id="93"/>
      <w:r>
        <w:t>ИНФОРМАЦИЯ</w:t>
      </w:r>
    </w:p>
    <w:p w:rsidR="00EB5369" w:rsidRDefault="00EB5369">
      <w:pPr>
        <w:pStyle w:val="ConsPlusNormal"/>
        <w:jc w:val="center"/>
      </w:pPr>
      <w:r>
        <w:t>о ходе реализации проектов - победителей</w:t>
      </w:r>
    </w:p>
    <w:p w:rsidR="00EB5369" w:rsidRDefault="00EB5369">
      <w:pPr>
        <w:pStyle w:val="ConsPlusNormal"/>
        <w:jc w:val="center"/>
      </w:pPr>
      <w:r>
        <w:t>Всероссийского конкурса в малых городах и</w:t>
      </w:r>
    </w:p>
    <w:p w:rsidR="00EB5369" w:rsidRDefault="00EB5369">
      <w:pPr>
        <w:pStyle w:val="ConsPlusNormal"/>
        <w:jc w:val="center"/>
      </w:pPr>
      <w:r>
        <w:t>исторических поселениях 20__ года</w:t>
      </w:r>
    </w:p>
    <w:p w:rsidR="00EB5369" w:rsidRDefault="00EB5369">
      <w:pPr>
        <w:pStyle w:val="ConsPlusNormal"/>
        <w:jc w:val="both"/>
      </w:pPr>
    </w:p>
    <w:p w:rsidR="00EB5369" w:rsidRDefault="00EB5369">
      <w:pPr>
        <w:sectPr w:rsidR="00EB5369">
          <w:pgSz w:w="595.25pt" w:h="841.90pt"/>
          <w:pgMar w:top="56.70pt" w:right="42.50pt" w:bottom="56.70pt" w:left="85.05pt" w:header="0pt" w:footer="0pt" w:gutter="0pt"/>
          <w:cols w:space="36pt"/>
        </w:sectPr>
      </w:pPr>
    </w:p>
    <w:p w:rsidR="00EB5369" w:rsidRDefault="00EB5369">
      <w:pPr>
        <w:pStyle w:val="ConsPlusCell"/>
        <w:jc w:val="both"/>
      </w:pPr>
      <w:r>
        <w:rPr>
          <w:sz w:val="12"/>
        </w:rPr>
        <w:lastRenderedPageBreak/>
        <w:t>┌──────────────┬────────┬──────────────┬─────────────┬─────────────────┬────────────────────────────────────────────────────────────────────────────────────────────────┬──────────────────────────────────┬────────────────────────────────┬─────────────────────────────────────────────────────────────────────────────────────────────────────────────────────────────────┬──────────────────────┬──────────────────────┬─────────────────────────────────┬───────────┬─────────────────┬─────────────────────────────────────────────────────────────────┬────────┬──────────┬──────────┬───────────┬───────────┬────────┐</w:t>
      </w:r>
    </w:p>
    <w:p w:rsidR="00EB5369" w:rsidRDefault="00EB5369">
      <w:pPr>
        <w:pStyle w:val="ConsPlusCell"/>
        <w:jc w:val="both"/>
      </w:pPr>
      <w:r>
        <w:rPr>
          <w:sz w:val="12"/>
        </w:rPr>
        <w:t>│ Наименование │Наимено-│  Стоимость   │ Сумма иного │     Способ      │                      Контракт/договор на разработку проектной документации                     │ Разработка проектной документации│   Заключение государственной   │                                    Контракт/договор на выполнение работ по реализации проекта                                   │   Авторский надзор   │ Строительный контроль│ Ход выполнения работ на объекте │Техническая│ Акты выполненных│                       Платежные поручения                       │Экономия│   Дата   │   Дата   │Планируемая│Система    │Наличие │</w:t>
      </w:r>
    </w:p>
    <w:p w:rsidR="00EB5369" w:rsidRDefault="00EB5369">
      <w:pPr>
        <w:pStyle w:val="ConsPlusCell"/>
        <w:jc w:val="both"/>
      </w:pPr>
      <w:r>
        <w:rPr>
          <w:sz w:val="12"/>
        </w:rPr>
        <w:t>│муниципального│вание   │   проекта    │межбюджетного│    доведения    │                                                                                                │                                  │ экспертизы (при необходимости) │                                                                                                                                 │                      │                      │                                 │готовность │  работ (КС-2),  │                                                                 │денежных│завершения│завершения│    дата   │видеонаблю-│рисков  │</w:t>
      </w:r>
    </w:p>
    <w:p w:rsidR="00EB5369" w:rsidRDefault="00EB5369">
      <w:pPr>
        <w:pStyle w:val="ConsPlusCell"/>
        <w:jc w:val="both"/>
      </w:pPr>
      <w:r>
        <w:rPr>
          <w:sz w:val="12"/>
        </w:rPr>
        <w:t>│  образования │объекта │в соответствии│ трансферта, │денежных средств │                                                                                                │                                  │                                │                                                                                                                                 │                      │                      │                                 │  объекта  │ оказанных услуг,│                                                                 │средств,│ работ по │ работ по │  открытия │дения      │невыпол-│</w:t>
      </w:r>
    </w:p>
    <w:p w:rsidR="00EB5369" w:rsidRDefault="00EB5369">
      <w:pPr>
        <w:pStyle w:val="ConsPlusCell"/>
        <w:jc w:val="both"/>
      </w:pPr>
      <w:r>
        <w:rPr>
          <w:sz w:val="12"/>
        </w:rPr>
        <w:t>│              │        │ с конкурсной │ тыс. рублей │до муниципального│                                                                                                │                                  │                                │                                                                                                                                 │                      │                      │                                 │на отчетную│    накладные    │                                                                 │  тыс.  │  графику │ контракту│  объекта  │(ссылка на │нения   │</w:t>
      </w:r>
    </w:p>
    <w:p w:rsidR="00EB5369" w:rsidRDefault="00EB5369">
      <w:pPr>
        <w:pStyle w:val="ConsPlusCell"/>
        <w:jc w:val="both"/>
      </w:pPr>
      <w:r>
        <w:rPr>
          <w:sz w:val="12"/>
        </w:rPr>
        <w:t>│              │        │   заявкой,   │             │   образования   ├─────────────┬────────┬──────┬──────────┬────────┬──────────┬────────────┬──────────┬───────────┼────────────┬──────────┬──────────┼──────────┬──────────┬──────────┼─────────────┬────────┬──────────┬────────────┬────────┬──────────┬────────────┬──────────┬───────────┬───────────┬──────────────┼───────┬──────────────┼───────┬──────────────┼───────┬───────────┬──────┬──────┤   дату,   ├────┬─────┬──────┼────┬─────┬───────┬──────────────────────────────────────────────┤ рублей │          │          │           │трансляцию)│работ   │</w:t>
      </w:r>
    </w:p>
    <w:p w:rsidR="00EB5369" w:rsidRDefault="00EB5369">
      <w:pPr>
        <w:pStyle w:val="ConsPlusCell"/>
        <w:jc w:val="both"/>
      </w:pPr>
      <w:r>
        <w:rPr>
          <w:sz w:val="12"/>
        </w:rPr>
        <w:t>│              │        │ тыс. рублей  │             │   (соглашение   │     Тип     │Размещен│Дата  │Начальная │Контракт│   Дата   │Наименование│Стоимость │В том числе│ Разработана│   Дата   │   Дата   │ Получено │   Дата   │  Сметная │     Тип     │Размещен│   Дата   │  Начальная │Контракт│   Дата   │Наименование│ Стоимость│В том числе│  Экономия │Предполагаемое│Наличие│ Наименование │Наличие│ Наименование │  Виды │Техническая│ Дата │Дата  │ процентов │Дата│Номер│Сумма,│Дата│Номер│ Сумма,│           В том числе, тыс. рублей           │        │          │          │           │           │        │</w:t>
      </w:r>
    </w:p>
    <w:p w:rsidR="00EB5369" w:rsidRDefault="00EB5369">
      <w:pPr>
        <w:pStyle w:val="ConsPlusCell"/>
        <w:jc w:val="both"/>
      </w:pPr>
      <w:r>
        <w:rPr>
          <w:sz w:val="12"/>
        </w:rPr>
        <w:t>│              │        │              │             │о предоставлении │  контракта/ │на торги│разме-│максималь-│/договор│заключения│  подрядной │ работ по │федеральные│  проектная │  начала  │ окончания│заключение│ выхода из│ стоимость│  контракта/ │на торги│размещения│максимальная│заключен│заключения│  подрядной │ работ по │федеральные│федеральных│   освоение   │  (да/ │ организации, │  (да/ │ организации, │ работ │ готовность│начала│завер-│           │    │     │ тыс. │    │     │  тыс. ├─────────────┬──────────┬────────┬────────────┤        │          │          │           │           │        │</w:t>
      </w:r>
    </w:p>
    <w:p w:rsidR="00EB5369" w:rsidRDefault="00EB5369">
      <w:pPr>
        <w:pStyle w:val="ConsPlusCell"/>
        <w:jc w:val="both"/>
      </w:pPr>
      <w:r>
        <w:rPr>
          <w:sz w:val="12"/>
        </w:rPr>
        <w:t>│              │        │              │             │субсидии на иные │   договора  │(да/нет)│щения │ная цена  │заключен│ контракта│ организации│контракту,│ средства, │документация│разработки│разработки│ (да/нет) │экспертизы│   работ  │   договора  │(да/нет)│ на торги │    цена    │(да/нет)│ контракта│ организации│контракту,│ средства, │  средств, │  (контракт,  │  нет) │осуществляющей│  нет) │осуществляющей│   на  │  по видам │      │шения │           │    │     │рублей│    │     │рублей,│   За счет   │За счет   │ За счет│  За счет   │        │          │          │           │           │        │</w:t>
      </w:r>
    </w:p>
    <w:p w:rsidR="00EB5369" w:rsidRDefault="00EB5369">
      <w:pPr>
        <w:pStyle w:val="ConsPlusCell"/>
        <w:jc w:val="both"/>
      </w:pPr>
      <w:r>
        <w:rPr>
          <w:sz w:val="12"/>
        </w:rPr>
        <w:t>│              │        │              │             │цели/ соглашение │  (контракт, │        │      │контракта,│(да/нет)│          │            │   тыс.   │тыс. рублей│  (да/нет)  │          │          │          │          │   после  │  (контракт, │        │          │ контракта, │        │          │            │   тыс.   │тыс. рублей│тыс. рублей│    десять    │       │   авторский  │       │ строительный │объекте│   работ,  │      │      │           │    │     │      │    │     │ всего │   средств   │средств   │ средств│ средств из │        │          │          │           │           │        │</w:t>
      </w:r>
    </w:p>
    <w:p w:rsidR="00EB5369" w:rsidRDefault="00EB5369">
      <w:pPr>
        <w:pStyle w:val="ConsPlusCell"/>
        <w:jc w:val="both"/>
      </w:pPr>
      <w:r>
        <w:rPr>
          <w:sz w:val="12"/>
        </w:rPr>
        <w:t>│              │        │              │             │о предоставлении │   договор,  │        │      │тыс.      │        │          │            │  рублей  │           │            │          │          │          │          │экспертизы│   договор,  │        │          │ тыс. рублей│        │          │            │  рублей  │           │           │  процентов,  │       │    надзор    │       │   контроль   │       │ процентов │      │      │           │    │     │      │    │     │       │ федерального│региональ-│местного│внебюджетных│        │          │          │           │           │        │</w:t>
      </w:r>
    </w:p>
    <w:p w:rsidR="00EB5369" w:rsidRDefault="00EB5369">
      <w:pPr>
        <w:pStyle w:val="ConsPlusCell"/>
        <w:jc w:val="both"/>
      </w:pPr>
      <w:r>
        <w:rPr>
          <w:sz w:val="12"/>
        </w:rPr>
        <w:t>│              │        │              │             │   субсидии на   │   контракт  │        │      │рублей    │        │          │            │          │           │            │          │          │          │          │          │   контракт  │        │          │            │        │          │            │          │           │           │   возврат)   │       │              │       │              │       │           │      │      │           │    │     │      │    │     │       │бюджета (иной│ного      │ бюджета│ источников │        │          │          │           │           │        │</w:t>
      </w:r>
    </w:p>
    <w:p w:rsidR="00EB5369" w:rsidRDefault="00EB5369">
      <w:pPr>
        <w:pStyle w:val="ConsPlusCell"/>
        <w:jc w:val="both"/>
      </w:pPr>
      <w:r>
        <w:rPr>
          <w:sz w:val="12"/>
        </w:rPr>
        <w:t>│              │        │              │             │   выполнение    │  жизненного │        │      │          │        │          │            │          │           │            │          │          │          │          │          │  жизненного │        │          │            │        │          │            │          │           │           │              │       │              │       │              │       │           │      │      │           │    │     │      │    │     │       │ межбюджетный│бюджета   │        │            │        │          │          │           │           │        │</w:t>
      </w:r>
    </w:p>
    <w:p w:rsidR="00EB5369" w:rsidRDefault="00EB5369">
      <w:pPr>
        <w:pStyle w:val="ConsPlusCell"/>
        <w:jc w:val="both"/>
      </w:pPr>
      <w:r>
        <w:rPr>
          <w:sz w:val="12"/>
        </w:rPr>
        <w:t>│              │        │              │             │ муниципального  │    цикла,   │        │      │          │        │          │            │          │           │            │          │          │          │          │          │    цикла,   │        │          │            │        │          │            │          │           │           │              │       │              │       │              │       │           │      │      │           │    │     │      │    │     │       │  трансферт) │          │        │            │        │          │          │           │           │        │</w:t>
      </w:r>
    </w:p>
    <w:p w:rsidR="00EB5369" w:rsidRDefault="00EB5369">
      <w:pPr>
        <w:pStyle w:val="ConsPlusCell"/>
        <w:jc w:val="both"/>
      </w:pPr>
      <w:r>
        <w:rPr>
          <w:sz w:val="12"/>
        </w:rPr>
        <w:t>│              │        │              │             │    задания)     │муниципальное│        │      │          │        │          │            │          │           │            │          │          │          │          │          │муниципальное│        │          │            │        │          │            │          │           │           │              │       │              │       │              │       │           │      │      │           │    │     │      │    │     │       │             │          │        │            │        │          │          │           │           │        │</w:t>
      </w:r>
    </w:p>
    <w:p w:rsidR="00EB5369" w:rsidRDefault="00EB5369">
      <w:pPr>
        <w:pStyle w:val="ConsPlusCell"/>
        <w:jc w:val="both"/>
      </w:pPr>
      <w:r>
        <w:rPr>
          <w:sz w:val="12"/>
        </w:rPr>
        <w:t>│              │        │              │             │                 │   задание)  │        │      │          │        │          │            │          │           │            │          │          │          │          │          │   задание)  │        │          │            │        │          │            │          │           │           │              │       │              │       │              │       │           │      │      │           │    │     │      │    │     │       │             │          │        │            │        │          │          │           │           │        │</w:t>
      </w:r>
    </w:p>
    <w:p w:rsidR="00EB5369" w:rsidRDefault="00EB5369">
      <w:pPr>
        <w:pStyle w:val="ConsPlusCell"/>
        <w:jc w:val="both"/>
      </w:pPr>
      <w:r>
        <w:rPr>
          <w:sz w:val="12"/>
        </w:rPr>
        <w:t>├──────────────┼────────┼──────────────┼─────────────┼─────────────────┼─────────────┼────────┼──────┼──────────┼────────┼──────────┼────────────┼──────────┼───────────┼────────────┼──────────┼──────────┼──────────┼──────────┼──────────┼─────────────┼────────┼──────────┼────────────┼────────┼──────────┼────────────┼──────────┼───────────┼───────────┼──────────────┼───────┼──────────────┼───────┼──────────────┼───────┼───────────┼──────┼──────┼───────────┼────┼─────┼──────┼────┼─────┼───────┼─────────────┼──────────┼────────┼────────────┼────────┼──────────┼──────────┼───────────┼───────────┼────────┤</w:t>
      </w:r>
    </w:p>
    <w:p w:rsidR="00EB5369" w:rsidRDefault="00EB5369">
      <w:pPr>
        <w:pStyle w:val="ConsPlusCell"/>
        <w:jc w:val="both"/>
      </w:pPr>
      <w:r>
        <w:rPr>
          <w:sz w:val="12"/>
        </w:rPr>
        <w:t>│       1      │    2   │       3      │      4      │        5        │      6      │    7   │   8  │     9    │   10   │    11    │     12     │    13    │     14    │     15     │    16    │    17    │    18    │    19    │    20    │      21     │   22   │    23    │     24     │   25   │    26    │     27     │    28    │     29    │     30    │      31      │   32  │      33      │   34  │      35      │   36  │     37    │  38  │  39  │     40    │ 41 │  42 │  43  │ 44 │  45 │   46  │      47     │    48    │   49   │     50     │   51   │    52    │    53    │     54    │     55    │   56   │</w:t>
      </w:r>
    </w:p>
    <w:p w:rsidR="00EB5369" w:rsidRDefault="00EB5369">
      <w:pPr>
        <w:pStyle w:val="ConsPlusCell"/>
        <w:jc w:val="both"/>
      </w:pPr>
      <w:r>
        <w:rPr>
          <w:sz w:val="12"/>
        </w:rPr>
        <w:t>├──────────────┼────────┼──────────────┼─────────────┼─────────────────┼─────────────┼────────┼──────┼──────────┼────────┼──────────┼────────────┼──────────┼───────────┼────────────┼──────────┼──────────┼──────────┼──────────┼──────────┼─────────────┼────────┼──────────┼────────────┼────────┼──────────┼────────────┼──────────┼───────────┼───────────┼──────────────┼───────┼──────────────┼───────┼──────────────┼───────┼───────────┼──────┼──────┼───────────┼────┼─────┼──────┼────┼─────┼───────┼─────────────┼──────────┼────────┼────────────┼────────┼──────────┼──────────┼───────────┼───────────┼────────┤</w:t>
      </w:r>
    </w:p>
    <w:p w:rsidR="00EB5369" w:rsidRDefault="00EB5369">
      <w:pPr>
        <w:pStyle w:val="ConsPlusCell"/>
        <w:jc w:val="both"/>
      </w:pPr>
      <w:r>
        <w:rPr>
          <w:sz w:val="12"/>
        </w:rPr>
        <w:t>│              │        │              │             │                 │             │        │      │          │        │          │            │          │           │            │          │          │          │          │          │             │        │          │            │        │          │            │          │           │           │              │       │              │       │              │       │           │      │      │           │    │     │      │    │     │       │             │          │        │            │        │          │          │           │           │        │</w:t>
      </w:r>
    </w:p>
    <w:p w:rsidR="00EB5369" w:rsidRDefault="00EB5369">
      <w:pPr>
        <w:pStyle w:val="ConsPlusCell"/>
        <w:jc w:val="both"/>
      </w:pPr>
      <w:r>
        <w:rPr>
          <w:sz w:val="12"/>
        </w:rPr>
        <w:t>└──────────────┴────────┴──────────────┴─────────────┴─────────────────┴─────────────┴────────┴──────┴──────────┴────────┴──────────┴────────────┴──────────┴───────────┴────────────┴──────────┴──────────┴──────────┴──────────┴──────────┴─────────────┴────────┴──────────┴────────────┴────────┴──────────┴────────────┴──────────┴───────────┴───────────┴──────────────┴───────┴──────────────┴───────┴──────</w:t>
      </w:r>
      <w:r>
        <w:rPr>
          <w:sz w:val="12"/>
        </w:rPr>
        <w:lastRenderedPageBreak/>
        <w:t>────────┴───────┴───────────┴──────┴──────┴───────────┴────┴─────┴──────┴────┴─────┴───────┴─────────────┴──────────┴────────┴────────────┴────────┴──────────┴──────────┴───────────┴───────────┴────────┘</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sectPr w:rsidR="00EB5369">
          <w:pgSz w:w="841.90pt" w:h="595.25pt" w:orient="landscape"/>
          <w:pgMar w:top="85.05pt" w:right="56.70pt" w:bottom="42.50pt" w:left="56.70pt" w:header="0pt" w:footer="0pt" w:gutter="0pt"/>
          <w:cols w:space="36pt"/>
        </w:sectPr>
      </w:pPr>
    </w:p>
    <w:p w:rsidR="00EB5369" w:rsidRDefault="00EB5369">
      <w:pPr>
        <w:pStyle w:val="ConsPlusNormal"/>
        <w:jc w:val="end"/>
        <w:outlineLvl w:val="1"/>
      </w:pPr>
      <w:r>
        <w:lastRenderedPageBreak/>
        <w:t>Приложение N 21</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 "Формирование</w:t>
      </w:r>
    </w:p>
    <w:p w:rsidR="00EB5369" w:rsidRDefault="00EB5369">
      <w:pPr>
        <w:pStyle w:val="ConsPlusNormal"/>
        <w:jc w:val="end"/>
      </w:pPr>
      <w:r>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r>
        <w:t>ПЕРЕЧЕНЬ</w:t>
      </w:r>
    </w:p>
    <w:p w:rsidR="00EB5369" w:rsidRDefault="00EB5369">
      <w:pPr>
        <w:pStyle w:val="ConsPlusTitle"/>
        <w:jc w:val="center"/>
      </w:pPr>
      <w:r>
        <w:t>МУНИЦИПАЛЬНЫХ ОБРАЗОВАНИЙ, РАСПОЛОЖЕННЫХ НА ТЕРРИТОРИИ</w:t>
      </w:r>
    </w:p>
    <w:p w:rsidR="00EB5369" w:rsidRDefault="00EB5369">
      <w:pPr>
        <w:pStyle w:val="ConsPlusTitle"/>
        <w:jc w:val="center"/>
      </w:pPr>
      <w:r>
        <w:t>СВЕРДЛОВСКОЙ ОБЛАСТИ, - ПОБЕДИТЕЛЕЙ ВСЕРОССИЙСКОГО КОНКУРСА</w:t>
      </w:r>
    </w:p>
    <w:p w:rsidR="00EB5369" w:rsidRDefault="00EB5369">
      <w:pPr>
        <w:pStyle w:val="ConsPlusTitle"/>
        <w:jc w:val="center"/>
      </w:pPr>
      <w:r>
        <w:t>ЛУЧШИХ ПРОЕКТОВ СОЗДАНИЯ КОМФОРТНОЙ ГОРОДСКОЙ СРЕДЫ</w:t>
      </w:r>
    </w:p>
    <w:p w:rsidR="00EB5369" w:rsidRDefault="00EB5369">
      <w:pPr>
        <w:pStyle w:val="ConsPlusTitle"/>
        <w:jc w:val="center"/>
      </w:pPr>
      <w:r>
        <w:t>В МАЛЫХ ГОРОДАХ И ИСТОРИЧЕСКИХ ПОСЕЛЕНИЯХ</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23.04.2020 </w:t>
            </w:r>
            <w:hyperlink r:id="rId1196" w:history="1">
              <w:r>
                <w:rPr>
                  <w:color w:val="0000FF"/>
                </w:rPr>
                <w:t>N 262-ПП</w:t>
              </w:r>
            </w:hyperlink>
            <w:r>
              <w:rPr>
                <w:color w:val="392C69"/>
              </w:rPr>
              <w:t xml:space="preserve">, от 03.12.2020 </w:t>
            </w:r>
            <w:hyperlink r:id="rId1197" w:history="1">
              <w:r>
                <w:rPr>
                  <w:color w:val="0000FF"/>
                </w:rPr>
                <w:t>N 878-ПП</w:t>
              </w:r>
            </w:hyperlink>
            <w:r>
              <w:rPr>
                <w:color w:val="392C69"/>
              </w:rPr>
              <w:t xml:space="preserve">, от 19.11.2021 </w:t>
            </w:r>
            <w:hyperlink r:id="rId1198" w:history="1">
              <w:r>
                <w:rPr>
                  <w:color w:val="0000FF"/>
                </w:rPr>
                <w:t>N 798-ПП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64"/>
        <w:gridCol w:w="2438"/>
        <w:gridCol w:w="4252"/>
        <w:gridCol w:w="1417"/>
      </w:tblGrid>
      <w:tr w:rsidR="00EB5369">
        <w:tc>
          <w:tcPr>
            <w:tcW w:w="48.20pt" w:type="dxa"/>
          </w:tcPr>
          <w:p w:rsidR="00EB5369" w:rsidRDefault="00EB5369">
            <w:pPr>
              <w:pStyle w:val="ConsPlusNormal"/>
              <w:jc w:val="center"/>
            </w:pPr>
            <w:r>
              <w:t>Номер строки</w:t>
            </w:r>
          </w:p>
        </w:tc>
        <w:tc>
          <w:tcPr>
            <w:tcW w:w="121.90pt" w:type="dxa"/>
          </w:tcPr>
          <w:p w:rsidR="00EB5369" w:rsidRDefault="00EB5369">
            <w:pPr>
              <w:pStyle w:val="ConsPlusNormal"/>
              <w:jc w:val="center"/>
            </w:pPr>
            <w:r>
              <w:t>Наименование муниципального образования, расположенного на территории Свердловской области, - победителя Всероссийского конкурса лучших проектов создания комфортной городской среды в малых городах и исторических поселениях</w:t>
            </w:r>
          </w:p>
        </w:tc>
        <w:tc>
          <w:tcPr>
            <w:tcW w:w="212.60pt" w:type="dxa"/>
          </w:tcPr>
          <w:p w:rsidR="00EB5369" w:rsidRDefault="00EB5369">
            <w:pPr>
              <w:pStyle w:val="ConsPlusNormal"/>
              <w:jc w:val="center"/>
            </w:pPr>
            <w:r>
              <w:t>Наименование мероприятия</w:t>
            </w:r>
          </w:p>
        </w:tc>
        <w:tc>
          <w:tcPr>
            <w:tcW w:w="70.85pt" w:type="dxa"/>
          </w:tcPr>
          <w:p w:rsidR="00EB5369" w:rsidRDefault="00EB5369">
            <w:pPr>
              <w:pStyle w:val="ConsPlusNormal"/>
              <w:jc w:val="center"/>
            </w:pPr>
            <w:r>
              <w:t>Сумма (тыс. рублей)</w:t>
            </w:r>
          </w:p>
        </w:tc>
      </w:tr>
      <w:tr w:rsidR="00EB5369">
        <w:tc>
          <w:tcPr>
            <w:tcW w:w="48.20pt" w:type="dxa"/>
          </w:tcPr>
          <w:p w:rsidR="00EB5369" w:rsidRDefault="00EB5369">
            <w:pPr>
              <w:pStyle w:val="ConsPlusNormal"/>
              <w:jc w:val="center"/>
            </w:pPr>
            <w:r>
              <w:t>1</w:t>
            </w:r>
          </w:p>
        </w:tc>
        <w:tc>
          <w:tcPr>
            <w:tcW w:w="121.90pt" w:type="dxa"/>
          </w:tcPr>
          <w:p w:rsidR="00EB5369" w:rsidRDefault="00EB5369">
            <w:pPr>
              <w:pStyle w:val="ConsPlusNormal"/>
              <w:jc w:val="center"/>
            </w:pPr>
            <w:r>
              <w:t>2</w:t>
            </w:r>
          </w:p>
        </w:tc>
        <w:tc>
          <w:tcPr>
            <w:tcW w:w="212.60pt" w:type="dxa"/>
          </w:tcPr>
          <w:p w:rsidR="00EB5369" w:rsidRDefault="00EB5369">
            <w:pPr>
              <w:pStyle w:val="ConsPlusNormal"/>
              <w:jc w:val="center"/>
            </w:pPr>
            <w:r>
              <w:t>3</w:t>
            </w:r>
          </w:p>
        </w:tc>
        <w:tc>
          <w:tcPr>
            <w:tcW w:w="70.85pt" w:type="dxa"/>
          </w:tcPr>
          <w:p w:rsidR="00EB5369" w:rsidRDefault="00EB5369">
            <w:pPr>
              <w:pStyle w:val="ConsPlusNormal"/>
              <w:jc w:val="center"/>
            </w:pPr>
            <w:r>
              <w:t>4</w:t>
            </w:r>
          </w:p>
        </w:tc>
      </w:tr>
      <w:tr w:rsidR="00EB5369">
        <w:tc>
          <w:tcPr>
            <w:tcW w:w="48.20pt" w:type="dxa"/>
          </w:tcPr>
          <w:p w:rsidR="00EB5369" w:rsidRDefault="00EB5369">
            <w:pPr>
              <w:pStyle w:val="ConsPlusNormal"/>
              <w:jc w:val="center"/>
            </w:pPr>
            <w:r>
              <w:t>1.</w:t>
            </w:r>
          </w:p>
        </w:tc>
        <w:tc>
          <w:tcPr>
            <w:tcW w:w="405.35pt" w:type="dxa"/>
            <w:gridSpan w:val="3"/>
          </w:tcPr>
          <w:p w:rsidR="00EB5369" w:rsidRDefault="00EB5369">
            <w:pPr>
              <w:pStyle w:val="ConsPlusNormal"/>
              <w:jc w:val="center"/>
              <w:outlineLvl w:val="2"/>
            </w:pPr>
            <w:r>
              <w:t>2019 год</w:t>
            </w:r>
          </w:p>
        </w:tc>
      </w:tr>
      <w:tr w:rsidR="00EB5369">
        <w:tc>
          <w:tcPr>
            <w:tcW w:w="48.20pt" w:type="dxa"/>
          </w:tcPr>
          <w:p w:rsidR="00EB5369" w:rsidRDefault="00EB5369">
            <w:pPr>
              <w:pStyle w:val="ConsPlusNormal"/>
              <w:jc w:val="center"/>
            </w:pPr>
            <w:r>
              <w:t>2.</w:t>
            </w:r>
          </w:p>
        </w:tc>
        <w:tc>
          <w:tcPr>
            <w:tcW w:w="121.90pt" w:type="dxa"/>
          </w:tcPr>
          <w:p w:rsidR="00EB5369" w:rsidRDefault="00EB5369">
            <w:pPr>
              <w:pStyle w:val="ConsPlusNormal"/>
            </w:pPr>
            <w:r>
              <w:t>Полевской городской округ</w:t>
            </w:r>
          </w:p>
        </w:tc>
        <w:tc>
          <w:tcPr>
            <w:tcW w:w="212.60pt" w:type="dxa"/>
          </w:tcPr>
          <w:p w:rsidR="00EB5369" w:rsidRDefault="00EB5369">
            <w:pPr>
              <w:pStyle w:val="ConsPlusNormal"/>
            </w:pPr>
            <w:r>
              <w:t>благоустройство центральной части города: ул. Карла Маркса (от ул. Бажова до ул. Володарского) с расположенной на ней площадью П.П. Бажова и бульвара Трояна с прилегающей площадью возле Центра культуры и народного творчества</w:t>
            </w:r>
          </w:p>
        </w:tc>
        <w:tc>
          <w:tcPr>
            <w:tcW w:w="70.85pt" w:type="dxa"/>
          </w:tcPr>
          <w:p w:rsidR="00EB5369" w:rsidRDefault="00EB5369">
            <w:pPr>
              <w:pStyle w:val="ConsPlusNormal"/>
              <w:jc w:val="center"/>
            </w:pPr>
            <w:r>
              <w:t>85000,00</w:t>
            </w:r>
          </w:p>
        </w:tc>
      </w:tr>
      <w:tr w:rsidR="00EB5369">
        <w:tc>
          <w:tcPr>
            <w:tcW w:w="48.20pt" w:type="dxa"/>
          </w:tcPr>
          <w:p w:rsidR="00EB5369" w:rsidRDefault="00EB5369">
            <w:pPr>
              <w:pStyle w:val="ConsPlusNormal"/>
              <w:jc w:val="center"/>
            </w:pPr>
            <w:r>
              <w:t>3.</w:t>
            </w:r>
          </w:p>
        </w:tc>
        <w:tc>
          <w:tcPr>
            <w:tcW w:w="121.90pt" w:type="dxa"/>
          </w:tcPr>
          <w:p w:rsidR="00EB5369" w:rsidRDefault="00EB5369">
            <w:pPr>
              <w:pStyle w:val="ConsPlusNormal"/>
            </w:pPr>
            <w:r>
              <w:t>Бисертский городской округ</w:t>
            </w:r>
          </w:p>
        </w:tc>
        <w:tc>
          <w:tcPr>
            <w:tcW w:w="212.60pt" w:type="dxa"/>
          </w:tcPr>
          <w:p w:rsidR="00EB5369" w:rsidRDefault="00EB5369">
            <w:pPr>
              <w:pStyle w:val="ConsPlusNormal"/>
            </w:pPr>
            <w:r>
              <w:t>благоустройство общественной территории "Сквер в районе ЛПХ". Возрождение традиций. Город Мастеров</w:t>
            </w:r>
          </w:p>
        </w:tc>
        <w:tc>
          <w:tcPr>
            <w:tcW w:w="70.85pt" w:type="dxa"/>
          </w:tcPr>
          <w:p w:rsidR="00EB5369" w:rsidRDefault="00EB5369">
            <w:pPr>
              <w:pStyle w:val="ConsPlusNormal"/>
              <w:jc w:val="center"/>
            </w:pPr>
            <w:r>
              <w:t>40000,00</w:t>
            </w:r>
          </w:p>
        </w:tc>
      </w:tr>
      <w:tr w:rsidR="00EB5369">
        <w:tc>
          <w:tcPr>
            <w:tcW w:w="48.20pt" w:type="dxa"/>
          </w:tcPr>
          <w:p w:rsidR="00EB5369" w:rsidRDefault="00EB5369">
            <w:pPr>
              <w:pStyle w:val="ConsPlusNormal"/>
              <w:jc w:val="center"/>
            </w:pPr>
            <w:r>
              <w:t>4.</w:t>
            </w:r>
          </w:p>
        </w:tc>
        <w:tc>
          <w:tcPr>
            <w:tcW w:w="121.90pt" w:type="dxa"/>
          </w:tcPr>
          <w:p w:rsidR="00EB5369" w:rsidRDefault="00EB5369">
            <w:pPr>
              <w:pStyle w:val="ConsPlusNormal"/>
            </w:pPr>
            <w:r>
              <w:t>Городской округ Верхотурский</w:t>
            </w:r>
          </w:p>
        </w:tc>
        <w:tc>
          <w:tcPr>
            <w:tcW w:w="212.60pt" w:type="dxa"/>
          </w:tcPr>
          <w:p w:rsidR="00EB5369" w:rsidRDefault="00EB5369">
            <w:pPr>
              <w:pStyle w:val="ConsPlusNormal"/>
            </w:pPr>
            <w:r>
              <w:t>комплексное благоустройство Центральной площади города Верхотурье</w:t>
            </w:r>
          </w:p>
        </w:tc>
        <w:tc>
          <w:tcPr>
            <w:tcW w:w="70.85pt" w:type="dxa"/>
          </w:tcPr>
          <w:p w:rsidR="00EB5369" w:rsidRDefault="00EB5369">
            <w:pPr>
              <w:pStyle w:val="ConsPlusNormal"/>
              <w:jc w:val="center"/>
            </w:pPr>
            <w:r>
              <w:t>54000,00</w:t>
            </w:r>
          </w:p>
        </w:tc>
      </w:tr>
      <w:tr w:rsidR="00EB5369">
        <w:tc>
          <w:tcPr>
            <w:tcW w:w="48.20pt" w:type="dxa"/>
          </w:tcPr>
          <w:p w:rsidR="00EB5369" w:rsidRDefault="00EB5369">
            <w:pPr>
              <w:pStyle w:val="ConsPlusNormal"/>
              <w:jc w:val="center"/>
            </w:pPr>
            <w:r>
              <w:t>5.</w:t>
            </w:r>
          </w:p>
        </w:tc>
        <w:tc>
          <w:tcPr>
            <w:tcW w:w="334.50pt" w:type="dxa"/>
            <w:gridSpan w:val="2"/>
          </w:tcPr>
          <w:p w:rsidR="00EB5369" w:rsidRDefault="00EB5369">
            <w:pPr>
              <w:pStyle w:val="ConsPlusNormal"/>
            </w:pPr>
            <w:r>
              <w:t>Итого</w:t>
            </w:r>
          </w:p>
        </w:tc>
        <w:tc>
          <w:tcPr>
            <w:tcW w:w="70.85pt" w:type="dxa"/>
          </w:tcPr>
          <w:p w:rsidR="00EB5369" w:rsidRDefault="00EB5369">
            <w:pPr>
              <w:pStyle w:val="ConsPlusNormal"/>
              <w:jc w:val="center"/>
            </w:pPr>
            <w:r>
              <w:t>179000,00</w:t>
            </w:r>
          </w:p>
        </w:tc>
      </w:tr>
      <w:tr w:rsidR="00EB5369">
        <w:tc>
          <w:tcPr>
            <w:tcW w:w="48.20pt" w:type="dxa"/>
          </w:tcPr>
          <w:p w:rsidR="00EB5369" w:rsidRDefault="00EB5369">
            <w:pPr>
              <w:pStyle w:val="ConsPlusNormal"/>
              <w:jc w:val="center"/>
            </w:pPr>
            <w:r>
              <w:t>6.</w:t>
            </w:r>
          </w:p>
        </w:tc>
        <w:tc>
          <w:tcPr>
            <w:tcW w:w="405.35pt" w:type="dxa"/>
            <w:gridSpan w:val="3"/>
          </w:tcPr>
          <w:p w:rsidR="00EB5369" w:rsidRDefault="00EB5369">
            <w:pPr>
              <w:pStyle w:val="ConsPlusNormal"/>
              <w:jc w:val="center"/>
              <w:outlineLvl w:val="2"/>
            </w:pPr>
            <w:r>
              <w:t>2020 год</w:t>
            </w:r>
          </w:p>
        </w:tc>
      </w:tr>
      <w:tr w:rsidR="00EB5369">
        <w:tc>
          <w:tcPr>
            <w:tcW w:w="48.20pt" w:type="dxa"/>
          </w:tcPr>
          <w:p w:rsidR="00EB5369" w:rsidRDefault="00EB5369">
            <w:pPr>
              <w:pStyle w:val="ConsPlusNormal"/>
              <w:jc w:val="center"/>
            </w:pPr>
            <w:r>
              <w:lastRenderedPageBreak/>
              <w:t>7.</w:t>
            </w:r>
          </w:p>
        </w:tc>
        <w:tc>
          <w:tcPr>
            <w:tcW w:w="121.90pt" w:type="dxa"/>
          </w:tcPr>
          <w:p w:rsidR="00EB5369" w:rsidRDefault="00EB5369">
            <w:pPr>
              <w:pStyle w:val="ConsPlusNormal"/>
            </w:pPr>
            <w:r>
              <w:t>Новоуральский городской округ</w:t>
            </w:r>
          </w:p>
        </w:tc>
        <w:tc>
          <w:tcPr>
            <w:tcW w:w="212.60pt" w:type="dxa"/>
          </w:tcPr>
          <w:p w:rsidR="00EB5369" w:rsidRDefault="00EB5369">
            <w:pPr>
              <w:pStyle w:val="ConsPlusNormal"/>
            </w:pPr>
            <w:r>
              <w:t>благоустройство общественной территории "Благоустройство бульвара Академика Кикоина"</w:t>
            </w:r>
          </w:p>
        </w:tc>
        <w:tc>
          <w:tcPr>
            <w:tcW w:w="70.85pt" w:type="dxa"/>
          </w:tcPr>
          <w:p w:rsidR="00EB5369" w:rsidRDefault="00EB5369">
            <w:pPr>
              <w:pStyle w:val="ConsPlusNormal"/>
              <w:jc w:val="center"/>
            </w:pPr>
            <w:r>
              <w:t>90000,00</w:t>
            </w:r>
          </w:p>
        </w:tc>
      </w:tr>
      <w:tr w:rsidR="00EB5369">
        <w:tc>
          <w:tcPr>
            <w:tcW w:w="48.20pt" w:type="dxa"/>
          </w:tcPr>
          <w:p w:rsidR="00EB5369" w:rsidRDefault="00EB5369">
            <w:pPr>
              <w:pStyle w:val="ConsPlusNormal"/>
              <w:jc w:val="center"/>
            </w:pPr>
            <w:r>
              <w:t>8.</w:t>
            </w:r>
          </w:p>
        </w:tc>
        <w:tc>
          <w:tcPr>
            <w:tcW w:w="121.90pt" w:type="dxa"/>
          </w:tcPr>
          <w:p w:rsidR="00EB5369" w:rsidRDefault="00EB5369">
            <w:pPr>
              <w:pStyle w:val="ConsPlusNormal"/>
            </w:pPr>
            <w:r>
              <w:t>Сысертский городской округ</w:t>
            </w:r>
          </w:p>
        </w:tc>
        <w:tc>
          <w:tcPr>
            <w:tcW w:w="212.60pt" w:type="dxa"/>
          </w:tcPr>
          <w:p w:rsidR="00EB5369" w:rsidRDefault="00EB5369">
            <w:pPr>
              <w:pStyle w:val="ConsPlusNormal"/>
            </w:pPr>
            <w:r>
              <w:t>благоустройство общественной территории "Исторический центр города Сысерть"</w:t>
            </w:r>
          </w:p>
        </w:tc>
        <w:tc>
          <w:tcPr>
            <w:tcW w:w="70.85pt" w:type="dxa"/>
          </w:tcPr>
          <w:p w:rsidR="00EB5369" w:rsidRDefault="00EB5369">
            <w:pPr>
              <w:pStyle w:val="ConsPlusNormal"/>
              <w:jc w:val="center"/>
            </w:pPr>
            <w:r>
              <w:t>70000,00</w:t>
            </w:r>
          </w:p>
        </w:tc>
      </w:tr>
      <w:tr w:rsidR="00EB5369">
        <w:tc>
          <w:tcPr>
            <w:tcW w:w="48.20pt" w:type="dxa"/>
          </w:tcPr>
          <w:p w:rsidR="00EB5369" w:rsidRDefault="00EB5369">
            <w:pPr>
              <w:pStyle w:val="ConsPlusNormal"/>
              <w:jc w:val="center"/>
            </w:pPr>
            <w:r>
              <w:t>9.</w:t>
            </w:r>
          </w:p>
        </w:tc>
        <w:tc>
          <w:tcPr>
            <w:tcW w:w="121.90pt" w:type="dxa"/>
          </w:tcPr>
          <w:p w:rsidR="00EB5369" w:rsidRDefault="00EB5369">
            <w:pPr>
              <w:pStyle w:val="ConsPlusNormal"/>
            </w:pPr>
            <w:r>
              <w:t>Городской округ Заречный</w:t>
            </w:r>
          </w:p>
        </w:tc>
        <w:tc>
          <w:tcPr>
            <w:tcW w:w="212.60pt" w:type="dxa"/>
          </w:tcPr>
          <w:p w:rsidR="00EB5369" w:rsidRDefault="00EB5369">
            <w:pPr>
              <w:pStyle w:val="ConsPlusNormal"/>
            </w:pPr>
            <w:r>
              <w:t>благоустройство общественной территории "Таховский бульвар с прилегающей площадью в центральной части города Заречного"</w:t>
            </w:r>
          </w:p>
        </w:tc>
        <w:tc>
          <w:tcPr>
            <w:tcW w:w="70.85pt" w:type="dxa"/>
          </w:tcPr>
          <w:p w:rsidR="00EB5369" w:rsidRDefault="00EB5369">
            <w:pPr>
              <w:pStyle w:val="ConsPlusNormal"/>
              <w:jc w:val="center"/>
            </w:pPr>
            <w:r>
              <w:t>70000,00</w:t>
            </w:r>
          </w:p>
        </w:tc>
      </w:tr>
      <w:tr w:rsidR="00EB5369">
        <w:tc>
          <w:tcPr>
            <w:tcW w:w="48.20pt" w:type="dxa"/>
          </w:tcPr>
          <w:p w:rsidR="00EB5369" w:rsidRDefault="00EB5369">
            <w:pPr>
              <w:pStyle w:val="ConsPlusNormal"/>
              <w:jc w:val="center"/>
            </w:pPr>
            <w:r>
              <w:t>10.</w:t>
            </w:r>
          </w:p>
        </w:tc>
        <w:tc>
          <w:tcPr>
            <w:tcW w:w="334.50pt" w:type="dxa"/>
            <w:gridSpan w:val="2"/>
          </w:tcPr>
          <w:p w:rsidR="00EB5369" w:rsidRDefault="00EB5369">
            <w:pPr>
              <w:pStyle w:val="ConsPlusNormal"/>
            </w:pPr>
            <w:r>
              <w:t>Итого</w:t>
            </w:r>
          </w:p>
        </w:tc>
        <w:tc>
          <w:tcPr>
            <w:tcW w:w="70.85pt" w:type="dxa"/>
          </w:tcPr>
          <w:p w:rsidR="00EB5369" w:rsidRDefault="00EB5369">
            <w:pPr>
              <w:pStyle w:val="ConsPlusNormal"/>
              <w:jc w:val="center"/>
            </w:pPr>
            <w:r>
              <w:t>230000,00</w:t>
            </w:r>
          </w:p>
        </w:tc>
      </w:tr>
      <w:tr w:rsidR="00EB5369">
        <w:tblPrEx>
          <w:tblBorders>
            <w:insideH w:val="nil"/>
          </w:tblBorders>
        </w:tblPrEx>
        <w:tc>
          <w:tcPr>
            <w:tcW w:w="48.20pt" w:type="dxa"/>
            <w:tcBorders>
              <w:bottom w:val="nil"/>
            </w:tcBorders>
          </w:tcPr>
          <w:p w:rsidR="00EB5369" w:rsidRDefault="00EB5369">
            <w:pPr>
              <w:pStyle w:val="ConsPlusNormal"/>
              <w:jc w:val="center"/>
            </w:pPr>
            <w:r>
              <w:t>11.</w:t>
            </w:r>
          </w:p>
        </w:tc>
        <w:tc>
          <w:tcPr>
            <w:tcW w:w="405.35pt" w:type="dxa"/>
            <w:gridSpan w:val="3"/>
            <w:tcBorders>
              <w:bottom w:val="nil"/>
            </w:tcBorders>
          </w:tcPr>
          <w:p w:rsidR="00EB5369" w:rsidRDefault="00EB5369">
            <w:pPr>
              <w:pStyle w:val="ConsPlusNormal"/>
              <w:jc w:val="center"/>
              <w:outlineLvl w:val="2"/>
            </w:pPr>
            <w:r>
              <w:t>2021 год</w:t>
            </w:r>
          </w:p>
        </w:tc>
      </w:tr>
      <w:tr w:rsidR="00EB5369">
        <w:tblPrEx>
          <w:tblBorders>
            <w:insideH w:val="nil"/>
          </w:tblBorders>
        </w:tblPrEx>
        <w:tc>
          <w:tcPr>
            <w:tcW w:w="453.55pt" w:type="dxa"/>
            <w:gridSpan w:val="4"/>
            <w:tcBorders>
              <w:top w:val="nil"/>
            </w:tcBorders>
          </w:tcPr>
          <w:p w:rsidR="00EB5369" w:rsidRDefault="00EB5369">
            <w:pPr>
              <w:pStyle w:val="ConsPlusNormal"/>
              <w:jc w:val="both"/>
            </w:pPr>
            <w:r>
              <w:t xml:space="preserve">(п. 11 введен </w:t>
            </w:r>
            <w:hyperlink r:id="rId1199" w:history="1">
              <w:r>
                <w:rPr>
                  <w:color w:val="0000FF"/>
                </w:rPr>
                <w:t>Постановлением</w:t>
              </w:r>
            </w:hyperlink>
            <w:r>
              <w:t xml:space="preserve"> Правительства Свердловской области от 03.12.2020 N 878-ПП)</w:t>
            </w:r>
          </w:p>
        </w:tc>
      </w:tr>
      <w:tr w:rsidR="00EB5369">
        <w:tblPrEx>
          <w:tblBorders>
            <w:insideH w:val="nil"/>
          </w:tblBorders>
        </w:tblPrEx>
        <w:tc>
          <w:tcPr>
            <w:tcW w:w="48.20pt" w:type="dxa"/>
            <w:tcBorders>
              <w:bottom w:val="nil"/>
            </w:tcBorders>
          </w:tcPr>
          <w:p w:rsidR="00EB5369" w:rsidRDefault="00EB5369">
            <w:pPr>
              <w:pStyle w:val="ConsPlusNormal"/>
              <w:jc w:val="center"/>
            </w:pPr>
            <w:r>
              <w:t>12.</w:t>
            </w:r>
          </w:p>
        </w:tc>
        <w:tc>
          <w:tcPr>
            <w:tcW w:w="121.90pt" w:type="dxa"/>
            <w:tcBorders>
              <w:bottom w:val="nil"/>
            </w:tcBorders>
          </w:tcPr>
          <w:p w:rsidR="00EB5369" w:rsidRDefault="00EB5369">
            <w:pPr>
              <w:pStyle w:val="ConsPlusNormal"/>
            </w:pPr>
            <w:r>
              <w:t>Городской округ Верхняя Пышма</w:t>
            </w:r>
          </w:p>
        </w:tc>
        <w:tc>
          <w:tcPr>
            <w:tcW w:w="212.60pt" w:type="dxa"/>
            <w:tcBorders>
              <w:bottom w:val="nil"/>
            </w:tcBorders>
          </w:tcPr>
          <w:p w:rsidR="00EB5369" w:rsidRDefault="00EB5369">
            <w:pPr>
              <w:pStyle w:val="ConsPlusNormal"/>
            </w:pPr>
            <w:r>
              <w:t>благоустройство Верхнепышминского парка культуры и отдыха города Верхняя Пышма, "Манин парк" ("Верхнепышминский городской парк "МАНИН ПАРК") (2 этап)</w:t>
            </w:r>
          </w:p>
        </w:tc>
        <w:tc>
          <w:tcPr>
            <w:tcW w:w="70.85pt" w:type="dxa"/>
            <w:tcBorders>
              <w:bottom w:val="nil"/>
            </w:tcBorders>
          </w:tcPr>
          <w:p w:rsidR="00EB5369" w:rsidRDefault="00EB5369">
            <w:pPr>
              <w:pStyle w:val="ConsPlusNormal"/>
              <w:jc w:val="center"/>
            </w:pPr>
            <w:r>
              <w:t>80000,00</w:t>
            </w:r>
          </w:p>
        </w:tc>
      </w:tr>
      <w:tr w:rsidR="00EB5369">
        <w:tblPrEx>
          <w:tblBorders>
            <w:insideH w:val="nil"/>
          </w:tblBorders>
        </w:tblPrEx>
        <w:tc>
          <w:tcPr>
            <w:tcW w:w="453.55pt" w:type="dxa"/>
            <w:gridSpan w:val="4"/>
            <w:tcBorders>
              <w:top w:val="nil"/>
            </w:tcBorders>
          </w:tcPr>
          <w:p w:rsidR="00EB5369" w:rsidRDefault="00EB5369">
            <w:pPr>
              <w:pStyle w:val="ConsPlusNormal"/>
              <w:jc w:val="both"/>
            </w:pPr>
            <w:r>
              <w:t xml:space="preserve">(п. 12 введен </w:t>
            </w:r>
            <w:hyperlink r:id="rId1200" w:history="1">
              <w:r>
                <w:rPr>
                  <w:color w:val="0000FF"/>
                </w:rPr>
                <w:t>Постановлением</w:t>
              </w:r>
            </w:hyperlink>
            <w:r>
              <w:t xml:space="preserve"> Правительства Свердловской области от 03.12.2020 N 878-ПП)</w:t>
            </w:r>
          </w:p>
        </w:tc>
      </w:tr>
      <w:tr w:rsidR="00EB5369">
        <w:tblPrEx>
          <w:tblBorders>
            <w:insideH w:val="nil"/>
          </w:tblBorders>
        </w:tblPrEx>
        <w:tc>
          <w:tcPr>
            <w:tcW w:w="48.20pt" w:type="dxa"/>
            <w:tcBorders>
              <w:bottom w:val="nil"/>
            </w:tcBorders>
          </w:tcPr>
          <w:p w:rsidR="00EB5369" w:rsidRDefault="00EB5369">
            <w:pPr>
              <w:pStyle w:val="ConsPlusNormal"/>
              <w:jc w:val="center"/>
            </w:pPr>
            <w:r>
              <w:t>13.</w:t>
            </w:r>
          </w:p>
        </w:tc>
        <w:tc>
          <w:tcPr>
            <w:tcW w:w="121.90pt" w:type="dxa"/>
            <w:tcBorders>
              <w:bottom w:val="nil"/>
            </w:tcBorders>
          </w:tcPr>
          <w:p w:rsidR="00EB5369" w:rsidRDefault="00EB5369">
            <w:pPr>
              <w:pStyle w:val="ConsPlusNormal"/>
            </w:pPr>
            <w:r>
              <w:t>Городской округ Богданович</w:t>
            </w:r>
          </w:p>
        </w:tc>
        <w:tc>
          <w:tcPr>
            <w:tcW w:w="212.60pt" w:type="dxa"/>
            <w:tcBorders>
              <w:bottom w:val="nil"/>
            </w:tcBorders>
          </w:tcPr>
          <w:p w:rsidR="00EB5369" w:rsidRDefault="00EB5369">
            <w:pPr>
              <w:pStyle w:val="ConsPlusNormal"/>
            </w:pPr>
            <w:r>
              <w:t>комплексное благоустройство Парка культуры и отдыха городского округа Богданович по ул. Парковая, д. 10</w:t>
            </w:r>
          </w:p>
        </w:tc>
        <w:tc>
          <w:tcPr>
            <w:tcW w:w="70.85pt" w:type="dxa"/>
            <w:tcBorders>
              <w:bottom w:val="nil"/>
            </w:tcBorders>
          </w:tcPr>
          <w:p w:rsidR="00EB5369" w:rsidRDefault="00EB5369">
            <w:pPr>
              <w:pStyle w:val="ConsPlusNormal"/>
              <w:jc w:val="center"/>
            </w:pPr>
            <w:r>
              <w:t>70000,00</w:t>
            </w:r>
          </w:p>
        </w:tc>
      </w:tr>
      <w:tr w:rsidR="00EB5369">
        <w:tblPrEx>
          <w:tblBorders>
            <w:insideH w:val="nil"/>
          </w:tblBorders>
        </w:tblPrEx>
        <w:tc>
          <w:tcPr>
            <w:tcW w:w="453.55pt" w:type="dxa"/>
            <w:gridSpan w:val="4"/>
            <w:tcBorders>
              <w:top w:val="nil"/>
            </w:tcBorders>
          </w:tcPr>
          <w:p w:rsidR="00EB5369" w:rsidRDefault="00EB5369">
            <w:pPr>
              <w:pStyle w:val="ConsPlusNormal"/>
              <w:jc w:val="both"/>
            </w:pPr>
            <w:r>
              <w:t xml:space="preserve">(п. 13 введен </w:t>
            </w:r>
            <w:hyperlink r:id="rId1201" w:history="1">
              <w:r>
                <w:rPr>
                  <w:color w:val="0000FF"/>
                </w:rPr>
                <w:t>Постановлением</w:t>
              </w:r>
            </w:hyperlink>
            <w:r>
              <w:t xml:space="preserve"> Правительства Свердловской области от 03.12.2020 N 878-ПП)</w:t>
            </w:r>
          </w:p>
        </w:tc>
      </w:tr>
      <w:tr w:rsidR="00EB5369">
        <w:tblPrEx>
          <w:tblBorders>
            <w:insideH w:val="nil"/>
          </w:tblBorders>
        </w:tblPrEx>
        <w:tc>
          <w:tcPr>
            <w:tcW w:w="48.20pt" w:type="dxa"/>
            <w:tcBorders>
              <w:bottom w:val="nil"/>
            </w:tcBorders>
          </w:tcPr>
          <w:p w:rsidR="00EB5369" w:rsidRDefault="00EB5369">
            <w:pPr>
              <w:pStyle w:val="ConsPlusNormal"/>
              <w:jc w:val="center"/>
            </w:pPr>
            <w:r>
              <w:t>14.</w:t>
            </w:r>
          </w:p>
        </w:tc>
        <w:tc>
          <w:tcPr>
            <w:tcW w:w="121.90pt" w:type="dxa"/>
            <w:tcBorders>
              <w:bottom w:val="nil"/>
            </w:tcBorders>
          </w:tcPr>
          <w:p w:rsidR="00EB5369" w:rsidRDefault="00EB5369">
            <w:pPr>
              <w:pStyle w:val="ConsPlusNormal"/>
            </w:pPr>
            <w:r>
              <w:t>Городской округ Красноуфимск</w:t>
            </w:r>
          </w:p>
        </w:tc>
        <w:tc>
          <w:tcPr>
            <w:tcW w:w="212.60pt" w:type="dxa"/>
            <w:tcBorders>
              <w:bottom w:val="nil"/>
            </w:tcBorders>
          </w:tcPr>
          <w:p w:rsidR="00EB5369" w:rsidRDefault="00EB5369">
            <w:pPr>
              <w:pStyle w:val="ConsPlusNormal"/>
            </w:pPr>
            <w:r>
              <w:t>благоустройство общественной территории "Ул. Советская в границах от ул. Бульварная до ул. Ленина с прилегающими территориями, центральной площади и пешеходной зоны по улице Мизерова"</w:t>
            </w:r>
          </w:p>
        </w:tc>
        <w:tc>
          <w:tcPr>
            <w:tcW w:w="70.85pt" w:type="dxa"/>
            <w:tcBorders>
              <w:bottom w:val="nil"/>
            </w:tcBorders>
          </w:tcPr>
          <w:p w:rsidR="00EB5369" w:rsidRDefault="00EB5369">
            <w:pPr>
              <w:pStyle w:val="ConsPlusNormal"/>
              <w:jc w:val="center"/>
            </w:pPr>
            <w:r>
              <w:t>70000,00</w:t>
            </w:r>
          </w:p>
        </w:tc>
      </w:tr>
      <w:tr w:rsidR="00EB5369">
        <w:tblPrEx>
          <w:tblBorders>
            <w:insideH w:val="nil"/>
          </w:tblBorders>
        </w:tblPrEx>
        <w:tc>
          <w:tcPr>
            <w:tcW w:w="453.55pt" w:type="dxa"/>
            <w:gridSpan w:val="4"/>
            <w:tcBorders>
              <w:top w:val="nil"/>
            </w:tcBorders>
          </w:tcPr>
          <w:p w:rsidR="00EB5369" w:rsidRDefault="00EB5369">
            <w:pPr>
              <w:pStyle w:val="ConsPlusNormal"/>
              <w:jc w:val="both"/>
            </w:pPr>
            <w:r>
              <w:t xml:space="preserve">(п. 14 введен </w:t>
            </w:r>
            <w:hyperlink r:id="rId1202" w:history="1">
              <w:r>
                <w:rPr>
                  <w:color w:val="0000FF"/>
                </w:rPr>
                <w:t>Постановлением</w:t>
              </w:r>
            </w:hyperlink>
            <w:r>
              <w:t xml:space="preserve"> Правительства Свердловской области от 03.12.2020 N 878-ПП)</w:t>
            </w:r>
          </w:p>
        </w:tc>
      </w:tr>
      <w:tr w:rsidR="00EB5369">
        <w:tblPrEx>
          <w:tblBorders>
            <w:insideH w:val="nil"/>
          </w:tblBorders>
        </w:tblPrEx>
        <w:tc>
          <w:tcPr>
            <w:tcW w:w="48.20pt" w:type="dxa"/>
            <w:tcBorders>
              <w:bottom w:val="nil"/>
            </w:tcBorders>
          </w:tcPr>
          <w:p w:rsidR="00EB5369" w:rsidRDefault="00EB5369">
            <w:pPr>
              <w:pStyle w:val="ConsPlusNormal"/>
              <w:jc w:val="center"/>
            </w:pPr>
            <w:r>
              <w:t>15.</w:t>
            </w:r>
          </w:p>
        </w:tc>
        <w:tc>
          <w:tcPr>
            <w:tcW w:w="121.90pt" w:type="dxa"/>
            <w:tcBorders>
              <w:bottom w:val="nil"/>
            </w:tcBorders>
          </w:tcPr>
          <w:p w:rsidR="00EB5369" w:rsidRDefault="00EB5369">
            <w:pPr>
              <w:pStyle w:val="ConsPlusNormal"/>
            </w:pPr>
            <w:r>
              <w:t>Городской округ Верхний Тагил</w:t>
            </w:r>
          </w:p>
        </w:tc>
        <w:tc>
          <w:tcPr>
            <w:tcW w:w="212.60pt" w:type="dxa"/>
            <w:tcBorders>
              <w:bottom w:val="nil"/>
            </w:tcBorders>
          </w:tcPr>
          <w:p w:rsidR="00EB5369" w:rsidRDefault="00EB5369">
            <w:pPr>
              <w:pStyle w:val="ConsPlusNormal"/>
            </w:pPr>
            <w:r>
              <w:t>благоустройство общественной территории г. Верхний Тагил "Набережная огней"</w:t>
            </w:r>
          </w:p>
        </w:tc>
        <w:tc>
          <w:tcPr>
            <w:tcW w:w="70.85pt" w:type="dxa"/>
            <w:tcBorders>
              <w:bottom w:val="nil"/>
            </w:tcBorders>
          </w:tcPr>
          <w:p w:rsidR="00EB5369" w:rsidRDefault="00EB5369">
            <w:pPr>
              <w:pStyle w:val="ConsPlusNormal"/>
              <w:jc w:val="center"/>
            </w:pPr>
            <w:r>
              <w:t>50000,00</w:t>
            </w:r>
          </w:p>
        </w:tc>
      </w:tr>
      <w:tr w:rsidR="00EB5369">
        <w:tblPrEx>
          <w:tblBorders>
            <w:insideH w:val="nil"/>
          </w:tblBorders>
        </w:tblPrEx>
        <w:tc>
          <w:tcPr>
            <w:tcW w:w="453.55pt" w:type="dxa"/>
            <w:gridSpan w:val="4"/>
            <w:tcBorders>
              <w:top w:val="nil"/>
            </w:tcBorders>
          </w:tcPr>
          <w:p w:rsidR="00EB5369" w:rsidRDefault="00EB5369">
            <w:pPr>
              <w:pStyle w:val="ConsPlusNormal"/>
              <w:jc w:val="both"/>
            </w:pPr>
            <w:r>
              <w:t xml:space="preserve">(п. 15 введен </w:t>
            </w:r>
            <w:hyperlink r:id="rId1203" w:history="1">
              <w:r>
                <w:rPr>
                  <w:color w:val="0000FF"/>
                </w:rPr>
                <w:t>Постановлением</w:t>
              </w:r>
            </w:hyperlink>
            <w:r>
              <w:t xml:space="preserve"> Правительства Свердловской области от 03.12.2020 N 878-ПП)</w:t>
            </w:r>
          </w:p>
        </w:tc>
      </w:tr>
      <w:tr w:rsidR="00EB5369">
        <w:tblPrEx>
          <w:tblBorders>
            <w:insideH w:val="nil"/>
          </w:tblBorders>
        </w:tblPrEx>
        <w:tc>
          <w:tcPr>
            <w:tcW w:w="48.20pt" w:type="dxa"/>
            <w:tcBorders>
              <w:bottom w:val="nil"/>
            </w:tcBorders>
          </w:tcPr>
          <w:p w:rsidR="00EB5369" w:rsidRDefault="00EB5369">
            <w:pPr>
              <w:pStyle w:val="ConsPlusNormal"/>
              <w:jc w:val="center"/>
            </w:pPr>
            <w:r>
              <w:t>16.</w:t>
            </w:r>
          </w:p>
        </w:tc>
        <w:tc>
          <w:tcPr>
            <w:tcW w:w="121.90pt" w:type="dxa"/>
            <w:tcBorders>
              <w:bottom w:val="nil"/>
            </w:tcBorders>
          </w:tcPr>
          <w:p w:rsidR="00EB5369" w:rsidRDefault="00EB5369">
            <w:pPr>
              <w:pStyle w:val="ConsPlusNormal"/>
            </w:pPr>
            <w:r>
              <w:t>Городской округ Верхотурский</w:t>
            </w:r>
          </w:p>
        </w:tc>
        <w:tc>
          <w:tcPr>
            <w:tcW w:w="212.60pt" w:type="dxa"/>
            <w:tcBorders>
              <w:bottom w:val="nil"/>
            </w:tcBorders>
          </w:tcPr>
          <w:p w:rsidR="00EB5369" w:rsidRDefault="00EB5369">
            <w:pPr>
              <w:pStyle w:val="ConsPlusNormal"/>
            </w:pPr>
            <w:r>
              <w:t>благоустройство общественной территории "Сквер по ул. Малышева города Верхотурье"</w:t>
            </w:r>
          </w:p>
        </w:tc>
        <w:tc>
          <w:tcPr>
            <w:tcW w:w="70.85pt" w:type="dxa"/>
            <w:tcBorders>
              <w:bottom w:val="nil"/>
            </w:tcBorders>
          </w:tcPr>
          <w:p w:rsidR="00EB5369" w:rsidRDefault="00EB5369">
            <w:pPr>
              <w:pStyle w:val="ConsPlusNormal"/>
              <w:jc w:val="center"/>
            </w:pPr>
            <w:r>
              <w:t>50000,00</w:t>
            </w:r>
          </w:p>
        </w:tc>
      </w:tr>
      <w:tr w:rsidR="00EB5369">
        <w:tblPrEx>
          <w:tblBorders>
            <w:insideH w:val="nil"/>
          </w:tblBorders>
        </w:tblPrEx>
        <w:tc>
          <w:tcPr>
            <w:tcW w:w="453.55pt" w:type="dxa"/>
            <w:gridSpan w:val="4"/>
            <w:tcBorders>
              <w:top w:val="nil"/>
            </w:tcBorders>
          </w:tcPr>
          <w:p w:rsidR="00EB5369" w:rsidRDefault="00EB5369">
            <w:pPr>
              <w:pStyle w:val="ConsPlusNormal"/>
              <w:jc w:val="both"/>
            </w:pPr>
            <w:r>
              <w:t xml:space="preserve">(п. 16 введен </w:t>
            </w:r>
            <w:hyperlink r:id="rId1204" w:history="1">
              <w:r>
                <w:rPr>
                  <w:color w:val="0000FF"/>
                </w:rPr>
                <w:t>Постановлением</w:t>
              </w:r>
            </w:hyperlink>
            <w:r>
              <w:t xml:space="preserve"> Правительства Свердловской области от 03.12.2020 N 878-ПП)</w:t>
            </w:r>
          </w:p>
        </w:tc>
      </w:tr>
      <w:tr w:rsidR="00EB5369">
        <w:tblPrEx>
          <w:tblBorders>
            <w:insideH w:val="nil"/>
          </w:tblBorders>
        </w:tblPrEx>
        <w:tc>
          <w:tcPr>
            <w:tcW w:w="48.20pt" w:type="dxa"/>
            <w:tcBorders>
              <w:bottom w:val="nil"/>
            </w:tcBorders>
          </w:tcPr>
          <w:p w:rsidR="00EB5369" w:rsidRDefault="00EB5369">
            <w:pPr>
              <w:pStyle w:val="ConsPlusNormal"/>
              <w:jc w:val="center"/>
            </w:pPr>
            <w:r>
              <w:t>17.</w:t>
            </w:r>
          </w:p>
        </w:tc>
        <w:tc>
          <w:tcPr>
            <w:tcW w:w="334.50pt" w:type="dxa"/>
            <w:gridSpan w:val="2"/>
            <w:tcBorders>
              <w:bottom w:val="nil"/>
            </w:tcBorders>
          </w:tcPr>
          <w:p w:rsidR="00EB5369" w:rsidRDefault="00EB5369">
            <w:pPr>
              <w:pStyle w:val="ConsPlusNormal"/>
            </w:pPr>
            <w:r>
              <w:t>Итого</w:t>
            </w:r>
          </w:p>
        </w:tc>
        <w:tc>
          <w:tcPr>
            <w:tcW w:w="70.85pt" w:type="dxa"/>
            <w:tcBorders>
              <w:bottom w:val="nil"/>
            </w:tcBorders>
          </w:tcPr>
          <w:p w:rsidR="00EB5369" w:rsidRDefault="00EB5369">
            <w:pPr>
              <w:pStyle w:val="ConsPlusNormal"/>
              <w:jc w:val="center"/>
            </w:pPr>
            <w:r>
              <w:t>320000,00</w:t>
            </w:r>
          </w:p>
        </w:tc>
      </w:tr>
      <w:tr w:rsidR="00EB5369">
        <w:tblPrEx>
          <w:tblBorders>
            <w:insideH w:val="nil"/>
          </w:tblBorders>
        </w:tblPrEx>
        <w:tc>
          <w:tcPr>
            <w:tcW w:w="453.55pt" w:type="dxa"/>
            <w:gridSpan w:val="4"/>
            <w:tcBorders>
              <w:top w:val="nil"/>
            </w:tcBorders>
          </w:tcPr>
          <w:p w:rsidR="00EB5369" w:rsidRDefault="00EB5369">
            <w:pPr>
              <w:pStyle w:val="ConsPlusNormal"/>
              <w:jc w:val="both"/>
            </w:pPr>
            <w:r>
              <w:t xml:space="preserve">(п. 17 введен </w:t>
            </w:r>
            <w:hyperlink r:id="rId1205" w:history="1">
              <w:r>
                <w:rPr>
                  <w:color w:val="0000FF"/>
                </w:rPr>
                <w:t>Постановлением</w:t>
              </w:r>
            </w:hyperlink>
            <w:r>
              <w:t xml:space="preserve"> Правительства Свердловской области от 03.12.2020 N 878-ПП)</w:t>
            </w:r>
          </w:p>
        </w:tc>
      </w:tr>
      <w:tr w:rsidR="00EB5369">
        <w:tblPrEx>
          <w:tblBorders>
            <w:insideH w:val="nil"/>
          </w:tblBorders>
        </w:tblPrEx>
        <w:tc>
          <w:tcPr>
            <w:tcW w:w="48.20pt" w:type="dxa"/>
            <w:tcBorders>
              <w:bottom w:val="nil"/>
            </w:tcBorders>
          </w:tcPr>
          <w:p w:rsidR="00EB5369" w:rsidRDefault="00EB5369">
            <w:pPr>
              <w:pStyle w:val="ConsPlusNormal"/>
              <w:jc w:val="center"/>
            </w:pPr>
            <w:r>
              <w:t>18.</w:t>
            </w:r>
          </w:p>
        </w:tc>
        <w:tc>
          <w:tcPr>
            <w:tcW w:w="405.35pt" w:type="dxa"/>
            <w:gridSpan w:val="3"/>
            <w:tcBorders>
              <w:bottom w:val="nil"/>
            </w:tcBorders>
          </w:tcPr>
          <w:p w:rsidR="00EB5369" w:rsidRDefault="00EB5369">
            <w:pPr>
              <w:pStyle w:val="ConsPlusNormal"/>
              <w:jc w:val="center"/>
              <w:outlineLvl w:val="2"/>
            </w:pPr>
            <w:r>
              <w:t>2022 год</w:t>
            </w:r>
          </w:p>
        </w:tc>
      </w:tr>
      <w:tr w:rsidR="00EB5369">
        <w:tblPrEx>
          <w:tblBorders>
            <w:insideH w:val="nil"/>
          </w:tblBorders>
        </w:tblPrEx>
        <w:tc>
          <w:tcPr>
            <w:tcW w:w="453.55pt" w:type="dxa"/>
            <w:gridSpan w:val="4"/>
            <w:tcBorders>
              <w:top w:val="nil"/>
            </w:tcBorders>
          </w:tcPr>
          <w:p w:rsidR="00EB5369" w:rsidRDefault="00EB5369">
            <w:pPr>
              <w:pStyle w:val="ConsPlusNormal"/>
              <w:jc w:val="center"/>
            </w:pPr>
            <w:r>
              <w:lastRenderedPageBreak/>
              <w:t xml:space="preserve">(введен </w:t>
            </w:r>
            <w:hyperlink r:id="rId1206" w:history="1">
              <w:r>
                <w:rPr>
                  <w:color w:val="0000FF"/>
                </w:rPr>
                <w:t>Постановлением</w:t>
              </w:r>
            </w:hyperlink>
            <w:r>
              <w:t xml:space="preserve"> Правительства Свердловской области</w:t>
            </w:r>
          </w:p>
          <w:p w:rsidR="00EB5369" w:rsidRDefault="00EB5369">
            <w:pPr>
              <w:pStyle w:val="ConsPlusNormal"/>
              <w:jc w:val="center"/>
            </w:pPr>
            <w:r>
              <w:t>от 19.11.2021 N 798-ПП)</w:t>
            </w:r>
          </w:p>
        </w:tc>
      </w:tr>
      <w:tr w:rsidR="00EB5369">
        <w:tc>
          <w:tcPr>
            <w:tcW w:w="48.20pt" w:type="dxa"/>
          </w:tcPr>
          <w:p w:rsidR="00EB5369" w:rsidRDefault="00EB5369">
            <w:pPr>
              <w:pStyle w:val="ConsPlusNormal"/>
              <w:jc w:val="center"/>
            </w:pPr>
            <w:r>
              <w:t>19.</w:t>
            </w:r>
          </w:p>
        </w:tc>
        <w:tc>
          <w:tcPr>
            <w:tcW w:w="121.90pt" w:type="dxa"/>
          </w:tcPr>
          <w:p w:rsidR="00EB5369" w:rsidRDefault="00EB5369">
            <w:pPr>
              <w:pStyle w:val="ConsPlusNormal"/>
            </w:pPr>
            <w:r>
              <w:t>Полевской городской округ</w:t>
            </w:r>
          </w:p>
        </w:tc>
        <w:tc>
          <w:tcPr>
            <w:tcW w:w="212.60pt" w:type="dxa"/>
          </w:tcPr>
          <w:p w:rsidR="00EB5369" w:rsidRDefault="00EB5369">
            <w:pPr>
              <w:pStyle w:val="ConsPlusNormal"/>
            </w:pPr>
            <w:r>
              <w:t>благоустройство общественной территории, расположенной по ул. Коммунистической от площади Ленина до ул. Декабристов ("Новая Коммунка")</w:t>
            </w:r>
          </w:p>
        </w:tc>
        <w:tc>
          <w:tcPr>
            <w:tcW w:w="70.85pt" w:type="dxa"/>
          </w:tcPr>
          <w:p w:rsidR="00EB5369" w:rsidRDefault="00EB5369">
            <w:pPr>
              <w:pStyle w:val="ConsPlusNormal"/>
              <w:jc w:val="center"/>
            </w:pPr>
            <w:r>
              <w:t>80000,00</w:t>
            </w:r>
          </w:p>
        </w:tc>
      </w:tr>
      <w:tr w:rsidR="00EB5369">
        <w:tc>
          <w:tcPr>
            <w:tcW w:w="48.20pt" w:type="dxa"/>
          </w:tcPr>
          <w:p w:rsidR="00EB5369" w:rsidRDefault="00EB5369">
            <w:pPr>
              <w:pStyle w:val="ConsPlusNormal"/>
              <w:jc w:val="center"/>
            </w:pPr>
            <w:r>
              <w:t>20.</w:t>
            </w:r>
          </w:p>
        </w:tc>
        <w:tc>
          <w:tcPr>
            <w:tcW w:w="121.90pt" w:type="dxa"/>
          </w:tcPr>
          <w:p w:rsidR="00EB5369" w:rsidRDefault="00EB5369">
            <w:pPr>
              <w:pStyle w:val="ConsPlusNormal"/>
            </w:pPr>
            <w:r>
              <w:t>Городской округ Краснотурьинск</w:t>
            </w:r>
          </w:p>
        </w:tc>
        <w:tc>
          <w:tcPr>
            <w:tcW w:w="212.60pt" w:type="dxa"/>
          </w:tcPr>
          <w:p w:rsidR="00EB5369" w:rsidRDefault="00EB5369">
            <w:pPr>
              <w:pStyle w:val="ConsPlusNormal"/>
            </w:pPr>
            <w:r>
              <w:t>благоустройство общественной территории "Зона Акватории реки Турья"</w:t>
            </w:r>
          </w:p>
        </w:tc>
        <w:tc>
          <w:tcPr>
            <w:tcW w:w="70.85pt" w:type="dxa"/>
          </w:tcPr>
          <w:p w:rsidR="00EB5369" w:rsidRDefault="00EB5369">
            <w:pPr>
              <w:pStyle w:val="ConsPlusNormal"/>
              <w:jc w:val="center"/>
            </w:pPr>
            <w:r>
              <w:t>80000,00</w:t>
            </w:r>
          </w:p>
        </w:tc>
      </w:tr>
      <w:tr w:rsidR="00EB5369">
        <w:tc>
          <w:tcPr>
            <w:tcW w:w="48.20pt" w:type="dxa"/>
          </w:tcPr>
          <w:p w:rsidR="00EB5369" w:rsidRDefault="00EB5369">
            <w:pPr>
              <w:pStyle w:val="ConsPlusNormal"/>
              <w:jc w:val="center"/>
            </w:pPr>
            <w:r>
              <w:t>21.</w:t>
            </w:r>
          </w:p>
        </w:tc>
        <w:tc>
          <w:tcPr>
            <w:tcW w:w="121.90pt" w:type="dxa"/>
          </w:tcPr>
          <w:p w:rsidR="00EB5369" w:rsidRDefault="00EB5369">
            <w:pPr>
              <w:pStyle w:val="ConsPlusNormal"/>
            </w:pPr>
            <w:r>
              <w:t>Невьянский городской округ</w:t>
            </w:r>
          </w:p>
        </w:tc>
        <w:tc>
          <w:tcPr>
            <w:tcW w:w="212.60pt" w:type="dxa"/>
          </w:tcPr>
          <w:p w:rsidR="00EB5369" w:rsidRDefault="00EB5369">
            <w:pPr>
              <w:pStyle w:val="ConsPlusNormal"/>
            </w:pPr>
            <w:r>
              <w:t>благоустройство общественной территории "Калейдоскоп времен. Концепция развития набережной вдоль ул. Советской, г. Невьянск, Свердловская область"</w:t>
            </w:r>
          </w:p>
        </w:tc>
        <w:tc>
          <w:tcPr>
            <w:tcW w:w="70.85pt" w:type="dxa"/>
          </w:tcPr>
          <w:p w:rsidR="00EB5369" w:rsidRDefault="00EB5369">
            <w:pPr>
              <w:pStyle w:val="ConsPlusNormal"/>
              <w:jc w:val="center"/>
            </w:pPr>
            <w:r>
              <w:t>70000,00</w:t>
            </w:r>
          </w:p>
        </w:tc>
      </w:tr>
      <w:tr w:rsidR="00EB5369">
        <w:tc>
          <w:tcPr>
            <w:tcW w:w="48.20pt" w:type="dxa"/>
          </w:tcPr>
          <w:p w:rsidR="00EB5369" w:rsidRDefault="00EB5369">
            <w:pPr>
              <w:pStyle w:val="ConsPlusNormal"/>
              <w:jc w:val="center"/>
            </w:pPr>
            <w:r>
              <w:t>22.</w:t>
            </w:r>
          </w:p>
        </w:tc>
        <w:tc>
          <w:tcPr>
            <w:tcW w:w="121.90pt" w:type="dxa"/>
          </w:tcPr>
          <w:p w:rsidR="00EB5369" w:rsidRDefault="00EB5369">
            <w:pPr>
              <w:pStyle w:val="ConsPlusNormal"/>
            </w:pPr>
            <w:r>
              <w:t>Городской округ "Город Лесной" Свердловской области</w:t>
            </w:r>
          </w:p>
        </w:tc>
        <w:tc>
          <w:tcPr>
            <w:tcW w:w="212.60pt" w:type="dxa"/>
          </w:tcPr>
          <w:p w:rsidR="00EB5369" w:rsidRDefault="00EB5369">
            <w:pPr>
              <w:pStyle w:val="ConsPlusNormal"/>
            </w:pPr>
            <w:r>
              <w:t>благоустройство общественной территории "Парковая зона в МКР-5 (район между детской поликлиникой и многоквартирными жилыми домами по адресу ул. Мира 10, 18)"</w:t>
            </w:r>
          </w:p>
        </w:tc>
        <w:tc>
          <w:tcPr>
            <w:tcW w:w="70.85pt" w:type="dxa"/>
          </w:tcPr>
          <w:p w:rsidR="00EB5369" w:rsidRDefault="00EB5369">
            <w:pPr>
              <w:pStyle w:val="ConsPlusNormal"/>
              <w:jc w:val="center"/>
            </w:pPr>
            <w:r>
              <w:t>70000,00</w:t>
            </w:r>
          </w:p>
        </w:tc>
      </w:tr>
      <w:tr w:rsidR="00EB5369">
        <w:tc>
          <w:tcPr>
            <w:tcW w:w="48.20pt" w:type="dxa"/>
          </w:tcPr>
          <w:p w:rsidR="00EB5369" w:rsidRDefault="00EB5369">
            <w:pPr>
              <w:pStyle w:val="ConsPlusNormal"/>
              <w:jc w:val="center"/>
            </w:pPr>
            <w:r>
              <w:t>23.</w:t>
            </w:r>
          </w:p>
        </w:tc>
        <w:tc>
          <w:tcPr>
            <w:tcW w:w="121.90pt" w:type="dxa"/>
          </w:tcPr>
          <w:p w:rsidR="00EB5369" w:rsidRDefault="00EB5369">
            <w:pPr>
              <w:pStyle w:val="ConsPlusNormal"/>
            </w:pPr>
            <w:r>
              <w:t>Городской округ Верхняя Тура</w:t>
            </w:r>
          </w:p>
        </w:tc>
        <w:tc>
          <w:tcPr>
            <w:tcW w:w="212.60pt" w:type="dxa"/>
          </w:tcPr>
          <w:p w:rsidR="00EB5369" w:rsidRDefault="00EB5369">
            <w:pPr>
              <w:pStyle w:val="ConsPlusNormal"/>
            </w:pPr>
            <w:r>
              <w:t>"Комплексное благоустройство набережной от центральной городской площади до ул. Молодцова Городского округа Верхняя Тура"</w:t>
            </w:r>
          </w:p>
        </w:tc>
        <w:tc>
          <w:tcPr>
            <w:tcW w:w="70.85pt" w:type="dxa"/>
          </w:tcPr>
          <w:p w:rsidR="00EB5369" w:rsidRDefault="00EB5369">
            <w:pPr>
              <w:pStyle w:val="ConsPlusNormal"/>
              <w:jc w:val="center"/>
            </w:pPr>
            <w:r>
              <w:t>50000,00</w:t>
            </w:r>
          </w:p>
        </w:tc>
      </w:tr>
      <w:tr w:rsidR="00EB5369">
        <w:tc>
          <w:tcPr>
            <w:tcW w:w="48.20pt" w:type="dxa"/>
          </w:tcPr>
          <w:p w:rsidR="00EB5369" w:rsidRDefault="00EB5369">
            <w:pPr>
              <w:pStyle w:val="ConsPlusNormal"/>
              <w:jc w:val="center"/>
            </w:pPr>
            <w:r>
              <w:t>24.</w:t>
            </w:r>
          </w:p>
        </w:tc>
        <w:tc>
          <w:tcPr>
            <w:tcW w:w="334.50pt" w:type="dxa"/>
            <w:gridSpan w:val="2"/>
          </w:tcPr>
          <w:p w:rsidR="00EB5369" w:rsidRDefault="00EB5369">
            <w:pPr>
              <w:pStyle w:val="ConsPlusNormal"/>
            </w:pPr>
            <w:r>
              <w:t>Итого</w:t>
            </w:r>
          </w:p>
        </w:tc>
        <w:tc>
          <w:tcPr>
            <w:tcW w:w="70.85pt" w:type="dxa"/>
          </w:tcPr>
          <w:p w:rsidR="00EB5369" w:rsidRDefault="00EB5369">
            <w:pPr>
              <w:pStyle w:val="ConsPlusNormal"/>
              <w:jc w:val="center"/>
            </w:pPr>
            <w:r>
              <w:t>350000,00</w:t>
            </w:r>
          </w:p>
        </w:tc>
      </w:tr>
    </w:tbl>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22</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w:t>
      </w:r>
    </w:p>
    <w:p w:rsidR="00EB5369" w:rsidRDefault="00EB5369">
      <w:pPr>
        <w:pStyle w:val="ConsPlusNormal"/>
        <w:jc w:val="end"/>
      </w:pPr>
      <w:r>
        <w:t>"Формирование современной</w:t>
      </w:r>
    </w:p>
    <w:p w:rsidR="00EB5369" w:rsidRDefault="00EB5369">
      <w:pPr>
        <w:pStyle w:val="ConsPlusNormal"/>
        <w:jc w:val="end"/>
      </w:pPr>
      <w:r>
        <w:t>городской среды на территории</w:t>
      </w:r>
    </w:p>
    <w:p w:rsidR="00EB5369" w:rsidRDefault="00EB5369">
      <w:pPr>
        <w:pStyle w:val="ConsPlusNormal"/>
        <w:jc w:val="end"/>
      </w:pPr>
      <w:r>
        <w:t>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94" w:name="P9066"/>
      <w:bookmarkEnd w:id="94"/>
      <w:r>
        <w:t>ПЕРЕЧЕНЬ</w:t>
      </w:r>
    </w:p>
    <w:p w:rsidR="00EB5369" w:rsidRDefault="00EB5369">
      <w:pPr>
        <w:pStyle w:val="ConsPlusTitle"/>
        <w:jc w:val="center"/>
      </w:pPr>
      <w:r>
        <w:t>ОБЪЕКТОВ НЕДВИЖИМОГО ИМУЩЕСТВА (ВКЛЮЧАЯ ОБЪЕКТЫ</w:t>
      </w:r>
    </w:p>
    <w:p w:rsidR="00EB5369" w:rsidRDefault="00EB5369">
      <w:pPr>
        <w:pStyle w:val="ConsPlusTitle"/>
        <w:jc w:val="center"/>
      </w:pPr>
      <w:r>
        <w:t>НЕЗАВЕРШЕННОГО СТРОИТЕЛЬСТВА) И ЗЕМЕЛЬНЫХ УЧАСТКОВ,</w:t>
      </w:r>
    </w:p>
    <w:p w:rsidR="00EB5369" w:rsidRDefault="00EB5369">
      <w:pPr>
        <w:pStyle w:val="ConsPlusTitle"/>
        <w:jc w:val="center"/>
      </w:pPr>
      <w:r>
        <w:t>НАХОДЯЩИХСЯ В СОБСТВЕННОСТИ (ПОЛЬЗОВАНИИ) ЮРИДИЧЕСКИХ ЛИЦ</w:t>
      </w:r>
    </w:p>
    <w:p w:rsidR="00EB5369" w:rsidRDefault="00EB5369">
      <w:pPr>
        <w:pStyle w:val="ConsPlusTitle"/>
        <w:jc w:val="center"/>
      </w:pPr>
      <w:r>
        <w:t>И ИНДИВИДУАЛЬНЫХ ПРЕДПРИНИМАТЕЛЕЙ</w:t>
      </w:r>
    </w:p>
    <w:p w:rsidR="00EB5369" w:rsidRDefault="00EB5369">
      <w:pPr>
        <w:pStyle w:val="ConsPlusTitle"/>
        <w:jc w:val="center"/>
      </w:pPr>
      <w:r>
        <w:t>И НУЖДАЮЩИХСЯ В БЛАГОУСТРОЙСТВЕ</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(введен </w:t>
            </w:r>
            <w:hyperlink r:id="rId1207" w:history="1">
              <w:r>
                <w:rPr>
                  <w:color w:val="0000FF"/>
                </w:rPr>
                <w:t>Постановлением</w:t>
              </w:r>
            </w:hyperlink>
            <w:r>
              <w:rPr>
                <w:color w:val="392C69"/>
              </w:rPr>
              <w:t xml:space="preserve"> Правительства Свердловской области</w:t>
            </w:r>
          </w:p>
          <w:p w:rsidR="00EB5369" w:rsidRDefault="00EB5369">
            <w:pPr>
              <w:pStyle w:val="ConsPlusNormal"/>
              <w:jc w:val="center"/>
            </w:pPr>
            <w:r>
              <w:rPr>
                <w:color w:val="392C69"/>
              </w:rPr>
              <w:t>от 05.12.2019 N 876-ПП)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1020"/>
        <w:gridCol w:w="2494"/>
        <w:gridCol w:w="5556"/>
      </w:tblGrid>
      <w:tr w:rsidR="00EB5369">
        <w:tc>
          <w:tcPr>
            <w:tcW w:w="51pt" w:type="dxa"/>
          </w:tcPr>
          <w:p w:rsidR="00EB5369" w:rsidRDefault="00EB5369">
            <w:pPr>
              <w:pStyle w:val="ConsPlusNormal"/>
              <w:jc w:val="center"/>
            </w:pPr>
            <w:r>
              <w:lastRenderedPageBreak/>
              <w:t>Номер строки</w:t>
            </w:r>
          </w:p>
        </w:tc>
        <w:tc>
          <w:tcPr>
            <w:tcW w:w="124.70pt" w:type="dxa"/>
          </w:tcPr>
          <w:p w:rsidR="00EB5369" w:rsidRDefault="00EB5369">
            <w:pPr>
              <w:pStyle w:val="ConsPlusNormal"/>
              <w:jc w:val="center"/>
            </w:pPr>
            <w:r>
              <w:t>Наименование муниципального образования, расположенного на территории Свердловской области</w:t>
            </w:r>
          </w:p>
        </w:tc>
        <w:tc>
          <w:tcPr>
            <w:tcW w:w="277.80pt" w:type="dxa"/>
          </w:tcPr>
          <w:p w:rsidR="00EB5369" w:rsidRDefault="00EB5369">
            <w:pPr>
              <w:pStyle w:val="ConsPlusNormal"/>
              <w:jc w:val="center"/>
            </w:pPr>
            <w:r>
              <w:t>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благоустройстве</w:t>
            </w:r>
          </w:p>
        </w:tc>
      </w:tr>
      <w:tr w:rsidR="00EB5369">
        <w:tc>
          <w:tcPr>
            <w:tcW w:w="51pt" w:type="dxa"/>
          </w:tcPr>
          <w:p w:rsidR="00EB5369" w:rsidRDefault="00EB5369">
            <w:pPr>
              <w:pStyle w:val="ConsPlusNormal"/>
              <w:jc w:val="center"/>
            </w:pPr>
            <w:r>
              <w:t>1</w:t>
            </w:r>
          </w:p>
        </w:tc>
        <w:tc>
          <w:tcPr>
            <w:tcW w:w="124.70pt" w:type="dxa"/>
          </w:tcPr>
          <w:p w:rsidR="00EB5369" w:rsidRDefault="00EB5369">
            <w:pPr>
              <w:pStyle w:val="ConsPlusNormal"/>
              <w:jc w:val="center"/>
            </w:pPr>
            <w:r>
              <w:t>2</w:t>
            </w:r>
          </w:p>
        </w:tc>
        <w:tc>
          <w:tcPr>
            <w:tcW w:w="277.80pt" w:type="dxa"/>
          </w:tcPr>
          <w:p w:rsidR="00EB5369" w:rsidRDefault="00EB5369">
            <w:pPr>
              <w:pStyle w:val="ConsPlusNormal"/>
              <w:jc w:val="center"/>
            </w:pPr>
            <w:r>
              <w:t>3</w:t>
            </w:r>
          </w:p>
        </w:tc>
      </w:tr>
      <w:tr w:rsidR="00EB5369">
        <w:tc>
          <w:tcPr>
            <w:tcW w:w="51pt" w:type="dxa"/>
          </w:tcPr>
          <w:p w:rsidR="00EB5369" w:rsidRDefault="00EB5369">
            <w:pPr>
              <w:pStyle w:val="ConsPlusNormal"/>
              <w:jc w:val="center"/>
            </w:pPr>
            <w:r>
              <w:t>1.</w:t>
            </w:r>
          </w:p>
        </w:tc>
        <w:tc>
          <w:tcPr>
            <w:tcW w:w="124.70pt" w:type="dxa"/>
          </w:tcPr>
          <w:p w:rsidR="00EB5369" w:rsidRDefault="00EB5369">
            <w:pPr>
              <w:pStyle w:val="ConsPlusNormal"/>
            </w:pPr>
            <w:r>
              <w:t>Город Нижний Тагил</w:t>
            </w:r>
          </w:p>
        </w:tc>
        <w:tc>
          <w:tcPr>
            <w:tcW w:w="277.80pt" w:type="dxa"/>
          </w:tcPr>
          <w:p w:rsidR="00EB5369" w:rsidRDefault="00EB5369">
            <w:pPr>
              <w:pStyle w:val="ConsPlusNormal"/>
            </w:pPr>
            <w:r>
              <w:t>территория около муниципального бюджетного общеобразовательного учреждения средней общеобразовательной школы N 90;</w:t>
            </w:r>
          </w:p>
          <w:p w:rsidR="00EB5369" w:rsidRDefault="00EB5369">
            <w:pPr>
              <w:pStyle w:val="ConsPlusNormal"/>
            </w:pPr>
            <w:r>
              <w:t>территория между домами N 47/1, 47/2 по ул. Победы;</w:t>
            </w:r>
          </w:p>
          <w:p w:rsidR="00EB5369" w:rsidRDefault="00EB5369">
            <w:pPr>
              <w:pStyle w:val="ConsPlusNormal"/>
            </w:pPr>
            <w:r>
              <w:t>территория детских площадок по ул. Коммуны</w:t>
            </w:r>
          </w:p>
        </w:tc>
      </w:tr>
      <w:tr w:rsidR="00EB5369">
        <w:tblPrEx>
          <w:tblBorders>
            <w:insideH w:val="nil"/>
          </w:tblBorders>
        </w:tblPrEx>
        <w:tc>
          <w:tcPr>
            <w:tcW w:w="51pt" w:type="dxa"/>
            <w:tcBorders>
              <w:bottom w:val="nil"/>
            </w:tcBorders>
          </w:tcPr>
          <w:p w:rsidR="00EB5369" w:rsidRDefault="00EB5369">
            <w:pPr>
              <w:pStyle w:val="ConsPlusNormal"/>
              <w:jc w:val="center"/>
            </w:pPr>
            <w:r>
              <w:t>2.</w:t>
            </w:r>
          </w:p>
        </w:tc>
        <w:tc>
          <w:tcPr>
            <w:tcW w:w="124.70pt" w:type="dxa"/>
            <w:tcBorders>
              <w:bottom w:val="nil"/>
            </w:tcBorders>
          </w:tcPr>
          <w:p w:rsidR="00EB5369" w:rsidRDefault="00EB5369">
            <w:pPr>
              <w:pStyle w:val="ConsPlusNormal"/>
            </w:pPr>
            <w:r>
              <w:t>Город Каменск-Уральский</w:t>
            </w:r>
          </w:p>
        </w:tc>
        <w:tc>
          <w:tcPr>
            <w:tcW w:w="277.80pt" w:type="dxa"/>
            <w:tcBorders>
              <w:bottom w:val="nil"/>
            </w:tcBorders>
          </w:tcPr>
          <w:p w:rsidR="00EB5369" w:rsidRDefault="00EB5369">
            <w:pPr>
              <w:pStyle w:val="ConsPlusNormal"/>
            </w:pPr>
            <w:r>
              <w:t>территория по адресу: г. Каменск-Уральский, ул. Репина, д. 10;</w:t>
            </w:r>
          </w:p>
          <w:p w:rsidR="00EB5369" w:rsidRDefault="00EB5369">
            <w:pPr>
              <w:pStyle w:val="ConsPlusNormal"/>
            </w:pPr>
            <w:r>
              <w:t>территория по адресу: г. Каменск-Уральский, просп. Победы, д. 49;</w:t>
            </w:r>
          </w:p>
          <w:p w:rsidR="00EB5369" w:rsidRDefault="00EB5369">
            <w:pPr>
              <w:pStyle w:val="ConsPlusNormal"/>
            </w:pPr>
            <w:r>
              <w:t>г. Каменск-Уральский, ул. Ленина, д. 5 (муниципальное автономное учреждение "Спортивный комплекс "Космос");</w:t>
            </w:r>
          </w:p>
          <w:p w:rsidR="00EB5369" w:rsidRDefault="00EB5369">
            <w:pPr>
              <w:pStyle w:val="ConsPlusNormal"/>
            </w:pPr>
            <w:r>
              <w:t>г. Каменск-Уральский, просп. Победы, д. 2 (муниципальное автономное учреждение культуры "Дворец культуры "Юность" города Каменска-Уральского);</w:t>
            </w:r>
          </w:p>
          <w:p w:rsidR="00EB5369" w:rsidRDefault="00EB5369">
            <w:pPr>
              <w:pStyle w:val="ConsPlusNormal"/>
            </w:pPr>
            <w:r>
              <w:t>г. Каменск-Уральский, ул. Челябинская, д. 19 (муниципальное автономное общеобразовательное учреждение "Средняя общеобразовательная школа N 17 с углубленным изучением отдельных предметов");</w:t>
            </w:r>
          </w:p>
        </w:tc>
      </w:tr>
      <w:tr w:rsidR="00EB5369">
        <w:tblPrEx>
          <w:tblBorders>
            <w:insideH w:val="nil"/>
          </w:tblBorders>
        </w:tblPrEx>
        <w:tc>
          <w:tcPr>
            <w:tcW w:w="51pt" w:type="dxa"/>
            <w:tcBorders>
              <w:top w:val="nil"/>
            </w:tcBorders>
          </w:tcPr>
          <w:p w:rsidR="00EB5369" w:rsidRDefault="00EB5369">
            <w:pPr>
              <w:pStyle w:val="ConsPlusNormal"/>
            </w:pPr>
          </w:p>
        </w:tc>
        <w:tc>
          <w:tcPr>
            <w:tcW w:w="124.70pt" w:type="dxa"/>
            <w:tcBorders>
              <w:top w:val="nil"/>
            </w:tcBorders>
          </w:tcPr>
          <w:p w:rsidR="00EB5369" w:rsidRDefault="00EB5369">
            <w:pPr>
              <w:pStyle w:val="ConsPlusNormal"/>
            </w:pPr>
          </w:p>
        </w:tc>
        <w:tc>
          <w:tcPr>
            <w:tcW w:w="277.80pt" w:type="dxa"/>
            <w:tcBorders>
              <w:top w:val="nil"/>
            </w:tcBorders>
          </w:tcPr>
          <w:p w:rsidR="00EB5369" w:rsidRDefault="00EB5369">
            <w:pPr>
              <w:pStyle w:val="ConsPlusNormal"/>
            </w:pPr>
            <w:r>
              <w:t>г. Каменск-Уральский, ул. Алюминиевая, д. 43 (муниципальное автономное учреждение дополнительного образования "Детская школа искусств N 2 города Каменска-Уральского");</w:t>
            </w:r>
          </w:p>
          <w:p w:rsidR="00EB5369" w:rsidRDefault="00EB5369">
            <w:pPr>
              <w:pStyle w:val="ConsPlusNormal"/>
            </w:pPr>
            <w:r>
              <w:t>г. Каменск-Уральский, ул. Кирова, д. 13 (муниципальное бюджетное дошкольное общеобразовательное учреждение "Детский сад N 25 комбинированного вида");</w:t>
            </w:r>
          </w:p>
          <w:p w:rsidR="00EB5369" w:rsidRDefault="00EB5369">
            <w:pPr>
              <w:pStyle w:val="ConsPlusNormal"/>
            </w:pPr>
            <w:r>
              <w:t>улица 4-й Пятилетки, д. 36 (муниципальное бюджетное дошкольное образовательное учреждение "Детский сад N 90 комбинированного вида");</w:t>
            </w:r>
          </w:p>
          <w:p w:rsidR="00EB5369" w:rsidRDefault="00EB5369">
            <w:pPr>
              <w:pStyle w:val="ConsPlusNormal"/>
            </w:pPr>
            <w:r>
              <w:t>ул. Шестакова, д. 17 (муниципальное бюджетное дошкольное образовательное учреждение "Детский сад N 95 комбинированного вида");</w:t>
            </w:r>
          </w:p>
          <w:p w:rsidR="00EB5369" w:rsidRDefault="00EB5369">
            <w:pPr>
              <w:pStyle w:val="ConsPlusNormal"/>
            </w:pPr>
            <w:r>
              <w:t>ул. Гоголя, д. 44 (муниципальное автономное учреждение "Центр развития физической культуры и спорта города Каменска-Уральского")</w:t>
            </w:r>
          </w:p>
        </w:tc>
      </w:tr>
      <w:tr w:rsidR="00EB5369">
        <w:tc>
          <w:tcPr>
            <w:tcW w:w="51pt" w:type="dxa"/>
          </w:tcPr>
          <w:p w:rsidR="00EB5369" w:rsidRDefault="00EB5369">
            <w:pPr>
              <w:pStyle w:val="ConsPlusNormal"/>
              <w:jc w:val="center"/>
            </w:pPr>
            <w:r>
              <w:t>3.</w:t>
            </w:r>
          </w:p>
        </w:tc>
        <w:tc>
          <w:tcPr>
            <w:tcW w:w="124.70pt" w:type="dxa"/>
          </w:tcPr>
          <w:p w:rsidR="00EB5369" w:rsidRDefault="00EB5369">
            <w:pPr>
              <w:pStyle w:val="ConsPlusNormal"/>
            </w:pPr>
            <w:r>
              <w:t>Муниципальное образование "город Екатеринбург"</w:t>
            </w:r>
          </w:p>
        </w:tc>
        <w:tc>
          <w:tcPr>
            <w:tcW w:w="277.80pt" w:type="dxa"/>
          </w:tcPr>
          <w:p w:rsidR="00EB5369" w:rsidRDefault="00EB5369">
            <w:pPr>
              <w:pStyle w:val="ConsPlusNormal"/>
            </w:pPr>
            <w:r>
              <w:t>парковая зона на пересечении ул. Челюскинцев (в районе д. 9) и ул. Гражданской;</w:t>
            </w:r>
          </w:p>
          <w:p w:rsidR="00EB5369" w:rsidRDefault="00EB5369">
            <w:pPr>
              <w:pStyle w:val="ConsPlusNormal"/>
            </w:pPr>
            <w:r>
              <w:t>пешеходная прогулочная зона вдоль береговой линии реки Ольховки от сквера на ул. Опалихинской;</w:t>
            </w:r>
          </w:p>
          <w:p w:rsidR="00EB5369" w:rsidRDefault="00EB5369">
            <w:pPr>
              <w:pStyle w:val="ConsPlusNormal"/>
            </w:pPr>
            <w:r>
              <w:t xml:space="preserve">территория в районе жилого квартала Clever park по ул. </w:t>
            </w:r>
            <w:r>
              <w:lastRenderedPageBreak/>
              <w:t>Ткачей;</w:t>
            </w:r>
          </w:p>
          <w:p w:rsidR="00EB5369" w:rsidRDefault="00EB5369">
            <w:pPr>
              <w:pStyle w:val="ConsPlusNormal"/>
            </w:pPr>
            <w:r>
              <w:t>территория в жилом микрорайоне Солнечном</w:t>
            </w:r>
          </w:p>
        </w:tc>
      </w:tr>
      <w:tr w:rsidR="00EB5369">
        <w:tc>
          <w:tcPr>
            <w:tcW w:w="51pt" w:type="dxa"/>
          </w:tcPr>
          <w:p w:rsidR="00EB5369" w:rsidRDefault="00EB5369">
            <w:pPr>
              <w:pStyle w:val="ConsPlusNormal"/>
              <w:jc w:val="center"/>
            </w:pPr>
            <w:r>
              <w:lastRenderedPageBreak/>
              <w:t>4.</w:t>
            </w:r>
          </w:p>
        </w:tc>
        <w:tc>
          <w:tcPr>
            <w:tcW w:w="124.70pt" w:type="dxa"/>
          </w:tcPr>
          <w:p w:rsidR="00EB5369" w:rsidRDefault="00EB5369">
            <w:pPr>
              <w:pStyle w:val="ConsPlusNormal"/>
            </w:pPr>
            <w:r>
              <w:t>Городской округ Верхняя Тура</w:t>
            </w:r>
          </w:p>
        </w:tc>
        <w:tc>
          <w:tcPr>
            <w:tcW w:w="277.80pt" w:type="dxa"/>
          </w:tcPr>
          <w:p w:rsidR="00EB5369" w:rsidRDefault="00EB5369">
            <w:pPr>
              <w:pStyle w:val="ConsPlusNormal"/>
            </w:pPr>
            <w:r>
              <w:t>городской сквер по ул. Машиностроителей, д. 1;</w:t>
            </w:r>
          </w:p>
          <w:p w:rsidR="00EB5369" w:rsidRDefault="00EB5369">
            <w:pPr>
              <w:pStyle w:val="ConsPlusNormal"/>
            </w:pPr>
            <w:r>
              <w:t>муниципальное бюджетное учреждение культуры "Киновидеодосуговый центр" по ул. Машиностроителей, д. 3;</w:t>
            </w:r>
          </w:p>
          <w:p w:rsidR="00EB5369" w:rsidRDefault="00EB5369">
            <w:pPr>
              <w:pStyle w:val="ConsPlusNormal"/>
            </w:pPr>
            <w:r>
              <w:t>муниципальное бюджетное образовательное учреждение дополнительного образования детей "Детско-юношеская спортивная школа", муниципальное бюджетное учреждение дополнительного образования "Детская школа искусств имени А.А. Пантыкина" по ул. Машиностроителей, д. 16;</w:t>
            </w:r>
          </w:p>
          <w:p w:rsidR="00EB5369" w:rsidRDefault="00EB5369">
            <w:pPr>
              <w:pStyle w:val="ConsPlusNormal"/>
            </w:pPr>
            <w:r>
              <w:t>Администрация Городского округа Верхняя Тура по ул. Иканина, д. 77</w:t>
            </w:r>
          </w:p>
        </w:tc>
      </w:tr>
      <w:tr w:rsidR="00EB5369">
        <w:tc>
          <w:tcPr>
            <w:tcW w:w="51pt" w:type="dxa"/>
          </w:tcPr>
          <w:p w:rsidR="00EB5369" w:rsidRDefault="00EB5369">
            <w:pPr>
              <w:pStyle w:val="ConsPlusNormal"/>
              <w:jc w:val="center"/>
            </w:pPr>
            <w:r>
              <w:t>5.</w:t>
            </w:r>
          </w:p>
        </w:tc>
        <w:tc>
          <w:tcPr>
            <w:tcW w:w="124.70pt" w:type="dxa"/>
          </w:tcPr>
          <w:p w:rsidR="00EB5369" w:rsidRDefault="00EB5369">
            <w:pPr>
              <w:pStyle w:val="ConsPlusNormal"/>
            </w:pPr>
            <w:r>
              <w:t>Городской округ Богданович</w:t>
            </w:r>
          </w:p>
        </w:tc>
        <w:tc>
          <w:tcPr>
            <w:tcW w:w="277.80pt" w:type="dxa"/>
          </w:tcPr>
          <w:p w:rsidR="00EB5369" w:rsidRDefault="00EB5369">
            <w:pPr>
              <w:pStyle w:val="ConsPlusNormal"/>
            </w:pPr>
            <w:r>
              <w:t>территория по адресу: г. Богданович, ул. Партизанская, д. 17;</w:t>
            </w:r>
          </w:p>
          <w:p w:rsidR="00EB5369" w:rsidRDefault="00EB5369">
            <w:pPr>
              <w:pStyle w:val="ConsPlusNormal"/>
            </w:pPr>
            <w:r>
              <w:t>территория по адресу: г. Богданович, ул. Партизанская, д. 17в;</w:t>
            </w:r>
          </w:p>
          <w:p w:rsidR="00EB5369" w:rsidRDefault="00EB5369">
            <w:pPr>
              <w:pStyle w:val="ConsPlusNormal"/>
            </w:pPr>
            <w:r>
              <w:t>территория по адресу: г. Богданович, ул. Кунавина, д. 115;</w:t>
            </w:r>
          </w:p>
          <w:p w:rsidR="00EB5369" w:rsidRDefault="00EB5369">
            <w:pPr>
              <w:pStyle w:val="ConsPlusNormal"/>
            </w:pPr>
            <w:r>
              <w:t>территория по адресу: г. Богданович, ул. Спортивная, д. 2;</w:t>
            </w:r>
          </w:p>
          <w:p w:rsidR="00EB5369" w:rsidRDefault="00EB5369">
            <w:pPr>
              <w:pStyle w:val="ConsPlusNormal"/>
            </w:pPr>
            <w:r>
              <w:t>территория по адресу: г. Богданович, ул. Спортивная, д. 2а;</w:t>
            </w:r>
          </w:p>
          <w:p w:rsidR="00EB5369" w:rsidRDefault="00EB5369">
            <w:pPr>
              <w:pStyle w:val="ConsPlusNormal"/>
            </w:pPr>
            <w:r>
              <w:t>территория по адресу: г. Богданович, ул. Партизанская, д. 30;</w:t>
            </w:r>
          </w:p>
          <w:p w:rsidR="00EB5369" w:rsidRDefault="00EB5369">
            <w:pPr>
              <w:pStyle w:val="ConsPlusNormal"/>
            </w:pPr>
            <w:r>
              <w:t>территория по адресу: г. Богданович, ул. Школьная, д. 6;</w:t>
            </w:r>
          </w:p>
          <w:p w:rsidR="00EB5369" w:rsidRDefault="00EB5369">
            <w:pPr>
              <w:pStyle w:val="ConsPlusNormal"/>
            </w:pPr>
            <w:r>
              <w:t>территория по адресу: г. Богданович, ул. Мира, д. 2;</w:t>
            </w:r>
          </w:p>
          <w:p w:rsidR="00EB5369" w:rsidRDefault="00EB5369">
            <w:pPr>
              <w:pStyle w:val="ConsPlusNormal"/>
            </w:pPr>
            <w:r>
              <w:t>территория по адресу: г. Богданович, ул. Тимирязева, д. 6;</w:t>
            </w:r>
          </w:p>
          <w:p w:rsidR="00EB5369" w:rsidRDefault="00EB5369">
            <w:pPr>
              <w:pStyle w:val="ConsPlusNormal"/>
            </w:pPr>
            <w:r>
              <w:t>территория по адресу: г. Богданович, ул. Крылова, д. 43;</w:t>
            </w:r>
          </w:p>
          <w:p w:rsidR="00EB5369" w:rsidRDefault="00EB5369">
            <w:pPr>
              <w:pStyle w:val="ConsPlusNormal"/>
            </w:pPr>
            <w:r>
              <w:t>территория по адресу: г. Богданович, ул. 1 квартал, д. 4;</w:t>
            </w:r>
          </w:p>
          <w:p w:rsidR="00EB5369" w:rsidRDefault="00EB5369">
            <w:pPr>
              <w:pStyle w:val="ConsPlusNormal"/>
            </w:pPr>
            <w:r>
              <w:t>территория по адресу: г. Богданович, ул. Партизанская, д. 6;</w:t>
            </w:r>
          </w:p>
          <w:p w:rsidR="00EB5369" w:rsidRDefault="00EB5369">
            <w:pPr>
              <w:pStyle w:val="ConsPlusNormal"/>
            </w:pPr>
            <w:r>
              <w:t>территория по адресу: г. Богданович, ул. Партизанская, д. 28;</w:t>
            </w:r>
          </w:p>
          <w:p w:rsidR="00EB5369" w:rsidRDefault="00EB5369">
            <w:pPr>
              <w:pStyle w:val="ConsPlusNormal"/>
            </w:pPr>
            <w:r>
              <w:t>территория по адресу: г. Богданович, ул. Кунавина, д. 92</w:t>
            </w:r>
          </w:p>
        </w:tc>
      </w:tr>
      <w:tr w:rsidR="00EB5369">
        <w:tc>
          <w:tcPr>
            <w:tcW w:w="51pt" w:type="dxa"/>
          </w:tcPr>
          <w:p w:rsidR="00EB5369" w:rsidRDefault="00EB5369">
            <w:pPr>
              <w:pStyle w:val="ConsPlusNormal"/>
              <w:jc w:val="center"/>
            </w:pPr>
            <w:r>
              <w:t>6.</w:t>
            </w:r>
          </w:p>
        </w:tc>
        <w:tc>
          <w:tcPr>
            <w:tcW w:w="124.70pt" w:type="dxa"/>
          </w:tcPr>
          <w:p w:rsidR="00EB5369" w:rsidRDefault="00EB5369">
            <w:pPr>
              <w:pStyle w:val="ConsPlusNormal"/>
            </w:pPr>
            <w:r>
              <w:t>Шалинский городской округ</w:t>
            </w:r>
          </w:p>
        </w:tc>
        <w:tc>
          <w:tcPr>
            <w:tcW w:w="277.80pt" w:type="dxa"/>
          </w:tcPr>
          <w:p w:rsidR="00EB5369" w:rsidRDefault="00EB5369">
            <w:pPr>
              <w:pStyle w:val="ConsPlusNormal"/>
            </w:pPr>
            <w:r>
              <w:t>территория по адресу: ул. Ленина, 47</w:t>
            </w:r>
          </w:p>
        </w:tc>
      </w:tr>
      <w:tr w:rsidR="00EB5369">
        <w:tc>
          <w:tcPr>
            <w:tcW w:w="51pt" w:type="dxa"/>
          </w:tcPr>
          <w:p w:rsidR="00EB5369" w:rsidRDefault="00EB5369">
            <w:pPr>
              <w:pStyle w:val="ConsPlusNormal"/>
              <w:jc w:val="center"/>
            </w:pPr>
            <w:r>
              <w:t>7.</w:t>
            </w:r>
          </w:p>
        </w:tc>
        <w:tc>
          <w:tcPr>
            <w:tcW w:w="124.70pt" w:type="dxa"/>
          </w:tcPr>
          <w:p w:rsidR="00EB5369" w:rsidRDefault="00EB5369">
            <w:pPr>
              <w:pStyle w:val="ConsPlusNormal"/>
            </w:pPr>
            <w:r>
              <w:t>Муниципальное образование город Алапаевск</w:t>
            </w:r>
          </w:p>
        </w:tc>
        <w:tc>
          <w:tcPr>
            <w:tcW w:w="277.80pt" w:type="dxa"/>
          </w:tcPr>
          <w:p w:rsidR="00EB5369" w:rsidRDefault="00EB5369">
            <w:pPr>
              <w:pStyle w:val="ConsPlusNormal"/>
            </w:pPr>
            <w:r>
              <w:t>территория по адресу: ул. Чайковского, д. 11;</w:t>
            </w:r>
          </w:p>
          <w:p w:rsidR="00EB5369" w:rsidRDefault="00EB5369">
            <w:pPr>
              <w:pStyle w:val="ConsPlusNormal"/>
            </w:pPr>
            <w:r>
              <w:t>территория по адресу: ул. Чайковского, д. 15;</w:t>
            </w:r>
          </w:p>
          <w:p w:rsidR="00EB5369" w:rsidRDefault="00EB5369">
            <w:pPr>
              <w:pStyle w:val="ConsPlusNormal"/>
            </w:pPr>
            <w:r>
              <w:t>территория по адресу: ул. Ленина, д. 48;</w:t>
            </w:r>
          </w:p>
          <w:p w:rsidR="00EB5369" w:rsidRDefault="00EB5369">
            <w:pPr>
              <w:pStyle w:val="ConsPlusNormal"/>
            </w:pPr>
            <w:r>
              <w:t>территория по адресу: ул. Гоголя, д. 37;</w:t>
            </w:r>
          </w:p>
          <w:p w:rsidR="00EB5369" w:rsidRDefault="00EB5369">
            <w:pPr>
              <w:pStyle w:val="ConsPlusNormal"/>
            </w:pPr>
            <w:r>
              <w:t>территория по адресу: ул. Ленина, д. 64;</w:t>
            </w:r>
          </w:p>
          <w:p w:rsidR="00EB5369" w:rsidRDefault="00EB5369">
            <w:pPr>
              <w:pStyle w:val="ConsPlusNormal"/>
            </w:pPr>
            <w:r>
              <w:t>территория по адресу: ул. Фрунзе, д. 31;</w:t>
            </w:r>
          </w:p>
          <w:p w:rsidR="00EB5369" w:rsidRDefault="00EB5369">
            <w:pPr>
              <w:pStyle w:val="ConsPlusNormal"/>
            </w:pPr>
            <w:r>
              <w:t>территория по адресу: ул. Пушкина, д. 66;</w:t>
            </w:r>
          </w:p>
          <w:p w:rsidR="00EB5369" w:rsidRDefault="00EB5369">
            <w:pPr>
              <w:pStyle w:val="ConsPlusNormal"/>
            </w:pPr>
            <w:r>
              <w:t>территория по адресу: ул. Бочкарева, д. 100;</w:t>
            </w:r>
          </w:p>
          <w:p w:rsidR="00EB5369" w:rsidRDefault="00EB5369">
            <w:pPr>
              <w:pStyle w:val="ConsPlusNormal"/>
            </w:pPr>
            <w:r>
              <w:t>территория по адресу: ул. Ленина, д. 66;</w:t>
            </w:r>
          </w:p>
          <w:p w:rsidR="00EB5369" w:rsidRDefault="00EB5369">
            <w:pPr>
              <w:pStyle w:val="ConsPlusNormal"/>
            </w:pPr>
            <w:r>
              <w:t>территория по адресу: ул. 3 Интернационала, д. 22;</w:t>
            </w:r>
          </w:p>
          <w:p w:rsidR="00EB5369" w:rsidRDefault="00EB5369">
            <w:pPr>
              <w:pStyle w:val="ConsPlusNormal"/>
            </w:pPr>
            <w:r>
              <w:t>территория по адресу: ул. Мира, д. 2б;</w:t>
            </w:r>
          </w:p>
          <w:p w:rsidR="00EB5369" w:rsidRDefault="00EB5369">
            <w:pPr>
              <w:pStyle w:val="ConsPlusNormal"/>
            </w:pPr>
            <w:r>
              <w:lastRenderedPageBreak/>
              <w:t>территория по адресу: ул. Н. Островского, д. 18а</w:t>
            </w:r>
          </w:p>
        </w:tc>
      </w:tr>
      <w:tr w:rsidR="00EB5369">
        <w:tc>
          <w:tcPr>
            <w:tcW w:w="51pt" w:type="dxa"/>
          </w:tcPr>
          <w:p w:rsidR="00EB5369" w:rsidRDefault="00EB5369">
            <w:pPr>
              <w:pStyle w:val="ConsPlusNormal"/>
              <w:jc w:val="center"/>
            </w:pPr>
            <w:r>
              <w:lastRenderedPageBreak/>
              <w:t>8.</w:t>
            </w:r>
          </w:p>
        </w:tc>
        <w:tc>
          <w:tcPr>
            <w:tcW w:w="124.70pt" w:type="dxa"/>
          </w:tcPr>
          <w:p w:rsidR="00EB5369" w:rsidRDefault="00EB5369">
            <w:pPr>
              <w:pStyle w:val="ConsPlusNormal"/>
            </w:pPr>
            <w:r>
              <w:t>Арамильский городской округ</w:t>
            </w:r>
          </w:p>
        </w:tc>
        <w:tc>
          <w:tcPr>
            <w:tcW w:w="277.80pt" w:type="dxa"/>
          </w:tcPr>
          <w:p w:rsidR="00EB5369" w:rsidRDefault="00EB5369">
            <w:pPr>
              <w:pStyle w:val="ConsPlusNormal"/>
            </w:pPr>
            <w:r>
              <w:t>территория по адресу: ул. Пролетарская, д. 2а;</w:t>
            </w:r>
          </w:p>
          <w:p w:rsidR="00EB5369" w:rsidRDefault="00EB5369">
            <w:pPr>
              <w:pStyle w:val="ConsPlusNormal"/>
            </w:pPr>
            <w:r>
              <w:t>территория по адресу: ул. 1 мая, д. 8;</w:t>
            </w:r>
          </w:p>
          <w:p w:rsidR="00EB5369" w:rsidRDefault="00EB5369">
            <w:pPr>
              <w:pStyle w:val="ConsPlusNormal"/>
            </w:pPr>
            <w:r>
              <w:t>территория по адресу: ул. 1 мая, д. 61</w:t>
            </w:r>
          </w:p>
        </w:tc>
      </w:tr>
      <w:tr w:rsidR="00EB5369">
        <w:tc>
          <w:tcPr>
            <w:tcW w:w="51pt" w:type="dxa"/>
          </w:tcPr>
          <w:p w:rsidR="00EB5369" w:rsidRDefault="00EB5369">
            <w:pPr>
              <w:pStyle w:val="ConsPlusNormal"/>
              <w:jc w:val="center"/>
            </w:pPr>
            <w:r>
              <w:t>9.</w:t>
            </w:r>
          </w:p>
        </w:tc>
        <w:tc>
          <w:tcPr>
            <w:tcW w:w="124.70pt" w:type="dxa"/>
          </w:tcPr>
          <w:p w:rsidR="00EB5369" w:rsidRDefault="00EB5369">
            <w:pPr>
              <w:pStyle w:val="ConsPlusNormal"/>
            </w:pPr>
            <w:r>
              <w:t>Городской округ Первоуральск</w:t>
            </w:r>
          </w:p>
        </w:tc>
        <w:tc>
          <w:tcPr>
            <w:tcW w:w="277.80pt" w:type="dxa"/>
          </w:tcPr>
          <w:p w:rsidR="00EB5369" w:rsidRDefault="00EB5369">
            <w:pPr>
              <w:pStyle w:val="ConsPlusNormal"/>
            </w:pPr>
            <w:r>
              <w:t>территория по адресу: проспект Ильича, д. 2в;</w:t>
            </w:r>
          </w:p>
          <w:p w:rsidR="00EB5369" w:rsidRDefault="00EB5369">
            <w:pPr>
              <w:pStyle w:val="ConsPlusNormal"/>
            </w:pPr>
            <w:r>
              <w:t>территория по адресу: ул. Гагарина, д. 24а;</w:t>
            </w:r>
          </w:p>
          <w:p w:rsidR="00EB5369" w:rsidRDefault="00EB5369">
            <w:pPr>
              <w:pStyle w:val="ConsPlusNormal"/>
            </w:pPr>
            <w:r>
              <w:t>территория по адресу: ул. Гагарина, д. 41</w:t>
            </w:r>
          </w:p>
        </w:tc>
      </w:tr>
    </w:tbl>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23</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w:t>
      </w:r>
    </w:p>
    <w:p w:rsidR="00EB5369" w:rsidRDefault="00EB5369">
      <w:pPr>
        <w:pStyle w:val="ConsPlusNormal"/>
        <w:jc w:val="end"/>
      </w:pPr>
      <w:r>
        <w:t>"Формирование современной</w:t>
      </w:r>
    </w:p>
    <w:p w:rsidR="00EB5369" w:rsidRDefault="00EB5369">
      <w:pPr>
        <w:pStyle w:val="ConsPlusNormal"/>
        <w:jc w:val="end"/>
      </w:pPr>
      <w:r>
        <w:t>городской среды на территории</w:t>
      </w:r>
    </w:p>
    <w:p w:rsidR="00EB5369" w:rsidRDefault="00EB5369">
      <w:pPr>
        <w:pStyle w:val="ConsPlusNormal"/>
        <w:jc w:val="end"/>
      </w:pPr>
      <w:r>
        <w:t>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95" w:name="P9169"/>
      <w:bookmarkEnd w:id="95"/>
      <w:r>
        <w:t>ПОДПРОГРАММА</w:t>
      </w:r>
    </w:p>
    <w:p w:rsidR="00EB5369" w:rsidRDefault="00EB5369">
      <w:pPr>
        <w:pStyle w:val="ConsPlusTitle"/>
        <w:jc w:val="center"/>
      </w:pPr>
      <w:r>
        <w:t>"УВЕКОВЕЧЕНИЕ ПАМЯТИ ПОГИБШИХ ПРИ ЗАЩИТЕ ОТЕЧЕСТВА"</w:t>
      </w:r>
    </w:p>
    <w:p w:rsidR="00EB5369" w:rsidRDefault="00EB5369">
      <w:pPr>
        <w:pStyle w:val="ConsPlusTitle"/>
        <w:jc w:val="center"/>
      </w:pPr>
      <w:r>
        <w:t>ГОСУДАРСТВЕННОЙ ПРОГРАММЫ СВЕРДЛОВСКОЙ ОБЛАСТИ "ФОРМИРОВАНИЕ</w:t>
      </w:r>
    </w:p>
    <w:p w:rsidR="00EB5369" w:rsidRDefault="00EB5369">
      <w:pPr>
        <w:pStyle w:val="ConsPlusTitle"/>
        <w:jc w:val="center"/>
      </w:pPr>
      <w:r>
        <w:t>СОВРЕМЕННОЙ ГОРОДСКОЙ СРЕДЫ НА ТЕРРИТОРИИ</w:t>
      </w:r>
    </w:p>
    <w:p w:rsidR="00EB5369" w:rsidRDefault="00EB5369">
      <w:pPr>
        <w:pStyle w:val="ConsPlusTitle"/>
        <w:jc w:val="center"/>
      </w:pPr>
      <w:r>
        <w:t>СВЕРДЛОВСКОЙ ОБЛАСТИ НА 2018 - 2024 ГОДЫ"</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(введена </w:t>
            </w:r>
            <w:hyperlink r:id="rId1208" w:history="1">
              <w:r>
                <w:rPr>
                  <w:color w:val="0000FF"/>
                </w:rPr>
                <w:t>Постановлением</w:t>
              </w:r>
            </w:hyperlink>
            <w:r>
              <w:rPr>
                <w:color w:val="392C69"/>
              </w:rPr>
              <w:t xml:space="preserve"> Правительства Свердловской области</w:t>
            </w:r>
          </w:p>
          <w:p w:rsidR="00EB5369" w:rsidRDefault="00EB5369">
            <w:pPr>
              <w:pStyle w:val="ConsPlusNormal"/>
              <w:jc w:val="center"/>
            </w:pPr>
            <w:r>
              <w:rPr>
                <w:color w:val="392C69"/>
              </w:rPr>
              <w:t>от 05.12.2019 N 876-ПП;</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25.12.2019 </w:t>
            </w:r>
            <w:hyperlink r:id="rId1209" w:history="1">
              <w:r>
                <w:rPr>
                  <w:color w:val="0000FF"/>
                </w:rPr>
                <w:t>N 995-ПП</w:t>
              </w:r>
            </w:hyperlink>
            <w:r>
              <w:rPr>
                <w:color w:val="392C69"/>
              </w:rPr>
              <w:t xml:space="preserve">, от 23.04.2020 </w:t>
            </w:r>
            <w:hyperlink r:id="rId1210" w:history="1">
              <w:r>
                <w:rPr>
                  <w:color w:val="0000FF"/>
                </w:rPr>
                <w:t>N 262-ПП</w:t>
              </w:r>
            </w:hyperlink>
            <w:r>
              <w:rPr>
                <w:color w:val="392C69"/>
              </w:rPr>
              <w:t xml:space="preserve">, от 22.10.2020 </w:t>
            </w:r>
            <w:hyperlink r:id="rId1211" w:history="1">
              <w:r>
                <w:rPr>
                  <w:color w:val="0000FF"/>
                </w:rPr>
                <w:t>N 758-ПП</w:t>
              </w:r>
            </w:hyperlink>
            <w:r>
              <w:rPr>
                <w:color w:val="392C69"/>
              </w:rPr>
              <w:t>,</w:t>
            </w:r>
          </w:p>
          <w:p w:rsidR="00EB5369" w:rsidRDefault="00EB5369">
            <w:pPr>
              <w:pStyle w:val="ConsPlusNormal"/>
              <w:jc w:val="center"/>
            </w:pPr>
            <w:r>
              <w:rPr>
                <w:color w:val="392C69"/>
              </w:rPr>
              <w:t xml:space="preserve">от 24.12.2020 </w:t>
            </w:r>
            <w:hyperlink r:id="rId1212" w:history="1">
              <w:r>
                <w:rPr>
                  <w:color w:val="0000FF"/>
                </w:rPr>
                <w:t>N 968-ПП</w:t>
              </w:r>
            </w:hyperlink>
            <w:r>
              <w:rPr>
                <w:color w:val="392C69"/>
              </w:rPr>
              <w:t xml:space="preserve">, от 14.01.2021 </w:t>
            </w:r>
            <w:hyperlink r:id="rId1213" w:history="1">
              <w:r>
                <w:rPr>
                  <w:color w:val="0000FF"/>
                </w:rPr>
                <w:t>N 1-ПП</w:t>
              </w:r>
            </w:hyperlink>
            <w:r>
              <w:rPr>
                <w:color w:val="392C69"/>
              </w:rPr>
              <w:t xml:space="preserve">, от 15.04.2021 </w:t>
            </w:r>
            <w:hyperlink r:id="rId1214" w:history="1">
              <w:r>
                <w:rPr>
                  <w:color w:val="0000FF"/>
                </w:rPr>
                <w:t>N 195-ПП</w:t>
              </w:r>
            </w:hyperlink>
            <w:r>
              <w:rPr>
                <w:color w:val="392C69"/>
              </w:rPr>
              <w:t>,</w:t>
            </w:r>
          </w:p>
          <w:p w:rsidR="00EB5369" w:rsidRDefault="00EB5369">
            <w:pPr>
              <w:pStyle w:val="ConsPlusNormal"/>
              <w:jc w:val="center"/>
            </w:pPr>
            <w:r>
              <w:rPr>
                <w:color w:val="392C69"/>
              </w:rPr>
              <w:t xml:space="preserve">от 29.07.2021 </w:t>
            </w:r>
            <w:hyperlink r:id="rId1215" w:history="1">
              <w:r>
                <w:rPr>
                  <w:color w:val="0000FF"/>
                </w:rPr>
                <w:t>N 452-ПП</w:t>
              </w:r>
            </w:hyperlink>
            <w:r>
              <w:rPr>
                <w:color w:val="392C69"/>
              </w:rPr>
              <w:t xml:space="preserve">, от 24.12.2021 </w:t>
            </w:r>
            <w:hyperlink r:id="rId1216" w:history="1">
              <w:r>
                <w:rPr>
                  <w:color w:val="0000FF"/>
                </w:rPr>
                <w:t>N 936-ПП</w:t>
              </w:r>
            </w:hyperlink>
            <w:r>
              <w:rPr>
                <w:color w:val="392C69"/>
              </w:rPr>
              <w:t xml:space="preserve">, от 27.01.2022 </w:t>
            </w:r>
            <w:hyperlink r:id="rId1217" w:history="1">
              <w:r>
                <w:rPr>
                  <w:color w:val="0000FF"/>
                </w:rPr>
                <w:t>N 36-ПП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Title"/>
        <w:jc w:val="center"/>
        <w:outlineLvl w:val="2"/>
      </w:pPr>
      <w:r>
        <w:t>ПАСПОРТ ПОДПРОГРАММЫ</w:t>
      </w:r>
    </w:p>
    <w:p w:rsidR="00EB5369" w:rsidRDefault="00EB5369">
      <w:pPr>
        <w:pStyle w:val="ConsPlusTitle"/>
        <w:jc w:val="center"/>
      </w:pPr>
      <w:r>
        <w:t>"УВЕКОВЕЧЕНИЕ ПАМЯТИ ПОГИБШИХ ПРИ ЗАЩИТЕ ОТЕЧЕСТВА"</w:t>
      </w:r>
    </w:p>
    <w:p w:rsidR="00EB5369" w:rsidRDefault="00EB5369">
      <w:pPr>
        <w:pStyle w:val="ConsPlusTitle"/>
        <w:jc w:val="center"/>
      </w:pPr>
      <w:r>
        <w:t>ГОСУДАРСТВЕННОЙ ПРОГРАММЫ СВЕРДЛОВСКОЙ ОБЛАСТИ</w:t>
      </w:r>
    </w:p>
    <w:p w:rsidR="00EB5369" w:rsidRDefault="00EB5369">
      <w:pPr>
        <w:pStyle w:val="ConsPlusTitle"/>
        <w:jc w:val="center"/>
      </w:pPr>
      <w:r>
        <w:t>"ФОРМИРОВАНИЕ СОВРЕМЕННОЙ ГОРОДСКОЙ СРЕДЫ</w:t>
      </w:r>
    </w:p>
    <w:p w:rsidR="00EB5369" w:rsidRDefault="00EB5369">
      <w:pPr>
        <w:pStyle w:val="ConsPlusTitle"/>
        <w:jc w:val="center"/>
      </w:pPr>
      <w:r>
        <w:t>НА ТЕРРИТОРИИ СВЕРДЛОВСКОЙ ОБЛАСТИ НА 2018 - 2024 ГОДЫ" &lt;1&gt;</w:t>
      </w:r>
    </w:p>
    <w:p w:rsidR="00EB5369" w:rsidRDefault="00EB5369">
      <w:pPr>
        <w:pStyle w:val="ConsPlusNormal"/>
        <w:jc w:val="both"/>
      </w:pPr>
    </w:p>
    <w:p w:rsidR="00EB5369" w:rsidRDefault="00EB5369">
      <w:pPr>
        <w:pStyle w:val="ConsPlusNormal"/>
        <w:ind w:firstLine="27pt"/>
        <w:jc w:val="both"/>
      </w:pPr>
      <w:r>
        <w:t>--------------------------------</w:t>
      </w:r>
    </w:p>
    <w:p w:rsidR="00EB5369" w:rsidRDefault="00EB5369">
      <w:pPr>
        <w:pStyle w:val="ConsPlusNormal"/>
        <w:spacing w:before="11pt"/>
        <w:ind w:firstLine="27pt"/>
        <w:jc w:val="both"/>
      </w:pPr>
      <w:r>
        <w:t>&lt;1&gt; В 2019 году предоставление субсидий муниципальным образованиям, расположенным на территории Свердловской области, на мероприятия по восстановлению воинских захоронений осуществляется в рамках мероприятия государственной программы Свердловской области "Формирование современной городской среды на территории Свердловской области на 2018 - 2024 годы", утвержденной Постановлением Правительства Свердловской области от 31.10.2017 N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2018 - 2024 годы".</w:t>
      </w:r>
    </w:p>
    <w:p w:rsidR="00EB5369" w:rsidRDefault="00EB5369">
      <w:pPr>
        <w:pStyle w:val="ConsPlusNormal"/>
        <w:jc w:val="both"/>
      </w:pPr>
      <w:r>
        <w:t xml:space="preserve">(сноска &lt;1&gt; введена </w:t>
      </w:r>
      <w:hyperlink r:id="rId1218" w:history="1">
        <w:r>
          <w:rPr>
            <w:color w:val="0000FF"/>
          </w:rPr>
          <w:t>Постановлением</w:t>
        </w:r>
      </w:hyperlink>
      <w:r>
        <w:t xml:space="preserve"> Правительства Свердловской области от 25.12.2019 N 995-ПП)</w:t>
      </w:r>
    </w:p>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3005"/>
        <w:gridCol w:w="6066"/>
      </w:tblGrid>
      <w:tr w:rsidR="00EB5369">
        <w:tc>
          <w:tcPr>
            <w:tcW w:w="150.25pt" w:type="dxa"/>
          </w:tcPr>
          <w:p w:rsidR="00EB5369" w:rsidRDefault="00EB5369">
            <w:pPr>
              <w:pStyle w:val="ConsPlusNormal"/>
            </w:pPr>
            <w:r>
              <w:lastRenderedPageBreak/>
              <w:t>Наименование подпрограммы</w:t>
            </w:r>
          </w:p>
        </w:tc>
        <w:tc>
          <w:tcPr>
            <w:tcW w:w="303.30pt" w:type="dxa"/>
          </w:tcPr>
          <w:p w:rsidR="00EB5369" w:rsidRDefault="00EB5369">
            <w:pPr>
              <w:pStyle w:val="ConsPlusNormal"/>
            </w:pPr>
            <w:r>
              <w:t>подпрограмма "Увековечение памяти погибших при защите Отечества" (далее - подпрограмма)</w:t>
            </w:r>
          </w:p>
        </w:tc>
      </w:tr>
      <w:tr w:rsidR="00EB5369">
        <w:tc>
          <w:tcPr>
            <w:tcW w:w="150.25pt" w:type="dxa"/>
          </w:tcPr>
          <w:p w:rsidR="00EB5369" w:rsidRDefault="00EB5369">
            <w:pPr>
              <w:pStyle w:val="ConsPlusNormal"/>
            </w:pPr>
            <w:r>
              <w:t>Дата принятия решения о разработке подпрограммы</w:t>
            </w:r>
          </w:p>
        </w:tc>
        <w:tc>
          <w:tcPr>
            <w:tcW w:w="303.30pt" w:type="dxa"/>
          </w:tcPr>
          <w:p w:rsidR="00EB5369" w:rsidRDefault="00EB5369">
            <w:pPr>
              <w:pStyle w:val="ConsPlusNormal"/>
            </w:pPr>
            <w:hyperlink r:id="rId1219" w:history="1">
              <w:r>
                <w:rPr>
                  <w:color w:val="0000FF"/>
                </w:rPr>
                <w:t>Постановление</w:t>
              </w:r>
            </w:hyperlink>
            <w:r>
              <w:t xml:space="preserve"> Правительства Российской Федерации от 09.08.2019 N 1036 "Об утверждении федеральной целевой программы "Увековечение памяти погибших при защите Отечества на 2019 - 2024 годы" (далее - Постановление Правительства Российской Федерации от 09.08.2019 N 1036)</w:t>
            </w:r>
          </w:p>
        </w:tc>
      </w:tr>
      <w:tr w:rsidR="00EB5369">
        <w:tc>
          <w:tcPr>
            <w:tcW w:w="150.25pt" w:type="dxa"/>
          </w:tcPr>
          <w:p w:rsidR="00EB5369" w:rsidRDefault="00EB5369">
            <w:pPr>
              <w:pStyle w:val="ConsPlusNormal"/>
            </w:pPr>
            <w:r>
              <w:t xml:space="preserve">Государственный заказчик федеральной целевой </w:t>
            </w:r>
            <w:hyperlink r:id="rId1220" w:history="1">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09.08.2019 N 1036</w:t>
            </w:r>
          </w:p>
        </w:tc>
        <w:tc>
          <w:tcPr>
            <w:tcW w:w="303.30pt" w:type="dxa"/>
          </w:tcPr>
          <w:p w:rsidR="00EB5369" w:rsidRDefault="00EB5369">
            <w:pPr>
              <w:pStyle w:val="ConsPlusNormal"/>
            </w:pPr>
            <w:r>
              <w:t>Министерство обороны Российской Федерации</w:t>
            </w:r>
          </w:p>
        </w:tc>
      </w:tr>
      <w:tr w:rsidR="00EB5369">
        <w:tc>
          <w:tcPr>
            <w:tcW w:w="150.25pt" w:type="dxa"/>
          </w:tcPr>
          <w:p w:rsidR="00EB5369" w:rsidRDefault="00EB5369">
            <w:pPr>
              <w:pStyle w:val="ConsPlusNormal"/>
            </w:pPr>
            <w:r>
              <w:t>Разработчик и ответственный исполнитель подпрограммы</w:t>
            </w:r>
          </w:p>
        </w:tc>
        <w:tc>
          <w:tcPr>
            <w:tcW w:w="303.30pt" w:type="dxa"/>
          </w:tcPr>
          <w:p w:rsidR="00EB5369" w:rsidRDefault="00EB5369">
            <w:pPr>
              <w:pStyle w:val="ConsPlusNormal"/>
            </w:pPr>
            <w:r>
              <w:t>Министерство энергетики и жилищно-коммунального хозяйства Свердловской области</w:t>
            </w:r>
          </w:p>
        </w:tc>
      </w:tr>
      <w:tr w:rsidR="00EB5369">
        <w:tc>
          <w:tcPr>
            <w:tcW w:w="150.25pt" w:type="dxa"/>
          </w:tcPr>
          <w:p w:rsidR="00EB5369" w:rsidRDefault="00EB5369">
            <w:pPr>
              <w:pStyle w:val="ConsPlusNormal"/>
            </w:pPr>
            <w:r>
              <w:t>Цель подпрограммы</w:t>
            </w:r>
          </w:p>
        </w:tc>
        <w:tc>
          <w:tcPr>
            <w:tcW w:w="303.30pt" w:type="dxa"/>
          </w:tcPr>
          <w:p w:rsidR="00EB5369" w:rsidRDefault="00EB5369">
            <w:pPr>
              <w:pStyle w:val="ConsPlusNormal"/>
            </w:pPr>
            <w:r>
              <w:t>увековечение памяти погибших при защите Отечества</w:t>
            </w:r>
          </w:p>
        </w:tc>
      </w:tr>
      <w:tr w:rsidR="00EB5369">
        <w:tc>
          <w:tcPr>
            <w:tcW w:w="150.25pt" w:type="dxa"/>
          </w:tcPr>
          <w:p w:rsidR="00EB5369" w:rsidRDefault="00EB5369">
            <w:pPr>
              <w:pStyle w:val="ConsPlusNormal"/>
            </w:pPr>
            <w:r>
              <w:t>Задачи подпрограммы</w:t>
            </w:r>
          </w:p>
        </w:tc>
        <w:tc>
          <w:tcPr>
            <w:tcW w:w="303.30pt" w:type="dxa"/>
          </w:tcPr>
          <w:p w:rsidR="00EB5369" w:rsidRDefault="00EB5369">
            <w:pPr>
              <w:pStyle w:val="ConsPlusNormal"/>
            </w:pPr>
            <w:r>
              <w:t>1) восстановление (ремонт, реставрация, благоустройство) воинских захоронений;</w:t>
            </w:r>
          </w:p>
          <w:p w:rsidR="00EB5369" w:rsidRDefault="00EB5369">
            <w:pPr>
              <w:pStyle w:val="ConsPlusNormal"/>
            </w:pPr>
            <w:r>
              <w:t>2) нанесение имен погибших при защите Отечества на мемориальные сооружения воинских захоронений по месту захоронения</w:t>
            </w:r>
          </w:p>
        </w:tc>
      </w:tr>
      <w:tr w:rsidR="00EB5369">
        <w:tc>
          <w:tcPr>
            <w:tcW w:w="150.25pt" w:type="dxa"/>
          </w:tcPr>
          <w:p w:rsidR="00EB5369" w:rsidRDefault="00EB5369">
            <w:pPr>
              <w:pStyle w:val="ConsPlusNormal"/>
            </w:pPr>
            <w:r>
              <w:t>Важнейшие целевые показатели (индикаторы) реализации подпрограммы</w:t>
            </w:r>
          </w:p>
        </w:tc>
        <w:tc>
          <w:tcPr>
            <w:tcW w:w="303.30pt" w:type="dxa"/>
          </w:tcPr>
          <w:p w:rsidR="00EB5369" w:rsidRDefault="00EB5369">
            <w:pPr>
              <w:pStyle w:val="ConsPlusNormal"/>
            </w:pPr>
            <w:r>
              <w:t>1) количество невосстановленных воинских захоронений (единиц);</w:t>
            </w:r>
          </w:p>
          <w:p w:rsidR="00EB5369" w:rsidRDefault="00EB5369">
            <w:pPr>
              <w:pStyle w:val="ConsPlusNormal"/>
            </w:pPr>
            <w:r>
              <w:t>2) количество установленных мемориальных знаков (единиц);</w:t>
            </w:r>
          </w:p>
          <w:p w:rsidR="00EB5369" w:rsidRDefault="00EB5369">
            <w:pPr>
              <w:pStyle w:val="ConsPlusNormal"/>
            </w:pPr>
            <w:r>
              <w:t>3) количество имен погибших при защите Отечества, нанесенных на мемориальные сооружения воинских захоронений по месту захоронения (единиц)</w:t>
            </w:r>
          </w:p>
        </w:tc>
      </w:tr>
      <w:tr w:rsidR="00EB5369">
        <w:tc>
          <w:tcPr>
            <w:tcW w:w="150.25pt" w:type="dxa"/>
          </w:tcPr>
          <w:p w:rsidR="00EB5369" w:rsidRDefault="00EB5369">
            <w:pPr>
              <w:pStyle w:val="ConsPlusNormal"/>
            </w:pPr>
            <w:r>
              <w:t>Сроки реализации подпрограммы</w:t>
            </w:r>
          </w:p>
        </w:tc>
        <w:tc>
          <w:tcPr>
            <w:tcW w:w="303.30pt" w:type="dxa"/>
          </w:tcPr>
          <w:p w:rsidR="00EB5369" w:rsidRDefault="00EB5369">
            <w:pPr>
              <w:pStyle w:val="ConsPlusNormal"/>
            </w:pPr>
            <w:r>
              <w:t>2019 - 2024 годы</w:t>
            </w:r>
          </w:p>
        </w:tc>
      </w:tr>
      <w:tr w:rsidR="00EB5369">
        <w:tblPrEx>
          <w:tblBorders>
            <w:insideH w:val="nil"/>
          </w:tblBorders>
        </w:tblPrEx>
        <w:tc>
          <w:tcPr>
            <w:tcW w:w="150.25pt" w:type="dxa"/>
            <w:tcBorders>
              <w:bottom w:val="nil"/>
            </w:tcBorders>
          </w:tcPr>
          <w:p w:rsidR="00EB5369" w:rsidRDefault="00EB5369">
            <w:pPr>
              <w:pStyle w:val="ConsPlusNormal"/>
            </w:pPr>
            <w:r>
              <w:t>Объемы и источники финансирования подпрограммы</w:t>
            </w:r>
          </w:p>
        </w:tc>
        <w:tc>
          <w:tcPr>
            <w:tcW w:w="303.30pt" w:type="dxa"/>
            <w:tcBorders>
              <w:bottom w:val="nil"/>
            </w:tcBorders>
          </w:tcPr>
          <w:p w:rsidR="00EB5369" w:rsidRDefault="00EB5369">
            <w:pPr>
              <w:pStyle w:val="ConsPlusNormal"/>
            </w:pPr>
            <w:r>
              <w:t>общий объем финансирования составляет 129445,7 тыс. рублей (в ценах соответствующих лет);</w:t>
            </w:r>
          </w:p>
          <w:p w:rsidR="00EB5369" w:rsidRDefault="00EB5369">
            <w:pPr>
              <w:pStyle w:val="ConsPlusNormal"/>
            </w:pPr>
            <w:r>
              <w:t>в том числе:</w:t>
            </w:r>
          </w:p>
          <w:p w:rsidR="00EB5369" w:rsidRDefault="00EB5369">
            <w:pPr>
              <w:pStyle w:val="ConsPlusNormal"/>
            </w:pPr>
            <w:r>
              <w:t>федеральный бюджет - 27680,3 тыс. рублей (из них на прочие нужды - 27680,3 тыс. рублей);</w:t>
            </w:r>
          </w:p>
          <w:p w:rsidR="00EB5369" w:rsidRDefault="00EB5369">
            <w:pPr>
              <w:pStyle w:val="ConsPlusNormal"/>
            </w:pPr>
            <w:r>
              <w:t>областной бюджет - 78465,6 тыс. рублей (из них на прочие нужды - 78465,6 тыс. рублей);</w:t>
            </w:r>
          </w:p>
          <w:p w:rsidR="00EB5369" w:rsidRDefault="00EB5369">
            <w:pPr>
              <w:pStyle w:val="ConsPlusNormal"/>
            </w:pPr>
            <w:r>
              <w:t>местный бюджет - 23299,8 тыс. рублей (из них на прочие нужды - 23299,8 тыс. рублей)</w:t>
            </w:r>
          </w:p>
        </w:tc>
      </w:tr>
      <w:tr w:rsidR="00EB5369">
        <w:tblPrEx>
          <w:tblBorders>
            <w:insideH w:val="nil"/>
          </w:tblBorders>
        </w:tblPrEx>
        <w:tc>
          <w:tcPr>
            <w:tcW w:w="453.55pt" w:type="dxa"/>
            <w:gridSpan w:val="2"/>
            <w:tcBorders>
              <w:top w:val="nil"/>
            </w:tcBorders>
          </w:tcPr>
          <w:p w:rsidR="00EB5369" w:rsidRDefault="00EB5369">
            <w:pPr>
              <w:pStyle w:val="ConsPlusNormal"/>
              <w:jc w:val="both"/>
            </w:pPr>
            <w:r>
              <w:t xml:space="preserve">(в ред. Постановлений Правительства Свердловской области от 24.12.2020 </w:t>
            </w:r>
            <w:hyperlink r:id="rId1221" w:history="1">
              <w:r>
                <w:rPr>
                  <w:color w:val="0000FF"/>
                </w:rPr>
                <w:t>N 968-ПП</w:t>
              </w:r>
            </w:hyperlink>
            <w:r>
              <w:t xml:space="preserve">, от 14.01.2021 </w:t>
            </w:r>
            <w:hyperlink r:id="rId1222" w:history="1">
              <w:r>
                <w:rPr>
                  <w:color w:val="0000FF"/>
                </w:rPr>
                <w:t>N 1-ПП</w:t>
              </w:r>
            </w:hyperlink>
            <w:r>
              <w:t xml:space="preserve">, от 29.07.2021 </w:t>
            </w:r>
            <w:hyperlink r:id="rId1223" w:history="1">
              <w:r>
                <w:rPr>
                  <w:color w:val="0000FF"/>
                </w:rPr>
                <w:t>N 452-ПП</w:t>
              </w:r>
            </w:hyperlink>
            <w:r>
              <w:t xml:space="preserve">, от 27.01.2022 </w:t>
            </w:r>
            <w:hyperlink r:id="rId1224" w:history="1">
              <w:r>
                <w:rPr>
                  <w:color w:val="0000FF"/>
                </w:rPr>
                <w:t>N 36-ПП</w:t>
              </w:r>
            </w:hyperlink>
            <w:r>
              <w:t>)</w:t>
            </w:r>
          </w:p>
        </w:tc>
      </w:tr>
      <w:tr w:rsidR="00EB5369">
        <w:tc>
          <w:tcPr>
            <w:tcW w:w="150.25pt" w:type="dxa"/>
          </w:tcPr>
          <w:p w:rsidR="00EB5369" w:rsidRDefault="00EB5369">
            <w:pPr>
              <w:pStyle w:val="ConsPlusNormal"/>
            </w:pPr>
            <w:r>
              <w:t xml:space="preserve">Ожидаемые конечные </w:t>
            </w:r>
            <w:r>
              <w:lastRenderedPageBreak/>
              <w:t>результаты реализации подпрограммы и показатели ее социально-экономической эффективности</w:t>
            </w:r>
          </w:p>
        </w:tc>
        <w:tc>
          <w:tcPr>
            <w:tcW w:w="303.30pt" w:type="dxa"/>
          </w:tcPr>
          <w:p w:rsidR="00EB5369" w:rsidRDefault="00EB5369">
            <w:pPr>
              <w:pStyle w:val="ConsPlusNormal"/>
            </w:pPr>
            <w:r>
              <w:lastRenderedPageBreak/>
              <w:t xml:space="preserve">переведено из неудовлетворительного состояния 149 единиц </w:t>
            </w:r>
            <w:r>
              <w:lastRenderedPageBreak/>
              <w:t>действующих воинских захоронений;</w:t>
            </w:r>
          </w:p>
          <w:p w:rsidR="00EB5369" w:rsidRDefault="00EB5369">
            <w:pPr>
              <w:pStyle w:val="ConsPlusNormal"/>
            </w:pPr>
            <w:r>
              <w:t>установлено 36 мемориальных знаков на воинских захоронениях;</w:t>
            </w:r>
          </w:p>
          <w:p w:rsidR="00EB5369" w:rsidRDefault="00EB5369">
            <w:pPr>
              <w:pStyle w:val="ConsPlusNormal"/>
            </w:pPr>
            <w:r>
              <w:t>нанесено не менее 38 имен погибших при защите Отечества на мемориальные сооружения воинских захоронений по месту захоронения</w:t>
            </w:r>
          </w:p>
        </w:tc>
      </w:tr>
    </w:tbl>
    <w:p w:rsidR="00EB5369" w:rsidRDefault="00EB5369">
      <w:pPr>
        <w:pStyle w:val="ConsPlusNormal"/>
        <w:jc w:val="both"/>
      </w:pPr>
    </w:p>
    <w:p w:rsidR="00EB5369" w:rsidRDefault="00EB5369">
      <w:pPr>
        <w:pStyle w:val="ConsPlusTitle"/>
        <w:jc w:val="center"/>
        <w:outlineLvl w:val="2"/>
      </w:pPr>
      <w:r>
        <w:t>Глава 1. ХАРАКТЕРИСТИКА И АНАЛИЗ ТЕКУЩЕГО СОСТОЯНИЯ СФЕРЫ</w:t>
      </w:r>
    </w:p>
    <w:p w:rsidR="00EB5369" w:rsidRDefault="00EB5369">
      <w:pPr>
        <w:pStyle w:val="ConsPlusTitle"/>
        <w:jc w:val="center"/>
      </w:pPr>
      <w:r>
        <w:t>УВЕКОВЕЧЕНИЯ ПАМЯТИ ПОГИБШИХ ПРИ ЗАЩИТЕ ОТЕЧЕСТВА</w:t>
      </w:r>
    </w:p>
    <w:p w:rsidR="00EB5369" w:rsidRDefault="00EB5369">
      <w:pPr>
        <w:pStyle w:val="ConsPlusNormal"/>
        <w:jc w:val="both"/>
      </w:pPr>
    </w:p>
    <w:p w:rsidR="00EB5369" w:rsidRDefault="00EB5369">
      <w:pPr>
        <w:pStyle w:val="ConsPlusNormal"/>
        <w:ind w:firstLine="27pt"/>
        <w:jc w:val="both"/>
      </w:pPr>
      <w:r>
        <w:t>1. Одним из шагов на пути к укреплению духовно-нравственных и культурных ценностей населения Свердловской области является патриотическое воспитание граждан, необходимым элементом которого является достойное увековечение памяти погибших при защите Отечества.</w:t>
      </w:r>
    </w:p>
    <w:p w:rsidR="00EB5369" w:rsidRDefault="00EB5369">
      <w:pPr>
        <w:pStyle w:val="ConsPlusNormal"/>
        <w:spacing w:before="11pt"/>
        <w:ind w:firstLine="27pt"/>
        <w:jc w:val="both"/>
      </w:pPr>
      <w:r>
        <w:t>За период Великой Отечественной войны на Урале было сформировано более 500 воинских частей и соединений. Среди них - 3 корпуса (6-й Львовский и 2-й Николаево-Будапештский - механизированные, 10-й Урало-Львовский - добровольческий танковый), 78 дивизий (64 - стрелковые, 10 - кавалерийских, 4 - артиллерийские), большое количество отдельных бригад, полков, батальонов, дивизионов и рот. В их составе ушло на фронт более двух миллионов уральцев. Наиболее прославила себя 153-я стрелковая дивизия (впоследствии 3-я Гвардейская дивизия). Бойцы этой дивизии сражались в первые месяцы военных действий в районе Витебска и Полоцка, приняли активное участие в битве под Ельней, где немецким захватчикам было нанесено первое в истории Великой Отечественной войны поражение.</w:t>
      </w:r>
    </w:p>
    <w:p w:rsidR="00EB5369" w:rsidRDefault="00EB5369">
      <w:pPr>
        <w:pStyle w:val="ConsPlusNormal"/>
        <w:spacing w:before="11pt"/>
        <w:ind w:firstLine="27pt"/>
        <w:jc w:val="both"/>
      </w:pPr>
      <w:r>
        <w:t>В ходе Великой Отечественной войны 1941 - 1945 годов активно использовались ресурсы Урала, в том числе система здравоохранения региона.</w:t>
      </w:r>
    </w:p>
    <w:p w:rsidR="00EB5369" w:rsidRDefault="00EB5369">
      <w:pPr>
        <w:pStyle w:val="ConsPlusNormal"/>
        <w:spacing w:before="11pt"/>
        <w:ind w:firstLine="27pt"/>
        <w:jc w:val="both"/>
      </w:pPr>
      <w:r>
        <w:t>На территории Свердловской области было организовано более 150 эвакуационных госпиталей. В госпиталях Свердловской области большинству защитников Отечества была спасена жизнь, в строй вернулась почти половина раненых бойцов.</w:t>
      </w:r>
    </w:p>
    <w:p w:rsidR="00EB5369" w:rsidRDefault="00EB5369">
      <w:pPr>
        <w:pStyle w:val="ConsPlusNormal"/>
        <w:spacing w:before="11pt"/>
        <w:ind w:firstLine="27pt"/>
        <w:jc w:val="both"/>
      </w:pPr>
      <w:r>
        <w:t>2. Согласно сведениям, представленным Военным комиссариатом Свердловской области, в муниципальных образованиях, расположенных на территории Свердловской области (далее - муниципальные образования), расположено 685 воинских захоронений, из них - 33 братские могилы времен Великой Отечественной войны, 51 братская могила времен гражданской войны и 601 одиночное воинское захоронение. Но работа по учету и паспортизации ранее не учтенных воинских захоронений продолжается. Поиск участников Великой Отечественной войны в настоящее время остается сложной задачей, так как огромное количество воинов, погибших при защите Отечества в период 1941 - 1945 годов, до сих пор считается пропавшими без вести.</w:t>
      </w:r>
    </w:p>
    <w:p w:rsidR="00EB5369" w:rsidRDefault="00EB5369">
      <w:pPr>
        <w:pStyle w:val="ConsPlusNormal"/>
        <w:spacing w:before="11pt"/>
        <w:ind w:firstLine="27pt"/>
        <w:jc w:val="both"/>
      </w:pPr>
      <w:r>
        <w:t>Согласно проведенной органами местного самоуправления муниципальных образований оценке состояния воинских захоронений, расположенных на территории Свердловской области, в настоящее время 90% от общего количества воинских захоронений не соответствует должному уровню, и только 4,1% воинских захоронений находится в удовлетворительном состоянии и не требует ремонтно-восстановительных работ.</w:t>
      </w:r>
    </w:p>
    <w:p w:rsidR="00EB5369" w:rsidRDefault="00EB5369">
      <w:pPr>
        <w:pStyle w:val="ConsPlusNormal"/>
        <w:spacing w:before="11pt"/>
        <w:ind w:firstLine="27pt"/>
        <w:jc w:val="both"/>
      </w:pPr>
      <w:r>
        <w:t>Большая часть мемориалов воздвигалась в послевоенные годы из недолговечных материалов. В настоящее время существует проблема поддержания военно-мемориальных объектов - воинских захоронений в состоянии, достойном памяти погибших при защите Отечества. Дефицит местных бюджетов не позволяет обеспечить достаточное финансирование работ по содержанию, восстановлению воинских захоронений, кроме того, часть воинских захоронений оказалась бесхозяйной.</w:t>
      </w:r>
    </w:p>
    <w:p w:rsidR="00EB5369" w:rsidRDefault="00EB5369">
      <w:pPr>
        <w:pStyle w:val="ConsPlusNormal"/>
        <w:spacing w:before="11pt"/>
        <w:ind w:firstLine="27pt"/>
        <w:jc w:val="both"/>
      </w:pPr>
      <w:r>
        <w:t xml:space="preserve">Органы местного самоуправления муниципальных образований своими силами не способны </w:t>
      </w:r>
      <w:r>
        <w:lastRenderedPageBreak/>
        <w:t>обеспечить восстановление до удовлетворительного состояния воинских захоронений.</w:t>
      </w:r>
    </w:p>
    <w:p w:rsidR="00EB5369" w:rsidRDefault="00EB5369">
      <w:pPr>
        <w:pStyle w:val="ConsPlusNormal"/>
        <w:spacing w:before="11pt"/>
        <w:ind w:firstLine="27pt"/>
        <w:jc w:val="both"/>
      </w:pPr>
      <w:r>
        <w:t>Указанные обстоятельства могут повлечь необратимый процесс разрушения памятников героическому подвигу советского и российского народа.</w:t>
      </w:r>
    </w:p>
    <w:p w:rsidR="00EB5369" w:rsidRDefault="00EB5369">
      <w:pPr>
        <w:pStyle w:val="ConsPlusNormal"/>
        <w:spacing w:before="11pt"/>
        <w:ind w:firstLine="27pt"/>
        <w:jc w:val="both"/>
      </w:pPr>
      <w:r>
        <w:t>Реализация настоящей подпрограммы обеспечит увековечение памяти погибших при защите Отечества и будет способствовать патриотическому воспитанию граждан Российской Федерации.</w:t>
      </w:r>
    </w:p>
    <w:p w:rsidR="00EB5369" w:rsidRDefault="00EB5369">
      <w:pPr>
        <w:pStyle w:val="ConsPlusNormal"/>
        <w:spacing w:before="11pt"/>
        <w:ind w:firstLine="27pt"/>
        <w:jc w:val="both"/>
      </w:pPr>
      <w:r>
        <w:t>3. Базовыми нормативными правовыми актами по увековечению памяти погибших при защите Отечества являются:</w:t>
      </w:r>
    </w:p>
    <w:p w:rsidR="00EB5369" w:rsidRDefault="00EB5369">
      <w:pPr>
        <w:pStyle w:val="ConsPlusNormal"/>
        <w:spacing w:before="11pt"/>
        <w:ind w:firstLine="27pt"/>
        <w:jc w:val="both"/>
      </w:pPr>
      <w:r>
        <w:t xml:space="preserve">1) </w:t>
      </w:r>
      <w:hyperlink r:id="rId1225" w:history="1">
        <w:r>
          <w:rPr>
            <w:color w:val="0000FF"/>
          </w:rPr>
          <w:t>Закон</w:t>
        </w:r>
      </w:hyperlink>
      <w:r>
        <w:t xml:space="preserve"> Российской Федерации от 14 января 1993 года N 4292-1 "Об увековечении памяти погибших при защите Отечества";</w:t>
      </w:r>
    </w:p>
    <w:p w:rsidR="00EB5369" w:rsidRDefault="00EB5369">
      <w:pPr>
        <w:pStyle w:val="ConsPlusNormal"/>
        <w:spacing w:before="11pt"/>
        <w:ind w:firstLine="27pt"/>
        <w:jc w:val="both"/>
      </w:pPr>
      <w:r>
        <w:t xml:space="preserve">2) </w:t>
      </w:r>
      <w:hyperlink r:id="rId1226" w:history="1">
        <w:r>
          <w:rPr>
            <w:color w:val="0000FF"/>
          </w:rPr>
          <w:t>Указ</w:t>
        </w:r>
      </w:hyperlink>
      <w:r>
        <w:t xml:space="preserve"> Президента Российской Федерации от 24 декабря 2014 года N 808 "Об утверждении Основ государственной культурной политики";</w:t>
      </w:r>
    </w:p>
    <w:p w:rsidR="00EB5369" w:rsidRDefault="00EB5369">
      <w:pPr>
        <w:pStyle w:val="ConsPlusNormal"/>
        <w:spacing w:before="11pt"/>
        <w:ind w:firstLine="27pt"/>
        <w:jc w:val="both"/>
      </w:pPr>
      <w:r>
        <w:t xml:space="preserve">3) </w:t>
      </w:r>
      <w:hyperlink r:id="rId1227"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EB5369" w:rsidRDefault="00EB5369">
      <w:pPr>
        <w:pStyle w:val="ConsPlusNormal"/>
        <w:spacing w:before="11pt"/>
        <w:ind w:firstLine="27pt"/>
        <w:jc w:val="both"/>
      </w:pPr>
      <w:r>
        <w:t xml:space="preserve">4) федеральная целевая </w:t>
      </w:r>
      <w:hyperlink r:id="rId1228" w:history="1">
        <w:r>
          <w:rPr>
            <w:color w:val="0000FF"/>
          </w:rPr>
          <w:t>программа</w:t>
        </w:r>
      </w:hyperlink>
      <w:r>
        <w:t xml:space="preserve"> "Увековечение памяти погибших при защите Отечества на 2019 - 2024 годы", утвержденная Постановлением Правительства Российской Федерации от 09.08.2019 N 1036;</w:t>
      </w:r>
    </w:p>
    <w:p w:rsidR="00EB5369" w:rsidRDefault="00EB5369">
      <w:pPr>
        <w:pStyle w:val="ConsPlusNormal"/>
        <w:spacing w:before="11pt"/>
        <w:ind w:firstLine="27pt"/>
        <w:jc w:val="both"/>
      </w:pPr>
      <w:r>
        <w:t xml:space="preserve">5) </w:t>
      </w:r>
      <w:hyperlink r:id="rId1229" w:history="1">
        <w:r>
          <w:rPr>
            <w:color w:val="0000FF"/>
          </w:rPr>
          <w:t>концепция</w:t>
        </w:r>
      </w:hyperlink>
      <w:r>
        <w:t xml:space="preserve"> федеральной целевой программы "Увековечение памяти погибших при защите Отечества на 2019 - 2024 годы", утвержденная Распоряжением Правительства Российской Федерации от 23.07.2019 N 1637-р.</w:t>
      </w:r>
    </w:p>
    <w:p w:rsidR="00EB5369" w:rsidRDefault="00EB5369">
      <w:pPr>
        <w:pStyle w:val="ConsPlusNormal"/>
        <w:spacing w:before="11pt"/>
        <w:ind w:firstLine="27pt"/>
        <w:jc w:val="both"/>
      </w:pPr>
      <w:r>
        <w:t>4. Исходя из основных направлений военно-мемориальной работы в сфере увековечения памяти погибших при защите Отечества, включающей комплекс задач по обустройству мест воинских захоронений, их содержанию, укреплению особого отношения со стороны государства к воинским захоронениям, дополнительной реализации форм увековечения памяти погибших при защите Отечества, предусматривается решение следующих основных задач:</w:t>
      </w:r>
    </w:p>
    <w:p w:rsidR="00EB5369" w:rsidRDefault="00EB5369">
      <w:pPr>
        <w:pStyle w:val="ConsPlusNormal"/>
        <w:spacing w:before="11pt"/>
        <w:ind w:firstLine="27pt"/>
        <w:jc w:val="both"/>
      </w:pPr>
      <w:r>
        <w:t>1) восстановление (ремонт, реставрация, благоустройство) воинских захоронений на территории Свердловской области, включая воинские захоронения на закрытых территориях воинских гарнизонов и в пунктах дислокации воинских частей и учреждений;</w:t>
      </w:r>
    </w:p>
    <w:p w:rsidR="00EB5369" w:rsidRDefault="00EB5369">
      <w:pPr>
        <w:pStyle w:val="ConsPlusNormal"/>
        <w:spacing w:before="11pt"/>
        <w:ind w:firstLine="27pt"/>
        <w:jc w:val="both"/>
      </w:pPr>
      <w:r>
        <w:t>2) нанесение имен погибших при защите Отечества на мемориальные сооружения воинских захоронений по месту захоронения.</w:t>
      </w:r>
    </w:p>
    <w:p w:rsidR="00EB5369" w:rsidRDefault="00EB5369">
      <w:pPr>
        <w:pStyle w:val="ConsPlusNormal"/>
        <w:spacing w:before="11pt"/>
        <w:ind w:firstLine="27pt"/>
        <w:jc w:val="both"/>
      </w:pPr>
      <w:r>
        <w:t>Решение указанных задач необходимо для сохранения исторической справедливости в отношении победителей во Второй мировой войне, увековечения достойной памяти погибших при защите Отечества. Этот вопрос также требует особого внимания в связи с подготовкой к празднованию 75-й и 80-й годовщин Победы в Великой Отечественной войне 1941 - 1945 годов.</w:t>
      </w:r>
    </w:p>
    <w:p w:rsidR="00EB5369" w:rsidRDefault="00EB5369">
      <w:pPr>
        <w:pStyle w:val="ConsPlusNormal"/>
        <w:spacing w:before="11pt"/>
        <w:ind w:firstLine="27pt"/>
        <w:jc w:val="both"/>
      </w:pPr>
      <w:r>
        <w:t>Реализацию мероприятий настоящей подпрограммы предусмотрено осуществлять с 2019 по 2024 год. Указанные сроки обусловлены большим количеством военно-мемориальных объектов, требующих приведения их в надлежащее состояние, и объемом финансовых затрат.</w:t>
      </w:r>
    </w:p>
    <w:p w:rsidR="00EB5369" w:rsidRDefault="00EB5369">
      <w:pPr>
        <w:pStyle w:val="ConsPlusNormal"/>
        <w:jc w:val="both"/>
      </w:pPr>
    </w:p>
    <w:p w:rsidR="00EB5369" w:rsidRDefault="00EB5369">
      <w:pPr>
        <w:pStyle w:val="ConsPlusTitle"/>
        <w:jc w:val="center"/>
        <w:outlineLvl w:val="2"/>
      </w:pPr>
      <w:r>
        <w:t>Глава 2. ЦЕЛЬ И ЗАДАЧИ ПОДПРОГРАММЫ "УВЕКОВЕЧЕНИЕ ПАМЯТИ</w:t>
      </w:r>
    </w:p>
    <w:p w:rsidR="00EB5369" w:rsidRDefault="00EB5369">
      <w:pPr>
        <w:pStyle w:val="ConsPlusTitle"/>
        <w:jc w:val="center"/>
      </w:pPr>
      <w:r>
        <w:t>ПОГИБШИХ ПРИ ЗАЩИТЕ ОТЕЧЕСТВА" ГОСУДАРСТВЕННОЙ ПРОГРАММЫ</w:t>
      </w:r>
    </w:p>
    <w:p w:rsidR="00EB5369" w:rsidRDefault="00EB5369">
      <w:pPr>
        <w:pStyle w:val="ConsPlusTitle"/>
        <w:jc w:val="center"/>
      </w:pPr>
      <w:r>
        <w:t>СВЕРДЛОВСКОЙ ОБЛАСТИ "ФОРМИРОВАНИЕ</w:t>
      </w:r>
    </w:p>
    <w:p w:rsidR="00EB5369" w:rsidRDefault="00EB5369">
      <w:pPr>
        <w:pStyle w:val="ConsPlusTitle"/>
        <w:jc w:val="center"/>
      </w:pPr>
      <w:r>
        <w:t>СОВРЕМЕННОЙ ГОРОДСКОЙ СРЕДЫ НА ТЕРРИТОРИИ</w:t>
      </w:r>
    </w:p>
    <w:p w:rsidR="00EB5369" w:rsidRDefault="00EB5369">
      <w:pPr>
        <w:pStyle w:val="ConsPlusTitle"/>
        <w:jc w:val="center"/>
      </w:pPr>
      <w:r>
        <w:t>СВЕРДЛОВСКОЙ ОБЛАСТИ НА 2018 - 2024 ГОДЫ"</w:t>
      </w:r>
    </w:p>
    <w:p w:rsidR="00EB5369" w:rsidRDefault="00EB5369">
      <w:pPr>
        <w:pStyle w:val="ConsPlusNormal"/>
        <w:jc w:val="both"/>
      </w:pPr>
    </w:p>
    <w:p w:rsidR="00EB5369" w:rsidRDefault="00EB5369">
      <w:pPr>
        <w:pStyle w:val="ConsPlusNormal"/>
        <w:ind w:firstLine="27pt"/>
        <w:jc w:val="both"/>
      </w:pPr>
      <w:r>
        <w:lastRenderedPageBreak/>
        <w:t>5. Целью настоящей подпрограммы является увековечение памяти погибших при защите Отечества.</w:t>
      </w:r>
    </w:p>
    <w:p w:rsidR="00EB5369" w:rsidRDefault="00EB5369">
      <w:pPr>
        <w:pStyle w:val="ConsPlusNormal"/>
        <w:spacing w:before="11pt"/>
        <w:ind w:firstLine="27pt"/>
        <w:jc w:val="both"/>
      </w:pPr>
      <w:r>
        <w:t>Увековечению подлежит память:</w:t>
      </w:r>
    </w:p>
    <w:p w:rsidR="00EB5369" w:rsidRDefault="00EB5369">
      <w:pPr>
        <w:pStyle w:val="ConsPlusNormal"/>
        <w:spacing w:before="11pt"/>
        <w:ind w:firstLine="27pt"/>
        <w:jc w:val="both"/>
      </w:pPr>
      <w:r>
        <w:t>погибших в ходе военных действий, при выполнении других боевых задач или при выполнении служебных обязанностей по защите Отечества;</w:t>
      </w:r>
    </w:p>
    <w:p w:rsidR="00EB5369" w:rsidRDefault="00EB5369">
      <w:pPr>
        <w:pStyle w:val="ConsPlusNormal"/>
        <w:spacing w:before="11pt"/>
        <w:ind w:firstLine="27pt"/>
        <w:jc w:val="both"/>
      </w:pPr>
      <w:r>
        <w:t>погибших при выполнении воинского долга на территориях других государств;</w:t>
      </w:r>
    </w:p>
    <w:p w:rsidR="00EB5369" w:rsidRDefault="00EB5369">
      <w:pPr>
        <w:pStyle w:val="ConsPlusNormal"/>
        <w:spacing w:before="11pt"/>
        <w:ind w:firstLine="27pt"/>
        <w:jc w:val="both"/>
      </w:pPr>
      <w:r>
        <w:t>умерших от ран, контузий, увечий или заболеваний, полученных при защите Отечества, независимо от времени наступления указанных последствий, а также пропавших без вести в ходе военных действий, при выполнении других боевых задач или при выполнении служебных обязанностей;</w:t>
      </w:r>
    </w:p>
    <w:p w:rsidR="00EB5369" w:rsidRDefault="00EB5369">
      <w:pPr>
        <w:pStyle w:val="ConsPlusNormal"/>
        <w:spacing w:before="11pt"/>
        <w:ind w:firstLine="27pt"/>
        <w:jc w:val="both"/>
      </w:pPr>
      <w:r>
        <w:t>погибших, умерших в плену, в котором оказались в силу сложившейся боевой обстановки, но не утративших своей чести и достоинства, не изменивших Родине.</w:t>
      </w:r>
    </w:p>
    <w:p w:rsidR="00EB5369" w:rsidRDefault="00EB5369">
      <w:pPr>
        <w:pStyle w:val="ConsPlusNormal"/>
        <w:spacing w:before="11pt"/>
        <w:ind w:firstLine="27pt"/>
        <w:jc w:val="both"/>
      </w:pPr>
      <w:r>
        <w:t>Дань памяти воздается и иностранным гражданам, погибшим при защите России.</w:t>
      </w:r>
    </w:p>
    <w:p w:rsidR="00EB5369" w:rsidRDefault="00EB5369">
      <w:pPr>
        <w:pStyle w:val="ConsPlusNormal"/>
        <w:spacing w:before="11pt"/>
        <w:ind w:firstLine="27pt"/>
        <w:jc w:val="both"/>
      </w:pPr>
      <w:r>
        <w:t>Целевые показатели реализации настоящей подпрограммы отображают процессы восстановления воинских захоронений, сокращения невосстановленных воинских захоронений, установки мемориальных знаков, увековечения памяти погибших при защите Отечества путем нанесения их имен на мемориальные сооружения воинских захоронений по месту захоронения.</w:t>
      </w:r>
    </w:p>
    <w:p w:rsidR="00EB5369" w:rsidRDefault="00EB5369">
      <w:pPr>
        <w:pStyle w:val="ConsPlusNormal"/>
        <w:jc w:val="both"/>
      </w:pPr>
      <w:r>
        <w:t xml:space="preserve">(п. 5 в ред. </w:t>
      </w:r>
      <w:hyperlink r:id="rId1230" w:history="1">
        <w:r>
          <w:rPr>
            <w:color w:val="0000FF"/>
          </w:rPr>
          <w:t>Постановления</w:t>
        </w:r>
      </w:hyperlink>
      <w:r>
        <w:t xml:space="preserve"> Правительства Свердловской области от 15.04.2021 N 195-ПП)</w:t>
      </w:r>
    </w:p>
    <w:p w:rsidR="00EB5369" w:rsidRDefault="00EB5369">
      <w:pPr>
        <w:pStyle w:val="ConsPlusNormal"/>
        <w:spacing w:before="11pt"/>
        <w:ind w:firstLine="27pt"/>
        <w:jc w:val="both"/>
      </w:pPr>
      <w:r>
        <w:t xml:space="preserve">6. Целевые </w:t>
      </w:r>
      <w:hyperlink w:anchor="P9351" w:history="1">
        <w:r>
          <w:rPr>
            <w:color w:val="0000FF"/>
          </w:rPr>
          <w:t>показатели</w:t>
        </w:r>
      </w:hyperlink>
      <w:r>
        <w:t xml:space="preserve"> (индикаторы) реализации настоящей подпрограммы приведены в приложении N 1 к настоящей подпрограмме.</w:t>
      </w:r>
    </w:p>
    <w:p w:rsidR="00EB5369" w:rsidRDefault="00EB5369">
      <w:pPr>
        <w:pStyle w:val="ConsPlusNormal"/>
        <w:spacing w:before="11pt"/>
        <w:ind w:firstLine="27pt"/>
        <w:jc w:val="both"/>
      </w:pPr>
      <w:r>
        <w:t>Настоящая подпрограмма представляет собой комплекс взаимосвязанных мероприятий, обеспечивающих эффективное решение проблемы в области увековечения памяти погибших при защите Отечества и требующих принятия взаимосвязанных решений на уровне исполнительных органов государственной власти Свердловской области.</w:t>
      </w:r>
    </w:p>
    <w:p w:rsidR="00EB5369" w:rsidRDefault="00EB5369">
      <w:pPr>
        <w:pStyle w:val="ConsPlusNormal"/>
        <w:spacing w:before="11pt"/>
        <w:ind w:firstLine="27pt"/>
        <w:jc w:val="both"/>
      </w:pPr>
      <w:r>
        <w:t>Целевые показатели (индикаторы) реализации настоящей подпрограммы отображают динамику сокращения на территории Свердловской области количества невосстановленных воинских захоронений, установки на воинских захоронениях мемориальных знаков, нанесения имен погибших при защите Отечества на мемориальные сооружения воинских захоронений по месту захоронения.</w:t>
      </w:r>
    </w:p>
    <w:p w:rsidR="00EB5369" w:rsidRDefault="00EB5369">
      <w:pPr>
        <w:pStyle w:val="ConsPlusNormal"/>
        <w:spacing w:before="11pt"/>
        <w:ind w:firstLine="27pt"/>
        <w:jc w:val="both"/>
      </w:pPr>
      <w:r>
        <w:t xml:space="preserve">7. </w:t>
      </w:r>
      <w:hyperlink w:anchor="P9423" w:history="1">
        <w:r>
          <w:rPr>
            <w:color w:val="0000FF"/>
          </w:rPr>
          <w:t>Методика</w:t>
        </w:r>
      </w:hyperlink>
      <w:r>
        <w:t xml:space="preserve"> расчета целевых показателей (индикаторов) реализации настоящей подпрограммы и оценки эффективности ее реализации приведена в приложении N 2 к настоящей подпрограмме.</w:t>
      </w:r>
    </w:p>
    <w:p w:rsidR="00EB5369" w:rsidRDefault="00EB5369">
      <w:pPr>
        <w:pStyle w:val="ConsPlusNormal"/>
        <w:jc w:val="both"/>
      </w:pPr>
    </w:p>
    <w:p w:rsidR="00EB5369" w:rsidRDefault="00EB5369">
      <w:pPr>
        <w:pStyle w:val="ConsPlusTitle"/>
        <w:jc w:val="center"/>
        <w:outlineLvl w:val="2"/>
      </w:pPr>
      <w:r>
        <w:t>Глава 3. ПЛАН МЕРОПРИЯТИЙ ПО ВЫПОЛНЕНИЮ ПОДПРОГРАММЫ</w:t>
      </w:r>
    </w:p>
    <w:p w:rsidR="00EB5369" w:rsidRDefault="00EB5369">
      <w:pPr>
        <w:pStyle w:val="ConsPlusTitle"/>
        <w:jc w:val="center"/>
      </w:pPr>
      <w:r>
        <w:t>"УВЕКОВЕЧЕНИЕ ПАМЯТИ ПОГИБШИХ ПРИ ЗАЩИТЕ ОТЕЧЕСТВА"</w:t>
      </w:r>
    </w:p>
    <w:p w:rsidR="00EB5369" w:rsidRDefault="00EB5369">
      <w:pPr>
        <w:pStyle w:val="ConsPlusTitle"/>
        <w:jc w:val="center"/>
      </w:pPr>
      <w:r>
        <w:t>ГОСУДАРСТВЕННОЙ ПРОГРАММЫ СВЕРДЛОВСКОЙ ОБЛАСТИ "ФОРМИРОВАНИЕ</w:t>
      </w:r>
    </w:p>
    <w:p w:rsidR="00EB5369" w:rsidRDefault="00EB5369">
      <w:pPr>
        <w:pStyle w:val="ConsPlusTitle"/>
        <w:jc w:val="center"/>
      </w:pPr>
      <w:r>
        <w:t>СОВРЕМЕННОЙ ГОРОДСКОЙ СРЕДЫ НА ТЕРРИТОРИИ</w:t>
      </w:r>
    </w:p>
    <w:p w:rsidR="00EB5369" w:rsidRDefault="00EB5369">
      <w:pPr>
        <w:pStyle w:val="ConsPlusTitle"/>
        <w:jc w:val="center"/>
      </w:pPr>
      <w:r>
        <w:t>СВЕРДЛОВСКОЙ ОБЛАСТИ НА 2018 - 2024 ГОДЫ"</w:t>
      </w:r>
    </w:p>
    <w:p w:rsidR="00EB5369" w:rsidRDefault="00EB5369">
      <w:pPr>
        <w:pStyle w:val="ConsPlusNormal"/>
        <w:jc w:val="both"/>
      </w:pPr>
    </w:p>
    <w:p w:rsidR="00EB5369" w:rsidRDefault="00EB5369">
      <w:pPr>
        <w:pStyle w:val="ConsPlusNormal"/>
        <w:ind w:firstLine="27pt"/>
        <w:jc w:val="both"/>
      </w:pPr>
      <w:r>
        <w:t xml:space="preserve">8. Для достижения цели и решения поставленных задач разработаны план мероприятий по выполнению государственной </w:t>
      </w:r>
      <w:hyperlink w:anchor="P44" w:history="1">
        <w:r>
          <w:rPr>
            <w:color w:val="0000FF"/>
          </w:rPr>
          <w:t>программы</w:t>
        </w:r>
      </w:hyperlink>
      <w:r>
        <w:t xml:space="preserve"> Свердловской области "Формирование современной городской среды на территории Свердловской области на 2018 - 2024 годы", утвержденной Постановлением Правительства Свердловской области от 31.10.2017 N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2018 - 2024 годы" (далее - государственная </w:t>
      </w:r>
      <w:r>
        <w:lastRenderedPageBreak/>
        <w:t xml:space="preserve">программа), который приведен в приложении N 2 к государственной программе, и </w:t>
      </w:r>
      <w:hyperlink w:anchor="P9520" w:history="1">
        <w:r>
          <w:rPr>
            <w:color w:val="0000FF"/>
          </w:rPr>
          <w:t>перечень</w:t>
        </w:r>
      </w:hyperlink>
      <w:r>
        <w:t xml:space="preserve"> мероприятий настоящей подпрограммы, приведенный в приложении N 3 к настоящей подпрограмме.</w:t>
      </w:r>
    </w:p>
    <w:p w:rsidR="00EB5369" w:rsidRDefault="00EB5369">
      <w:pPr>
        <w:pStyle w:val="ConsPlusNormal"/>
        <w:spacing w:before="11pt"/>
        <w:ind w:firstLine="27pt"/>
        <w:jc w:val="both"/>
      </w:pPr>
      <w:r>
        <w:t>9. В рамках настоящей подпрограммы выполняются мероприятия, предусматривающие содействие муниципальным образованиям в реализации муниципальных программ (подпрограмм) по восстановлению воинских захоронений.</w:t>
      </w:r>
    </w:p>
    <w:p w:rsidR="00EB5369" w:rsidRDefault="00EB5369">
      <w:pPr>
        <w:pStyle w:val="ConsPlusNormal"/>
        <w:spacing w:before="11pt"/>
        <w:ind w:firstLine="27pt"/>
        <w:jc w:val="both"/>
      </w:pPr>
      <w:bookmarkStart w:id="96" w:name="P9276"/>
      <w:bookmarkEnd w:id="96"/>
      <w:r>
        <w:t>10. Для выполнения цели настоящей подпрограммы установлены следующие задачи:</w:t>
      </w:r>
    </w:p>
    <w:p w:rsidR="00EB5369" w:rsidRDefault="00EB5369">
      <w:pPr>
        <w:pStyle w:val="ConsPlusNormal"/>
        <w:spacing w:before="11pt"/>
        <w:ind w:firstLine="27pt"/>
        <w:jc w:val="both"/>
      </w:pPr>
      <w:r>
        <w:t>1) восстановление (ремонт, реставрация, благоустройство) воинских захоронений.</w:t>
      </w:r>
    </w:p>
    <w:p w:rsidR="00EB5369" w:rsidRDefault="00EB5369">
      <w:pPr>
        <w:pStyle w:val="ConsPlusNormal"/>
        <w:spacing w:before="11pt"/>
        <w:ind w:firstLine="27pt"/>
        <w:jc w:val="both"/>
      </w:pPr>
      <w:r>
        <w:t>В рамках реализации первой задачи муниципальные образования обеспечивают проведение работ по ремонту, реставрации или благоустройству воинских захоронений, а также по установке мемориальных знаков. При этом необходимо учитывать обязательность постановки воинских захоронений на государственный учет;</w:t>
      </w:r>
    </w:p>
    <w:p w:rsidR="00EB5369" w:rsidRDefault="00EB5369">
      <w:pPr>
        <w:pStyle w:val="ConsPlusNormal"/>
        <w:spacing w:before="11pt"/>
        <w:ind w:firstLine="27pt"/>
        <w:jc w:val="both"/>
      </w:pPr>
      <w:r>
        <w:t>2) нанесение имен погибших при защите Отечества на мемориальные сооружения воинских захоронений по месту захоронения.</w:t>
      </w:r>
    </w:p>
    <w:p w:rsidR="00EB5369" w:rsidRDefault="00EB5369">
      <w:pPr>
        <w:pStyle w:val="ConsPlusNormal"/>
        <w:spacing w:before="11pt"/>
        <w:ind w:firstLine="27pt"/>
        <w:jc w:val="both"/>
      </w:pPr>
      <w:r>
        <w:t>В рамках реализации второй задачи муниципальные образования обеспечивают выполнение работ по нанесению недостающих воинских званий, фамилий и инициалов имени и отчества на мемориальные сооружения воинского захоронения.</w:t>
      </w:r>
    </w:p>
    <w:p w:rsidR="00EB5369" w:rsidRDefault="00EB5369">
      <w:pPr>
        <w:pStyle w:val="ConsPlusNormal"/>
        <w:spacing w:before="11pt"/>
        <w:ind w:firstLine="27pt"/>
        <w:jc w:val="both"/>
      </w:pPr>
      <w:r>
        <w:t>11. Итогом реализации мероприятий подпрограммы станет приведение воинских захоронений в соответствие установленным проектным требованиям, обеспечение информативности в целях увековечения памяти погибших при защите Отечества в результате нанесения их имен на мемориальные сооружения воинских захоронений по месту захоронения.</w:t>
      </w:r>
    </w:p>
    <w:p w:rsidR="00EB5369" w:rsidRDefault="00EB5369">
      <w:pPr>
        <w:pStyle w:val="ConsPlusNormal"/>
        <w:jc w:val="both"/>
      </w:pPr>
    </w:p>
    <w:p w:rsidR="00EB5369" w:rsidRDefault="00EB5369">
      <w:pPr>
        <w:pStyle w:val="ConsPlusTitle"/>
        <w:jc w:val="center"/>
        <w:outlineLvl w:val="2"/>
      </w:pPr>
      <w:r>
        <w:t>Глава 4. ОБОСНОВАНИЕ РЕСУРСНОГО ОБЕСПЕЧЕНИЯ ПОДПРОГРАММЫ</w:t>
      </w:r>
    </w:p>
    <w:p w:rsidR="00EB5369" w:rsidRDefault="00EB5369">
      <w:pPr>
        <w:pStyle w:val="ConsPlusTitle"/>
        <w:jc w:val="center"/>
      </w:pPr>
      <w:r>
        <w:t>"УВЕКОВЕЧЕНИЕ ПАМЯТИ ПОГИБШИХ ПРИ ЗАЩИТЕ ОТЕЧЕСТВА"</w:t>
      </w:r>
    </w:p>
    <w:p w:rsidR="00EB5369" w:rsidRDefault="00EB5369">
      <w:pPr>
        <w:pStyle w:val="ConsPlusTitle"/>
        <w:jc w:val="center"/>
      </w:pPr>
      <w:r>
        <w:t>ГОСУДАРСТВЕННОЙ ПРОГРАММЫ СВЕРДЛОВСКОЙ ОБЛАСТИ "ФОРМИРОВАНИЕ</w:t>
      </w:r>
    </w:p>
    <w:p w:rsidR="00EB5369" w:rsidRDefault="00EB5369">
      <w:pPr>
        <w:pStyle w:val="ConsPlusTitle"/>
        <w:jc w:val="center"/>
      </w:pPr>
      <w:r>
        <w:t>СОВРЕМЕННОЙ ГОРОДСКОЙ СРЕДЫ НА ТЕРРИТОРИИ</w:t>
      </w:r>
    </w:p>
    <w:p w:rsidR="00EB5369" w:rsidRDefault="00EB5369">
      <w:pPr>
        <w:pStyle w:val="ConsPlusTitle"/>
        <w:jc w:val="center"/>
      </w:pPr>
      <w:r>
        <w:t>СВЕРДЛОВСКОЙ ОБЛАСТИ НА 2018 - 2024 ГОДЫ"</w:t>
      </w:r>
    </w:p>
    <w:p w:rsidR="00EB5369" w:rsidRDefault="00EB5369">
      <w:pPr>
        <w:pStyle w:val="ConsPlusNormal"/>
        <w:jc w:val="both"/>
      </w:pPr>
    </w:p>
    <w:p w:rsidR="00EB5369" w:rsidRDefault="00EB5369">
      <w:pPr>
        <w:pStyle w:val="ConsPlusNormal"/>
        <w:ind w:firstLine="27pt"/>
        <w:jc w:val="both"/>
      </w:pPr>
      <w:r>
        <w:t>12. Подпрограмма реализуется за счет средств федерального бюджета, областного бюджета и местных бюджетов.</w:t>
      </w:r>
    </w:p>
    <w:p w:rsidR="00EB5369" w:rsidRDefault="00EB5369">
      <w:pPr>
        <w:pStyle w:val="ConsPlusNormal"/>
        <w:spacing w:before="11pt"/>
        <w:ind w:firstLine="27pt"/>
        <w:jc w:val="both"/>
      </w:pPr>
      <w:r>
        <w:t>Государственным заказчиком федеральной целевой программы "Увековечение памяти погибших при защите Отечества на 2019 - 2024 годы" является Министерство обороны Российской Федерации.</w:t>
      </w:r>
    </w:p>
    <w:p w:rsidR="00EB5369" w:rsidRDefault="00EB5369">
      <w:pPr>
        <w:pStyle w:val="ConsPlusNormal"/>
        <w:spacing w:before="11pt"/>
        <w:ind w:firstLine="27pt"/>
        <w:jc w:val="both"/>
      </w:pPr>
      <w:r>
        <w:t>Разработчиком и ответственным исполнителем настоящей подпрограммы является Министерство энергетики и жилищно-коммунального хозяйства Свердловской области.</w:t>
      </w:r>
    </w:p>
    <w:p w:rsidR="00EB5369" w:rsidRDefault="00EB5369">
      <w:pPr>
        <w:pStyle w:val="ConsPlusNormal"/>
        <w:spacing w:before="11pt"/>
        <w:ind w:firstLine="27pt"/>
        <w:jc w:val="both"/>
      </w:pPr>
      <w:r>
        <w:t>13. Объем бюджетных ассигнований областного бюджета на финансовое обеспечение расходного обязательства Свердловской области, софинансируемого из средств федерального бюджета, определяется исходя из необходимости достижения установленных показателей (результатов) использования субсидии.</w:t>
      </w:r>
    </w:p>
    <w:p w:rsidR="00EB5369" w:rsidRDefault="00EB5369">
      <w:pPr>
        <w:pStyle w:val="ConsPlusNormal"/>
        <w:spacing w:before="11pt"/>
        <w:ind w:firstLine="27pt"/>
        <w:jc w:val="both"/>
      </w:pPr>
      <w:r>
        <w:t>Софинансирование проводимых мероприятий осуществляется в виде субсидий местным бюджетам с участием федерального, областного бюджетов на основе соглашений, заключаемых с Министерством энергетики и жилищно-коммунального хозяйства Свердловской области.</w:t>
      </w:r>
    </w:p>
    <w:p w:rsidR="00EB5369" w:rsidRDefault="00EB5369">
      <w:pPr>
        <w:pStyle w:val="ConsPlusNormal"/>
        <w:spacing w:before="11pt"/>
        <w:ind w:firstLine="27pt"/>
        <w:jc w:val="both"/>
      </w:pPr>
      <w:r>
        <w:t xml:space="preserve">В рамках реализации настоящей подпрограммы предусмотрено предоставление субсидий местным бюджетам на мероприятия по восстановлению воинских захоронений (с участием </w:t>
      </w:r>
      <w:r>
        <w:lastRenderedPageBreak/>
        <w:t>федерального бюджета).</w:t>
      </w:r>
    </w:p>
    <w:p w:rsidR="00EB5369" w:rsidRDefault="00EB5369">
      <w:pPr>
        <w:pStyle w:val="ConsPlusNormal"/>
        <w:spacing w:before="11pt"/>
        <w:ind w:firstLine="27pt"/>
        <w:jc w:val="both"/>
      </w:pPr>
      <w:r>
        <w:t xml:space="preserve">14. Субсидии местным бюджетам предоставляются на выполнение задач, указанных в </w:t>
      </w:r>
      <w:hyperlink w:anchor="P9276" w:history="1">
        <w:r>
          <w:rPr>
            <w:color w:val="0000FF"/>
          </w:rPr>
          <w:t>пункте 10 главы 3</w:t>
        </w:r>
      </w:hyperlink>
      <w:r>
        <w:t xml:space="preserve"> настоящей подпрограммы.</w:t>
      </w:r>
    </w:p>
    <w:p w:rsidR="00EB5369" w:rsidRDefault="00EB5369">
      <w:pPr>
        <w:pStyle w:val="ConsPlusNormal"/>
        <w:spacing w:before="11pt"/>
        <w:ind w:firstLine="27pt"/>
        <w:jc w:val="both"/>
      </w:pPr>
      <w:r>
        <w:t xml:space="preserve">Часть вторая утратила силу. - </w:t>
      </w:r>
      <w:hyperlink r:id="rId1231" w:history="1">
        <w:r>
          <w:rPr>
            <w:color w:val="0000FF"/>
          </w:rPr>
          <w:t>Постановление</w:t>
        </w:r>
      </w:hyperlink>
      <w:r>
        <w:t xml:space="preserve"> Правительства Свердловской области от 15.04.2021 N 195-ПП.</w:t>
      </w:r>
    </w:p>
    <w:p w:rsidR="00EB5369" w:rsidRDefault="00EB5369">
      <w:pPr>
        <w:pStyle w:val="ConsPlusNormal"/>
        <w:spacing w:before="11pt"/>
        <w:ind w:firstLine="27pt"/>
        <w:jc w:val="both"/>
      </w:pPr>
      <w:hyperlink w:anchor="P9765" w:history="1">
        <w:r>
          <w:rPr>
            <w:color w:val="0000FF"/>
          </w:rPr>
          <w:t>Порядок</w:t>
        </w:r>
      </w:hyperlink>
      <w:r>
        <w:t xml:space="preserve"> предоставления и распределения субсидий из областного бюджета местным бюджетам на мероприятия по восстановлению воинских захоронений представлен в приложении N 24 к государственной программе.</w:t>
      </w:r>
    </w:p>
    <w:p w:rsidR="00EB5369" w:rsidRDefault="00EB5369">
      <w:pPr>
        <w:pStyle w:val="ConsPlusNormal"/>
        <w:jc w:val="both"/>
      </w:pPr>
      <w:r>
        <w:t xml:space="preserve">(в ред. Постановлений Правительства Свердловской области от 23.04.2020 </w:t>
      </w:r>
      <w:hyperlink r:id="rId1232" w:history="1">
        <w:r>
          <w:rPr>
            <w:color w:val="0000FF"/>
          </w:rPr>
          <w:t>N 262-ПП</w:t>
        </w:r>
      </w:hyperlink>
      <w:r>
        <w:t xml:space="preserve">, от 22.10.2020 </w:t>
      </w:r>
      <w:hyperlink r:id="rId1233" w:history="1">
        <w:r>
          <w:rPr>
            <w:color w:val="0000FF"/>
          </w:rPr>
          <w:t>N 758-ПП</w:t>
        </w:r>
      </w:hyperlink>
      <w:r>
        <w:t>)</w:t>
      </w:r>
    </w:p>
    <w:p w:rsidR="00EB5369" w:rsidRDefault="00EB5369">
      <w:pPr>
        <w:pStyle w:val="ConsPlusNormal"/>
        <w:jc w:val="both"/>
      </w:pPr>
    </w:p>
    <w:p w:rsidR="00EB5369" w:rsidRDefault="00EB5369">
      <w:pPr>
        <w:pStyle w:val="ConsPlusTitle"/>
        <w:jc w:val="center"/>
        <w:outlineLvl w:val="2"/>
      </w:pPr>
      <w:r>
        <w:t>Глава 5. МЕХАНИЗМ РЕАЛИЗАЦИИ ПОДПРОГРАММЫ</w:t>
      </w:r>
    </w:p>
    <w:p w:rsidR="00EB5369" w:rsidRDefault="00EB5369">
      <w:pPr>
        <w:pStyle w:val="ConsPlusTitle"/>
        <w:jc w:val="center"/>
      </w:pPr>
      <w:r>
        <w:t>"УВЕКОВЕЧЕНИЕ ПАМЯТИ ПОГИБШИХ ПРИ ЗАЩИТЕ ОТЕЧЕСТВА"</w:t>
      </w:r>
    </w:p>
    <w:p w:rsidR="00EB5369" w:rsidRDefault="00EB5369">
      <w:pPr>
        <w:pStyle w:val="ConsPlusTitle"/>
        <w:jc w:val="center"/>
      </w:pPr>
      <w:r>
        <w:t>ГОСУДАРСТВЕННОЙ ПРОГРАММЫ СВЕРДЛОВСКОЙ ОБЛАСТИ</w:t>
      </w:r>
    </w:p>
    <w:p w:rsidR="00EB5369" w:rsidRDefault="00EB5369">
      <w:pPr>
        <w:pStyle w:val="ConsPlusTitle"/>
        <w:jc w:val="center"/>
      </w:pPr>
      <w:r>
        <w:t>"ФОРМИРОВАНИЕ СОВРЕМЕННОЙ ГОРОДСКОЙ СРЕДЫ</w:t>
      </w:r>
    </w:p>
    <w:p w:rsidR="00EB5369" w:rsidRDefault="00EB5369">
      <w:pPr>
        <w:pStyle w:val="ConsPlusTitle"/>
        <w:jc w:val="center"/>
      </w:pPr>
      <w:r>
        <w:t>НА ТЕРРИТОРИИ СВЕРДЛОВСКОЙ ОБЛАСТИ НА 2018 - 2024 ГОДЫ"</w:t>
      </w:r>
    </w:p>
    <w:p w:rsidR="00EB5369" w:rsidRDefault="00EB5369">
      <w:pPr>
        <w:pStyle w:val="ConsPlusNormal"/>
        <w:jc w:val="both"/>
      </w:pPr>
    </w:p>
    <w:p w:rsidR="00EB5369" w:rsidRDefault="00EB5369">
      <w:pPr>
        <w:pStyle w:val="ConsPlusNormal"/>
        <w:ind w:firstLine="27pt"/>
        <w:jc w:val="both"/>
      </w:pPr>
      <w:r>
        <w:t>15. Механизм реализации настоящей подпрограммы предусматривает использование комплекса организационных, экономических и правовых мер, необходимых для достижения цели и решения задач настоящей подпрограммы.</w:t>
      </w:r>
    </w:p>
    <w:p w:rsidR="00EB5369" w:rsidRDefault="00EB5369">
      <w:pPr>
        <w:pStyle w:val="ConsPlusNormal"/>
        <w:spacing w:before="11pt"/>
        <w:ind w:firstLine="27pt"/>
        <w:jc w:val="both"/>
      </w:pPr>
      <w:r>
        <w:t>Формы и методы реализации мероприятий настоящей подпрограммы определяются Министерством обороны Российской Федерации в соответствии с требованиями законодательства Российской Федерации.</w:t>
      </w:r>
    </w:p>
    <w:p w:rsidR="00EB5369" w:rsidRDefault="00EB5369">
      <w:pPr>
        <w:pStyle w:val="ConsPlusNormal"/>
        <w:spacing w:before="11pt"/>
        <w:ind w:firstLine="27pt"/>
        <w:jc w:val="both"/>
      </w:pPr>
      <w:r>
        <w:t>16. Министерство энергетики и жилищно-коммунального хозяйства Свердловской области как ответственный исполнитель настоящей подпрограммы осуществляет следующие функции:</w:t>
      </w:r>
    </w:p>
    <w:p w:rsidR="00EB5369" w:rsidRDefault="00EB5369">
      <w:pPr>
        <w:pStyle w:val="ConsPlusNormal"/>
        <w:spacing w:before="11pt"/>
        <w:ind w:firstLine="27pt"/>
        <w:jc w:val="both"/>
      </w:pPr>
      <w:r>
        <w:t>1) организует выполнение мероприятий настоящей подпрограммы, осуществляет их реализацию и мониторинг, обеспечивает эффективное использование средств областного бюджета, выделяемых на реализацию настоящей подпрограммы;</w:t>
      </w:r>
    </w:p>
    <w:p w:rsidR="00EB5369" w:rsidRDefault="00EB5369">
      <w:pPr>
        <w:pStyle w:val="ConsPlusNormal"/>
        <w:spacing w:before="11pt"/>
        <w:ind w:firstLine="27pt"/>
        <w:jc w:val="both"/>
      </w:pPr>
      <w:r>
        <w:t>2) осуществляет взаимодействие с органами местного самоуправления муниципальных образований по вопросам предоставления субсидий из областного бюджета местным бюджетам на реализацию муниципальных программ, направленных на достижение целей, соответствующих настоящей подпрограмме, а также сбор, обобщение и анализ отчетности о выполнении мероприятий, на реализацию которых направлены субсидии из областного бюджета;</w:t>
      </w:r>
    </w:p>
    <w:p w:rsidR="00EB5369" w:rsidRDefault="00EB5369">
      <w:pPr>
        <w:pStyle w:val="ConsPlusNormal"/>
        <w:spacing w:before="11pt"/>
        <w:ind w:firstLine="27pt"/>
        <w:jc w:val="both"/>
      </w:pPr>
      <w:r>
        <w:t>3) разрабатывает в пределах своих полномочий нормативные правовые акты, необходимые для выполнения настоящей подпрограммы;</w:t>
      </w:r>
    </w:p>
    <w:p w:rsidR="00EB5369" w:rsidRDefault="00EB5369">
      <w:pPr>
        <w:pStyle w:val="ConsPlusNormal"/>
        <w:spacing w:before="11pt"/>
        <w:ind w:firstLine="27pt"/>
        <w:jc w:val="both"/>
      </w:pPr>
      <w:r>
        <w:t>4) определяет механизмы привлечения внебюджетных средств на реализацию мероприятий настоящей подпрограммы;</w:t>
      </w:r>
    </w:p>
    <w:p w:rsidR="00EB5369" w:rsidRDefault="00EB5369">
      <w:pPr>
        <w:pStyle w:val="ConsPlusNormal"/>
        <w:spacing w:before="11pt"/>
        <w:ind w:firstLine="27pt"/>
        <w:jc w:val="both"/>
      </w:pPr>
      <w:r>
        <w:t>5) подготавливает ежеквартально (ежегодно) доклад о ходе реализации настоящей подпрограммы;</w:t>
      </w:r>
    </w:p>
    <w:p w:rsidR="00EB5369" w:rsidRDefault="00EB5369">
      <w:pPr>
        <w:pStyle w:val="ConsPlusNormal"/>
        <w:spacing w:before="11pt"/>
        <w:ind w:firstLine="27pt"/>
        <w:jc w:val="both"/>
      </w:pPr>
      <w:r>
        <w:t>6) подготавливает ежегодно в установленном порядке предложения по уточнению перечня мероприятий настоящей подпрограммы на очередной год, уточняет затраты, а также механизм ее реализации;</w:t>
      </w:r>
    </w:p>
    <w:p w:rsidR="00EB5369" w:rsidRDefault="00EB5369">
      <w:pPr>
        <w:pStyle w:val="ConsPlusNormal"/>
        <w:spacing w:before="11pt"/>
        <w:ind w:firstLine="27pt"/>
        <w:jc w:val="both"/>
      </w:pPr>
      <w:r>
        <w:t>7) осуществляет мониторинг целевых показателей (индикаторов) настоящей подпрограммы для контроля за ходом ее реализации;</w:t>
      </w:r>
    </w:p>
    <w:p w:rsidR="00EB5369" w:rsidRDefault="00EB5369">
      <w:pPr>
        <w:pStyle w:val="ConsPlusNormal"/>
        <w:spacing w:before="11pt"/>
        <w:ind w:firstLine="27pt"/>
        <w:jc w:val="both"/>
      </w:pPr>
      <w:r>
        <w:lastRenderedPageBreak/>
        <w:t>8) несет ответственность за своевременную и качественную подготовку и реализацию настоящей подпрограммы, обеспечивает эффективное использование средств, выделяемых на ее реализацию;</w:t>
      </w:r>
    </w:p>
    <w:p w:rsidR="00EB5369" w:rsidRDefault="00EB5369">
      <w:pPr>
        <w:pStyle w:val="ConsPlusNormal"/>
        <w:spacing w:before="11pt"/>
        <w:ind w:firstLine="27pt"/>
        <w:jc w:val="both"/>
      </w:pPr>
      <w:r>
        <w:t>9) применяет информационные технологии в целях управления реализацией настоящей подпрограммы и контроля за ходом выполнения ее мероприятий;</w:t>
      </w:r>
    </w:p>
    <w:p w:rsidR="00EB5369" w:rsidRDefault="00EB5369">
      <w:pPr>
        <w:pStyle w:val="ConsPlusNormal"/>
        <w:spacing w:before="11pt"/>
        <w:ind w:firstLine="27pt"/>
        <w:jc w:val="both"/>
      </w:pPr>
      <w:r>
        <w:t>10) осуществляет деятельность по подготовке и реализации мероприятий настоящей подпрограммы, а также по анализу и рациональному использованию средств федерального бюджета;</w:t>
      </w:r>
    </w:p>
    <w:p w:rsidR="00EB5369" w:rsidRDefault="00EB5369">
      <w:pPr>
        <w:pStyle w:val="ConsPlusNormal"/>
        <w:spacing w:before="11pt"/>
        <w:ind w:firstLine="27pt"/>
        <w:jc w:val="both"/>
      </w:pPr>
      <w:r>
        <w:t>11) проводит конкурсный отбор заявок на выделение субсидий из федерального и областного бюджетов в текущем году путем их рассмотрения на заседании соответствующей комиссии, состав которой утвержден приказом Министерства энергетики и жилищно-коммунального хозяйства Свердловской области.</w:t>
      </w:r>
    </w:p>
    <w:p w:rsidR="00EB5369" w:rsidRDefault="00EB5369">
      <w:pPr>
        <w:pStyle w:val="ConsPlusNormal"/>
        <w:spacing w:before="11pt"/>
        <w:ind w:firstLine="27pt"/>
        <w:jc w:val="both"/>
      </w:pPr>
      <w:r>
        <w:t>17. Исполнителями настоящей подпрограммы являются:</w:t>
      </w:r>
    </w:p>
    <w:p w:rsidR="00EB5369" w:rsidRDefault="00EB5369">
      <w:pPr>
        <w:pStyle w:val="ConsPlusNormal"/>
        <w:spacing w:before="11pt"/>
        <w:ind w:firstLine="27pt"/>
        <w:jc w:val="both"/>
      </w:pPr>
      <w:r>
        <w:t>1) структурные подразделения Министерства энергетики и жилищно-коммунального хозяйства Свердловской области;</w:t>
      </w:r>
    </w:p>
    <w:p w:rsidR="00EB5369" w:rsidRDefault="00EB5369">
      <w:pPr>
        <w:pStyle w:val="ConsPlusNormal"/>
        <w:spacing w:before="11pt"/>
        <w:ind w:firstLine="27pt"/>
        <w:jc w:val="both"/>
      </w:pPr>
      <w:r>
        <w:t>2) органы местного самоуправления муниципальных образований;</w:t>
      </w:r>
    </w:p>
    <w:p w:rsidR="00EB5369" w:rsidRDefault="00EB5369">
      <w:pPr>
        <w:pStyle w:val="ConsPlusNormal"/>
        <w:spacing w:before="11pt"/>
        <w:ind w:firstLine="27pt"/>
        <w:jc w:val="both"/>
      </w:pPr>
      <w:r>
        <w:t>3) юридические и (или) физические лица, за исключением государственных учреждений Свердловской области, осуществляющие поставку товаров, работ, услуг для обеспечения государственных и (или)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5369" w:rsidRDefault="00EB5369">
      <w:pPr>
        <w:pStyle w:val="ConsPlusNormal"/>
        <w:jc w:val="both"/>
      </w:pPr>
    </w:p>
    <w:p w:rsidR="00EB5369" w:rsidRDefault="00EB5369">
      <w:pPr>
        <w:pStyle w:val="ConsPlusTitle"/>
        <w:jc w:val="center"/>
        <w:outlineLvl w:val="2"/>
      </w:pPr>
      <w:r>
        <w:t>Глава 6. ОЦЕНКА СОЦИАЛЬНО-ЭКОНОМИЧЕСКОЙ И</w:t>
      </w:r>
    </w:p>
    <w:p w:rsidR="00EB5369" w:rsidRDefault="00EB5369">
      <w:pPr>
        <w:pStyle w:val="ConsPlusTitle"/>
        <w:jc w:val="center"/>
      </w:pPr>
      <w:r>
        <w:t>ЭКОЛОГИЧЕСКОЙ ЭФФЕКТИВНОСТИ РЕАЛИЗАЦИИ ПОДПРОГРАММЫ</w:t>
      </w:r>
    </w:p>
    <w:p w:rsidR="00EB5369" w:rsidRDefault="00EB5369">
      <w:pPr>
        <w:pStyle w:val="ConsPlusTitle"/>
        <w:jc w:val="center"/>
      </w:pPr>
      <w:r>
        <w:t>"УВЕКОВЕЧЕНИЕ ПАМЯТИ ПОГИБШИХ ПРИ ЗАЩИТЕ ОТЕЧЕСТВА"</w:t>
      </w:r>
    </w:p>
    <w:p w:rsidR="00EB5369" w:rsidRDefault="00EB5369">
      <w:pPr>
        <w:pStyle w:val="ConsPlusTitle"/>
        <w:jc w:val="center"/>
      </w:pPr>
      <w:r>
        <w:t>ГОСУДАРСТВЕННОЙ ПРОГРАММЫ СВЕРДЛОВСКОЙ ОБЛАСТИ "ФОРМИРОВАНИЕ</w:t>
      </w:r>
    </w:p>
    <w:p w:rsidR="00EB5369" w:rsidRDefault="00EB5369">
      <w:pPr>
        <w:pStyle w:val="ConsPlusTitle"/>
        <w:jc w:val="center"/>
      </w:pPr>
      <w:r>
        <w:t>СОВРЕМЕННОЙ ГОРОДСКОЙ СРЕДЫ НА ТЕРРИТОРИИ</w:t>
      </w:r>
    </w:p>
    <w:p w:rsidR="00EB5369" w:rsidRDefault="00EB5369">
      <w:pPr>
        <w:pStyle w:val="ConsPlusTitle"/>
        <w:jc w:val="center"/>
      </w:pPr>
      <w:r>
        <w:t>СВЕРДЛОВСКОЙ ОБЛАСТИ НА 2018 - 2024 ГОДЫ"</w:t>
      </w:r>
    </w:p>
    <w:p w:rsidR="00EB5369" w:rsidRDefault="00EB5369">
      <w:pPr>
        <w:pStyle w:val="ConsPlusNormal"/>
        <w:jc w:val="both"/>
      </w:pPr>
    </w:p>
    <w:p w:rsidR="00EB5369" w:rsidRDefault="00EB5369">
      <w:pPr>
        <w:pStyle w:val="ConsPlusNormal"/>
        <w:ind w:firstLine="27pt"/>
        <w:jc w:val="both"/>
      </w:pPr>
      <w:r>
        <w:t>18. Реализация настоящей подпрограммы позволит к концу 2024 года значительно улучшить состояние воинских захоронений, расположенных на территории Свердловской области, укрепить статус воинских захоронений, обеспечить сохранение муниципальными образованиями восстановленных воинских захоронений в удовлетворительном состоянии на протяжении длительного времени.</w:t>
      </w:r>
    </w:p>
    <w:p w:rsidR="00EB5369" w:rsidRDefault="00EB5369">
      <w:pPr>
        <w:pStyle w:val="ConsPlusNormal"/>
        <w:spacing w:before="11pt"/>
        <w:ind w:firstLine="27pt"/>
        <w:jc w:val="both"/>
      </w:pPr>
      <w:r>
        <w:t>Реализация настоящей подпрограммы не предполагает возникновения экологических последствий.</w:t>
      </w:r>
    </w:p>
    <w:p w:rsidR="00EB5369" w:rsidRDefault="00EB5369">
      <w:pPr>
        <w:pStyle w:val="ConsPlusNormal"/>
        <w:spacing w:before="11pt"/>
        <w:ind w:firstLine="27pt"/>
        <w:jc w:val="both"/>
      </w:pPr>
      <w:r>
        <w:t>Выполнение мероприятий по восстановлению воинских захоронений имеет воспитательный эффект, предусматривающий формирование уважительного отношения граждан к памяти погибших при защите Отечества, чувства гордости за свою отчизну, а также упрочение статуса России как великой культурной державы, имеющей героическое историческое наследие.</w:t>
      </w:r>
    </w:p>
    <w:p w:rsidR="00EB5369" w:rsidRDefault="00EB5369">
      <w:pPr>
        <w:pStyle w:val="ConsPlusNormal"/>
        <w:spacing w:before="11pt"/>
        <w:ind w:firstLine="27pt"/>
        <w:jc w:val="both"/>
      </w:pPr>
      <w:r>
        <w:t>Экономический эффект возникает в результате своевременного выполнения мероприятий настоящей подпрограммы, что позволит снизить затраты средств местных бюджетов на мероприятия по восстановлению воинских захоронений в течение 10 - 15 лет.</w:t>
      </w:r>
    </w:p>
    <w:p w:rsidR="00EB5369" w:rsidRDefault="00EB5369">
      <w:pPr>
        <w:pStyle w:val="ConsPlusNormal"/>
        <w:spacing w:before="11pt"/>
        <w:ind w:firstLine="27pt"/>
        <w:jc w:val="both"/>
      </w:pPr>
      <w:r>
        <w:t>Социальный эффект состоит в воспитании патриотизма у жителей Свердловской области.</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1</w:t>
      </w:r>
    </w:p>
    <w:p w:rsidR="00EB5369" w:rsidRDefault="00EB5369">
      <w:pPr>
        <w:pStyle w:val="ConsPlusNormal"/>
        <w:jc w:val="end"/>
      </w:pPr>
      <w:r>
        <w:t>к подпрограмме "Увековечение памяти</w:t>
      </w:r>
    </w:p>
    <w:p w:rsidR="00EB5369" w:rsidRDefault="00EB5369">
      <w:pPr>
        <w:pStyle w:val="ConsPlusNormal"/>
        <w:jc w:val="end"/>
      </w:pPr>
      <w:r>
        <w:t>погибших при защите Отечества"</w:t>
      </w:r>
    </w:p>
    <w:p w:rsidR="00EB5369" w:rsidRDefault="00EB5369">
      <w:pPr>
        <w:pStyle w:val="ConsPlusNormal"/>
        <w:jc w:val="end"/>
      </w:pPr>
      <w:r>
        <w:t>государственной программы</w:t>
      </w:r>
    </w:p>
    <w:p w:rsidR="00EB5369" w:rsidRDefault="00EB5369">
      <w:pPr>
        <w:pStyle w:val="ConsPlusNormal"/>
        <w:jc w:val="end"/>
      </w:pPr>
      <w:r>
        <w:t>Свердловской области "Формирование</w:t>
      </w:r>
    </w:p>
    <w:p w:rsidR="00EB5369" w:rsidRDefault="00EB5369">
      <w:pPr>
        <w:pStyle w:val="ConsPlusNormal"/>
        <w:jc w:val="end"/>
      </w:pPr>
      <w:r>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97" w:name="P9351"/>
      <w:bookmarkEnd w:id="97"/>
      <w:r>
        <w:t>ЦЕЛЕВЫЕ ПОКАЗАТЕЛИ</w:t>
      </w:r>
    </w:p>
    <w:p w:rsidR="00EB5369" w:rsidRDefault="00EB5369">
      <w:pPr>
        <w:pStyle w:val="ConsPlusTitle"/>
        <w:jc w:val="center"/>
      </w:pPr>
      <w:r>
        <w:t>(ИНДИКАТОРЫ) РЕАЛИЗАЦИИ ПОДПРОГРАММЫ "УВЕКОВЕЧЕНИЕ ПАМЯТИ</w:t>
      </w:r>
    </w:p>
    <w:p w:rsidR="00EB5369" w:rsidRDefault="00EB5369">
      <w:pPr>
        <w:pStyle w:val="ConsPlusTitle"/>
        <w:jc w:val="center"/>
      </w:pPr>
      <w:r>
        <w:t>ПОГИБШИХ ПРИ ЗАЩИТЕ ОТЧЕСТВА" ГОСУДАРСТВЕННОЙ ПРОГРАММЫ</w:t>
      </w:r>
    </w:p>
    <w:p w:rsidR="00EB5369" w:rsidRDefault="00EB5369">
      <w:pPr>
        <w:pStyle w:val="ConsPlusTitle"/>
        <w:jc w:val="center"/>
      </w:pPr>
      <w:r>
        <w:t>СВЕРДЛОВСКОЙ ОБЛАСТИ "ФОРМИРОВАНИЕ</w:t>
      </w:r>
    </w:p>
    <w:p w:rsidR="00EB5369" w:rsidRDefault="00EB5369">
      <w:pPr>
        <w:pStyle w:val="ConsPlusTitle"/>
        <w:jc w:val="center"/>
      </w:pPr>
      <w:r>
        <w:t>СОВРЕМЕННОЙ ГОРОДСКОЙ СРЕДЫ НА ТЕРРИТОРИИ</w:t>
      </w:r>
    </w:p>
    <w:p w:rsidR="00EB5369" w:rsidRDefault="00EB5369">
      <w:pPr>
        <w:pStyle w:val="ConsPlusTitle"/>
        <w:jc w:val="center"/>
      </w:pPr>
      <w:r>
        <w:t>СВЕРДЛОВСКОЙ ОБЛАСТИ НА 2018 - 2024 ГОДЫ" &lt;1&gt;</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25.12.2019 </w:t>
            </w:r>
            <w:hyperlink r:id="rId1234" w:history="1">
              <w:r>
                <w:rPr>
                  <w:color w:val="0000FF"/>
                </w:rPr>
                <w:t>N 995-ПП</w:t>
              </w:r>
            </w:hyperlink>
            <w:r>
              <w:rPr>
                <w:color w:val="392C69"/>
              </w:rPr>
              <w:t xml:space="preserve">, от 24.12.2020 </w:t>
            </w:r>
            <w:hyperlink r:id="rId1235" w:history="1">
              <w:r>
                <w:rPr>
                  <w:color w:val="0000FF"/>
                </w:rPr>
                <w:t>N 968-ПП</w:t>
              </w:r>
            </w:hyperlink>
            <w:r>
              <w:rPr>
                <w:color w:val="392C69"/>
              </w:rPr>
              <w:t xml:space="preserve">, от 24.12.2021 </w:t>
            </w:r>
            <w:hyperlink r:id="rId1236" w:history="1">
              <w:r>
                <w:rPr>
                  <w:color w:val="0000FF"/>
                </w:rPr>
                <w:t>N 936-ПП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w:t>
      </w:r>
    </w:p>
    <w:p w:rsidR="00EB5369" w:rsidRDefault="00EB5369">
      <w:pPr>
        <w:pStyle w:val="ConsPlusNormal"/>
        <w:spacing w:before="11pt"/>
        <w:ind w:firstLine="27pt"/>
        <w:jc w:val="both"/>
      </w:pPr>
      <w:r>
        <w:t>&lt;1&gt; В 2019 году предоставление субсидий муниципальным образованиям, расположенным на территории Свердловской области, на мероприятия по восстановлению воинских захоронений осуществляется в рамках мероприятия государственной программы Свердловской области "Формирование современной городской среды на территории Свердловской области на 2018 - 2024 годы", утвержденной Постановлением Правительства Свердловской области от 31.10.2017 N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2018 - 2024 годы".</w:t>
      </w:r>
    </w:p>
    <w:p w:rsidR="00EB5369" w:rsidRDefault="00EB5369">
      <w:pPr>
        <w:pStyle w:val="ConsPlusNormal"/>
        <w:jc w:val="both"/>
      </w:pPr>
    </w:p>
    <w:p w:rsidR="00EB5369" w:rsidRDefault="00EB5369">
      <w:pPr>
        <w:sectPr w:rsidR="00EB5369">
          <w:pgSz w:w="595.25pt" w:h="841.90pt"/>
          <w:pgMar w:top="56.70pt" w:right="42.50pt" w:bottom="56.70pt" w:left="85.05pt" w:header="0pt" w:footer="0pt" w:gutter="0pt"/>
          <w:cols w:space="36pt"/>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1020"/>
        <w:gridCol w:w="4932"/>
        <w:gridCol w:w="1361"/>
        <w:gridCol w:w="1191"/>
        <w:gridCol w:w="850"/>
        <w:gridCol w:w="850"/>
        <w:gridCol w:w="850"/>
        <w:gridCol w:w="850"/>
        <w:gridCol w:w="850"/>
        <w:gridCol w:w="850"/>
      </w:tblGrid>
      <w:tr w:rsidR="00EB5369">
        <w:tc>
          <w:tcPr>
            <w:tcW w:w="51pt" w:type="dxa"/>
            <w:vMerge w:val="restart"/>
          </w:tcPr>
          <w:p w:rsidR="00EB5369" w:rsidRDefault="00EB5369">
            <w:pPr>
              <w:pStyle w:val="ConsPlusNormal"/>
              <w:jc w:val="center"/>
            </w:pPr>
            <w:r>
              <w:lastRenderedPageBreak/>
              <w:t>Номер строки</w:t>
            </w:r>
          </w:p>
        </w:tc>
        <w:tc>
          <w:tcPr>
            <w:tcW w:w="246.60pt" w:type="dxa"/>
            <w:vMerge w:val="restart"/>
          </w:tcPr>
          <w:p w:rsidR="00EB5369" w:rsidRDefault="00EB5369">
            <w:pPr>
              <w:pStyle w:val="ConsPlusNormal"/>
              <w:jc w:val="center"/>
            </w:pPr>
            <w:r>
              <w:t>Наименование целевого показателя (индикатора)</w:t>
            </w:r>
          </w:p>
        </w:tc>
        <w:tc>
          <w:tcPr>
            <w:tcW w:w="68.05pt" w:type="dxa"/>
            <w:vMerge w:val="restart"/>
          </w:tcPr>
          <w:p w:rsidR="00EB5369" w:rsidRDefault="00EB5369">
            <w:pPr>
              <w:pStyle w:val="ConsPlusNormal"/>
              <w:jc w:val="center"/>
            </w:pPr>
            <w:r>
              <w:t>Единица измерения</w:t>
            </w:r>
          </w:p>
        </w:tc>
        <w:tc>
          <w:tcPr>
            <w:tcW w:w="59.55pt" w:type="dxa"/>
            <w:vMerge w:val="restart"/>
          </w:tcPr>
          <w:p w:rsidR="00EB5369" w:rsidRDefault="00EB5369">
            <w:pPr>
              <w:pStyle w:val="ConsPlusNormal"/>
              <w:jc w:val="center"/>
            </w:pPr>
            <w:r>
              <w:t>Базовое значение</w:t>
            </w:r>
          </w:p>
        </w:tc>
        <w:tc>
          <w:tcPr>
            <w:tcW w:w="255pt" w:type="dxa"/>
            <w:gridSpan w:val="6"/>
          </w:tcPr>
          <w:p w:rsidR="00EB5369" w:rsidRDefault="00EB5369">
            <w:pPr>
              <w:pStyle w:val="ConsPlusNormal"/>
              <w:jc w:val="center"/>
            </w:pPr>
            <w:r>
              <w:t>Плановые показатели</w:t>
            </w:r>
          </w:p>
        </w:tc>
      </w:tr>
      <w:tr w:rsidR="00EB5369">
        <w:tc>
          <w:tcPr>
            <w:tcW w:w="51pt" w:type="dxa"/>
            <w:vMerge/>
          </w:tcPr>
          <w:p w:rsidR="00EB5369" w:rsidRDefault="00EB5369">
            <w:pPr>
              <w:spacing w:after="0.05pt" w:line="0pt" w:lineRule="atLeast"/>
            </w:pPr>
          </w:p>
        </w:tc>
        <w:tc>
          <w:tcPr>
            <w:tcW w:w="246.60pt" w:type="dxa"/>
            <w:vMerge/>
          </w:tcPr>
          <w:p w:rsidR="00EB5369" w:rsidRDefault="00EB5369">
            <w:pPr>
              <w:spacing w:after="0.05pt" w:line="0pt" w:lineRule="atLeast"/>
            </w:pPr>
          </w:p>
        </w:tc>
        <w:tc>
          <w:tcPr>
            <w:tcW w:w="68.05pt" w:type="dxa"/>
            <w:vMerge/>
          </w:tcPr>
          <w:p w:rsidR="00EB5369" w:rsidRDefault="00EB5369">
            <w:pPr>
              <w:spacing w:after="0.05pt" w:line="0pt" w:lineRule="atLeast"/>
            </w:pPr>
          </w:p>
        </w:tc>
        <w:tc>
          <w:tcPr>
            <w:tcW w:w="59.55pt" w:type="dxa"/>
            <w:vMerge/>
          </w:tcPr>
          <w:p w:rsidR="00EB5369" w:rsidRDefault="00EB5369">
            <w:pPr>
              <w:spacing w:after="0.05pt" w:line="0pt" w:lineRule="atLeast"/>
            </w:pPr>
          </w:p>
        </w:tc>
        <w:tc>
          <w:tcPr>
            <w:tcW w:w="42.50pt" w:type="dxa"/>
          </w:tcPr>
          <w:p w:rsidR="00EB5369" w:rsidRDefault="00EB5369">
            <w:pPr>
              <w:pStyle w:val="ConsPlusNormal"/>
              <w:jc w:val="center"/>
            </w:pPr>
            <w:r>
              <w:t>2019 год</w:t>
            </w:r>
          </w:p>
        </w:tc>
        <w:tc>
          <w:tcPr>
            <w:tcW w:w="42.50pt" w:type="dxa"/>
          </w:tcPr>
          <w:p w:rsidR="00EB5369" w:rsidRDefault="00EB5369">
            <w:pPr>
              <w:pStyle w:val="ConsPlusNormal"/>
              <w:jc w:val="center"/>
            </w:pPr>
            <w:r>
              <w:t>2020 год</w:t>
            </w:r>
          </w:p>
        </w:tc>
        <w:tc>
          <w:tcPr>
            <w:tcW w:w="42.50pt" w:type="dxa"/>
          </w:tcPr>
          <w:p w:rsidR="00EB5369" w:rsidRDefault="00EB5369">
            <w:pPr>
              <w:pStyle w:val="ConsPlusNormal"/>
              <w:jc w:val="center"/>
            </w:pPr>
            <w:r>
              <w:t>2021 год</w:t>
            </w:r>
          </w:p>
        </w:tc>
        <w:tc>
          <w:tcPr>
            <w:tcW w:w="42.50pt" w:type="dxa"/>
          </w:tcPr>
          <w:p w:rsidR="00EB5369" w:rsidRDefault="00EB5369">
            <w:pPr>
              <w:pStyle w:val="ConsPlusNormal"/>
              <w:jc w:val="center"/>
            </w:pPr>
            <w:r>
              <w:t>2022 год</w:t>
            </w:r>
          </w:p>
        </w:tc>
        <w:tc>
          <w:tcPr>
            <w:tcW w:w="42.50pt" w:type="dxa"/>
          </w:tcPr>
          <w:p w:rsidR="00EB5369" w:rsidRDefault="00EB5369">
            <w:pPr>
              <w:pStyle w:val="ConsPlusNormal"/>
              <w:jc w:val="center"/>
            </w:pPr>
            <w:r>
              <w:t>2023 год</w:t>
            </w:r>
          </w:p>
        </w:tc>
        <w:tc>
          <w:tcPr>
            <w:tcW w:w="42.50pt" w:type="dxa"/>
          </w:tcPr>
          <w:p w:rsidR="00EB5369" w:rsidRDefault="00EB5369">
            <w:pPr>
              <w:pStyle w:val="ConsPlusNormal"/>
              <w:jc w:val="center"/>
            </w:pPr>
            <w:r>
              <w:t>2024 год</w:t>
            </w:r>
          </w:p>
        </w:tc>
      </w:tr>
      <w:tr w:rsidR="00EB5369">
        <w:tblPrEx>
          <w:tblBorders>
            <w:insideH w:val="nil"/>
          </w:tblBorders>
        </w:tblPrEx>
        <w:tc>
          <w:tcPr>
            <w:tcW w:w="51pt" w:type="dxa"/>
            <w:tcBorders>
              <w:bottom w:val="nil"/>
            </w:tcBorders>
          </w:tcPr>
          <w:p w:rsidR="00EB5369" w:rsidRDefault="00EB5369">
            <w:pPr>
              <w:pStyle w:val="ConsPlusNormal"/>
              <w:jc w:val="center"/>
            </w:pPr>
            <w:r>
              <w:t>1.</w:t>
            </w:r>
          </w:p>
        </w:tc>
        <w:tc>
          <w:tcPr>
            <w:tcW w:w="246.60pt" w:type="dxa"/>
            <w:tcBorders>
              <w:bottom w:val="nil"/>
            </w:tcBorders>
          </w:tcPr>
          <w:p w:rsidR="00EB5369" w:rsidRDefault="00EB5369">
            <w:pPr>
              <w:pStyle w:val="ConsPlusNormal"/>
            </w:pPr>
            <w:r>
              <w:t>Количество невосстановленных воинских захоронений</w:t>
            </w:r>
          </w:p>
        </w:tc>
        <w:tc>
          <w:tcPr>
            <w:tcW w:w="68.05pt" w:type="dxa"/>
            <w:tcBorders>
              <w:bottom w:val="nil"/>
            </w:tcBorders>
          </w:tcPr>
          <w:p w:rsidR="00EB5369" w:rsidRDefault="00EB5369">
            <w:pPr>
              <w:pStyle w:val="ConsPlusNormal"/>
              <w:jc w:val="center"/>
            </w:pPr>
            <w:r>
              <w:t>единиц</w:t>
            </w:r>
          </w:p>
        </w:tc>
        <w:tc>
          <w:tcPr>
            <w:tcW w:w="59.55pt" w:type="dxa"/>
            <w:tcBorders>
              <w:bottom w:val="nil"/>
            </w:tcBorders>
          </w:tcPr>
          <w:p w:rsidR="00EB5369" w:rsidRDefault="00EB5369">
            <w:pPr>
              <w:pStyle w:val="ConsPlusNormal"/>
              <w:jc w:val="center"/>
            </w:pPr>
            <w:r>
              <w:t>149</w:t>
            </w:r>
          </w:p>
        </w:tc>
        <w:tc>
          <w:tcPr>
            <w:tcW w:w="42.50pt" w:type="dxa"/>
            <w:tcBorders>
              <w:bottom w:val="nil"/>
            </w:tcBorders>
          </w:tcPr>
          <w:p w:rsidR="00EB5369" w:rsidRDefault="00EB5369">
            <w:pPr>
              <w:pStyle w:val="ConsPlusNormal"/>
              <w:jc w:val="center"/>
            </w:pPr>
            <w:r>
              <w:t>147</w:t>
            </w:r>
          </w:p>
        </w:tc>
        <w:tc>
          <w:tcPr>
            <w:tcW w:w="42.50pt" w:type="dxa"/>
            <w:tcBorders>
              <w:bottom w:val="nil"/>
            </w:tcBorders>
          </w:tcPr>
          <w:p w:rsidR="00EB5369" w:rsidRDefault="00EB5369">
            <w:pPr>
              <w:pStyle w:val="ConsPlusNormal"/>
              <w:jc w:val="center"/>
            </w:pPr>
            <w:r>
              <w:t>137</w:t>
            </w:r>
          </w:p>
        </w:tc>
        <w:tc>
          <w:tcPr>
            <w:tcW w:w="42.50pt" w:type="dxa"/>
            <w:tcBorders>
              <w:bottom w:val="nil"/>
            </w:tcBorders>
          </w:tcPr>
          <w:p w:rsidR="00EB5369" w:rsidRDefault="00EB5369">
            <w:pPr>
              <w:pStyle w:val="ConsPlusNormal"/>
              <w:jc w:val="center"/>
            </w:pPr>
            <w:r>
              <w:t>127</w:t>
            </w:r>
          </w:p>
        </w:tc>
        <w:tc>
          <w:tcPr>
            <w:tcW w:w="42.50pt" w:type="dxa"/>
            <w:tcBorders>
              <w:bottom w:val="nil"/>
            </w:tcBorders>
          </w:tcPr>
          <w:p w:rsidR="00EB5369" w:rsidRDefault="00EB5369">
            <w:pPr>
              <w:pStyle w:val="ConsPlusNormal"/>
              <w:jc w:val="center"/>
            </w:pPr>
            <w:r>
              <w:t>69</w:t>
            </w:r>
          </w:p>
        </w:tc>
        <w:tc>
          <w:tcPr>
            <w:tcW w:w="42.50pt" w:type="dxa"/>
            <w:tcBorders>
              <w:bottom w:val="nil"/>
            </w:tcBorders>
          </w:tcPr>
          <w:p w:rsidR="00EB5369" w:rsidRDefault="00EB5369">
            <w:pPr>
              <w:pStyle w:val="ConsPlusNormal"/>
              <w:jc w:val="center"/>
            </w:pPr>
            <w:r>
              <w:t>35</w:t>
            </w:r>
          </w:p>
        </w:tc>
        <w:tc>
          <w:tcPr>
            <w:tcW w:w="42.50pt" w:type="dxa"/>
            <w:tcBorders>
              <w:bottom w:val="nil"/>
            </w:tcBorders>
          </w:tcPr>
          <w:p w:rsidR="00EB5369" w:rsidRDefault="00EB5369">
            <w:pPr>
              <w:pStyle w:val="ConsPlusNormal"/>
              <w:jc w:val="center"/>
            </w:pPr>
            <w:r>
              <w:t>0</w:t>
            </w:r>
          </w:p>
        </w:tc>
      </w:tr>
      <w:tr w:rsidR="00EB5369">
        <w:tblPrEx>
          <w:tblBorders>
            <w:insideH w:val="nil"/>
          </w:tblBorders>
        </w:tblPrEx>
        <w:tc>
          <w:tcPr>
            <w:tcW w:w="680.20pt" w:type="dxa"/>
            <w:gridSpan w:val="10"/>
            <w:tcBorders>
              <w:top w:val="nil"/>
            </w:tcBorders>
          </w:tcPr>
          <w:p w:rsidR="00EB5369" w:rsidRDefault="00EB5369">
            <w:pPr>
              <w:pStyle w:val="ConsPlusNormal"/>
              <w:jc w:val="both"/>
            </w:pPr>
            <w:r>
              <w:t xml:space="preserve">(в ред. Постановлений Правительства Свердловской области от 24.12.2020 </w:t>
            </w:r>
            <w:hyperlink r:id="rId1237" w:history="1">
              <w:r>
                <w:rPr>
                  <w:color w:val="0000FF"/>
                </w:rPr>
                <w:t>N 968-ПП</w:t>
              </w:r>
            </w:hyperlink>
            <w:r>
              <w:t>,</w:t>
            </w:r>
          </w:p>
          <w:p w:rsidR="00EB5369" w:rsidRDefault="00EB5369">
            <w:pPr>
              <w:pStyle w:val="ConsPlusNormal"/>
              <w:jc w:val="both"/>
            </w:pPr>
            <w:r>
              <w:t xml:space="preserve">от 24.12.2021 </w:t>
            </w:r>
            <w:hyperlink r:id="rId1238" w:history="1">
              <w:r>
                <w:rPr>
                  <w:color w:val="0000FF"/>
                </w:rPr>
                <w:t>N 936-ПП</w:t>
              </w:r>
            </w:hyperlink>
            <w:r>
              <w:t>)</w:t>
            </w:r>
          </w:p>
        </w:tc>
      </w:tr>
      <w:tr w:rsidR="00EB5369">
        <w:tc>
          <w:tcPr>
            <w:tcW w:w="51pt" w:type="dxa"/>
          </w:tcPr>
          <w:p w:rsidR="00EB5369" w:rsidRDefault="00EB5369">
            <w:pPr>
              <w:pStyle w:val="ConsPlusNormal"/>
              <w:jc w:val="center"/>
            </w:pPr>
            <w:r>
              <w:t>2.</w:t>
            </w:r>
          </w:p>
        </w:tc>
        <w:tc>
          <w:tcPr>
            <w:tcW w:w="246.60pt" w:type="dxa"/>
          </w:tcPr>
          <w:p w:rsidR="00EB5369" w:rsidRDefault="00EB5369">
            <w:pPr>
              <w:pStyle w:val="ConsPlusNormal"/>
            </w:pPr>
            <w:r>
              <w:t>Количество установленных мемориальных знаков</w:t>
            </w:r>
          </w:p>
        </w:tc>
        <w:tc>
          <w:tcPr>
            <w:tcW w:w="68.05pt" w:type="dxa"/>
          </w:tcPr>
          <w:p w:rsidR="00EB5369" w:rsidRDefault="00EB5369">
            <w:pPr>
              <w:pStyle w:val="ConsPlusNormal"/>
              <w:jc w:val="center"/>
            </w:pPr>
            <w:r>
              <w:t>единиц</w:t>
            </w:r>
          </w:p>
        </w:tc>
        <w:tc>
          <w:tcPr>
            <w:tcW w:w="59.55pt" w:type="dxa"/>
          </w:tcPr>
          <w:p w:rsidR="00EB5369" w:rsidRDefault="00EB5369">
            <w:pPr>
              <w:pStyle w:val="ConsPlusNormal"/>
              <w:jc w:val="center"/>
            </w:pPr>
            <w:r>
              <w:t>-</w:t>
            </w:r>
          </w:p>
        </w:tc>
        <w:tc>
          <w:tcPr>
            <w:tcW w:w="42.50pt" w:type="dxa"/>
          </w:tcPr>
          <w:p w:rsidR="00EB5369" w:rsidRDefault="00EB5369">
            <w:pPr>
              <w:pStyle w:val="ConsPlusNormal"/>
              <w:jc w:val="center"/>
            </w:pPr>
            <w:r>
              <w:t>0</w:t>
            </w:r>
          </w:p>
        </w:tc>
        <w:tc>
          <w:tcPr>
            <w:tcW w:w="42.50pt" w:type="dxa"/>
          </w:tcPr>
          <w:p w:rsidR="00EB5369" w:rsidRDefault="00EB5369">
            <w:pPr>
              <w:pStyle w:val="ConsPlusNormal"/>
              <w:jc w:val="center"/>
            </w:pPr>
            <w:r>
              <w:t>6</w:t>
            </w:r>
          </w:p>
        </w:tc>
        <w:tc>
          <w:tcPr>
            <w:tcW w:w="42.50pt" w:type="dxa"/>
          </w:tcPr>
          <w:p w:rsidR="00EB5369" w:rsidRDefault="00EB5369">
            <w:pPr>
              <w:pStyle w:val="ConsPlusNormal"/>
              <w:jc w:val="center"/>
            </w:pPr>
            <w:r>
              <w:t>6</w:t>
            </w:r>
          </w:p>
        </w:tc>
        <w:tc>
          <w:tcPr>
            <w:tcW w:w="42.50pt" w:type="dxa"/>
          </w:tcPr>
          <w:p w:rsidR="00EB5369" w:rsidRDefault="00EB5369">
            <w:pPr>
              <w:pStyle w:val="ConsPlusNormal"/>
              <w:jc w:val="center"/>
            </w:pPr>
            <w:r>
              <w:t>6</w:t>
            </w:r>
          </w:p>
        </w:tc>
        <w:tc>
          <w:tcPr>
            <w:tcW w:w="42.50pt" w:type="dxa"/>
          </w:tcPr>
          <w:p w:rsidR="00EB5369" w:rsidRDefault="00EB5369">
            <w:pPr>
              <w:pStyle w:val="ConsPlusNormal"/>
              <w:jc w:val="center"/>
            </w:pPr>
            <w:r>
              <w:t>6</w:t>
            </w:r>
          </w:p>
        </w:tc>
        <w:tc>
          <w:tcPr>
            <w:tcW w:w="42.50pt" w:type="dxa"/>
          </w:tcPr>
          <w:p w:rsidR="00EB5369" w:rsidRDefault="00EB5369">
            <w:pPr>
              <w:pStyle w:val="ConsPlusNormal"/>
              <w:jc w:val="center"/>
            </w:pPr>
            <w:r>
              <w:t>6</w:t>
            </w:r>
          </w:p>
        </w:tc>
      </w:tr>
      <w:tr w:rsidR="00EB5369">
        <w:tblPrEx>
          <w:tblBorders>
            <w:insideH w:val="nil"/>
          </w:tblBorders>
        </w:tblPrEx>
        <w:tc>
          <w:tcPr>
            <w:tcW w:w="51pt" w:type="dxa"/>
            <w:tcBorders>
              <w:bottom w:val="nil"/>
            </w:tcBorders>
          </w:tcPr>
          <w:p w:rsidR="00EB5369" w:rsidRDefault="00EB5369">
            <w:pPr>
              <w:pStyle w:val="ConsPlusNormal"/>
              <w:jc w:val="center"/>
            </w:pPr>
            <w:r>
              <w:t>3.</w:t>
            </w:r>
          </w:p>
        </w:tc>
        <w:tc>
          <w:tcPr>
            <w:tcW w:w="246.60pt" w:type="dxa"/>
            <w:tcBorders>
              <w:bottom w:val="nil"/>
            </w:tcBorders>
          </w:tcPr>
          <w:p w:rsidR="00EB5369" w:rsidRDefault="00EB5369">
            <w:pPr>
              <w:pStyle w:val="ConsPlusNormal"/>
            </w:pPr>
            <w:r>
              <w:t>Количество имен погибших при защите Отечества, нанесенных на мемориальные сооружения воинских захоронений по месту захоронения</w:t>
            </w:r>
          </w:p>
        </w:tc>
        <w:tc>
          <w:tcPr>
            <w:tcW w:w="68.05pt" w:type="dxa"/>
            <w:tcBorders>
              <w:bottom w:val="nil"/>
            </w:tcBorders>
          </w:tcPr>
          <w:p w:rsidR="00EB5369" w:rsidRDefault="00EB5369">
            <w:pPr>
              <w:pStyle w:val="ConsPlusNormal"/>
              <w:jc w:val="center"/>
            </w:pPr>
            <w:r>
              <w:t>единиц</w:t>
            </w:r>
          </w:p>
        </w:tc>
        <w:tc>
          <w:tcPr>
            <w:tcW w:w="59.55pt" w:type="dxa"/>
            <w:tcBorders>
              <w:bottom w:val="nil"/>
            </w:tcBorders>
          </w:tcPr>
          <w:p w:rsidR="00EB5369" w:rsidRDefault="00EB5369">
            <w:pPr>
              <w:pStyle w:val="ConsPlusNormal"/>
              <w:jc w:val="center"/>
            </w:pPr>
            <w:r>
              <w:t>-</w:t>
            </w:r>
          </w:p>
        </w:tc>
        <w:tc>
          <w:tcPr>
            <w:tcW w:w="42.50pt" w:type="dxa"/>
            <w:tcBorders>
              <w:bottom w:val="nil"/>
            </w:tcBorders>
          </w:tcPr>
          <w:p w:rsidR="00EB5369" w:rsidRDefault="00EB5369">
            <w:pPr>
              <w:pStyle w:val="ConsPlusNormal"/>
              <w:jc w:val="center"/>
            </w:pPr>
            <w:r>
              <w:t>38</w:t>
            </w:r>
          </w:p>
        </w:tc>
        <w:tc>
          <w:tcPr>
            <w:tcW w:w="42.50pt" w:type="dxa"/>
            <w:tcBorders>
              <w:bottom w:val="nil"/>
            </w:tcBorders>
          </w:tcPr>
          <w:p w:rsidR="00EB5369" w:rsidRDefault="00EB5369">
            <w:pPr>
              <w:pStyle w:val="ConsPlusNormal"/>
              <w:jc w:val="center"/>
            </w:pPr>
            <w:r>
              <w:t>143</w:t>
            </w:r>
          </w:p>
        </w:tc>
        <w:tc>
          <w:tcPr>
            <w:tcW w:w="42.50pt" w:type="dxa"/>
            <w:tcBorders>
              <w:bottom w:val="nil"/>
            </w:tcBorders>
          </w:tcPr>
          <w:p w:rsidR="00EB5369" w:rsidRDefault="00EB5369">
            <w:pPr>
              <w:pStyle w:val="ConsPlusNormal"/>
              <w:jc w:val="center"/>
            </w:pPr>
            <w:r>
              <w:t>0</w:t>
            </w:r>
          </w:p>
        </w:tc>
        <w:tc>
          <w:tcPr>
            <w:tcW w:w="42.50pt" w:type="dxa"/>
            <w:tcBorders>
              <w:bottom w:val="nil"/>
            </w:tcBorders>
          </w:tcPr>
          <w:p w:rsidR="00EB5369" w:rsidRDefault="00EB5369">
            <w:pPr>
              <w:pStyle w:val="ConsPlusNormal"/>
              <w:jc w:val="center"/>
            </w:pPr>
            <w:r>
              <w:t>0</w:t>
            </w:r>
          </w:p>
        </w:tc>
        <w:tc>
          <w:tcPr>
            <w:tcW w:w="42.50pt" w:type="dxa"/>
            <w:tcBorders>
              <w:bottom w:val="nil"/>
            </w:tcBorders>
          </w:tcPr>
          <w:p w:rsidR="00EB5369" w:rsidRDefault="00EB5369">
            <w:pPr>
              <w:pStyle w:val="ConsPlusNormal"/>
              <w:jc w:val="center"/>
            </w:pPr>
            <w:r>
              <w:t>0</w:t>
            </w:r>
          </w:p>
        </w:tc>
        <w:tc>
          <w:tcPr>
            <w:tcW w:w="42.50pt" w:type="dxa"/>
            <w:tcBorders>
              <w:bottom w:val="nil"/>
            </w:tcBorders>
          </w:tcPr>
          <w:p w:rsidR="00EB5369" w:rsidRDefault="00EB5369">
            <w:pPr>
              <w:pStyle w:val="ConsPlusNormal"/>
              <w:jc w:val="center"/>
            </w:pPr>
            <w:r>
              <w:t>0</w:t>
            </w:r>
          </w:p>
        </w:tc>
      </w:tr>
      <w:tr w:rsidR="00EB5369">
        <w:tblPrEx>
          <w:tblBorders>
            <w:insideH w:val="nil"/>
          </w:tblBorders>
        </w:tblPrEx>
        <w:tc>
          <w:tcPr>
            <w:tcW w:w="680.20pt" w:type="dxa"/>
            <w:gridSpan w:val="10"/>
            <w:tcBorders>
              <w:top w:val="nil"/>
            </w:tcBorders>
          </w:tcPr>
          <w:p w:rsidR="00EB5369" w:rsidRDefault="00EB5369">
            <w:pPr>
              <w:pStyle w:val="ConsPlusNormal"/>
              <w:jc w:val="both"/>
            </w:pPr>
            <w:r>
              <w:t xml:space="preserve">(п. 3 в ред. </w:t>
            </w:r>
            <w:hyperlink r:id="rId1239" w:history="1">
              <w:r>
                <w:rPr>
                  <w:color w:val="0000FF"/>
                </w:rPr>
                <w:t>Постановления</w:t>
              </w:r>
            </w:hyperlink>
            <w:r>
              <w:t xml:space="preserve"> Правительства Свердловской области от 24.12.2020</w:t>
            </w:r>
          </w:p>
          <w:p w:rsidR="00EB5369" w:rsidRDefault="00EB5369">
            <w:pPr>
              <w:pStyle w:val="ConsPlusNormal"/>
              <w:jc w:val="both"/>
            </w:pPr>
            <w:r>
              <w:t>N 968-ПП)</w:t>
            </w:r>
          </w:p>
        </w:tc>
      </w:tr>
    </w:tbl>
    <w:p w:rsidR="00EB5369" w:rsidRDefault="00EB5369">
      <w:pPr>
        <w:sectPr w:rsidR="00EB5369">
          <w:pgSz w:w="841.90pt" w:h="595.25pt" w:orient="landscape"/>
          <w:pgMar w:top="85.05pt" w:right="56.70pt" w:bottom="42.50pt" w:left="56.70pt" w:header="0pt" w:footer="0pt" w:gutter="0pt"/>
          <w:cols w:space="36pt"/>
        </w:sectPr>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2</w:t>
      </w:r>
    </w:p>
    <w:p w:rsidR="00EB5369" w:rsidRDefault="00EB5369">
      <w:pPr>
        <w:pStyle w:val="ConsPlusNormal"/>
        <w:jc w:val="end"/>
      </w:pPr>
      <w:r>
        <w:t>к подпрограмме "Увековечение памяти</w:t>
      </w:r>
    </w:p>
    <w:p w:rsidR="00EB5369" w:rsidRDefault="00EB5369">
      <w:pPr>
        <w:pStyle w:val="ConsPlusNormal"/>
        <w:jc w:val="end"/>
      </w:pPr>
      <w:r>
        <w:t>погибших при защите Отечества"</w:t>
      </w:r>
    </w:p>
    <w:p w:rsidR="00EB5369" w:rsidRDefault="00EB5369">
      <w:pPr>
        <w:pStyle w:val="ConsPlusNormal"/>
        <w:jc w:val="end"/>
      </w:pPr>
      <w:r>
        <w:t>государственной программы</w:t>
      </w:r>
    </w:p>
    <w:p w:rsidR="00EB5369" w:rsidRDefault="00EB5369">
      <w:pPr>
        <w:pStyle w:val="ConsPlusNormal"/>
        <w:jc w:val="end"/>
      </w:pPr>
      <w:r>
        <w:t>Свердловской области "Формирование</w:t>
      </w:r>
    </w:p>
    <w:p w:rsidR="00EB5369" w:rsidRDefault="00EB5369">
      <w:pPr>
        <w:pStyle w:val="ConsPlusNormal"/>
        <w:jc w:val="end"/>
      </w:pPr>
      <w:r>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98" w:name="P9423"/>
      <w:bookmarkEnd w:id="98"/>
      <w:r>
        <w:t>МЕТОДИКА</w:t>
      </w:r>
    </w:p>
    <w:p w:rsidR="00EB5369" w:rsidRDefault="00EB5369">
      <w:pPr>
        <w:pStyle w:val="ConsPlusTitle"/>
        <w:jc w:val="center"/>
      </w:pPr>
      <w:r>
        <w:t>РАСЧЕТА ЦЕЛЕВЫХ ПОКАЗАТЕЛЕЙ (ИНДИКАТОРОВ) РЕАЛИЗАЦИИ</w:t>
      </w:r>
    </w:p>
    <w:p w:rsidR="00EB5369" w:rsidRDefault="00EB5369">
      <w:pPr>
        <w:pStyle w:val="ConsPlusTitle"/>
        <w:jc w:val="center"/>
      </w:pPr>
      <w:r>
        <w:t>ПОДПРОГРАММЫ "УВЕКОВЕЧЕНИЕ ПАМЯТИ ПОГИБШИХ ПРИ ЗАЩИТЕ</w:t>
      </w:r>
    </w:p>
    <w:p w:rsidR="00EB5369" w:rsidRDefault="00EB5369">
      <w:pPr>
        <w:pStyle w:val="ConsPlusTitle"/>
        <w:jc w:val="center"/>
      </w:pPr>
      <w:r>
        <w:t>ОТЕЧЕСТВА" ГОСУДАРСТВЕННОЙ ПРОГРАММЫ СВЕРДЛОВСКОЙ ОБЛАСТИ</w:t>
      </w:r>
    </w:p>
    <w:p w:rsidR="00EB5369" w:rsidRDefault="00EB5369">
      <w:pPr>
        <w:pStyle w:val="ConsPlusTitle"/>
        <w:jc w:val="center"/>
      </w:pPr>
      <w:r>
        <w:t>"ФОРМИРОВАНИЕ СОВРЕМЕННОЙ ГОРОДСКОЙ СРЕДЫ НА ТЕРРИТОРИИ</w:t>
      </w:r>
    </w:p>
    <w:p w:rsidR="00EB5369" w:rsidRDefault="00EB5369">
      <w:pPr>
        <w:pStyle w:val="ConsPlusTitle"/>
        <w:jc w:val="center"/>
      </w:pPr>
      <w:r>
        <w:t>СВЕРДЛОВСКОЙ ОБЛАСТИ НА 2018 - 2024 ГОДЫ"</w:t>
      </w:r>
    </w:p>
    <w:p w:rsidR="00EB5369" w:rsidRDefault="00EB5369">
      <w:pPr>
        <w:pStyle w:val="ConsPlusTitle"/>
        <w:jc w:val="center"/>
      </w:pPr>
      <w:r>
        <w:t>И ОЦЕНКИ ЭФФЕКТИВНОСТИ ЕЕ РЕАЛИЗАЦИИ</w:t>
      </w:r>
    </w:p>
    <w:p w:rsidR="00EB5369" w:rsidRDefault="00EB5369">
      <w:pPr>
        <w:pStyle w:val="ConsPlusNormal"/>
        <w:jc w:val="both"/>
      </w:pPr>
    </w:p>
    <w:p w:rsidR="00EB5369" w:rsidRDefault="00EB5369">
      <w:pPr>
        <w:pStyle w:val="ConsPlusNormal"/>
        <w:ind w:firstLine="27pt"/>
        <w:jc w:val="both"/>
      </w:pPr>
      <w:r>
        <w:t>1. Настоящая методика определяет порядок расчета целевых показателей (индикаторов) реализации подпрограммы "Увековечение памяти погибших при защите Отечества" государственной программы Свердловской области "Формирование современной городской среды на территории Свердловской области на 2018 - 2024 годы" (далее - подпрограмма) и оценки эффективности ее реализации.</w:t>
      </w:r>
    </w:p>
    <w:p w:rsidR="00EB5369" w:rsidRDefault="00EB5369">
      <w:pPr>
        <w:pStyle w:val="ConsPlusNormal"/>
        <w:spacing w:before="11pt"/>
        <w:ind w:firstLine="27pt"/>
        <w:jc w:val="both"/>
      </w:pPr>
      <w:r>
        <w:t>2. Эффективность реализации подпрограммы оценивается ежегодно по достижении плановых значений целевых показателей (индикаторов) ее реализации.</w:t>
      </w:r>
    </w:p>
    <w:p w:rsidR="00EB5369" w:rsidRDefault="00EB5369">
      <w:pPr>
        <w:pStyle w:val="ConsPlusNormal"/>
        <w:spacing w:before="11pt"/>
        <w:ind w:firstLine="27pt"/>
        <w:jc w:val="both"/>
      </w:pPr>
      <w:r>
        <w:t>Целевые показатели (индикаторы) реализации подпрограммы отображают процесс сокращения количества невосстановленных воинских захоронений, установки мемориальных знаков и увековечения памяти погибших при защите Отечества путем нанесения их имен на мемориальные сооружения воинских захоронений по месту захоронения.</w:t>
      </w:r>
    </w:p>
    <w:p w:rsidR="00EB5369" w:rsidRDefault="00EB5369">
      <w:pPr>
        <w:pStyle w:val="ConsPlusNormal"/>
        <w:spacing w:before="11pt"/>
        <w:ind w:firstLine="27pt"/>
        <w:jc w:val="both"/>
      </w:pPr>
      <w:r>
        <w:t>Источниками информации для расчета плановых и фактических значений целевых показателей (индикаторов) реализации подпрограммы являются сведения, поступающие от муниципальных образований, расположенных на территории Свердловской области (далее - муниципальные образования), текущие сведения, поступающие от органов местного самоуправления муниципальных образований, об уточнении паспортов воинских захоронений и списков имен захороненных в них воинов и ведомственные сведения, поступающие от органов военного управления.</w:t>
      </w:r>
    </w:p>
    <w:p w:rsidR="00EB5369" w:rsidRDefault="00EB5369">
      <w:pPr>
        <w:pStyle w:val="ConsPlusNormal"/>
        <w:spacing w:before="11pt"/>
        <w:ind w:firstLine="27pt"/>
        <w:jc w:val="both"/>
      </w:pPr>
      <w:r>
        <w:t>3. Муниципальные образования, принимающие участие в реализации подпрограммы, представляют данные о расходах, в целях софинансирования которых предоставлена субсидия, ежемесячно и о достижении значений показателей результатов использования субсидий ежегодно.</w:t>
      </w:r>
    </w:p>
    <w:p w:rsidR="00EB5369" w:rsidRDefault="00EB5369">
      <w:pPr>
        <w:pStyle w:val="ConsPlusNormal"/>
        <w:spacing w:before="11pt"/>
        <w:ind w:firstLine="27pt"/>
        <w:jc w:val="both"/>
      </w:pPr>
      <w:r>
        <w:t>Оценка эффективности реализации подпрограммы определяется путем сравнения плановых значений целевых показателей (индикаторов) реализации подпрограммы с их фактическими значениями. При этом при тождественном равенстве плановых и фактических значений целевых показателей (индикаторов) реализации подпрограммы эффективность будет соответствовать 100%.</w:t>
      </w:r>
    </w:p>
    <w:p w:rsidR="00EB5369" w:rsidRDefault="00EB5369">
      <w:pPr>
        <w:pStyle w:val="ConsPlusNormal"/>
        <w:spacing w:before="11pt"/>
        <w:ind w:firstLine="27pt"/>
        <w:jc w:val="both"/>
      </w:pPr>
      <w:r>
        <w:t xml:space="preserve">4. Фактическое значение целевого показателя реализации подпрограммы, характеризующего количество невосстановленных воинских захоронений в соответствующем году реализации </w:t>
      </w:r>
      <w:r>
        <w:lastRenderedPageBreak/>
        <w:t>подпрограммы, выраженное в единицах воинских захоронений, оставшихся в невосстановленном состоянии (Tn), определяется по формуле:</w:t>
      </w:r>
    </w:p>
    <w:p w:rsidR="00EB5369" w:rsidRDefault="00EB5369">
      <w:pPr>
        <w:pStyle w:val="ConsPlusNormal"/>
        <w:jc w:val="both"/>
      </w:pPr>
    </w:p>
    <w:p w:rsidR="00EB5369" w:rsidRDefault="00EB5369">
      <w:pPr>
        <w:pStyle w:val="ConsPlusNormal"/>
        <w:jc w:val="center"/>
      </w:pPr>
      <w:r w:rsidRPr="004B35CB">
        <w:rPr>
          <w:position w:val="-6"/>
        </w:rPr>
        <mc:AlternateContent>
          <mc:Choice Requires="v">
            <w:pict>
              <v:shape id="_x0000_i1025" style="width:96.75pt;height:18pt" coordsize="" o:spt="100" adj="0,,0" path="" filled="f" stroked="f">
                <v:stroke joinstyle="miter"/>
                <v:imagedata r:id="rId1240" o:title="base_23623_323051_32768"/>
                <v:formulas/>
                <v:path o:connecttype="segments"/>
              </v:shape>
            </w:pict>
          </mc:Choice>
          <mc:Fallback>
            <w:drawing>
              <wp:inline distT="0" distB="0" distL="0" distR="0" wp14:anchorId="2883D229" wp14:editId="51C6A488">
                <wp:extent cx="1228725" cy="228600"/>
                <wp:effectExtent l="0" t="0" r="0" b="0"/>
                <wp:docPr id="1" name="Рисунок 1" descr="base_23623_323051_32768"/>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1" descr="base_23623_323051_32768"/>
                        <pic:cNvPicPr preferRelativeResize="0">
                          <a:picLocks noChangeArrowheads="1"/>
                        </pic:cNvPicPr>
                      </pic:nvPicPr>
                      <pic:blipFill>
                        <a:blip r:embed="rId1241">
                          <a:extLst>
                            <a:ext uri="{28A0092B-C50C-407E-A947-70E740481C1C}">
                              <a14:useLocalDpi xmlns:a14="http://schemas.microsoft.com/office/drawing/2010/main" val="0"/>
                            </a:ext>
                          </a:extLst>
                        </a:blip>
                        <a:srcRect/>
                        <a:stretch>
                          <a:fillRect/>
                        </a:stretch>
                      </pic:blipFill>
                      <pic:spPr bwMode="auto">
                        <a:xfrm>
                          <a:off x="0" y="0"/>
                          <a:ext cx="1228725" cy="228600"/>
                        </a:xfrm>
                        <a:prstGeom prst="rect">
                          <a:avLst/>
                        </a:prstGeom>
                        <a:noFill/>
                        <a:ln>
                          <a:noFill/>
                        </a:ln>
                      </pic:spPr>
                    </pic:pic>
                  </a:graphicData>
                </a:graphic>
              </wp:inline>
            </w:drawing>
          </mc:Fallback>
        </mc:AlternateContent>
      </w:r>
    </w:p>
    <w:p w:rsidR="00EB5369" w:rsidRDefault="00EB5369">
      <w:pPr>
        <w:pStyle w:val="ConsPlusNormal"/>
        <w:jc w:val="both"/>
      </w:pPr>
    </w:p>
    <w:p w:rsidR="00EB5369" w:rsidRDefault="00EB5369">
      <w:pPr>
        <w:pStyle w:val="ConsPlusNormal"/>
        <w:ind w:firstLine="27pt"/>
        <w:jc w:val="both"/>
      </w:pPr>
      <w:r>
        <w:t>n - номер отчетного периода (значения от 1 до 6 - годы реализации подпрограммы);</w:t>
      </w:r>
    </w:p>
    <w:p w:rsidR="00EB5369" w:rsidRDefault="00EB5369">
      <w:pPr>
        <w:pStyle w:val="ConsPlusNormal"/>
        <w:spacing w:before="11pt"/>
        <w:ind w:firstLine="27pt"/>
        <w:jc w:val="both"/>
      </w:pPr>
      <w:r>
        <w:t>(С) - общее количество невосстановленных воинских захоронений, расположенных на территории Свердловской области;</w:t>
      </w:r>
    </w:p>
    <w:p w:rsidR="00EB5369" w:rsidRDefault="00EB5369">
      <w:pPr>
        <w:pStyle w:val="ConsPlusNormal"/>
        <w:spacing w:before="11pt"/>
        <w:ind w:firstLine="27pt"/>
        <w:jc w:val="both"/>
      </w:pPr>
      <w:r w:rsidRPr="004B35CB">
        <w:rPr>
          <w:position w:val="-3"/>
        </w:rPr>
        <mc:AlternateContent>
          <mc:Choice Requires="v">
            <w:pict>
              <v:shape id="_x0000_i1026" style="width:13.5pt;height:14.25pt" coordsize="" o:spt="100" adj="0,,0" path="" filled="f" stroked="f">
                <v:stroke joinstyle="miter"/>
                <v:imagedata r:id="rId1242" o:title="base_23623_323051_32769"/>
                <v:formulas/>
                <v:path o:connecttype="segments"/>
              </v:shape>
            </w:pict>
          </mc:Choice>
          <mc:Fallback>
            <w:drawing>
              <wp:inline distT="0" distB="0" distL="0" distR="0" wp14:anchorId="2C76CD9F" wp14:editId="1F9EDA60">
                <wp:extent cx="171450" cy="180975"/>
                <wp:effectExtent l="0" t="0" r="0" b="9525"/>
                <wp:docPr id="2" name="Рисунок 2" descr="base_23623_323051_32769"/>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2" descr="base_23623_323051_32769"/>
                        <pic:cNvPicPr preferRelativeResize="0">
                          <a:picLocks noChangeArrowheads="1"/>
                        </pic:cNvPicPr>
                      </pic:nvPicPr>
                      <pic:blipFill>
                        <a:blip r:embed="rId124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mc:Fallback>
        </mc:AlternateContent>
      </w:r>
      <w:r>
        <w:t xml:space="preserve"> - количество восстановленных воинских захоронений на территории Свердловской области нарастающим итогом с начала реализации подпрограммы по состоянию на отчетную дату.</w:t>
      </w:r>
    </w:p>
    <w:p w:rsidR="00EB5369" w:rsidRDefault="00EB5369">
      <w:pPr>
        <w:pStyle w:val="ConsPlusNormal"/>
        <w:spacing w:before="11pt"/>
        <w:ind w:firstLine="27pt"/>
        <w:jc w:val="both"/>
      </w:pPr>
      <w:r>
        <w:t>Плановое значение указанного целевого показателя реализации подпрограммы (С)n определяется по формуле:</w:t>
      </w:r>
    </w:p>
    <w:p w:rsidR="00EB5369" w:rsidRDefault="00EB5369">
      <w:pPr>
        <w:pStyle w:val="ConsPlusNormal"/>
        <w:jc w:val="both"/>
      </w:pPr>
    </w:p>
    <w:p w:rsidR="00EB5369" w:rsidRDefault="00EB5369">
      <w:pPr>
        <w:pStyle w:val="ConsPlusNormal"/>
        <w:jc w:val="center"/>
      </w:pPr>
      <w:r w:rsidRPr="004B35CB">
        <w:rPr>
          <w:position w:val="-26"/>
        </w:rPr>
        <mc:AlternateContent>
          <mc:Choice Requires="v">
            <w:pict>
              <v:shape id="_x0000_i1027" style="width:121.5pt;height:37.5pt" coordsize="" o:spt="100" adj="0,,0" path="" filled="f" stroked="f">
                <v:stroke joinstyle="miter"/>
                <v:imagedata r:id="rId1244" o:title="base_23623_323051_32770"/>
                <v:formulas/>
                <v:path o:connecttype="segments"/>
              </v:shape>
            </w:pict>
          </mc:Choice>
          <mc:Fallback>
            <w:drawing>
              <wp:inline distT="0" distB="0" distL="0" distR="0" wp14:anchorId="05E5BB8F" wp14:editId="6BE909FF">
                <wp:extent cx="1543050" cy="476250"/>
                <wp:effectExtent l="0" t="0" r="0" b="0"/>
                <wp:docPr id="3" name="Рисунок 3" descr="base_23623_323051_32770"/>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3" descr="base_23623_323051_32770"/>
                        <pic:cNvPicPr preferRelativeResize="0">
                          <a:picLocks noChangeArrowheads="1"/>
                        </pic:cNvPicPr>
                      </pic:nvPicPr>
                      <pic:blipFill>
                        <a:blip r:embed="rId1245">
                          <a:extLst>
                            <a:ext uri="{28A0092B-C50C-407E-A947-70E740481C1C}">
                              <a14:useLocalDpi xmlns:a14="http://schemas.microsoft.com/office/drawing/2010/main" val="0"/>
                            </a:ext>
                          </a:extLst>
                        </a:blip>
                        <a:srcRect/>
                        <a:stretch>
                          <a:fillRect/>
                        </a:stretch>
                      </pic:blipFill>
                      <pic:spPr bwMode="auto">
                        <a:xfrm>
                          <a:off x="0" y="0"/>
                          <a:ext cx="1543050" cy="476250"/>
                        </a:xfrm>
                        <a:prstGeom prst="rect">
                          <a:avLst/>
                        </a:prstGeom>
                        <a:noFill/>
                        <a:ln>
                          <a:noFill/>
                        </a:ln>
                      </pic:spPr>
                    </pic:pic>
                  </a:graphicData>
                </a:graphic>
              </wp:inline>
            </w:drawing>
          </mc:Fallback>
        </mc:AlternateContent>
      </w:r>
    </w:p>
    <w:p w:rsidR="00EB5369" w:rsidRDefault="00EB5369">
      <w:pPr>
        <w:pStyle w:val="ConsPlusNormal"/>
        <w:jc w:val="both"/>
      </w:pPr>
    </w:p>
    <w:p w:rsidR="00EB5369" w:rsidRDefault="00EB5369">
      <w:pPr>
        <w:pStyle w:val="ConsPlusNormal"/>
        <w:ind w:firstLine="27pt"/>
        <w:jc w:val="both"/>
      </w:pPr>
      <w:r>
        <w:t>n - номер отчетного периода (значения от 1 до 6 - годы реализации подпрограммы);</w:t>
      </w:r>
    </w:p>
    <w:p w:rsidR="00EB5369" w:rsidRDefault="00EB5369">
      <w:pPr>
        <w:pStyle w:val="ConsPlusNormal"/>
        <w:spacing w:before="11pt"/>
        <w:ind w:firstLine="27pt"/>
        <w:jc w:val="both"/>
      </w:pPr>
      <w:r>
        <w:t>Si - потребность в восстановлении воинских захоронений, находящихся на территории Свердловской области;</w:t>
      </w:r>
    </w:p>
    <w:p w:rsidR="00EB5369" w:rsidRDefault="00EB5369">
      <w:pPr>
        <w:pStyle w:val="ConsPlusNormal"/>
        <w:spacing w:before="11pt"/>
        <w:ind w:firstLine="27pt"/>
        <w:jc w:val="both"/>
      </w:pPr>
      <w:r>
        <w:t>i - порядковый номер муниципального образования.</w:t>
      </w:r>
    </w:p>
    <w:p w:rsidR="00EB5369" w:rsidRDefault="00EB5369">
      <w:pPr>
        <w:pStyle w:val="ConsPlusNormal"/>
        <w:spacing w:before="11pt"/>
        <w:ind w:firstLine="27pt"/>
        <w:jc w:val="both"/>
      </w:pPr>
      <w:r>
        <w:t>5. Фактическое значение целевого показателя реализации подпрограммы, характеризующего количество установленных мемориальных знаков на территории Свердловской области в соответствующем году реализации подпрограммы, выраженное в единицах (Zn), определяется по формуле:</w:t>
      </w:r>
    </w:p>
    <w:p w:rsidR="00EB5369" w:rsidRDefault="00EB5369">
      <w:pPr>
        <w:pStyle w:val="ConsPlusNormal"/>
        <w:jc w:val="both"/>
      </w:pPr>
    </w:p>
    <w:p w:rsidR="00EB5369" w:rsidRDefault="00EB5369">
      <w:pPr>
        <w:pStyle w:val="ConsPlusNormal"/>
        <w:jc w:val="center"/>
      </w:pPr>
      <w:r w:rsidRPr="004B35CB">
        <w:rPr>
          <w:position w:val="-26"/>
        </w:rPr>
        <mc:AlternateContent>
          <mc:Choice Requires="v">
            <w:pict>
              <v:shape id="_x0000_i1028" style="width:87pt;height:37.5pt" coordsize="" o:spt="100" adj="0,,0" path="" filled="f" stroked="f">
                <v:stroke joinstyle="miter"/>
                <v:imagedata r:id="rId1246" o:title="base_23623_323051_32771"/>
                <v:formulas/>
                <v:path o:connecttype="segments"/>
              </v:shape>
            </w:pict>
          </mc:Choice>
          <mc:Fallback>
            <w:drawing>
              <wp:inline distT="0" distB="0" distL="0" distR="0" wp14:anchorId="56AE3F2A" wp14:editId="0603506E">
                <wp:extent cx="1104900" cy="476250"/>
                <wp:effectExtent l="0" t="0" r="0" b="0"/>
                <wp:docPr id="4" name="Рисунок 4" descr="base_23623_323051_32771"/>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4" descr="base_23623_323051_32771"/>
                        <pic:cNvPicPr preferRelativeResize="0">
                          <a:picLocks noChangeArrowheads="1"/>
                        </pic:cNvPicPr>
                      </pic:nvPicPr>
                      <pic:blipFill>
                        <a:blip r:embed="rId1247">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mc:Fallback>
        </mc:AlternateContent>
      </w:r>
    </w:p>
    <w:p w:rsidR="00EB5369" w:rsidRDefault="00EB5369">
      <w:pPr>
        <w:pStyle w:val="ConsPlusNormal"/>
        <w:jc w:val="both"/>
      </w:pPr>
    </w:p>
    <w:p w:rsidR="00EB5369" w:rsidRDefault="00EB5369">
      <w:pPr>
        <w:pStyle w:val="ConsPlusNormal"/>
        <w:ind w:firstLine="27pt"/>
        <w:jc w:val="both"/>
      </w:pPr>
      <w:r>
        <w:t>n - номер отчетного периода (значения от 1 до 6 - годы реализации подпрограммы);</w:t>
      </w:r>
    </w:p>
    <w:p w:rsidR="00EB5369" w:rsidRDefault="00EB5369">
      <w:pPr>
        <w:pStyle w:val="ConsPlusNormal"/>
        <w:spacing w:before="11pt"/>
        <w:ind w:firstLine="27pt"/>
        <w:jc w:val="both"/>
      </w:pPr>
      <w:r>
        <w:t>Fi - количество установленных мемориальных знаков за отчетный период в Свердловской области с i-м порядковым номером;</w:t>
      </w:r>
    </w:p>
    <w:p w:rsidR="00EB5369" w:rsidRDefault="00EB5369">
      <w:pPr>
        <w:pStyle w:val="ConsPlusNormal"/>
        <w:spacing w:before="11pt"/>
        <w:ind w:firstLine="27pt"/>
        <w:jc w:val="both"/>
      </w:pPr>
      <w:r>
        <w:t>i - порядковый номер муниципального образования.</w:t>
      </w:r>
    </w:p>
    <w:p w:rsidR="00EB5369" w:rsidRDefault="00EB5369">
      <w:pPr>
        <w:pStyle w:val="ConsPlusNormal"/>
        <w:spacing w:before="11pt"/>
        <w:ind w:firstLine="27pt"/>
        <w:jc w:val="both"/>
      </w:pPr>
      <w:r>
        <w:t>Плановое значение указанного целевого показателя реализации подпрограммы (Qn) определяется по формуле:</w:t>
      </w:r>
    </w:p>
    <w:p w:rsidR="00EB5369" w:rsidRDefault="00EB5369">
      <w:pPr>
        <w:pStyle w:val="ConsPlusNormal"/>
        <w:jc w:val="both"/>
      </w:pPr>
    </w:p>
    <w:p w:rsidR="00EB5369" w:rsidRDefault="00EB5369">
      <w:pPr>
        <w:pStyle w:val="ConsPlusNormal"/>
        <w:jc w:val="center"/>
      </w:pPr>
      <w:r w:rsidRPr="004B35CB">
        <w:rPr>
          <w:position w:val="-26"/>
        </w:rPr>
        <mc:AlternateContent>
          <mc:Choice Requires="v">
            <w:pict>
              <v:shape id="_x0000_i1029" style="width:90pt;height:37.5pt" coordsize="" o:spt="100" adj="0,,0" path="" filled="f" stroked="f">
                <v:stroke joinstyle="miter"/>
                <v:imagedata r:id="rId1248" o:title="base_23623_323051_32772"/>
                <v:formulas/>
                <v:path o:connecttype="segments"/>
              </v:shape>
            </w:pict>
          </mc:Choice>
          <mc:Fallback>
            <w:drawing>
              <wp:inline distT="0" distB="0" distL="0" distR="0" wp14:anchorId="36C44C1A" wp14:editId="42CBB8A5">
                <wp:extent cx="1143000" cy="476250"/>
                <wp:effectExtent l="0" t="0" r="0" b="0"/>
                <wp:docPr id="5" name="Рисунок 5" descr="base_23623_323051_32772"/>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5" descr="base_23623_323051_32772"/>
                        <pic:cNvPicPr preferRelativeResize="0">
                          <a:picLocks noChangeArrowheads="1"/>
                        </pic:cNvPicPr>
                      </pic:nvPicPr>
                      <pic:blipFill>
                        <a:blip r:embed="rId1249">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mc:Fallback>
        </mc:AlternateContent>
      </w:r>
    </w:p>
    <w:p w:rsidR="00EB5369" w:rsidRDefault="00EB5369">
      <w:pPr>
        <w:pStyle w:val="ConsPlusNormal"/>
        <w:jc w:val="both"/>
      </w:pPr>
    </w:p>
    <w:p w:rsidR="00EB5369" w:rsidRDefault="00EB5369">
      <w:pPr>
        <w:pStyle w:val="ConsPlusNormal"/>
        <w:ind w:firstLine="27pt"/>
        <w:jc w:val="both"/>
      </w:pPr>
      <w:r>
        <w:t>n - номер отчетного периода (значения от 1 до 6 - годы реализации подпрограммы);</w:t>
      </w:r>
    </w:p>
    <w:p w:rsidR="00EB5369" w:rsidRDefault="00EB5369">
      <w:pPr>
        <w:pStyle w:val="ConsPlusNormal"/>
        <w:spacing w:before="11pt"/>
        <w:ind w:firstLine="27pt"/>
        <w:jc w:val="both"/>
      </w:pPr>
      <w:r>
        <w:t>Xi - потребность в установке мемориальных знаков на территории Свердловской области;</w:t>
      </w:r>
    </w:p>
    <w:p w:rsidR="00EB5369" w:rsidRDefault="00EB5369">
      <w:pPr>
        <w:pStyle w:val="ConsPlusNormal"/>
        <w:spacing w:before="11pt"/>
        <w:ind w:firstLine="27pt"/>
        <w:jc w:val="both"/>
      </w:pPr>
      <w:r>
        <w:t>i - порядковый номер муниципального образования.</w:t>
      </w:r>
    </w:p>
    <w:p w:rsidR="00EB5369" w:rsidRDefault="00EB5369">
      <w:pPr>
        <w:pStyle w:val="ConsPlusNormal"/>
        <w:spacing w:before="11pt"/>
        <w:ind w:firstLine="27pt"/>
        <w:jc w:val="both"/>
      </w:pPr>
      <w:r>
        <w:lastRenderedPageBreak/>
        <w:t>6. Фактическое значение целевого показателя реализации подпрограммы, характеризующего количество имен погибших при защите Отечества, нанесенных на мемориальные сооружения воинских захоронений по месту захоронения (Un), в соответствующем году реализации подпрограммы определяется по формуле:</w:t>
      </w:r>
    </w:p>
    <w:p w:rsidR="00EB5369" w:rsidRDefault="00EB5369">
      <w:pPr>
        <w:pStyle w:val="ConsPlusNormal"/>
        <w:jc w:val="both"/>
      </w:pPr>
    </w:p>
    <w:p w:rsidR="00EB5369" w:rsidRDefault="00EB5369">
      <w:pPr>
        <w:pStyle w:val="ConsPlusNormal"/>
        <w:jc w:val="center"/>
      </w:pPr>
      <w:r w:rsidRPr="004B35CB">
        <w:rPr>
          <w:position w:val="-26"/>
        </w:rPr>
        <mc:AlternateContent>
          <mc:Choice Requires="v">
            <w:pict>
              <v:shape id="_x0000_i1030" style="width:122.25pt;height:37.5pt" coordsize="" o:spt="100" adj="0,,0" path="" filled="f" stroked="f">
                <v:stroke joinstyle="miter"/>
                <v:imagedata r:id="rId1250" o:title="base_23623_323051_32773"/>
                <v:formulas/>
                <v:path o:connecttype="segments"/>
              </v:shape>
            </w:pict>
          </mc:Choice>
          <mc:Fallback>
            <w:drawing>
              <wp:inline distT="0" distB="0" distL="0" distR="0" wp14:anchorId="02A5E082" wp14:editId="3E471F13">
                <wp:extent cx="1552575" cy="476250"/>
                <wp:effectExtent l="0" t="0" r="9525" b="0"/>
                <wp:docPr id="6" name="Рисунок 6" descr="base_23623_323051_32773"/>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6" descr="base_23623_323051_32773"/>
                        <pic:cNvPicPr preferRelativeResize="0">
                          <a:picLocks noChangeArrowheads="1"/>
                        </pic:cNvPicPr>
                      </pic:nvPicPr>
                      <pic:blipFill>
                        <a:blip r:embed="rId125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mc:Fallback>
        </mc:AlternateContent>
      </w:r>
    </w:p>
    <w:p w:rsidR="00EB5369" w:rsidRDefault="00EB5369">
      <w:pPr>
        <w:pStyle w:val="ConsPlusNormal"/>
        <w:jc w:val="both"/>
      </w:pPr>
    </w:p>
    <w:p w:rsidR="00EB5369" w:rsidRDefault="00EB5369">
      <w:pPr>
        <w:pStyle w:val="ConsPlusNormal"/>
        <w:ind w:firstLine="27pt"/>
        <w:jc w:val="both"/>
      </w:pPr>
      <w:r>
        <w:t>n - номер отчетного периода (значения от 1 до 6 - годы реализации подпрограммы);</w:t>
      </w:r>
    </w:p>
    <w:p w:rsidR="00EB5369" w:rsidRDefault="00EB5369">
      <w:pPr>
        <w:pStyle w:val="ConsPlusNormal"/>
        <w:spacing w:before="11pt"/>
        <w:ind w:firstLine="27pt"/>
        <w:jc w:val="both"/>
      </w:pPr>
      <w:r>
        <w:t>Oi - количество ранее нанесенных имен на мемориальные сооружения воинских захоронений по месту захоронения на начало отчетного периода на территории Свердловской области;</w:t>
      </w:r>
    </w:p>
    <w:p w:rsidR="00EB5369" w:rsidRDefault="00EB5369">
      <w:pPr>
        <w:pStyle w:val="ConsPlusNormal"/>
        <w:spacing w:before="11pt"/>
        <w:ind w:firstLine="27pt"/>
        <w:jc w:val="both"/>
      </w:pPr>
      <w:r>
        <w:t>Pi - количество имен, вновь нанесенных на мемориальные сооружения воинских захоронений по месту захоронения, за отчетный период на территории Свердловской области;</w:t>
      </w:r>
    </w:p>
    <w:p w:rsidR="00EB5369" w:rsidRDefault="00EB5369">
      <w:pPr>
        <w:pStyle w:val="ConsPlusNormal"/>
        <w:spacing w:before="11pt"/>
        <w:ind w:firstLine="27pt"/>
        <w:jc w:val="both"/>
      </w:pPr>
      <w:r>
        <w:t>i - порядковый номер муниципального образования.</w:t>
      </w:r>
    </w:p>
    <w:p w:rsidR="00EB5369" w:rsidRDefault="00EB5369">
      <w:pPr>
        <w:pStyle w:val="ConsPlusNormal"/>
        <w:spacing w:before="11pt"/>
        <w:ind w:firstLine="27pt"/>
        <w:jc w:val="both"/>
      </w:pPr>
      <w:r>
        <w:t>Плановое значение указанного целевого показателя реализации подпрограммы (Gn) определяется по формуле:</w:t>
      </w:r>
    </w:p>
    <w:p w:rsidR="00EB5369" w:rsidRDefault="00EB5369">
      <w:pPr>
        <w:pStyle w:val="ConsPlusNormal"/>
        <w:jc w:val="both"/>
      </w:pPr>
    </w:p>
    <w:p w:rsidR="00EB5369" w:rsidRDefault="00EB5369">
      <w:pPr>
        <w:pStyle w:val="ConsPlusNormal"/>
        <w:jc w:val="center"/>
      </w:pPr>
      <w:r w:rsidRPr="004B35CB">
        <w:rPr>
          <w:position w:val="-26"/>
        </w:rPr>
        <mc:AlternateContent>
          <mc:Choice Requires="v">
            <w:pict>
              <v:shape id="_x0000_i1031" style="width:90pt;height:37.5pt" coordsize="" o:spt="100" adj="0,,0" path="" filled="f" stroked="f">
                <v:stroke joinstyle="miter"/>
                <v:imagedata r:id="rId1252" o:title="base_23623_323051_32774"/>
                <v:formulas/>
                <v:path o:connecttype="segments"/>
              </v:shape>
            </w:pict>
          </mc:Choice>
          <mc:Fallback>
            <w:drawing>
              <wp:inline distT="0" distB="0" distL="0" distR="0" wp14:anchorId="17AEEB06" wp14:editId="482944CC">
                <wp:extent cx="1143000" cy="476250"/>
                <wp:effectExtent l="0" t="0" r="0" b="0"/>
                <wp:docPr id="7" name="Рисунок 7" descr="base_23623_323051_32774"/>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7" descr="base_23623_323051_32774"/>
                        <pic:cNvPicPr preferRelativeResize="0">
                          <a:picLocks noChangeArrowheads="1"/>
                        </pic:cNvPicPr>
                      </pic:nvPicPr>
                      <pic:blipFill>
                        <a:blip r:embed="rId1253">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mc:Fallback>
        </mc:AlternateContent>
      </w:r>
    </w:p>
    <w:p w:rsidR="00EB5369" w:rsidRDefault="00EB5369">
      <w:pPr>
        <w:pStyle w:val="ConsPlusNormal"/>
        <w:jc w:val="both"/>
      </w:pPr>
    </w:p>
    <w:p w:rsidR="00EB5369" w:rsidRDefault="00EB5369">
      <w:pPr>
        <w:pStyle w:val="ConsPlusNormal"/>
        <w:ind w:firstLine="27pt"/>
        <w:jc w:val="both"/>
      </w:pPr>
      <w:r>
        <w:t>n - номер отчетного периода (значения от 1 до 6 - годы реализации подпрограммы);</w:t>
      </w:r>
    </w:p>
    <w:p w:rsidR="00EB5369" w:rsidRDefault="00EB5369">
      <w:pPr>
        <w:pStyle w:val="ConsPlusNormal"/>
        <w:spacing w:before="11pt"/>
        <w:ind w:firstLine="27pt"/>
        <w:jc w:val="both"/>
      </w:pPr>
      <w:r>
        <w:t>Hi - потребность в нанесении имен погибших при защите Отечества на мемориальные сооружения воинских захоронений по месту захоронения, находящихся на территории Свердловской области;</w:t>
      </w:r>
    </w:p>
    <w:p w:rsidR="00EB5369" w:rsidRDefault="00EB5369">
      <w:pPr>
        <w:pStyle w:val="ConsPlusNormal"/>
        <w:spacing w:before="11pt"/>
        <w:ind w:firstLine="27pt"/>
        <w:jc w:val="both"/>
      </w:pPr>
      <w:r>
        <w:t>i - порядковый номер муниципального образования.</w:t>
      </w:r>
    </w:p>
    <w:p w:rsidR="00EB5369" w:rsidRDefault="00EB5369">
      <w:pPr>
        <w:pStyle w:val="ConsPlusNormal"/>
        <w:spacing w:before="11pt"/>
        <w:ind w:firstLine="27pt"/>
        <w:jc w:val="both"/>
      </w:pPr>
      <w:r>
        <w:t>7. Годовая оценка результатов реализации подпрограммы осуществляется путем сравнения фактических и плановых значений целевых показателей (индикаторов) реализации подпрограммы.</w:t>
      </w:r>
    </w:p>
    <w:p w:rsidR="00EB5369" w:rsidRDefault="00EB5369">
      <w:pPr>
        <w:pStyle w:val="ConsPlusNormal"/>
        <w:spacing w:before="11pt"/>
        <w:ind w:firstLine="27pt"/>
        <w:jc w:val="both"/>
      </w:pPr>
      <w:r>
        <w:t>8. Достижение результатов использования субсидий подпрограммы оценивается исходя из отношения ожидаемых результатов мероприятия к фактическим результатам в соответствии с достижением цели мероприятия.</w:t>
      </w:r>
    </w:p>
    <w:p w:rsidR="00EB5369" w:rsidRDefault="00EB5369">
      <w:pPr>
        <w:pStyle w:val="ConsPlusNormal"/>
        <w:spacing w:before="11pt"/>
        <w:ind w:firstLine="27pt"/>
        <w:jc w:val="both"/>
      </w:pPr>
      <w:r>
        <w:t>9. Результат решения отдельной задачи подпрограммы (Ej) определяется по формуле:</w:t>
      </w:r>
    </w:p>
    <w:p w:rsidR="00EB5369" w:rsidRDefault="00EB5369">
      <w:pPr>
        <w:pStyle w:val="ConsPlusNormal"/>
        <w:jc w:val="both"/>
      </w:pPr>
    </w:p>
    <w:p w:rsidR="00EB5369" w:rsidRDefault="00EB5369">
      <w:pPr>
        <w:pStyle w:val="ConsPlusNormal"/>
        <w:jc w:val="center"/>
      </w:pPr>
      <w:r>
        <w:t>Ej = (Vfi / Vpi) x K x 100%, где:</w:t>
      </w:r>
    </w:p>
    <w:p w:rsidR="00EB5369" w:rsidRDefault="00EB5369">
      <w:pPr>
        <w:pStyle w:val="ConsPlusNormal"/>
        <w:jc w:val="both"/>
      </w:pPr>
    </w:p>
    <w:p w:rsidR="00EB5369" w:rsidRDefault="00EB5369">
      <w:pPr>
        <w:pStyle w:val="ConsPlusNormal"/>
        <w:ind w:firstLine="27pt"/>
        <w:jc w:val="both"/>
      </w:pPr>
      <w:r>
        <w:t>j - показатель, характеризующий решение задачи подпрограммы;</w:t>
      </w:r>
    </w:p>
    <w:p w:rsidR="00EB5369" w:rsidRDefault="00EB5369">
      <w:pPr>
        <w:pStyle w:val="ConsPlusNormal"/>
        <w:spacing w:before="11pt"/>
        <w:ind w:firstLine="27pt"/>
        <w:jc w:val="both"/>
      </w:pPr>
      <w:r>
        <w:t>Vfj - фактическое значение j-го показателя, характеризующего решение отдельной задачи подпрограммы, достигнутое за отчетный год;</w:t>
      </w:r>
    </w:p>
    <w:p w:rsidR="00EB5369" w:rsidRDefault="00EB5369">
      <w:pPr>
        <w:pStyle w:val="ConsPlusNormal"/>
        <w:spacing w:before="11pt"/>
        <w:ind w:firstLine="27pt"/>
        <w:jc w:val="both"/>
      </w:pPr>
      <w:r>
        <w:t>Vpj - плановое значение j-го показателя, характеризующего решение отдельной задачи подпрограммы, утвержденное на соответствующий год.</w:t>
      </w:r>
    </w:p>
    <w:p w:rsidR="00EB5369" w:rsidRDefault="00EB5369">
      <w:pPr>
        <w:pStyle w:val="ConsPlusNormal"/>
        <w:spacing w:before="11pt"/>
        <w:ind w:firstLine="27pt"/>
        <w:jc w:val="both"/>
      </w:pPr>
      <w:r>
        <w:t>10. Суммарная оценка по результатам реализации подпрограммы по каждой задаче (Ey) определяется по формуле:</w:t>
      </w:r>
    </w:p>
    <w:p w:rsidR="00EB5369" w:rsidRDefault="00EB5369">
      <w:pPr>
        <w:pStyle w:val="ConsPlusNormal"/>
        <w:jc w:val="both"/>
      </w:pPr>
    </w:p>
    <w:p w:rsidR="00EB5369" w:rsidRDefault="00EB5369">
      <w:pPr>
        <w:pStyle w:val="ConsPlusNormal"/>
        <w:jc w:val="center"/>
      </w:pPr>
      <w:r w:rsidRPr="004B35CB">
        <w:rPr>
          <w:position w:val="-26"/>
        </w:rPr>
        <w:lastRenderedPageBreak/>
        <mc:AlternateContent>
          <mc:Choice Requires="v">
            <w:pict>
              <v:shape id="_x0000_i1032" style="width:205.5pt;height:37.5pt" coordsize="" o:spt="100" adj="0,,0" path="" filled="f" stroked="f">
                <v:stroke joinstyle="miter"/>
                <v:imagedata r:id="rId1254" o:title="base_23623_323051_32775"/>
                <v:formulas/>
                <v:path o:connecttype="segments"/>
              </v:shape>
            </w:pict>
          </mc:Choice>
          <mc:Fallback>
            <w:drawing>
              <wp:inline distT="0" distB="0" distL="0" distR="0" wp14:anchorId="07062084" wp14:editId="7A1CCC7F">
                <wp:extent cx="2609850" cy="476250"/>
                <wp:effectExtent l="0" t="0" r="0" b="0"/>
                <wp:docPr id="8" name="Рисунок 8" descr="base_23623_323051_32775"/>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8" descr="base_23623_323051_32775"/>
                        <pic:cNvPicPr preferRelativeResize="0">
                          <a:picLocks noChangeArrowheads="1"/>
                        </pic:cNvPicPr>
                      </pic:nvPicPr>
                      <pic:blipFill>
                        <a:blip r:embed="rId1255">
                          <a:extLst>
                            <a:ext uri="{28A0092B-C50C-407E-A947-70E740481C1C}">
                              <a14:useLocalDpi xmlns:a14="http://schemas.microsoft.com/office/drawing/2010/main" val="0"/>
                            </a:ext>
                          </a:extLst>
                        </a:blip>
                        <a:srcRect/>
                        <a:stretch>
                          <a:fillRect/>
                        </a:stretch>
                      </pic:blipFill>
                      <pic:spPr bwMode="auto">
                        <a:xfrm>
                          <a:off x="0" y="0"/>
                          <a:ext cx="2609850" cy="476250"/>
                        </a:xfrm>
                        <a:prstGeom prst="rect">
                          <a:avLst/>
                        </a:prstGeom>
                        <a:noFill/>
                        <a:ln>
                          <a:noFill/>
                        </a:ln>
                      </pic:spPr>
                    </pic:pic>
                  </a:graphicData>
                </a:graphic>
              </wp:inline>
            </w:drawing>
          </mc:Fallback>
        </mc:AlternateContent>
      </w:r>
    </w:p>
    <w:p w:rsidR="00EB5369" w:rsidRDefault="00EB5369">
      <w:pPr>
        <w:pStyle w:val="ConsPlusNormal"/>
        <w:jc w:val="both"/>
      </w:pPr>
    </w:p>
    <w:p w:rsidR="00EB5369" w:rsidRDefault="00EB5369">
      <w:pPr>
        <w:pStyle w:val="ConsPlusNormal"/>
        <w:ind w:firstLine="27pt"/>
        <w:jc w:val="both"/>
      </w:pPr>
      <w:r>
        <w:t>y - задача подпрограммы;</w:t>
      </w:r>
    </w:p>
    <w:p w:rsidR="00EB5369" w:rsidRDefault="00EB5369">
      <w:pPr>
        <w:pStyle w:val="ConsPlusNormal"/>
        <w:spacing w:before="11pt"/>
        <w:ind w:firstLine="27pt"/>
        <w:jc w:val="both"/>
      </w:pPr>
      <w:r>
        <w:t>m - количество целевых показателей реализации подпрограммы;</w:t>
      </w:r>
    </w:p>
    <w:p w:rsidR="00EB5369" w:rsidRDefault="00EB5369">
      <w:pPr>
        <w:pStyle w:val="ConsPlusNormal"/>
        <w:spacing w:before="11pt"/>
        <w:ind w:firstLine="27pt"/>
        <w:jc w:val="both"/>
      </w:pPr>
      <w:r>
        <w:t>Kmy - доля m-го показателя результативности задачи подпрограммы. Суммарное значение долей всех показателей в рамках каждой задачи подпрограммы не должно быть отличным от 1;</w:t>
      </w:r>
    </w:p>
    <w:p w:rsidR="00EB5369" w:rsidRDefault="00EB5369">
      <w:pPr>
        <w:pStyle w:val="ConsPlusNormal"/>
        <w:spacing w:before="11pt"/>
        <w:ind w:firstLine="27pt"/>
        <w:jc w:val="both"/>
      </w:pPr>
      <w:r>
        <w:t>i - порядковый номер муниципального образования.</w:t>
      </w:r>
    </w:p>
    <w:p w:rsidR="00EB5369" w:rsidRDefault="00EB5369">
      <w:pPr>
        <w:pStyle w:val="ConsPlusNormal"/>
        <w:spacing w:before="11pt"/>
        <w:ind w:firstLine="27pt"/>
        <w:jc w:val="both"/>
      </w:pPr>
      <w:r>
        <w:t>11. Интегральная оценка результатов использования субсидии по реализации подпрограммы (E) определяется по формуле:</w:t>
      </w:r>
    </w:p>
    <w:p w:rsidR="00EB5369" w:rsidRDefault="00EB5369">
      <w:pPr>
        <w:pStyle w:val="ConsPlusNormal"/>
        <w:jc w:val="both"/>
      </w:pPr>
    </w:p>
    <w:p w:rsidR="00EB5369" w:rsidRDefault="00EB5369">
      <w:pPr>
        <w:pStyle w:val="ConsPlusNormal"/>
        <w:jc w:val="center"/>
      </w:pPr>
      <w:r>
        <w:t>E = Ey x qy x 100%, где:</w:t>
      </w:r>
    </w:p>
    <w:p w:rsidR="00EB5369" w:rsidRDefault="00EB5369">
      <w:pPr>
        <w:pStyle w:val="ConsPlusNormal"/>
        <w:jc w:val="both"/>
      </w:pPr>
    </w:p>
    <w:p w:rsidR="00EB5369" w:rsidRDefault="00EB5369">
      <w:pPr>
        <w:pStyle w:val="ConsPlusNormal"/>
        <w:ind w:firstLine="27pt"/>
        <w:jc w:val="both"/>
      </w:pPr>
      <w:r>
        <w:t>Ey - достижение результатов при реализации подпрограммы по каждой задаче;</w:t>
      </w:r>
    </w:p>
    <w:p w:rsidR="00EB5369" w:rsidRDefault="00EB5369">
      <w:pPr>
        <w:pStyle w:val="ConsPlusNormal"/>
        <w:spacing w:before="11pt"/>
        <w:ind w:firstLine="27pt"/>
        <w:jc w:val="both"/>
      </w:pPr>
      <w:r>
        <w:t>qy - доля каждой задачи в интегральной оценке результатов при реализации подпрограммы.</w:t>
      </w:r>
    </w:p>
    <w:p w:rsidR="00EB5369" w:rsidRDefault="00EB5369">
      <w:pPr>
        <w:pStyle w:val="ConsPlusNormal"/>
        <w:spacing w:before="11pt"/>
        <w:ind w:firstLine="27pt"/>
        <w:jc w:val="both"/>
      </w:pPr>
      <w:r>
        <w:t>12. Значение qy для каждой задачи равно соответственно Kmy для этой же задачи и составляет:</w:t>
      </w:r>
    </w:p>
    <w:p w:rsidR="00EB5369" w:rsidRDefault="00EB5369">
      <w:pPr>
        <w:pStyle w:val="ConsPlusNormal"/>
        <w:spacing w:before="11pt"/>
        <w:ind w:firstLine="27pt"/>
        <w:jc w:val="both"/>
      </w:pPr>
      <w:r>
        <w:t>по задаче восстановления (ремонта, реставрации, благоустройства) воинских захоронений на территории Свердловской области - 0,4;</w:t>
      </w:r>
    </w:p>
    <w:p w:rsidR="00EB5369" w:rsidRDefault="00EB5369">
      <w:pPr>
        <w:pStyle w:val="ConsPlusNormal"/>
        <w:spacing w:before="11pt"/>
        <w:ind w:firstLine="27pt"/>
        <w:jc w:val="both"/>
      </w:pPr>
      <w:r>
        <w:t>по задаче нанесения имен погибших при защите Отечества на мемориальные сооружения воинских захоронений по месту захоронения - 0,3.</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3</w:t>
      </w:r>
    </w:p>
    <w:p w:rsidR="00EB5369" w:rsidRDefault="00EB5369">
      <w:pPr>
        <w:pStyle w:val="ConsPlusNormal"/>
        <w:jc w:val="end"/>
      </w:pPr>
      <w:r>
        <w:t>к подпрограмме "Увековечение памяти</w:t>
      </w:r>
    </w:p>
    <w:p w:rsidR="00EB5369" w:rsidRDefault="00EB5369">
      <w:pPr>
        <w:pStyle w:val="ConsPlusNormal"/>
        <w:jc w:val="end"/>
      </w:pPr>
      <w:r>
        <w:t>погибших при защите Отечества"</w:t>
      </w:r>
    </w:p>
    <w:p w:rsidR="00EB5369" w:rsidRDefault="00EB5369">
      <w:pPr>
        <w:pStyle w:val="ConsPlusNormal"/>
        <w:jc w:val="end"/>
      </w:pPr>
      <w:r>
        <w:t>государственной программы</w:t>
      </w:r>
    </w:p>
    <w:p w:rsidR="00EB5369" w:rsidRDefault="00EB5369">
      <w:pPr>
        <w:pStyle w:val="ConsPlusNormal"/>
        <w:jc w:val="end"/>
      </w:pPr>
      <w:r>
        <w:t>Свердловской области "Формирование</w:t>
      </w:r>
    </w:p>
    <w:p w:rsidR="00EB5369" w:rsidRDefault="00EB5369">
      <w:pPr>
        <w:pStyle w:val="ConsPlusNormal"/>
        <w:jc w:val="end"/>
      </w:pPr>
      <w:r>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99" w:name="P9520"/>
      <w:bookmarkEnd w:id="99"/>
      <w:r>
        <w:t>ПЕРЕЧЕНЬ</w:t>
      </w:r>
    </w:p>
    <w:p w:rsidR="00EB5369" w:rsidRDefault="00EB5369">
      <w:pPr>
        <w:pStyle w:val="ConsPlusTitle"/>
        <w:jc w:val="center"/>
      </w:pPr>
      <w:r>
        <w:t>МЕРОПРИЯТИЙ ПОДПРОГРАММЫ "УВЕКОВЕЧЕНИЕ ПАМЯТИ</w:t>
      </w:r>
    </w:p>
    <w:p w:rsidR="00EB5369" w:rsidRDefault="00EB5369">
      <w:pPr>
        <w:pStyle w:val="ConsPlusTitle"/>
        <w:jc w:val="center"/>
      </w:pPr>
      <w:r>
        <w:t>ПОГИБШИХ ПРИ ЗАЩИТЕ ОТЕЧЕСТВА" ГОСУДАРСТВЕННОЙ ПРОГРАММЫ</w:t>
      </w:r>
    </w:p>
    <w:p w:rsidR="00EB5369" w:rsidRDefault="00EB5369">
      <w:pPr>
        <w:pStyle w:val="ConsPlusTitle"/>
        <w:jc w:val="center"/>
      </w:pPr>
      <w:r>
        <w:t>СВЕРДЛОВСКОЙ ОБЛАСТИ "ФОРМИРОВАНИЕ</w:t>
      </w:r>
    </w:p>
    <w:p w:rsidR="00EB5369" w:rsidRDefault="00EB5369">
      <w:pPr>
        <w:pStyle w:val="ConsPlusTitle"/>
        <w:jc w:val="center"/>
      </w:pPr>
      <w:r>
        <w:t>СОВРЕМЕННОЙ ГОРОДСКОЙ СРЕДЫ НА ТЕРРИТОРИИ</w:t>
      </w:r>
    </w:p>
    <w:p w:rsidR="00EB5369" w:rsidRDefault="00EB5369">
      <w:pPr>
        <w:pStyle w:val="ConsPlusTitle"/>
        <w:jc w:val="center"/>
      </w:pPr>
      <w:r>
        <w:t>СВЕРДЛОВСКОЙ ОБЛАСТИ НА 2018 - 2024 ГОДЫ" &lt;1&gt;</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25.12.2019 </w:t>
            </w:r>
            <w:hyperlink r:id="rId1256" w:history="1">
              <w:r>
                <w:rPr>
                  <w:color w:val="0000FF"/>
                </w:rPr>
                <w:t>N 995-ПП</w:t>
              </w:r>
            </w:hyperlink>
            <w:r>
              <w:rPr>
                <w:color w:val="392C69"/>
              </w:rPr>
              <w:t xml:space="preserve">, от 24.12.2020 </w:t>
            </w:r>
            <w:hyperlink r:id="rId1257" w:history="1">
              <w:r>
                <w:rPr>
                  <w:color w:val="0000FF"/>
                </w:rPr>
                <w:t>N 968-ПП</w:t>
              </w:r>
            </w:hyperlink>
            <w:r>
              <w:rPr>
                <w:color w:val="392C69"/>
              </w:rPr>
              <w:t xml:space="preserve">, от 29.07.2021 </w:t>
            </w:r>
            <w:hyperlink r:id="rId1258" w:history="1">
              <w:r>
                <w:rPr>
                  <w:color w:val="0000FF"/>
                </w:rPr>
                <w:t>N 452-ПП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lastRenderedPageBreak/>
        <w:t>--------------------------------</w:t>
      </w:r>
    </w:p>
    <w:p w:rsidR="00EB5369" w:rsidRDefault="00EB5369">
      <w:pPr>
        <w:pStyle w:val="ConsPlusNormal"/>
        <w:spacing w:before="11pt"/>
        <w:ind w:firstLine="27pt"/>
        <w:jc w:val="both"/>
      </w:pPr>
      <w:r>
        <w:t xml:space="preserve">&lt;1&gt; Средства областного бюджета, предусмотренные на реализацию </w:t>
      </w:r>
      <w:hyperlink w:anchor="P9169" w:history="1">
        <w:r>
          <w:rPr>
            <w:color w:val="0000FF"/>
          </w:rPr>
          <w:t>подпрограммы</w:t>
        </w:r>
      </w:hyperlink>
      <w:r>
        <w:t xml:space="preserve"> "Увековечение памяти погибших при защите Отечества" государственной программы Свердловской области "Формирование современной городской среды на территории Свердловской области на 2018 - 2024 годы", утвержденной Постановлением Правительства Свердловской области от 31.10.2017 N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2018 - 2024 годы", в 2020 году и последующих годах, будут уточнены в процессе формирования мероприятий на соответствующий год.</w:t>
      </w:r>
    </w:p>
    <w:p w:rsidR="00EB5369" w:rsidRDefault="00EB5369">
      <w:pPr>
        <w:pStyle w:val="ConsPlusNormal"/>
        <w:spacing w:before="11pt"/>
        <w:ind w:firstLine="27pt"/>
        <w:jc w:val="both"/>
      </w:pPr>
      <w:r>
        <w:t>В 2019 году предоставление субсидий муниципальным образованиям, расположенным на территории Свердловской области, на мероприятия по восстановлению воинских захоронений осуществляется в рамках мероприятия государственной программы Свердловской области "Формирование современной городской среды на территории Свердловской области на 2018 - 2024 годы", утвержденной Постановлением Правительства Свердловской области от 31.10.2017 N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2018 - 2024 годы".</w:t>
      </w:r>
    </w:p>
    <w:p w:rsidR="00EB5369" w:rsidRDefault="00EB5369">
      <w:pPr>
        <w:pStyle w:val="ConsPlusNormal"/>
        <w:jc w:val="both"/>
      </w:pPr>
      <w:r>
        <w:t xml:space="preserve">(часть вторая введена </w:t>
      </w:r>
      <w:hyperlink r:id="rId1259" w:history="1">
        <w:r>
          <w:rPr>
            <w:color w:val="0000FF"/>
          </w:rPr>
          <w:t>Постановлением</w:t>
        </w:r>
      </w:hyperlink>
      <w:r>
        <w:t xml:space="preserve"> Правительства Свердловской области от 25.12.2019 N 995-ПП)</w:t>
      </w:r>
    </w:p>
    <w:p w:rsidR="00EB5369" w:rsidRDefault="00EB5369">
      <w:pPr>
        <w:pStyle w:val="ConsPlusNormal"/>
        <w:jc w:val="both"/>
      </w:pPr>
    </w:p>
    <w:p w:rsidR="00EB5369" w:rsidRDefault="00EB5369">
      <w:pPr>
        <w:sectPr w:rsidR="00EB5369">
          <w:pgSz w:w="595.25pt" w:h="841.90pt"/>
          <w:pgMar w:top="56.70pt" w:right="42.50pt" w:bottom="56.70pt" w:left="85.05pt" w:header="0pt" w:footer="0pt" w:gutter="0pt"/>
          <w:cols w:space="36pt"/>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64"/>
        <w:gridCol w:w="2324"/>
        <w:gridCol w:w="2041"/>
        <w:gridCol w:w="1304"/>
        <w:gridCol w:w="964"/>
        <w:gridCol w:w="1191"/>
        <w:gridCol w:w="1191"/>
        <w:gridCol w:w="1191"/>
        <w:gridCol w:w="1191"/>
        <w:gridCol w:w="1191"/>
        <w:gridCol w:w="1814"/>
      </w:tblGrid>
      <w:tr w:rsidR="00EB5369">
        <w:tc>
          <w:tcPr>
            <w:tcW w:w="48.20pt" w:type="dxa"/>
            <w:vMerge w:val="restart"/>
          </w:tcPr>
          <w:p w:rsidR="00EB5369" w:rsidRDefault="00EB5369">
            <w:pPr>
              <w:pStyle w:val="ConsPlusNormal"/>
              <w:jc w:val="center"/>
            </w:pPr>
            <w:r>
              <w:lastRenderedPageBreak/>
              <w:t>Номер строки</w:t>
            </w:r>
          </w:p>
        </w:tc>
        <w:tc>
          <w:tcPr>
            <w:tcW w:w="116.20pt" w:type="dxa"/>
            <w:vMerge w:val="restart"/>
          </w:tcPr>
          <w:p w:rsidR="00EB5369" w:rsidRDefault="00EB5369">
            <w:pPr>
              <w:pStyle w:val="ConsPlusNormal"/>
              <w:jc w:val="center"/>
            </w:pPr>
            <w:r>
              <w:t>Наименование мероприятия</w:t>
            </w:r>
          </w:p>
        </w:tc>
        <w:tc>
          <w:tcPr>
            <w:tcW w:w="102.05pt" w:type="dxa"/>
            <w:vMerge w:val="restart"/>
          </w:tcPr>
          <w:p w:rsidR="00EB5369" w:rsidRDefault="00EB5369">
            <w:pPr>
              <w:pStyle w:val="ConsPlusNormal"/>
              <w:jc w:val="center"/>
            </w:pPr>
            <w:r>
              <w:t>Источники финансирования</w:t>
            </w:r>
          </w:p>
        </w:tc>
        <w:tc>
          <w:tcPr>
            <w:tcW w:w="411.15pt" w:type="dxa"/>
            <w:gridSpan w:val="7"/>
            <w:vAlign w:val="bottom"/>
          </w:tcPr>
          <w:p w:rsidR="00EB5369" w:rsidRDefault="00EB5369">
            <w:pPr>
              <w:pStyle w:val="ConsPlusNormal"/>
              <w:jc w:val="center"/>
            </w:pPr>
            <w:r>
              <w:t>Объемы финансирования (тыс. рублей)</w:t>
            </w:r>
          </w:p>
        </w:tc>
        <w:tc>
          <w:tcPr>
            <w:tcW w:w="90.70pt" w:type="dxa"/>
            <w:vMerge w:val="restart"/>
          </w:tcPr>
          <w:p w:rsidR="00EB5369" w:rsidRDefault="00EB5369">
            <w:pPr>
              <w:pStyle w:val="ConsPlusNormal"/>
              <w:jc w:val="center"/>
            </w:pPr>
            <w:r>
              <w:t>Основные результаты</w:t>
            </w:r>
          </w:p>
        </w:tc>
      </w:tr>
      <w:tr w:rsidR="00EB5369">
        <w:tc>
          <w:tcPr>
            <w:tcW w:w="48.20pt" w:type="dxa"/>
            <w:vMerge/>
          </w:tcPr>
          <w:p w:rsidR="00EB5369" w:rsidRDefault="00EB5369">
            <w:pPr>
              <w:spacing w:after="0.05pt" w:line="0pt" w:lineRule="atLeast"/>
            </w:pPr>
          </w:p>
        </w:tc>
        <w:tc>
          <w:tcPr>
            <w:tcW w:w="116.20pt" w:type="dxa"/>
            <w:vMerge/>
          </w:tcPr>
          <w:p w:rsidR="00EB5369" w:rsidRDefault="00EB5369">
            <w:pPr>
              <w:spacing w:after="0.05pt" w:line="0pt" w:lineRule="atLeast"/>
            </w:pPr>
          </w:p>
        </w:tc>
        <w:tc>
          <w:tcPr>
            <w:tcW w:w="102.05pt" w:type="dxa"/>
            <w:vMerge/>
          </w:tcPr>
          <w:p w:rsidR="00EB5369" w:rsidRDefault="00EB5369">
            <w:pPr>
              <w:spacing w:after="0.05pt" w:line="0pt" w:lineRule="atLeast"/>
            </w:pPr>
          </w:p>
        </w:tc>
        <w:tc>
          <w:tcPr>
            <w:tcW w:w="65.20pt" w:type="dxa"/>
            <w:vMerge w:val="restart"/>
          </w:tcPr>
          <w:p w:rsidR="00EB5369" w:rsidRDefault="00EB5369">
            <w:pPr>
              <w:pStyle w:val="ConsPlusNormal"/>
              <w:jc w:val="center"/>
            </w:pPr>
            <w:r>
              <w:t>2019 - 2024 годы, всего</w:t>
            </w:r>
          </w:p>
        </w:tc>
        <w:tc>
          <w:tcPr>
            <w:tcW w:w="345.95pt" w:type="dxa"/>
            <w:gridSpan w:val="6"/>
          </w:tcPr>
          <w:p w:rsidR="00EB5369" w:rsidRDefault="00EB5369">
            <w:pPr>
              <w:pStyle w:val="ConsPlusNormal"/>
              <w:jc w:val="center"/>
            </w:pPr>
            <w:r>
              <w:t>в том числе:</w:t>
            </w:r>
          </w:p>
        </w:tc>
        <w:tc>
          <w:tcPr>
            <w:tcW w:w="90.70pt" w:type="dxa"/>
            <w:vMerge/>
          </w:tcPr>
          <w:p w:rsidR="00EB5369" w:rsidRDefault="00EB5369">
            <w:pPr>
              <w:spacing w:after="0.05pt" w:line="0pt" w:lineRule="atLeast"/>
            </w:pPr>
          </w:p>
        </w:tc>
      </w:tr>
      <w:tr w:rsidR="00EB5369">
        <w:tc>
          <w:tcPr>
            <w:tcW w:w="48.20pt" w:type="dxa"/>
            <w:vMerge/>
          </w:tcPr>
          <w:p w:rsidR="00EB5369" w:rsidRDefault="00EB5369">
            <w:pPr>
              <w:spacing w:after="0.05pt" w:line="0pt" w:lineRule="atLeast"/>
            </w:pPr>
          </w:p>
        </w:tc>
        <w:tc>
          <w:tcPr>
            <w:tcW w:w="116.20pt" w:type="dxa"/>
            <w:vMerge/>
          </w:tcPr>
          <w:p w:rsidR="00EB5369" w:rsidRDefault="00EB5369">
            <w:pPr>
              <w:spacing w:after="0.05pt" w:line="0pt" w:lineRule="atLeast"/>
            </w:pPr>
          </w:p>
        </w:tc>
        <w:tc>
          <w:tcPr>
            <w:tcW w:w="102.05pt" w:type="dxa"/>
            <w:vMerge/>
          </w:tcPr>
          <w:p w:rsidR="00EB5369" w:rsidRDefault="00EB5369">
            <w:pPr>
              <w:spacing w:after="0.05pt" w:line="0pt" w:lineRule="atLeast"/>
            </w:pPr>
          </w:p>
        </w:tc>
        <w:tc>
          <w:tcPr>
            <w:tcW w:w="65.20pt" w:type="dxa"/>
            <w:vMerge/>
          </w:tcPr>
          <w:p w:rsidR="00EB5369" w:rsidRDefault="00EB5369">
            <w:pPr>
              <w:spacing w:after="0.05pt" w:line="0pt" w:lineRule="atLeast"/>
            </w:pPr>
          </w:p>
        </w:tc>
        <w:tc>
          <w:tcPr>
            <w:tcW w:w="48.20pt" w:type="dxa"/>
          </w:tcPr>
          <w:p w:rsidR="00EB5369" w:rsidRDefault="00EB5369">
            <w:pPr>
              <w:pStyle w:val="ConsPlusNormal"/>
              <w:jc w:val="center"/>
            </w:pPr>
            <w:r>
              <w:t>2019 год</w:t>
            </w:r>
          </w:p>
        </w:tc>
        <w:tc>
          <w:tcPr>
            <w:tcW w:w="59.55pt" w:type="dxa"/>
          </w:tcPr>
          <w:p w:rsidR="00EB5369" w:rsidRDefault="00EB5369">
            <w:pPr>
              <w:pStyle w:val="ConsPlusNormal"/>
              <w:jc w:val="center"/>
            </w:pPr>
            <w:r>
              <w:t>2020 год</w:t>
            </w:r>
          </w:p>
        </w:tc>
        <w:tc>
          <w:tcPr>
            <w:tcW w:w="59.55pt" w:type="dxa"/>
          </w:tcPr>
          <w:p w:rsidR="00EB5369" w:rsidRDefault="00EB5369">
            <w:pPr>
              <w:pStyle w:val="ConsPlusNormal"/>
              <w:jc w:val="center"/>
            </w:pPr>
            <w:r>
              <w:t>2021 год</w:t>
            </w:r>
          </w:p>
        </w:tc>
        <w:tc>
          <w:tcPr>
            <w:tcW w:w="59.55pt" w:type="dxa"/>
          </w:tcPr>
          <w:p w:rsidR="00EB5369" w:rsidRDefault="00EB5369">
            <w:pPr>
              <w:pStyle w:val="ConsPlusNormal"/>
              <w:jc w:val="center"/>
            </w:pPr>
            <w:r>
              <w:t>2022 год</w:t>
            </w:r>
          </w:p>
        </w:tc>
        <w:tc>
          <w:tcPr>
            <w:tcW w:w="59.55pt" w:type="dxa"/>
          </w:tcPr>
          <w:p w:rsidR="00EB5369" w:rsidRDefault="00EB5369">
            <w:pPr>
              <w:pStyle w:val="ConsPlusNormal"/>
              <w:jc w:val="center"/>
            </w:pPr>
            <w:r>
              <w:t>2023 год</w:t>
            </w:r>
          </w:p>
        </w:tc>
        <w:tc>
          <w:tcPr>
            <w:tcW w:w="59.55pt" w:type="dxa"/>
          </w:tcPr>
          <w:p w:rsidR="00EB5369" w:rsidRDefault="00EB5369">
            <w:pPr>
              <w:pStyle w:val="ConsPlusNormal"/>
              <w:jc w:val="center"/>
            </w:pPr>
            <w:r>
              <w:t>2024 год</w:t>
            </w:r>
          </w:p>
        </w:tc>
        <w:tc>
          <w:tcPr>
            <w:tcW w:w="90.70pt" w:type="dxa"/>
            <w:vMerge/>
          </w:tcPr>
          <w:p w:rsidR="00EB5369" w:rsidRDefault="00EB5369">
            <w:pPr>
              <w:spacing w:after="0.05pt" w:line="0pt" w:lineRule="atLeast"/>
            </w:pPr>
          </w:p>
        </w:tc>
      </w:tr>
      <w:tr w:rsidR="00EB5369">
        <w:tc>
          <w:tcPr>
            <w:tcW w:w="48.20pt" w:type="dxa"/>
          </w:tcPr>
          <w:p w:rsidR="00EB5369" w:rsidRDefault="00EB5369">
            <w:pPr>
              <w:pStyle w:val="ConsPlusNormal"/>
              <w:jc w:val="center"/>
            </w:pPr>
            <w:r>
              <w:t>1</w:t>
            </w:r>
          </w:p>
        </w:tc>
        <w:tc>
          <w:tcPr>
            <w:tcW w:w="116.20pt" w:type="dxa"/>
          </w:tcPr>
          <w:p w:rsidR="00EB5369" w:rsidRDefault="00EB5369">
            <w:pPr>
              <w:pStyle w:val="ConsPlusNormal"/>
              <w:jc w:val="center"/>
            </w:pPr>
            <w:r>
              <w:t>2</w:t>
            </w:r>
          </w:p>
        </w:tc>
        <w:tc>
          <w:tcPr>
            <w:tcW w:w="102.05pt" w:type="dxa"/>
          </w:tcPr>
          <w:p w:rsidR="00EB5369" w:rsidRDefault="00EB5369">
            <w:pPr>
              <w:pStyle w:val="ConsPlusNormal"/>
              <w:jc w:val="center"/>
            </w:pPr>
            <w:r>
              <w:t>3</w:t>
            </w:r>
          </w:p>
        </w:tc>
        <w:tc>
          <w:tcPr>
            <w:tcW w:w="65.20pt" w:type="dxa"/>
          </w:tcPr>
          <w:p w:rsidR="00EB5369" w:rsidRDefault="00EB5369">
            <w:pPr>
              <w:pStyle w:val="ConsPlusNormal"/>
              <w:jc w:val="center"/>
            </w:pPr>
            <w:r>
              <w:t>4</w:t>
            </w:r>
          </w:p>
        </w:tc>
        <w:tc>
          <w:tcPr>
            <w:tcW w:w="48.20pt" w:type="dxa"/>
          </w:tcPr>
          <w:p w:rsidR="00EB5369" w:rsidRDefault="00EB5369">
            <w:pPr>
              <w:pStyle w:val="ConsPlusNormal"/>
              <w:jc w:val="center"/>
            </w:pPr>
            <w:r>
              <w:t>5</w:t>
            </w:r>
          </w:p>
        </w:tc>
        <w:tc>
          <w:tcPr>
            <w:tcW w:w="59.55pt" w:type="dxa"/>
          </w:tcPr>
          <w:p w:rsidR="00EB5369" w:rsidRDefault="00EB5369">
            <w:pPr>
              <w:pStyle w:val="ConsPlusNormal"/>
              <w:jc w:val="center"/>
            </w:pPr>
            <w:r>
              <w:t>6</w:t>
            </w:r>
          </w:p>
        </w:tc>
        <w:tc>
          <w:tcPr>
            <w:tcW w:w="59.55pt" w:type="dxa"/>
          </w:tcPr>
          <w:p w:rsidR="00EB5369" w:rsidRDefault="00EB5369">
            <w:pPr>
              <w:pStyle w:val="ConsPlusNormal"/>
              <w:jc w:val="center"/>
            </w:pPr>
            <w:r>
              <w:t>7</w:t>
            </w:r>
          </w:p>
        </w:tc>
        <w:tc>
          <w:tcPr>
            <w:tcW w:w="59.55pt" w:type="dxa"/>
          </w:tcPr>
          <w:p w:rsidR="00EB5369" w:rsidRDefault="00EB5369">
            <w:pPr>
              <w:pStyle w:val="ConsPlusNormal"/>
              <w:jc w:val="center"/>
            </w:pPr>
            <w:r>
              <w:t>8</w:t>
            </w:r>
          </w:p>
        </w:tc>
        <w:tc>
          <w:tcPr>
            <w:tcW w:w="59.55pt" w:type="dxa"/>
          </w:tcPr>
          <w:p w:rsidR="00EB5369" w:rsidRDefault="00EB5369">
            <w:pPr>
              <w:pStyle w:val="ConsPlusNormal"/>
              <w:jc w:val="center"/>
            </w:pPr>
            <w:r>
              <w:t>9</w:t>
            </w:r>
          </w:p>
        </w:tc>
        <w:tc>
          <w:tcPr>
            <w:tcW w:w="59.55pt" w:type="dxa"/>
          </w:tcPr>
          <w:p w:rsidR="00EB5369" w:rsidRDefault="00EB5369">
            <w:pPr>
              <w:pStyle w:val="ConsPlusNormal"/>
              <w:jc w:val="center"/>
            </w:pPr>
            <w:r>
              <w:t>10</w:t>
            </w:r>
          </w:p>
        </w:tc>
        <w:tc>
          <w:tcPr>
            <w:tcW w:w="90.70pt" w:type="dxa"/>
          </w:tcPr>
          <w:p w:rsidR="00EB5369" w:rsidRDefault="00EB5369">
            <w:pPr>
              <w:pStyle w:val="ConsPlusNormal"/>
              <w:jc w:val="center"/>
            </w:pPr>
            <w:r>
              <w:t>11</w:t>
            </w:r>
          </w:p>
        </w:tc>
      </w:tr>
      <w:tr w:rsidR="00EB5369">
        <w:tc>
          <w:tcPr>
            <w:tcW w:w="48.20pt" w:type="dxa"/>
          </w:tcPr>
          <w:p w:rsidR="00EB5369" w:rsidRDefault="00EB5369">
            <w:pPr>
              <w:pStyle w:val="ConsPlusNormal"/>
              <w:jc w:val="center"/>
            </w:pPr>
            <w:r>
              <w:t>1.</w:t>
            </w:r>
          </w:p>
        </w:tc>
        <w:tc>
          <w:tcPr>
            <w:tcW w:w="720.10pt" w:type="dxa"/>
            <w:gridSpan w:val="10"/>
          </w:tcPr>
          <w:p w:rsidR="00EB5369" w:rsidRDefault="00EB5369">
            <w:pPr>
              <w:pStyle w:val="ConsPlusNormal"/>
              <w:jc w:val="center"/>
              <w:outlineLvl w:val="3"/>
            </w:pPr>
            <w:r>
              <w:t>Восстановление (ремонт, реставрация, благоустройство) воинских захоронений на территории Свердловской области</w:t>
            </w:r>
          </w:p>
        </w:tc>
      </w:tr>
      <w:tr w:rsidR="00EB5369">
        <w:tc>
          <w:tcPr>
            <w:tcW w:w="48.20pt" w:type="dxa"/>
          </w:tcPr>
          <w:p w:rsidR="00EB5369" w:rsidRDefault="00EB5369">
            <w:pPr>
              <w:pStyle w:val="ConsPlusNormal"/>
              <w:jc w:val="center"/>
            </w:pPr>
            <w:r>
              <w:t>2.</w:t>
            </w:r>
          </w:p>
        </w:tc>
        <w:tc>
          <w:tcPr>
            <w:tcW w:w="720.10pt" w:type="dxa"/>
            <w:gridSpan w:val="10"/>
            <w:vAlign w:val="bottom"/>
          </w:tcPr>
          <w:p w:rsidR="00EB5369" w:rsidRDefault="00EB5369">
            <w:pPr>
              <w:pStyle w:val="ConsPlusNormal"/>
              <w:jc w:val="center"/>
              <w:outlineLvl w:val="4"/>
            </w:pPr>
            <w:r>
              <w:t>По направлению "Прочие нужды"</w:t>
            </w:r>
          </w:p>
        </w:tc>
      </w:tr>
      <w:tr w:rsidR="00EB5369">
        <w:tc>
          <w:tcPr>
            <w:tcW w:w="48.20pt" w:type="dxa"/>
          </w:tcPr>
          <w:p w:rsidR="00EB5369" w:rsidRDefault="00EB5369">
            <w:pPr>
              <w:pStyle w:val="ConsPlusNormal"/>
              <w:jc w:val="center"/>
            </w:pPr>
            <w:r>
              <w:t>3.</w:t>
            </w:r>
          </w:p>
        </w:tc>
        <w:tc>
          <w:tcPr>
            <w:tcW w:w="116.20pt" w:type="dxa"/>
            <w:vMerge w:val="restart"/>
          </w:tcPr>
          <w:p w:rsidR="00EB5369" w:rsidRDefault="00EB5369">
            <w:pPr>
              <w:pStyle w:val="ConsPlusNormal"/>
            </w:pPr>
            <w:r>
              <w:t>Проведение восстановительных работ (по федеральному направлению)</w:t>
            </w:r>
          </w:p>
        </w:tc>
        <w:tc>
          <w:tcPr>
            <w:tcW w:w="102.05pt" w:type="dxa"/>
          </w:tcPr>
          <w:p w:rsidR="00EB5369" w:rsidRDefault="00EB5369">
            <w:pPr>
              <w:pStyle w:val="ConsPlusNormal"/>
            </w:pPr>
            <w:r>
              <w:t>всего</w:t>
            </w:r>
          </w:p>
          <w:p w:rsidR="00EB5369" w:rsidRDefault="00EB5369">
            <w:pPr>
              <w:pStyle w:val="ConsPlusNormal"/>
            </w:pPr>
            <w:r>
              <w:t>в том числе:</w:t>
            </w:r>
          </w:p>
        </w:tc>
        <w:tc>
          <w:tcPr>
            <w:tcW w:w="65.20pt" w:type="dxa"/>
          </w:tcPr>
          <w:p w:rsidR="00EB5369" w:rsidRDefault="00EB5369">
            <w:pPr>
              <w:pStyle w:val="ConsPlusNormal"/>
              <w:jc w:val="center"/>
            </w:pPr>
            <w:r>
              <w:t>106738,55</w:t>
            </w:r>
          </w:p>
        </w:tc>
        <w:tc>
          <w:tcPr>
            <w:tcW w:w="48.20pt" w:type="dxa"/>
          </w:tcPr>
          <w:p w:rsidR="00EB5369" w:rsidRDefault="00EB5369">
            <w:pPr>
              <w:pStyle w:val="ConsPlusNormal"/>
              <w:jc w:val="center"/>
            </w:pPr>
            <w:r>
              <w:t>285,78</w:t>
            </w:r>
          </w:p>
        </w:tc>
        <w:tc>
          <w:tcPr>
            <w:tcW w:w="59.55pt" w:type="dxa"/>
          </w:tcPr>
          <w:p w:rsidR="00EB5369" w:rsidRDefault="00EB5369">
            <w:pPr>
              <w:pStyle w:val="ConsPlusNormal"/>
              <w:jc w:val="center"/>
            </w:pPr>
            <w:r>
              <w:t>29221,06</w:t>
            </w:r>
          </w:p>
        </w:tc>
        <w:tc>
          <w:tcPr>
            <w:tcW w:w="59.55pt" w:type="dxa"/>
          </w:tcPr>
          <w:p w:rsidR="00EB5369" w:rsidRDefault="00EB5369">
            <w:pPr>
              <w:pStyle w:val="ConsPlusNormal"/>
              <w:jc w:val="center"/>
            </w:pPr>
            <w:r>
              <w:t>27413,40</w:t>
            </w:r>
          </w:p>
        </w:tc>
        <w:tc>
          <w:tcPr>
            <w:tcW w:w="59.55pt" w:type="dxa"/>
          </w:tcPr>
          <w:p w:rsidR="00EB5369" w:rsidRDefault="00EB5369">
            <w:pPr>
              <w:pStyle w:val="ConsPlusNormal"/>
              <w:jc w:val="center"/>
            </w:pPr>
            <w:r>
              <w:t>19526,16</w:t>
            </w:r>
          </w:p>
        </w:tc>
        <w:tc>
          <w:tcPr>
            <w:tcW w:w="59.55pt" w:type="dxa"/>
          </w:tcPr>
          <w:p w:rsidR="00EB5369" w:rsidRDefault="00EB5369">
            <w:pPr>
              <w:pStyle w:val="ConsPlusNormal"/>
              <w:jc w:val="center"/>
            </w:pPr>
            <w:r>
              <w:t>18601,25</w:t>
            </w:r>
          </w:p>
        </w:tc>
        <w:tc>
          <w:tcPr>
            <w:tcW w:w="59.55pt" w:type="dxa"/>
          </w:tcPr>
          <w:p w:rsidR="00EB5369" w:rsidRDefault="00EB5369">
            <w:pPr>
              <w:pStyle w:val="ConsPlusNormal"/>
              <w:jc w:val="center"/>
            </w:pPr>
            <w:r>
              <w:t>11690,90</w:t>
            </w:r>
          </w:p>
        </w:tc>
        <w:tc>
          <w:tcPr>
            <w:tcW w:w="90.70pt" w:type="dxa"/>
            <w:vMerge w:val="restart"/>
          </w:tcPr>
          <w:p w:rsidR="00EB5369" w:rsidRDefault="00EB5369">
            <w:pPr>
              <w:pStyle w:val="ConsPlusNormal"/>
            </w:pPr>
            <w:r>
              <w:t>восстановлено 149 воинских захоронений</w:t>
            </w:r>
          </w:p>
        </w:tc>
      </w:tr>
      <w:tr w:rsidR="00EB5369">
        <w:tc>
          <w:tcPr>
            <w:tcW w:w="48.20pt" w:type="dxa"/>
          </w:tcPr>
          <w:p w:rsidR="00EB5369" w:rsidRDefault="00EB5369">
            <w:pPr>
              <w:pStyle w:val="ConsPlusNormal"/>
              <w:jc w:val="center"/>
            </w:pPr>
            <w:r>
              <w:t>4.</w:t>
            </w:r>
          </w:p>
        </w:tc>
        <w:tc>
          <w:tcPr>
            <w:tcW w:w="116.20pt" w:type="dxa"/>
            <w:vMerge/>
          </w:tcPr>
          <w:p w:rsidR="00EB5369" w:rsidRDefault="00EB5369">
            <w:pPr>
              <w:spacing w:after="0.05pt" w:line="0pt" w:lineRule="atLeast"/>
            </w:pPr>
          </w:p>
        </w:tc>
        <w:tc>
          <w:tcPr>
            <w:tcW w:w="102.05pt" w:type="dxa"/>
          </w:tcPr>
          <w:p w:rsidR="00EB5369" w:rsidRDefault="00EB5369">
            <w:pPr>
              <w:pStyle w:val="ConsPlusNormal"/>
            </w:pPr>
            <w:r>
              <w:t>федеральный бюджет</w:t>
            </w:r>
          </w:p>
        </w:tc>
        <w:tc>
          <w:tcPr>
            <w:tcW w:w="65.20pt" w:type="dxa"/>
          </w:tcPr>
          <w:p w:rsidR="00EB5369" w:rsidRDefault="00EB5369">
            <w:pPr>
              <w:pStyle w:val="ConsPlusNormal"/>
              <w:jc w:val="center"/>
            </w:pPr>
            <w:r>
              <w:t>27236,38</w:t>
            </w:r>
          </w:p>
        </w:tc>
        <w:tc>
          <w:tcPr>
            <w:tcW w:w="48.20pt" w:type="dxa"/>
          </w:tcPr>
          <w:p w:rsidR="00EB5369" w:rsidRDefault="00EB5369">
            <w:pPr>
              <w:pStyle w:val="ConsPlusNormal"/>
              <w:jc w:val="center"/>
            </w:pPr>
            <w:r>
              <w:t>180,33</w:t>
            </w:r>
          </w:p>
        </w:tc>
        <w:tc>
          <w:tcPr>
            <w:tcW w:w="59.55pt" w:type="dxa"/>
          </w:tcPr>
          <w:p w:rsidR="00EB5369" w:rsidRDefault="00EB5369">
            <w:pPr>
              <w:pStyle w:val="ConsPlusNormal"/>
              <w:jc w:val="center"/>
            </w:pPr>
            <w:r>
              <w:t>3085,06</w:t>
            </w:r>
          </w:p>
        </w:tc>
        <w:tc>
          <w:tcPr>
            <w:tcW w:w="59.55pt" w:type="dxa"/>
          </w:tcPr>
          <w:p w:rsidR="00EB5369" w:rsidRDefault="00EB5369">
            <w:pPr>
              <w:pStyle w:val="ConsPlusNormal"/>
              <w:jc w:val="center"/>
            </w:pPr>
            <w:r>
              <w:t>10959,80</w:t>
            </w:r>
          </w:p>
        </w:tc>
        <w:tc>
          <w:tcPr>
            <w:tcW w:w="59.55pt" w:type="dxa"/>
          </w:tcPr>
          <w:p w:rsidR="00EB5369" w:rsidRDefault="00EB5369">
            <w:pPr>
              <w:pStyle w:val="ConsPlusNormal"/>
              <w:jc w:val="center"/>
            </w:pPr>
            <w:r>
              <w:t>7768,40</w:t>
            </w:r>
          </w:p>
        </w:tc>
        <w:tc>
          <w:tcPr>
            <w:tcW w:w="59.55pt" w:type="dxa"/>
          </w:tcPr>
          <w:p w:rsidR="00EB5369" w:rsidRDefault="00EB5369">
            <w:pPr>
              <w:pStyle w:val="ConsPlusNormal"/>
              <w:jc w:val="center"/>
            </w:pPr>
            <w:r>
              <w:t>2483,25</w:t>
            </w:r>
          </w:p>
        </w:tc>
        <w:tc>
          <w:tcPr>
            <w:tcW w:w="59.55pt" w:type="dxa"/>
          </w:tcPr>
          <w:p w:rsidR="00EB5369" w:rsidRDefault="00EB5369">
            <w:pPr>
              <w:pStyle w:val="ConsPlusNormal"/>
              <w:jc w:val="center"/>
            </w:pPr>
            <w:r>
              <w:t>2759,54</w:t>
            </w:r>
          </w:p>
        </w:tc>
        <w:tc>
          <w:tcPr>
            <w:tcW w:w="90.70pt" w:type="dxa"/>
            <w:vMerge/>
          </w:tcPr>
          <w:p w:rsidR="00EB5369" w:rsidRDefault="00EB5369">
            <w:pPr>
              <w:spacing w:after="0.05pt" w:line="0pt" w:lineRule="atLeast"/>
            </w:pPr>
          </w:p>
        </w:tc>
      </w:tr>
      <w:tr w:rsidR="00EB5369">
        <w:tc>
          <w:tcPr>
            <w:tcW w:w="48.20pt" w:type="dxa"/>
          </w:tcPr>
          <w:p w:rsidR="00EB5369" w:rsidRDefault="00EB5369">
            <w:pPr>
              <w:pStyle w:val="ConsPlusNormal"/>
              <w:jc w:val="center"/>
            </w:pPr>
            <w:r>
              <w:t>5.</w:t>
            </w:r>
          </w:p>
        </w:tc>
        <w:tc>
          <w:tcPr>
            <w:tcW w:w="116.20pt" w:type="dxa"/>
            <w:vMerge/>
          </w:tcPr>
          <w:p w:rsidR="00EB5369" w:rsidRDefault="00EB5369">
            <w:pPr>
              <w:spacing w:after="0.05pt" w:line="0pt" w:lineRule="atLeast"/>
            </w:pPr>
          </w:p>
        </w:tc>
        <w:tc>
          <w:tcPr>
            <w:tcW w:w="102.05pt" w:type="dxa"/>
          </w:tcPr>
          <w:p w:rsidR="00EB5369" w:rsidRDefault="00EB5369">
            <w:pPr>
              <w:pStyle w:val="ConsPlusNormal"/>
            </w:pPr>
            <w:r>
              <w:t>областной бюджет</w:t>
            </w:r>
          </w:p>
        </w:tc>
        <w:tc>
          <w:tcPr>
            <w:tcW w:w="65.20pt" w:type="dxa"/>
          </w:tcPr>
          <w:p w:rsidR="00EB5369" w:rsidRDefault="00EB5369">
            <w:pPr>
              <w:pStyle w:val="ConsPlusNormal"/>
              <w:jc w:val="center"/>
            </w:pPr>
            <w:r>
              <w:t>58227,54</w:t>
            </w:r>
          </w:p>
        </w:tc>
        <w:tc>
          <w:tcPr>
            <w:tcW w:w="48.20pt" w:type="dxa"/>
          </w:tcPr>
          <w:p w:rsidR="00EB5369" w:rsidRDefault="00EB5369">
            <w:pPr>
              <w:pStyle w:val="ConsPlusNormal"/>
              <w:jc w:val="center"/>
            </w:pPr>
            <w:r>
              <w:t>88,92</w:t>
            </w:r>
          </w:p>
        </w:tc>
        <w:tc>
          <w:tcPr>
            <w:tcW w:w="59.55pt" w:type="dxa"/>
          </w:tcPr>
          <w:p w:rsidR="00EB5369" w:rsidRDefault="00EB5369">
            <w:pPr>
              <w:pStyle w:val="ConsPlusNormal"/>
              <w:jc w:val="center"/>
            </w:pPr>
            <w:r>
              <w:t>21843,20</w:t>
            </w:r>
          </w:p>
        </w:tc>
        <w:tc>
          <w:tcPr>
            <w:tcW w:w="59.55pt" w:type="dxa"/>
          </w:tcPr>
          <w:p w:rsidR="00EB5369" w:rsidRDefault="00EB5369">
            <w:pPr>
              <w:pStyle w:val="ConsPlusNormal"/>
              <w:jc w:val="center"/>
            </w:pPr>
            <w:r>
              <w:t>10659,50</w:t>
            </w:r>
          </w:p>
        </w:tc>
        <w:tc>
          <w:tcPr>
            <w:tcW w:w="59.55pt" w:type="dxa"/>
          </w:tcPr>
          <w:p w:rsidR="00EB5369" w:rsidRDefault="00EB5369">
            <w:pPr>
              <w:pStyle w:val="ConsPlusNormal"/>
              <w:jc w:val="center"/>
            </w:pPr>
            <w:r>
              <w:t>6994,16</w:t>
            </w:r>
          </w:p>
        </w:tc>
        <w:tc>
          <w:tcPr>
            <w:tcW w:w="59.55pt" w:type="dxa"/>
          </w:tcPr>
          <w:p w:rsidR="00EB5369" w:rsidRDefault="00EB5369">
            <w:pPr>
              <w:pStyle w:val="ConsPlusNormal"/>
              <w:jc w:val="center"/>
            </w:pPr>
            <w:r>
              <w:t>11491,10</w:t>
            </w:r>
          </w:p>
        </w:tc>
        <w:tc>
          <w:tcPr>
            <w:tcW w:w="59.55pt" w:type="dxa"/>
          </w:tcPr>
          <w:p w:rsidR="00EB5369" w:rsidRDefault="00EB5369">
            <w:pPr>
              <w:pStyle w:val="ConsPlusNormal"/>
              <w:jc w:val="center"/>
            </w:pPr>
            <w:r>
              <w:t>7150,66</w:t>
            </w:r>
          </w:p>
        </w:tc>
        <w:tc>
          <w:tcPr>
            <w:tcW w:w="90.70pt" w:type="dxa"/>
            <w:vMerge/>
          </w:tcPr>
          <w:p w:rsidR="00EB5369" w:rsidRDefault="00EB5369">
            <w:pPr>
              <w:spacing w:after="0.05pt" w:line="0pt" w:lineRule="atLeast"/>
            </w:pPr>
          </w:p>
        </w:tc>
      </w:tr>
      <w:tr w:rsidR="00EB5369">
        <w:tc>
          <w:tcPr>
            <w:tcW w:w="48.20pt" w:type="dxa"/>
          </w:tcPr>
          <w:p w:rsidR="00EB5369" w:rsidRDefault="00EB5369">
            <w:pPr>
              <w:pStyle w:val="ConsPlusNormal"/>
              <w:jc w:val="center"/>
            </w:pPr>
            <w:r>
              <w:t>6.</w:t>
            </w:r>
          </w:p>
        </w:tc>
        <w:tc>
          <w:tcPr>
            <w:tcW w:w="116.20pt" w:type="dxa"/>
            <w:vMerge/>
          </w:tcPr>
          <w:p w:rsidR="00EB5369" w:rsidRDefault="00EB5369">
            <w:pPr>
              <w:spacing w:after="0.05pt" w:line="0pt" w:lineRule="atLeast"/>
            </w:pPr>
          </w:p>
        </w:tc>
        <w:tc>
          <w:tcPr>
            <w:tcW w:w="102.05pt" w:type="dxa"/>
          </w:tcPr>
          <w:p w:rsidR="00EB5369" w:rsidRDefault="00EB5369">
            <w:pPr>
              <w:pStyle w:val="ConsPlusNormal"/>
            </w:pPr>
            <w:r>
              <w:t>местный бюджет</w:t>
            </w:r>
          </w:p>
        </w:tc>
        <w:tc>
          <w:tcPr>
            <w:tcW w:w="65.20pt" w:type="dxa"/>
          </w:tcPr>
          <w:p w:rsidR="00EB5369" w:rsidRDefault="00EB5369">
            <w:pPr>
              <w:pStyle w:val="ConsPlusNormal"/>
              <w:jc w:val="center"/>
            </w:pPr>
            <w:r>
              <w:t>21274,63</w:t>
            </w:r>
          </w:p>
        </w:tc>
        <w:tc>
          <w:tcPr>
            <w:tcW w:w="48.20pt" w:type="dxa"/>
          </w:tcPr>
          <w:p w:rsidR="00EB5369" w:rsidRDefault="00EB5369">
            <w:pPr>
              <w:pStyle w:val="ConsPlusNormal"/>
              <w:jc w:val="center"/>
            </w:pPr>
            <w:r>
              <w:t>16,53</w:t>
            </w:r>
          </w:p>
        </w:tc>
        <w:tc>
          <w:tcPr>
            <w:tcW w:w="59.55pt" w:type="dxa"/>
          </w:tcPr>
          <w:p w:rsidR="00EB5369" w:rsidRDefault="00EB5369">
            <w:pPr>
              <w:pStyle w:val="ConsPlusNormal"/>
              <w:jc w:val="center"/>
            </w:pPr>
            <w:r>
              <w:t>4292,80</w:t>
            </w:r>
          </w:p>
        </w:tc>
        <w:tc>
          <w:tcPr>
            <w:tcW w:w="59.55pt" w:type="dxa"/>
          </w:tcPr>
          <w:p w:rsidR="00EB5369" w:rsidRDefault="00EB5369">
            <w:pPr>
              <w:pStyle w:val="ConsPlusNormal"/>
              <w:jc w:val="center"/>
            </w:pPr>
            <w:r>
              <w:t>5794,10</w:t>
            </w:r>
          </w:p>
        </w:tc>
        <w:tc>
          <w:tcPr>
            <w:tcW w:w="59.55pt" w:type="dxa"/>
          </w:tcPr>
          <w:p w:rsidR="00EB5369" w:rsidRDefault="00EB5369">
            <w:pPr>
              <w:pStyle w:val="ConsPlusNormal"/>
              <w:jc w:val="center"/>
            </w:pPr>
            <w:r>
              <w:t>4763,60</w:t>
            </w:r>
          </w:p>
        </w:tc>
        <w:tc>
          <w:tcPr>
            <w:tcW w:w="59.55pt" w:type="dxa"/>
          </w:tcPr>
          <w:p w:rsidR="00EB5369" w:rsidRDefault="00EB5369">
            <w:pPr>
              <w:pStyle w:val="ConsPlusNormal"/>
              <w:jc w:val="center"/>
            </w:pPr>
            <w:r>
              <w:t>4626,90</w:t>
            </w:r>
          </w:p>
        </w:tc>
        <w:tc>
          <w:tcPr>
            <w:tcW w:w="59.55pt" w:type="dxa"/>
          </w:tcPr>
          <w:p w:rsidR="00EB5369" w:rsidRDefault="00EB5369">
            <w:pPr>
              <w:pStyle w:val="ConsPlusNormal"/>
              <w:jc w:val="center"/>
            </w:pPr>
            <w:r>
              <w:t>1780,70</w:t>
            </w:r>
          </w:p>
        </w:tc>
        <w:tc>
          <w:tcPr>
            <w:tcW w:w="90.70pt" w:type="dxa"/>
            <w:vMerge/>
          </w:tcPr>
          <w:p w:rsidR="00EB5369" w:rsidRDefault="00EB5369">
            <w:pPr>
              <w:spacing w:after="0.05pt" w:line="0pt" w:lineRule="atLeast"/>
            </w:pPr>
          </w:p>
        </w:tc>
      </w:tr>
      <w:tr w:rsidR="00EB5369">
        <w:tc>
          <w:tcPr>
            <w:tcW w:w="48.20pt" w:type="dxa"/>
          </w:tcPr>
          <w:p w:rsidR="00EB5369" w:rsidRDefault="00EB5369">
            <w:pPr>
              <w:pStyle w:val="ConsPlusNormal"/>
              <w:jc w:val="center"/>
            </w:pPr>
            <w:r>
              <w:t>7.</w:t>
            </w:r>
          </w:p>
        </w:tc>
        <w:tc>
          <w:tcPr>
            <w:tcW w:w="116.20pt" w:type="dxa"/>
            <w:vMerge w:val="restart"/>
          </w:tcPr>
          <w:p w:rsidR="00EB5369" w:rsidRDefault="00EB5369">
            <w:pPr>
              <w:pStyle w:val="ConsPlusNormal"/>
            </w:pPr>
            <w:r>
              <w:t>Установка мемориальных знаков (по федеральному направлению)</w:t>
            </w:r>
          </w:p>
        </w:tc>
        <w:tc>
          <w:tcPr>
            <w:tcW w:w="102.05pt" w:type="dxa"/>
          </w:tcPr>
          <w:p w:rsidR="00EB5369" w:rsidRDefault="00EB5369">
            <w:pPr>
              <w:pStyle w:val="ConsPlusNormal"/>
            </w:pPr>
            <w:r>
              <w:t>всего</w:t>
            </w:r>
          </w:p>
          <w:p w:rsidR="00EB5369" w:rsidRDefault="00EB5369">
            <w:pPr>
              <w:pStyle w:val="ConsPlusNormal"/>
            </w:pPr>
            <w:r>
              <w:t>в том числе:</w:t>
            </w:r>
          </w:p>
        </w:tc>
        <w:tc>
          <w:tcPr>
            <w:tcW w:w="65.20pt" w:type="dxa"/>
          </w:tcPr>
          <w:p w:rsidR="00EB5369" w:rsidRDefault="00EB5369">
            <w:pPr>
              <w:pStyle w:val="ConsPlusNormal"/>
              <w:jc w:val="center"/>
            </w:pPr>
            <w:r>
              <w:t>20791,19</w:t>
            </w:r>
          </w:p>
        </w:tc>
        <w:tc>
          <w:tcPr>
            <w:tcW w:w="48.20pt" w:type="dxa"/>
          </w:tcPr>
          <w:p w:rsidR="00EB5369" w:rsidRDefault="00EB5369">
            <w:pPr>
              <w:pStyle w:val="ConsPlusNormal"/>
              <w:jc w:val="center"/>
            </w:pPr>
            <w:r>
              <w:t>0,00</w:t>
            </w:r>
          </w:p>
        </w:tc>
        <w:tc>
          <w:tcPr>
            <w:tcW w:w="59.55pt" w:type="dxa"/>
          </w:tcPr>
          <w:p w:rsidR="00EB5369" w:rsidRDefault="00EB5369">
            <w:pPr>
              <w:pStyle w:val="ConsPlusNormal"/>
              <w:jc w:val="center"/>
            </w:pPr>
            <w:r>
              <w:t>146,10</w:t>
            </w:r>
          </w:p>
        </w:tc>
        <w:tc>
          <w:tcPr>
            <w:tcW w:w="59.55pt" w:type="dxa"/>
          </w:tcPr>
          <w:p w:rsidR="00EB5369" w:rsidRDefault="00EB5369">
            <w:pPr>
              <w:pStyle w:val="ConsPlusNormal"/>
              <w:jc w:val="center"/>
            </w:pPr>
            <w:r>
              <w:t>3659,90</w:t>
            </w:r>
          </w:p>
        </w:tc>
        <w:tc>
          <w:tcPr>
            <w:tcW w:w="59.55pt" w:type="dxa"/>
          </w:tcPr>
          <w:p w:rsidR="00EB5369" w:rsidRDefault="00EB5369">
            <w:pPr>
              <w:pStyle w:val="ConsPlusNormal"/>
              <w:jc w:val="center"/>
            </w:pPr>
            <w:r>
              <w:t>8341,84</w:t>
            </w:r>
          </w:p>
        </w:tc>
        <w:tc>
          <w:tcPr>
            <w:tcW w:w="59.55pt" w:type="dxa"/>
          </w:tcPr>
          <w:p w:rsidR="00EB5369" w:rsidRDefault="00EB5369">
            <w:pPr>
              <w:pStyle w:val="ConsPlusNormal"/>
              <w:jc w:val="center"/>
            </w:pPr>
            <w:r>
              <w:t>8543,35</w:t>
            </w:r>
          </w:p>
        </w:tc>
        <w:tc>
          <w:tcPr>
            <w:tcW w:w="59.55pt" w:type="dxa"/>
          </w:tcPr>
          <w:p w:rsidR="00EB5369" w:rsidRDefault="00EB5369">
            <w:pPr>
              <w:pStyle w:val="ConsPlusNormal"/>
              <w:jc w:val="center"/>
            </w:pPr>
            <w:r>
              <w:t>100,00</w:t>
            </w:r>
          </w:p>
        </w:tc>
        <w:tc>
          <w:tcPr>
            <w:tcW w:w="90.70pt" w:type="dxa"/>
            <w:vMerge w:val="restart"/>
          </w:tcPr>
          <w:p w:rsidR="00EB5369" w:rsidRDefault="00EB5369">
            <w:pPr>
              <w:pStyle w:val="ConsPlusNormal"/>
            </w:pPr>
            <w:r>
              <w:t>установлено 36 мемориальных знаков</w:t>
            </w:r>
          </w:p>
        </w:tc>
      </w:tr>
      <w:tr w:rsidR="00EB5369">
        <w:tc>
          <w:tcPr>
            <w:tcW w:w="48.20pt" w:type="dxa"/>
          </w:tcPr>
          <w:p w:rsidR="00EB5369" w:rsidRDefault="00EB5369">
            <w:pPr>
              <w:pStyle w:val="ConsPlusNormal"/>
              <w:jc w:val="center"/>
            </w:pPr>
            <w:r>
              <w:t>8.</w:t>
            </w:r>
          </w:p>
        </w:tc>
        <w:tc>
          <w:tcPr>
            <w:tcW w:w="116.20pt" w:type="dxa"/>
            <w:vMerge/>
          </w:tcPr>
          <w:p w:rsidR="00EB5369" w:rsidRDefault="00EB5369">
            <w:pPr>
              <w:spacing w:after="0.05pt" w:line="0pt" w:lineRule="atLeast"/>
            </w:pPr>
          </w:p>
        </w:tc>
        <w:tc>
          <w:tcPr>
            <w:tcW w:w="102.05pt" w:type="dxa"/>
          </w:tcPr>
          <w:p w:rsidR="00EB5369" w:rsidRDefault="00EB5369">
            <w:pPr>
              <w:pStyle w:val="ConsPlusNormal"/>
            </w:pPr>
            <w:r>
              <w:t>федеральный бюджет</w:t>
            </w:r>
          </w:p>
        </w:tc>
        <w:tc>
          <w:tcPr>
            <w:tcW w:w="65.20pt" w:type="dxa"/>
          </w:tcPr>
          <w:p w:rsidR="00EB5369" w:rsidRDefault="00EB5369">
            <w:pPr>
              <w:pStyle w:val="ConsPlusNormal"/>
              <w:jc w:val="center"/>
            </w:pPr>
            <w:r>
              <w:t>4040,03</w:t>
            </w:r>
          </w:p>
        </w:tc>
        <w:tc>
          <w:tcPr>
            <w:tcW w:w="48.20pt" w:type="dxa"/>
          </w:tcPr>
          <w:p w:rsidR="00EB5369" w:rsidRDefault="00EB5369">
            <w:pPr>
              <w:pStyle w:val="ConsPlusNormal"/>
              <w:jc w:val="center"/>
            </w:pPr>
            <w:r>
              <w:t>0,00</w:t>
            </w:r>
          </w:p>
        </w:tc>
        <w:tc>
          <w:tcPr>
            <w:tcW w:w="59.55pt" w:type="dxa"/>
          </w:tcPr>
          <w:p w:rsidR="00EB5369" w:rsidRDefault="00EB5369">
            <w:pPr>
              <w:pStyle w:val="ConsPlusNormal"/>
              <w:jc w:val="center"/>
            </w:pPr>
            <w:r>
              <w:t>90,52</w:t>
            </w:r>
          </w:p>
        </w:tc>
        <w:tc>
          <w:tcPr>
            <w:tcW w:w="59.55pt" w:type="dxa"/>
          </w:tcPr>
          <w:p w:rsidR="00EB5369" w:rsidRDefault="00EB5369">
            <w:pPr>
              <w:pStyle w:val="ConsPlusNormal"/>
              <w:jc w:val="center"/>
            </w:pPr>
            <w:r>
              <w:t>1934,10</w:t>
            </w:r>
          </w:p>
        </w:tc>
        <w:tc>
          <w:tcPr>
            <w:tcW w:w="59.55pt" w:type="dxa"/>
          </w:tcPr>
          <w:p w:rsidR="00EB5369" w:rsidRDefault="00EB5369">
            <w:pPr>
              <w:pStyle w:val="ConsPlusNormal"/>
              <w:jc w:val="center"/>
            </w:pPr>
            <w:r>
              <w:t>1370,90</w:t>
            </w:r>
          </w:p>
        </w:tc>
        <w:tc>
          <w:tcPr>
            <w:tcW w:w="59.55pt" w:type="dxa"/>
          </w:tcPr>
          <w:p w:rsidR="00EB5369" w:rsidRDefault="00EB5369">
            <w:pPr>
              <w:pStyle w:val="ConsPlusNormal"/>
              <w:jc w:val="center"/>
            </w:pPr>
            <w:r>
              <w:t>620,85</w:t>
            </w:r>
          </w:p>
        </w:tc>
        <w:tc>
          <w:tcPr>
            <w:tcW w:w="59.55pt" w:type="dxa"/>
          </w:tcPr>
          <w:p w:rsidR="00EB5369" w:rsidRDefault="00EB5369">
            <w:pPr>
              <w:pStyle w:val="ConsPlusNormal"/>
              <w:jc w:val="center"/>
            </w:pPr>
            <w:r>
              <w:t>23,66</w:t>
            </w:r>
          </w:p>
        </w:tc>
        <w:tc>
          <w:tcPr>
            <w:tcW w:w="90.70pt" w:type="dxa"/>
            <w:vMerge/>
          </w:tcPr>
          <w:p w:rsidR="00EB5369" w:rsidRDefault="00EB5369">
            <w:pPr>
              <w:spacing w:after="0.05pt" w:line="0pt" w:lineRule="atLeast"/>
            </w:pPr>
          </w:p>
        </w:tc>
      </w:tr>
      <w:tr w:rsidR="00EB5369">
        <w:tc>
          <w:tcPr>
            <w:tcW w:w="48.20pt" w:type="dxa"/>
          </w:tcPr>
          <w:p w:rsidR="00EB5369" w:rsidRDefault="00EB5369">
            <w:pPr>
              <w:pStyle w:val="ConsPlusNormal"/>
              <w:jc w:val="center"/>
            </w:pPr>
            <w:r>
              <w:t>9.</w:t>
            </w:r>
          </w:p>
        </w:tc>
        <w:tc>
          <w:tcPr>
            <w:tcW w:w="116.20pt" w:type="dxa"/>
            <w:vMerge/>
          </w:tcPr>
          <w:p w:rsidR="00EB5369" w:rsidRDefault="00EB5369">
            <w:pPr>
              <w:spacing w:after="0.05pt" w:line="0pt" w:lineRule="atLeast"/>
            </w:pPr>
          </w:p>
        </w:tc>
        <w:tc>
          <w:tcPr>
            <w:tcW w:w="102.05pt" w:type="dxa"/>
          </w:tcPr>
          <w:p w:rsidR="00EB5369" w:rsidRDefault="00EB5369">
            <w:pPr>
              <w:pStyle w:val="ConsPlusNormal"/>
            </w:pPr>
            <w:r>
              <w:t>областной бюджет</w:t>
            </w:r>
          </w:p>
        </w:tc>
        <w:tc>
          <w:tcPr>
            <w:tcW w:w="65.20pt" w:type="dxa"/>
          </w:tcPr>
          <w:p w:rsidR="00EB5369" w:rsidRDefault="00EB5369">
            <w:pPr>
              <w:pStyle w:val="ConsPlusNormal"/>
              <w:jc w:val="center"/>
            </w:pPr>
            <w:r>
              <w:t>14738,56</w:t>
            </w:r>
          </w:p>
        </w:tc>
        <w:tc>
          <w:tcPr>
            <w:tcW w:w="48.20pt" w:type="dxa"/>
          </w:tcPr>
          <w:p w:rsidR="00EB5369" w:rsidRDefault="00EB5369">
            <w:pPr>
              <w:pStyle w:val="ConsPlusNormal"/>
              <w:jc w:val="center"/>
            </w:pPr>
            <w:r>
              <w:t>0,00</w:t>
            </w:r>
          </w:p>
        </w:tc>
        <w:tc>
          <w:tcPr>
            <w:tcW w:w="59.55pt" w:type="dxa"/>
          </w:tcPr>
          <w:p w:rsidR="00EB5369" w:rsidRDefault="00EB5369">
            <w:pPr>
              <w:pStyle w:val="ConsPlusNormal"/>
              <w:jc w:val="center"/>
            </w:pPr>
            <w:r>
              <w:t>44,58</w:t>
            </w:r>
          </w:p>
        </w:tc>
        <w:tc>
          <w:tcPr>
            <w:tcW w:w="59.55pt" w:type="dxa"/>
          </w:tcPr>
          <w:p w:rsidR="00EB5369" w:rsidRDefault="00EB5369">
            <w:pPr>
              <w:pStyle w:val="ConsPlusNormal"/>
              <w:jc w:val="center"/>
            </w:pPr>
            <w:r>
              <w:t>1339,20</w:t>
            </w:r>
          </w:p>
        </w:tc>
        <w:tc>
          <w:tcPr>
            <w:tcW w:w="59.55pt" w:type="dxa"/>
          </w:tcPr>
          <w:p w:rsidR="00EB5369" w:rsidRDefault="00EB5369">
            <w:pPr>
              <w:pStyle w:val="ConsPlusNormal"/>
              <w:jc w:val="center"/>
            </w:pPr>
            <w:r>
              <w:t>6160,94</w:t>
            </w:r>
          </w:p>
        </w:tc>
        <w:tc>
          <w:tcPr>
            <w:tcW w:w="59.55pt" w:type="dxa"/>
          </w:tcPr>
          <w:p w:rsidR="00EB5369" w:rsidRDefault="00EB5369">
            <w:pPr>
              <w:pStyle w:val="ConsPlusNormal"/>
              <w:jc w:val="center"/>
            </w:pPr>
            <w:r>
              <w:t>7120,50</w:t>
            </w:r>
          </w:p>
        </w:tc>
        <w:tc>
          <w:tcPr>
            <w:tcW w:w="59.55pt" w:type="dxa"/>
          </w:tcPr>
          <w:p w:rsidR="00EB5369" w:rsidRDefault="00EB5369">
            <w:pPr>
              <w:pStyle w:val="ConsPlusNormal"/>
              <w:jc w:val="center"/>
            </w:pPr>
            <w:r>
              <w:t>73,34</w:t>
            </w:r>
          </w:p>
        </w:tc>
        <w:tc>
          <w:tcPr>
            <w:tcW w:w="90.70pt" w:type="dxa"/>
            <w:vMerge/>
          </w:tcPr>
          <w:p w:rsidR="00EB5369" w:rsidRDefault="00EB5369">
            <w:pPr>
              <w:spacing w:after="0.05pt" w:line="0pt" w:lineRule="atLeast"/>
            </w:pPr>
          </w:p>
        </w:tc>
      </w:tr>
      <w:tr w:rsidR="00EB5369">
        <w:tc>
          <w:tcPr>
            <w:tcW w:w="48.20pt" w:type="dxa"/>
          </w:tcPr>
          <w:p w:rsidR="00EB5369" w:rsidRDefault="00EB5369">
            <w:pPr>
              <w:pStyle w:val="ConsPlusNormal"/>
              <w:jc w:val="center"/>
            </w:pPr>
            <w:r>
              <w:t>10.</w:t>
            </w:r>
          </w:p>
        </w:tc>
        <w:tc>
          <w:tcPr>
            <w:tcW w:w="116.20pt" w:type="dxa"/>
            <w:vMerge/>
          </w:tcPr>
          <w:p w:rsidR="00EB5369" w:rsidRDefault="00EB5369">
            <w:pPr>
              <w:spacing w:after="0.05pt" w:line="0pt" w:lineRule="atLeast"/>
            </w:pPr>
          </w:p>
        </w:tc>
        <w:tc>
          <w:tcPr>
            <w:tcW w:w="102.05pt" w:type="dxa"/>
          </w:tcPr>
          <w:p w:rsidR="00EB5369" w:rsidRDefault="00EB5369">
            <w:pPr>
              <w:pStyle w:val="ConsPlusNormal"/>
            </w:pPr>
            <w:r>
              <w:t>местный бюджет</w:t>
            </w:r>
          </w:p>
        </w:tc>
        <w:tc>
          <w:tcPr>
            <w:tcW w:w="65.20pt" w:type="dxa"/>
          </w:tcPr>
          <w:p w:rsidR="00EB5369" w:rsidRDefault="00EB5369">
            <w:pPr>
              <w:pStyle w:val="ConsPlusNormal"/>
              <w:jc w:val="center"/>
            </w:pPr>
            <w:r>
              <w:t>2012,60</w:t>
            </w:r>
          </w:p>
        </w:tc>
        <w:tc>
          <w:tcPr>
            <w:tcW w:w="48.20pt" w:type="dxa"/>
          </w:tcPr>
          <w:p w:rsidR="00EB5369" w:rsidRDefault="00EB5369">
            <w:pPr>
              <w:pStyle w:val="ConsPlusNormal"/>
              <w:jc w:val="center"/>
            </w:pPr>
            <w:r>
              <w:t>0,00</w:t>
            </w:r>
          </w:p>
        </w:tc>
        <w:tc>
          <w:tcPr>
            <w:tcW w:w="59.55pt" w:type="dxa"/>
          </w:tcPr>
          <w:p w:rsidR="00EB5369" w:rsidRDefault="00EB5369">
            <w:pPr>
              <w:pStyle w:val="ConsPlusNormal"/>
              <w:jc w:val="center"/>
            </w:pPr>
            <w:r>
              <w:t>11,00</w:t>
            </w:r>
          </w:p>
        </w:tc>
        <w:tc>
          <w:tcPr>
            <w:tcW w:w="59.55pt" w:type="dxa"/>
          </w:tcPr>
          <w:p w:rsidR="00EB5369" w:rsidRDefault="00EB5369">
            <w:pPr>
              <w:pStyle w:val="ConsPlusNormal"/>
              <w:jc w:val="center"/>
            </w:pPr>
            <w:r>
              <w:t>386,60</w:t>
            </w:r>
          </w:p>
        </w:tc>
        <w:tc>
          <w:tcPr>
            <w:tcW w:w="59.55pt" w:type="dxa"/>
          </w:tcPr>
          <w:p w:rsidR="00EB5369" w:rsidRDefault="00EB5369">
            <w:pPr>
              <w:pStyle w:val="ConsPlusNormal"/>
              <w:jc w:val="center"/>
            </w:pPr>
            <w:r>
              <w:t>810,00</w:t>
            </w:r>
          </w:p>
        </w:tc>
        <w:tc>
          <w:tcPr>
            <w:tcW w:w="59.55pt" w:type="dxa"/>
          </w:tcPr>
          <w:p w:rsidR="00EB5369" w:rsidRDefault="00EB5369">
            <w:pPr>
              <w:pStyle w:val="ConsPlusNormal"/>
              <w:jc w:val="center"/>
            </w:pPr>
            <w:r>
              <w:t>802,00</w:t>
            </w:r>
          </w:p>
        </w:tc>
        <w:tc>
          <w:tcPr>
            <w:tcW w:w="59.55pt" w:type="dxa"/>
          </w:tcPr>
          <w:p w:rsidR="00EB5369" w:rsidRDefault="00EB5369">
            <w:pPr>
              <w:pStyle w:val="ConsPlusNormal"/>
              <w:jc w:val="center"/>
            </w:pPr>
            <w:r>
              <w:t>3,00</w:t>
            </w:r>
          </w:p>
        </w:tc>
        <w:tc>
          <w:tcPr>
            <w:tcW w:w="90.70pt" w:type="dxa"/>
            <w:vMerge/>
          </w:tcPr>
          <w:p w:rsidR="00EB5369" w:rsidRDefault="00EB5369">
            <w:pPr>
              <w:spacing w:after="0.05pt" w:line="0pt" w:lineRule="atLeast"/>
            </w:pPr>
          </w:p>
        </w:tc>
      </w:tr>
      <w:tr w:rsidR="00EB5369">
        <w:tc>
          <w:tcPr>
            <w:tcW w:w="48.20pt" w:type="dxa"/>
          </w:tcPr>
          <w:p w:rsidR="00EB5369" w:rsidRDefault="00EB5369">
            <w:pPr>
              <w:pStyle w:val="ConsPlusNormal"/>
              <w:jc w:val="center"/>
            </w:pPr>
            <w:r>
              <w:t>11.</w:t>
            </w:r>
          </w:p>
        </w:tc>
        <w:tc>
          <w:tcPr>
            <w:tcW w:w="720.10pt" w:type="dxa"/>
            <w:gridSpan w:val="10"/>
          </w:tcPr>
          <w:p w:rsidR="00EB5369" w:rsidRDefault="00EB5369">
            <w:pPr>
              <w:pStyle w:val="ConsPlusNormal"/>
              <w:jc w:val="center"/>
              <w:outlineLvl w:val="3"/>
            </w:pPr>
            <w:r>
              <w:t>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w:t>
            </w:r>
          </w:p>
        </w:tc>
      </w:tr>
      <w:tr w:rsidR="00EB5369">
        <w:tc>
          <w:tcPr>
            <w:tcW w:w="48.20pt" w:type="dxa"/>
          </w:tcPr>
          <w:p w:rsidR="00EB5369" w:rsidRDefault="00EB5369">
            <w:pPr>
              <w:pStyle w:val="ConsPlusNormal"/>
              <w:jc w:val="center"/>
            </w:pPr>
            <w:r>
              <w:t>12.</w:t>
            </w:r>
          </w:p>
        </w:tc>
        <w:tc>
          <w:tcPr>
            <w:tcW w:w="720.10pt" w:type="dxa"/>
            <w:gridSpan w:val="10"/>
            <w:vAlign w:val="bottom"/>
          </w:tcPr>
          <w:p w:rsidR="00EB5369" w:rsidRDefault="00EB5369">
            <w:pPr>
              <w:pStyle w:val="ConsPlusNormal"/>
              <w:jc w:val="center"/>
              <w:outlineLvl w:val="4"/>
            </w:pPr>
            <w:r>
              <w:t>По направлению "Прочие нужды"</w:t>
            </w:r>
          </w:p>
        </w:tc>
      </w:tr>
      <w:tr w:rsidR="00EB5369">
        <w:tc>
          <w:tcPr>
            <w:tcW w:w="48.20pt" w:type="dxa"/>
          </w:tcPr>
          <w:p w:rsidR="00EB5369" w:rsidRDefault="00EB5369">
            <w:pPr>
              <w:pStyle w:val="ConsPlusNormal"/>
              <w:jc w:val="center"/>
            </w:pPr>
            <w:r>
              <w:lastRenderedPageBreak/>
              <w:t>13.</w:t>
            </w:r>
          </w:p>
        </w:tc>
        <w:tc>
          <w:tcPr>
            <w:tcW w:w="116.20pt" w:type="dxa"/>
            <w:vMerge w:val="restart"/>
          </w:tcPr>
          <w:p w:rsidR="00EB5369" w:rsidRDefault="00EB5369">
            <w:pPr>
              <w:pStyle w:val="ConsPlusNormal"/>
            </w:pPr>
            <w:r>
              <w:t>Нанесение имен (воинских званий, фамилий и инициалов) погибших при защите Отчества на мемориальные сооружения воинских захоронений по месту захоронения</w:t>
            </w:r>
          </w:p>
        </w:tc>
        <w:tc>
          <w:tcPr>
            <w:tcW w:w="102.05pt" w:type="dxa"/>
          </w:tcPr>
          <w:p w:rsidR="00EB5369" w:rsidRDefault="00EB5369">
            <w:pPr>
              <w:pStyle w:val="ConsPlusNormal"/>
            </w:pPr>
            <w:r>
              <w:t>всего</w:t>
            </w:r>
          </w:p>
          <w:p w:rsidR="00EB5369" w:rsidRDefault="00EB5369">
            <w:pPr>
              <w:pStyle w:val="ConsPlusNormal"/>
            </w:pPr>
            <w:r>
              <w:t>в том числе:</w:t>
            </w:r>
          </w:p>
        </w:tc>
        <w:tc>
          <w:tcPr>
            <w:tcW w:w="65.20pt" w:type="dxa"/>
          </w:tcPr>
          <w:p w:rsidR="00EB5369" w:rsidRDefault="00EB5369">
            <w:pPr>
              <w:pStyle w:val="ConsPlusNormal"/>
              <w:jc w:val="center"/>
            </w:pPr>
            <w:r>
              <w:t>132,24</w:t>
            </w:r>
          </w:p>
        </w:tc>
        <w:tc>
          <w:tcPr>
            <w:tcW w:w="48.20pt" w:type="dxa"/>
          </w:tcPr>
          <w:p w:rsidR="00EB5369" w:rsidRDefault="00EB5369">
            <w:pPr>
              <w:pStyle w:val="ConsPlusNormal"/>
              <w:jc w:val="center"/>
            </w:pPr>
            <w:r>
              <w:t>58,94</w:t>
            </w:r>
          </w:p>
        </w:tc>
        <w:tc>
          <w:tcPr>
            <w:tcW w:w="59.55pt" w:type="dxa"/>
          </w:tcPr>
          <w:p w:rsidR="00EB5369" w:rsidRDefault="00EB5369">
            <w:pPr>
              <w:pStyle w:val="ConsPlusNormal"/>
              <w:jc w:val="center"/>
            </w:pPr>
            <w:r>
              <w:t>73,30</w:t>
            </w:r>
          </w:p>
        </w:tc>
        <w:tc>
          <w:tcPr>
            <w:tcW w:w="59.55pt" w:type="dxa"/>
          </w:tcPr>
          <w:p w:rsidR="00EB5369" w:rsidRDefault="00EB5369">
            <w:pPr>
              <w:pStyle w:val="ConsPlusNormal"/>
              <w:jc w:val="center"/>
            </w:pPr>
            <w:r>
              <w:t>0,00</w:t>
            </w:r>
          </w:p>
        </w:tc>
        <w:tc>
          <w:tcPr>
            <w:tcW w:w="59.55pt" w:type="dxa"/>
          </w:tcPr>
          <w:p w:rsidR="00EB5369" w:rsidRDefault="00EB5369">
            <w:pPr>
              <w:pStyle w:val="ConsPlusNormal"/>
              <w:jc w:val="center"/>
            </w:pPr>
            <w:r>
              <w:t>0,00</w:t>
            </w:r>
          </w:p>
        </w:tc>
        <w:tc>
          <w:tcPr>
            <w:tcW w:w="59.55pt" w:type="dxa"/>
          </w:tcPr>
          <w:p w:rsidR="00EB5369" w:rsidRDefault="00EB5369">
            <w:pPr>
              <w:pStyle w:val="ConsPlusNormal"/>
              <w:jc w:val="center"/>
            </w:pPr>
            <w:r>
              <w:t>0,00</w:t>
            </w:r>
          </w:p>
        </w:tc>
        <w:tc>
          <w:tcPr>
            <w:tcW w:w="59.55pt" w:type="dxa"/>
          </w:tcPr>
          <w:p w:rsidR="00EB5369" w:rsidRDefault="00EB5369">
            <w:pPr>
              <w:pStyle w:val="ConsPlusNormal"/>
              <w:jc w:val="center"/>
            </w:pPr>
            <w:r>
              <w:t>0,00</w:t>
            </w:r>
          </w:p>
        </w:tc>
        <w:tc>
          <w:tcPr>
            <w:tcW w:w="90.70pt" w:type="dxa"/>
            <w:vMerge w:val="restart"/>
          </w:tcPr>
          <w:p w:rsidR="00EB5369" w:rsidRDefault="00EB5369">
            <w:pPr>
              <w:pStyle w:val="ConsPlusNormal"/>
            </w:pPr>
            <w:r>
              <w:t>нанесено не менее 38 имен погибших при защите Отечества, ранее не обозначенных на мемориальных сооружениях</w:t>
            </w:r>
          </w:p>
        </w:tc>
      </w:tr>
      <w:tr w:rsidR="00EB5369">
        <w:tc>
          <w:tcPr>
            <w:tcW w:w="48.20pt" w:type="dxa"/>
          </w:tcPr>
          <w:p w:rsidR="00EB5369" w:rsidRDefault="00EB5369">
            <w:pPr>
              <w:pStyle w:val="ConsPlusNormal"/>
              <w:jc w:val="center"/>
            </w:pPr>
            <w:r>
              <w:t>14.</w:t>
            </w:r>
          </w:p>
        </w:tc>
        <w:tc>
          <w:tcPr>
            <w:tcW w:w="116.20pt" w:type="dxa"/>
            <w:vMerge/>
          </w:tcPr>
          <w:p w:rsidR="00EB5369" w:rsidRDefault="00EB5369">
            <w:pPr>
              <w:spacing w:after="0.05pt" w:line="0pt" w:lineRule="atLeast"/>
            </w:pPr>
          </w:p>
        </w:tc>
        <w:tc>
          <w:tcPr>
            <w:tcW w:w="102.05pt" w:type="dxa"/>
          </w:tcPr>
          <w:p w:rsidR="00EB5369" w:rsidRDefault="00EB5369">
            <w:pPr>
              <w:pStyle w:val="ConsPlusNormal"/>
            </w:pPr>
            <w:r>
              <w:t>федеральный бюджет</w:t>
            </w:r>
          </w:p>
        </w:tc>
        <w:tc>
          <w:tcPr>
            <w:tcW w:w="65.20pt" w:type="dxa"/>
          </w:tcPr>
          <w:p w:rsidR="00EB5369" w:rsidRDefault="00EB5369">
            <w:pPr>
              <w:pStyle w:val="ConsPlusNormal"/>
              <w:jc w:val="center"/>
            </w:pPr>
            <w:r>
              <w:t>80,15</w:t>
            </w:r>
          </w:p>
        </w:tc>
        <w:tc>
          <w:tcPr>
            <w:tcW w:w="48.20pt" w:type="dxa"/>
          </w:tcPr>
          <w:p w:rsidR="00EB5369" w:rsidRDefault="00EB5369">
            <w:pPr>
              <w:pStyle w:val="ConsPlusNormal"/>
              <w:jc w:val="center"/>
            </w:pPr>
            <w:r>
              <w:t>35,53</w:t>
            </w:r>
          </w:p>
        </w:tc>
        <w:tc>
          <w:tcPr>
            <w:tcW w:w="59.55pt" w:type="dxa"/>
          </w:tcPr>
          <w:p w:rsidR="00EB5369" w:rsidRDefault="00EB5369">
            <w:pPr>
              <w:pStyle w:val="ConsPlusNormal"/>
              <w:jc w:val="center"/>
            </w:pPr>
            <w:r>
              <w:t>44,62</w:t>
            </w:r>
          </w:p>
        </w:tc>
        <w:tc>
          <w:tcPr>
            <w:tcW w:w="59.55pt" w:type="dxa"/>
          </w:tcPr>
          <w:p w:rsidR="00EB5369" w:rsidRDefault="00EB5369">
            <w:pPr>
              <w:pStyle w:val="ConsPlusNormal"/>
              <w:jc w:val="center"/>
            </w:pPr>
            <w:r>
              <w:t>0,00</w:t>
            </w:r>
          </w:p>
        </w:tc>
        <w:tc>
          <w:tcPr>
            <w:tcW w:w="59.55pt" w:type="dxa"/>
          </w:tcPr>
          <w:p w:rsidR="00EB5369" w:rsidRDefault="00EB5369">
            <w:pPr>
              <w:pStyle w:val="ConsPlusNormal"/>
              <w:jc w:val="center"/>
            </w:pPr>
            <w:r>
              <w:t>0,00</w:t>
            </w:r>
          </w:p>
        </w:tc>
        <w:tc>
          <w:tcPr>
            <w:tcW w:w="59.55pt" w:type="dxa"/>
          </w:tcPr>
          <w:p w:rsidR="00EB5369" w:rsidRDefault="00EB5369">
            <w:pPr>
              <w:pStyle w:val="ConsPlusNormal"/>
              <w:jc w:val="center"/>
            </w:pPr>
            <w:r>
              <w:t>0,00</w:t>
            </w:r>
          </w:p>
        </w:tc>
        <w:tc>
          <w:tcPr>
            <w:tcW w:w="59.55pt" w:type="dxa"/>
          </w:tcPr>
          <w:p w:rsidR="00EB5369" w:rsidRDefault="00EB5369">
            <w:pPr>
              <w:pStyle w:val="ConsPlusNormal"/>
              <w:jc w:val="center"/>
            </w:pPr>
            <w:r>
              <w:t>0,00</w:t>
            </w:r>
          </w:p>
        </w:tc>
        <w:tc>
          <w:tcPr>
            <w:tcW w:w="90.70pt" w:type="dxa"/>
            <w:vMerge/>
          </w:tcPr>
          <w:p w:rsidR="00EB5369" w:rsidRDefault="00EB5369">
            <w:pPr>
              <w:spacing w:after="0.05pt" w:line="0pt" w:lineRule="atLeast"/>
            </w:pPr>
          </w:p>
        </w:tc>
      </w:tr>
      <w:tr w:rsidR="00EB5369">
        <w:tc>
          <w:tcPr>
            <w:tcW w:w="48.20pt" w:type="dxa"/>
          </w:tcPr>
          <w:p w:rsidR="00EB5369" w:rsidRDefault="00EB5369">
            <w:pPr>
              <w:pStyle w:val="ConsPlusNormal"/>
              <w:jc w:val="center"/>
            </w:pPr>
            <w:r>
              <w:t>15.</w:t>
            </w:r>
          </w:p>
        </w:tc>
        <w:tc>
          <w:tcPr>
            <w:tcW w:w="116.20pt" w:type="dxa"/>
            <w:vMerge/>
          </w:tcPr>
          <w:p w:rsidR="00EB5369" w:rsidRDefault="00EB5369">
            <w:pPr>
              <w:spacing w:after="0.05pt" w:line="0pt" w:lineRule="atLeast"/>
            </w:pPr>
          </w:p>
        </w:tc>
        <w:tc>
          <w:tcPr>
            <w:tcW w:w="102.05pt" w:type="dxa"/>
          </w:tcPr>
          <w:p w:rsidR="00EB5369" w:rsidRDefault="00EB5369">
            <w:pPr>
              <w:pStyle w:val="ConsPlusNormal"/>
            </w:pPr>
            <w:r>
              <w:t>областной бюджет</w:t>
            </w:r>
          </w:p>
        </w:tc>
        <w:tc>
          <w:tcPr>
            <w:tcW w:w="65.20pt" w:type="dxa"/>
          </w:tcPr>
          <w:p w:rsidR="00EB5369" w:rsidRDefault="00EB5369">
            <w:pPr>
              <w:pStyle w:val="ConsPlusNormal"/>
              <w:jc w:val="center"/>
            </w:pPr>
            <w:r>
              <w:t>39,50</w:t>
            </w:r>
          </w:p>
        </w:tc>
        <w:tc>
          <w:tcPr>
            <w:tcW w:w="48.20pt" w:type="dxa"/>
          </w:tcPr>
          <w:p w:rsidR="00EB5369" w:rsidRDefault="00EB5369">
            <w:pPr>
              <w:pStyle w:val="ConsPlusNormal"/>
              <w:jc w:val="center"/>
            </w:pPr>
            <w:r>
              <w:t>17,52</w:t>
            </w:r>
          </w:p>
        </w:tc>
        <w:tc>
          <w:tcPr>
            <w:tcW w:w="59.55pt" w:type="dxa"/>
          </w:tcPr>
          <w:p w:rsidR="00EB5369" w:rsidRDefault="00EB5369">
            <w:pPr>
              <w:pStyle w:val="ConsPlusNormal"/>
              <w:jc w:val="center"/>
            </w:pPr>
            <w:r>
              <w:t>21,98</w:t>
            </w:r>
          </w:p>
        </w:tc>
        <w:tc>
          <w:tcPr>
            <w:tcW w:w="59.55pt" w:type="dxa"/>
          </w:tcPr>
          <w:p w:rsidR="00EB5369" w:rsidRDefault="00EB5369">
            <w:pPr>
              <w:pStyle w:val="ConsPlusNormal"/>
              <w:jc w:val="center"/>
            </w:pPr>
            <w:r>
              <w:t>0,00</w:t>
            </w:r>
          </w:p>
        </w:tc>
        <w:tc>
          <w:tcPr>
            <w:tcW w:w="59.55pt" w:type="dxa"/>
          </w:tcPr>
          <w:p w:rsidR="00EB5369" w:rsidRDefault="00EB5369">
            <w:pPr>
              <w:pStyle w:val="ConsPlusNormal"/>
              <w:jc w:val="center"/>
            </w:pPr>
            <w:r>
              <w:t>0,00</w:t>
            </w:r>
          </w:p>
        </w:tc>
        <w:tc>
          <w:tcPr>
            <w:tcW w:w="59.55pt" w:type="dxa"/>
          </w:tcPr>
          <w:p w:rsidR="00EB5369" w:rsidRDefault="00EB5369">
            <w:pPr>
              <w:pStyle w:val="ConsPlusNormal"/>
              <w:jc w:val="center"/>
            </w:pPr>
            <w:r>
              <w:t>0,00</w:t>
            </w:r>
          </w:p>
        </w:tc>
        <w:tc>
          <w:tcPr>
            <w:tcW w:w="59.55pt" w:type="dxa"/>
          </w:tcPr>
          <w:p w:rsidR="00EB5369" w:rsidRDefault="00EB5369">
            <w:pPr>
              <w:pStyle w:val="ConsPlusNormal"/>
              <w:jc w:val="center"/>
            </w:pPr>
            <w:r>
              <w:t>0,00</w:t>
            </w:r>
          </w:p>
        </w:tc>
        <w:tc>
          <w:tcPr>
            <w:tcW w:w="90.70pt" w:type="dxa"/>
            <w:vMerge/>
          </w:tcPr>
          <w:p w:rsidR="00EB5369" w:rsidRDefault="00EB5369">
            <w:pPr>
              <w:spacing w:after="0.05pt" w:line="0pt" w:lineRule="atLeast"/>
            </w:pPr>
          </w:p>
        </w:tc>
      </w:tr>
      <w:tr w:rsidR="00EB5369">
        <w:tc>
          <w:tcPr>
            <w:tcW w:w="48.20pt" w:type="dxa"/>
          </w:tcPr>
          <w:p w:rsidR="00EB5369" w:rsidRDefault="00EB5369">
            <w:pPr>
              <w:pStyle w:val="ConsPlusNormal"/>
              <w:jc w:val="center"/>
            </w:pPr>
            <w:r>
              <w:t>16.</w:t>
            </w:r>
          </w:p>
        </w:tc>
        <w:tc>
          <w:tcPr>
            <w:tcW w:w="116.20pt" w:type="dxa"/>
            <w:vMerge/>
          </w:tcPr>
          <w:p w:rsidR="00EB5369" w:rsidRDefault="00EB5369">
            <w:pPr>
              <w:spacing w:after="0.05pt" w:line="0pt" w:lineRule="atLeast"/>
            </w:pPr>
          </w:p>
        </w:tc>
        <w:tc>
          <w:tcPr>
            <w:tcW w:w="102.05pt" w:type="dxa"/>
          </w:tcPr>
          <w:p w:rsidR="00EB5369" w:rsidRDefault="00EB5369">
            <w:pPr>
              <w:pStyle w:val="ConsPlusNormal"/>
            </w:pPr>
            <w:r>
              <w:t>местный бюджет</w:t>
            </w:r>
          </w:p>
        </w:tc>
        <w:tc>
          <w:tcPr>
            <w:tcW w:w="65.20pt" w:type="dxa"/>
          </w:tcPr>
          <w:p w:rsidR="00EB5369" w:rsidRDefault="00EB5369">
            <w:pPr>
              <w:pStyle w:val="ConsPlusNormal"/>
              <w:jc w:val="center"/>
            </w:pPr>
            <w:r>
              <w:t>12,59</w:t>
            </w:r>
          </w:p>
        </w:tc>
        <w:tc>
          <w:tcPr>
            <w:tcW w:w="48.20pt" w:type="dxa"/>
          </w:tcPr>
          <w:p w:rsidR="00EB5369" w:rsidRDefault="00EB5369">
            <w:pPr>
              <w:pStyle w:val="ConsPlusNormal"/>
              <w:jc w:val="center"/>
            </w:pPr>
            <w:r>
              <w:t>5,89</w:t>
            </w:r>
          </w:p>
        </w:tc>
        <w:tc>
          <w:tcPr>
            <w:tcW w:w="59.55pt" w:type="dxa"/>
          </w:tcPr>
          <w:p w:rsidR="00EB5369" w:rsidRDefault="00EB5369">
            <w:pPr>
              <w:pStyle w:val="ConsPlusNormal"/>
              <w:jc w:val="center"/>
            </w:pPr>
            <w:r>
              <w:t>6,70</w:t>
            </w:r>
          </w:p>
        </w:tc>
        <w:tc>
          <w:tcPr>
            <w:tcW w:w="59.55pt" w:type="dxa"/>
          </w:tcPr>
          <w:p w:rsidR="00EB5369" w:rsidRDefault="00EB5369">
            <w:pPr>
              <w:pStyle w:val="ConsPlusNormal"/>
              <w:jc w:val="center"/>
            </w:pPr>
            <w:r>
              <w:t>0,00</w:t>
            </w:r>
          </w:p>
        </w:tc>
        <w:tc>
          <w:tcPr>
            <w:tcW w:w="59.55pt" w:type="dxa"/>
          </w:tcPr>
          <w:p w:rsidR="00EB5369" w:rsidRDefault="00EB5369">
            <w:pPr>
              <w:pStyle w:val="ConsPlusNormal"/>
              <w:jc w:val="center"/>
            </w:pPr>
            <w:r>
              <w:t>0,00</w:t>
            </w:r>
          </w:p>
        </w:tc>
        <w:tc>
          <w:tcPr>
            <w:tcW w:w="59.55pt" w:type="dxa"/>
          </w:tcPr>
          <w:p w:rsidR="00EB5369" w:rsidRDefault="00EB5369">
            <w:pPr>
              <w:pStyle w:val="ConsPlusNormal"/>
              <w:jc w:val="center"/>
            </w:pPr>
            <w:r>
              <w:t>0,00</w:t>
            </w:r>
          </w:p>
        </w:tc>
        <w:tc>
          <w:tcPr>
            <w:tcW w:w="59.55pt" w:type="dxa"/>
          </w:tcPr>
          <w:p w:rsidR="00EB5369" w:rsidRDefault="00EB5369">
            <w:pPr>
              <w:pStyle w:val="ConsPlusNormal"/>
              <w:jc w:val="center"/>
            </w:pPr>
            <w:r>
              <w:t>0,00</w:t>
            </w:r>
          </w:p>
        </w:tc>
        <w:tc>
          <w:tcPr>
            <w:tcW w:w="90.70pt" w:type="dxa"/>
            <w:vMerge/>
          </w:tcPr>
          <w:p w:rsidR="00EB5369" w:rsidRDefault="00EB5369">
            <w:pPr>
              <w:spacing w:after="0.05pt" w:line="0pt" w:lineRule="atLeast"/>
            </w:pPr>
          </w:p>
        </w:tc>
      </w:tr>
      <w:tr w:rsidR="00EB5369">
        <w:tc>
          <w:tcPr>
            <w:tcW w:w="48.20pt" w:type="dxa"/>
          </w:tcPr>
          <w:p w:rsidR="00EB5369" w:rsidRDefault="00EB5369">
            <w:pPr>
              <w:pStyle w:val="ConsPlusNormal"/>
              <w:jc w:val="center"/>
            </w:pPr>
            <w:r>
              <w:t>17.</w:t>
            </w:r>
          </w:p>
        </w:tc>
        <w:tc>
          <w:tcPr>
            <w:tcW w:w="116.20pt" w:type="dxa"/>
          </w:tcPr>
          <w:p w:rsidR="00EB5369" w:rsidRDefault="00EB5369">
            <w:pPr>
              <w:pStyle w:val="ConsPlusNormal"/>
            </w:pPr>
            <w:r>
              <w:t>Всего</w:t>
            </w:r>
          </w:p>
          <w:p w:rsidR="00EB5369" w:rsidRDefault="00EB5369">
            <w:pPr>
              <w:pStyle w:val="ConsPlusNormal"/>
            </w:pPr>
            <w:r>
              <w:t>в том числе:</w:t>
            </w:r>
          </w:p>
        </w:tc>
        <w:tc>
          <w:tcPr>
            <w:tcW w:w="102.05pt" w:type="dxa"/>
          </w:tcPr>
          <w:p w:rsidR="00EB5369" w:rsidRDefault="00EB5369">
            <w:pPr>
              <w:pStyle w:val="ConsPlusNormal"/>
            </w:pPr>
          </w:p>
        </w:tc>
        <w:tc>
          <w:tcPr>
            <w:tcW w:w="65.20pt" w:type="dxa"/>
          </w:tcPr>
          <w:p w:rsidR="00EB5369" w:rsidRDefault="00EB5369">
            <w:pPr>
              <w:pStyle w:val="ConsPlusNormal"/>
              <w:jc w:val="center"/>
            </w:pPr>
            <w:r>
              <w:t>127661,98</w:t>
            </w:r>
          </w:p>
        </w:tc>
        <w:tc>
          <w:tcPr>
            <w:tcW w:w="48.20pt" w:type="dxa"/>
          </w:tcPr>
          <w:p w:rsidR="00EB5369" w:rsidRDefault="00EB5369">
            <w:pPr>
              <w:pStyle w:val="ConsPlusNormal"/>
              <w:jc w:val="center"/>
            </w:pPr>
            <w:r>
              <w:t>344,72</w:t>
            </w:r>
          </w:p>
        </w:tc>
        <w:tc>
          <w:tcPr>
            <w:tcW w:w="59.55pt" w:type="dxa"/>
          </w:tcPr>
          <w:p w:rsidR="00EB5369" w:rsidRDefault="00EB5369">
            <w:pPr>
              <w:pStyle w:val="ConsPlusNormal"/>
              <w:jc w:val="center"/>
            </w:pPr>
            <w:r>
              <w:t>29440,46</w:t>
            </w:r>
          </w:p>
        </w:tc>
        <w:tc>
          <w:tcPr>
            <w:tcW w:w="59.55pt" w:type="dxa"/>
          </w:tcPr>
          <w:p w:rsidR="00EB5369" w:rsidRDefault="00EB5369">
            <w:pPr>
              <w:pStyle w:val="ConsPlusNormal"/>
              <w:jc w:val="center"/>
            </w:pPr>
            <w:r>
              <w:t>31073,30</w:t>
            </w:r>
          </w:p>
        </w:tc>
        <w:tc>
          <w:tcPr>
            <w:tcW w:w="59.55pt" w:type="dxa"/>
          </w:tcPr>
          <w:p w:rsidR="00EB5369" w:rsidRDefault="00EB5369">
            <w:pPr>
              <w:pStyle w:val="ConsPlusNormal"/>
              <w:jc w:val="center"/>
            </w:pPr>
            <w:r>
              <w:t>27868,00</w:t>
            </w:r>
          </w:p>
        </w:tc>
        <w:tc>
          <w:tcPr>
            <w:tcW w:w="59.55pt" w:type="dxa"/>
          </w:tcPr>
          <w:p w:rsidR="00EB5369" w:rsidRDefault="00EB5369">
            <w:pPr>
              <w:pStyle w:val="ConsPlusNormal"/>
              <w:jc w:val="center"/>
            </w:pPr>
            <w:r>
              <w:t>27144,60</w:t>
            </w:r>
          </w:p>
        </w:tc>
        <w:tc>
          <w:tcPr>
            <w:tcW w:w="59.55pt" w:type="dxa"/>
          </w:tcPr>
          <w:p w:rsidR="00EB5369" w:rsidRDefault="00EB5369">
            <w:pPr>
              <w:pStyle w:val="ConsPlusNormal"/>
              <w:jc w:val="center"/>
            </w:pPr>
            <w:r>
              <w:t>11790,90</w:t>
            </w:r>
          </w:p>
        </w:tc>
        <w:tc>
          <w:tcPr>
            <w:tcW w:w="90.70pt" w:type="dxa"/>
          </w:tcPr>
          <w:p w:rsidR="00EB5369" w:rsidRDefault="00EB5369">
            <w:pPr>
              <w:pStyle w:val="ConsPlusNormal"/>
            </w:pPr>
          </w:p>
        </w:tc>
      </w:tr>
      <w:tr w:rsidR="00EB5369">
        <w:tc>
          <w:tcPr>
            <w:tcW w:w="48.20pt" w:type="dxa"/>
          </w:tcPr>
          <w:p w:rsidR="00EB5369" w:rsidRDefault="00EB5369">
            <w:pPr>
              <w:pStyle w:val="ConsPlusNormal"/>
              <w:jc w:val="center"/>
            </w:pPr>
            <w:r>
              <w:t>18.</w:t>
            </w:r>
          </w:p>
        </w:tc>
        <w:tc>
          <w:tcPr>
            <w:tcW w:w="116.20pt" w:type="dxa"/>
          </w:tcPr>
          <w:p w:rsidR="00EB5369" w:rsidRDefault="00EB5369">
            <w:pPr>
              <w:pStyle w:val="ConsPlusNormal"/>
            </w:pPr>
            <w:r>
              <w:t>федеральный бюджет</w:t>
            </w:r>
          </w:p>
        </w:tc>
        <w:tc>
          <w:tcPr>
            <w:tcW w:w="102.05pt" w:type="dxa"/>
          </w:tcPr>
          <w:p w:rsidR="00EB5369" w:rsidRDefault="00EB5369">
            <w:pPr>
              <w:pStyle w:val="ConsPlusNormal"/>
            </w:pPr>
          </w:p>
        </w:tc>
        <w:tc>
          <w:tcPr>
            <w:tcW w:w="65.20pt" w:type="dxa"/>
          </w:tcPr>
          <w:p w:rsidR="00EB5369" w:rsidRDefault="00EB5369">
            <w:pPr>
              <w:pStyle w:val="ConsPlusNormal"/>
              <w:jc w:val="center"/>
            </w:pPr>
            <w:r>
              <w:t>31356,56</w:t>
            </w:r>
          </w:p>
        </w:tc>
        <w:tc>
          <w:tcPr>
            <w:tcW w:w="48.20pt" w:type="dxa"/>
          </w:tcPr>
          <w:p w:rsidR="00EB5369" w:rsidRDefault="00EB5369">
            <w:pPr>
              <w:pStyle w:val="ConsPlusNormal"/>
              <w:jc w:val="center"/>
            </w:pPr>
            <w:r>
              <w:t>215,86</w:t>
            </w:r>
          </w:p>
        </w:tc>
        <w:tc>
          <w:tcPr>
            <w:tcW w:w="59.55pt" w:type="dxa"/>
          </w:tcPr>
          <w:p w:rsidR="00EB5369" w:rsidRDefault="00EB5369">
            <w:pPr>
              <w:pStyle w:val="ConsPlusNormal"/>
              <w:jc w:val="center"/>
            </w:pPr>
            <w:r>
              <w:t>3220,20</w:t>
            </w:r>
          </w:p>
        </w:tc>
        <w:tc>
          <w:tcPr>
            <w:tcW w:w="59.55pt" w:type="dxa"/>
          </w:tcPr>
          <w:p w:rsidR="00EB5369" w:rsidRDefault="00EB5369">
            <w:pPr>
              <w:pStyle w:val="ConsPlusNormal"/>
              <w:jc w:val="center"/>
            </w:pPr>
            <w:r>
              <w:t>12893,90</w:t>
            </w:r>
          </w:p>
        </w:tc>
        <w:tc>
          <w:tcPr>
            <w:tcW w:w="59.55pt" w:type="dxa"/>
          </w:tcPr>
          <w:p w:rsidR="00EB5369" w:rsidRDefault="00EB5369">
            <w:pPr>
              <w:pStyle w:val="ConsPlusNormal"/>
              <w:jc w:val="center"/>
            </w:pPr>
            <w:r>
              <w:t>9139,30</w:t>
            </w:r>
          </w:p>
        </w:tc>
        <w:tc>
          <w:tcPr>
            <w:tcW w:w="59.55pt" w:type="dxa"/>
          </w:tcPr>
          <w:p w:rsidR="00EB5369" w:rsidRDefault="00EB5369">
            <w:pPr>
              <w:pStyle w:val="ConsPlusNormal"/>
              <w:jc w:val="center"/>
            </w:pPr>
            <w:r>
              <w:t>3104,10</w:t>
            </w:r>
          </w:p>
        </w:tc>
        <w:tc>
          <w:tcPr>
            <w:tcW w:w="59.55pt" w:type="dxa"/>
          </w:tcPr>
          <w:p w:rsidR="00EB5369" w:rsidRDefault="00EB5369">
            <w:pPr>
              <w:pStyle w:val="ConsPlusNormal"/>
              <w:jc w:val="center"/>
            </w:pPr>
            <w:r>
              <w:t>2783,20</w:t>
            </w:r>
          </w:p>
        </w:tc>
        <w:tc>
          <w:tcPr>
            <w:tcW w:w="90.70pt" w:type="dxa"/>
          </w:tcPr>
          <w:p w:rsidR="00EB5369" w:rsidRDefault="00EB5369">
            <w:pPr>
              <w:pStyle w:val="ConsPlusNormal"/>
            </w:pPr>
          </w:p>
        </w:tc>
      </w:tr>
      <w:tr w:rsidR="00EB5369">
        <w:tc>
          <w:tcPr>
            <w:tcW w:w="48.20pt" w:type="dxa"/>
          </w:tcPr>
          <w:p w:rsidR="00EB5369" w:rsidRDefault="00EB5369">
            <w:pPr>
              <w:pStyle w:val="ConsPlusNormal"/>
              <w:jc w:val="center"/>
            </w:pPr>
            <w:r>
              <w:t>19.</w:t>
            </w:r>
          </w:p>
        </w:tc>
        <w:tc>
          <w:tcPr>
            <w:tcW w:w="116.20pt" w:type="dxa"/>
          </w:tcPr>
          <w:p w:rsidR="00EB5369" w:rsidRDefault="00EB5369">
            <w:pPr>
              <w:pStyle w:val="ConsPlusNormal"/>
            </w:pPr>
            <w:r>
              <w:t>областной бюджет</w:t>
            </w:r>
          </w:p>
        </w:tc>
        <w:tc>
          <w:tcPr>
            <w:tcW w:w="102.05pt" w:type="dxa"/>
          </w:tcPr>
          <w:p w:rsidR="00EB5369" w:rsidRDefault="00EB5369">
            <w:pPr>
              <w:pStyle w:val="ConsPlusNormal"/>
            </w:pPr>
          </w:p>
        </w:tc>
        <w:tc>
          <w:tcPr>
            <w:tcW w:w="65.20pt" w:type="dxa"/>
          </w:tcPr>
          <w:p w:rsidR="00EB5369" w:rsidRDefault="00EB5369">
            <w:pPr>
              <w:pStyle w:val="ConsPlusNormal"/>
              <w:jc w:val="center"/>
            </w:pPr>
            <w:r>
              <w:t>73005,60</w:t>
            </w:r>
          </w:p>
        </w:tc>
        <w:tc>
          <w:tcPr>
            <w:tcW w:w="48.20pt" w:type="dxa"/>
          </w:tcPr>
          <w:p w:rsidR="00EB5369" w:rsidRDefault="00EB5369">
            <w:pPr>
              <w:pStyle w:val="ConsPlusNormal"/>
              <w:jc w:val="center"/>
            </w:pPr>
            <w:r>
              <w:t>106,44</w:t>
            </w:r>
          </w:p>
        </w:tc>
        <w:tc>
          <w:tcPr>
            <w:tcW w:w="59.55pt" w:type="dxa"/>
          </w:tcPr>
          <w:p w:rsidR="00EB5369" w:rsidRDefault="00EB5369">
            <w:pPr>
              <w:pStyle w:val="ConsPlusNormal"/>
              <w:jc w:val="center"/>
            </w:pPr>
            <w:r>
              <w:t>21909,76</w:t>
            </w:r>
          </w:p>
        </w:tc>
        <w:tc>
          <w:tcPr>
            <w:tcW w:w="59.55pt" w:type="dxa"/>
          </w:tcPr>
          <w:p w:rsidR="00EB5369" w:rsidRDefault="00EB5369">
            <w:pPr>
              <w:pStyle w:val="ConsPlusNormal"/>
              <w:jc w:val="center"/>
            </w:pPr>
            <w:r>
              <w:t>11998,70</w:t>
            </w:r>
          </w:p>
        </w:tc>
        <w:tc>
          <w:tcPr>
            <w:tcW w:w="59.55pt" w:type="dxa"/>
          </w:tcPr>
          <w:p w:rsidR="00EB5369" w:rsidRDefault="00EB5369">
            <w:pPr>
              <w:pStyle w:val="ConsPlusNormal"/>
              <w:jc w:val="center"/>
            </w:pPr>
            <w:r>
              <w:t>13155,10</w:t>
            </w:r>
          </w:p>
        </w:tc>
        <w:tc>
          <w:tcPr>
            <w:tcW w:w="59.55pt" w:type="dxa"/>
          </w:tcPr>
          <w:p w:rsidR="00EB5369" w:rsidRDefault="00EB5369">
            <w:pPr>
              <w:pStyle w:val="ConsPlusNormal"/>
              <w:jc w:val="center"/>
            </w:pPr>
            <w:r>
              <w:t>18611,60</w:t>
            </w:r>
          </w:p>
        </w:tc>
        <w:tc>
          <w:tcPr>
            <w:tcW w:w="59.55pt" w:type="dxa"/>
          </w:tcPr>
          <w:p w:rsidR="00EB5369" w:rsidRDefault="00EB5369">
            <w:pPr>
              <w:pStyle w:val="ConsPlusNormal"/>
              <w:jc w:val="center"/>
            </w:pPr>
            <w:r>
              <w:t>7224,00</w:t>
            </w:r>
          </w:p>
        </w:tc>
        <w:tc>
          <w:tcPr>
            <w:tcW w:w="90.70pt" w:type="dxa"/>
          </w:tcPr>
          <w:p w:rsidR="00EB5369" w:rsidRDefault="00EB5369">
            <w:pPr>
              <w:pStyle w:val="ConsPlusNormal"/>
            </w:pPr>
          </w:p>
        </w:tc>
      </w:tr>
      <w:tr w:rsidR="00EB5369">
        <w:tc>
          <w:tcPr>
            <w:tcW w:w="48.20pt" w:type="dxa"/>
          </w:tcPr>
          <w:p w:rsidR="00EB5369" w:rsidRDefault="00EB5369">
            <w:pPr>
              <w:pStyle w:val="ConsPlusNormal"/>
              <w:jc w:val="center"/>
            </w:pPr>
            <w:r>
              <w:t>20.</w:t>
            </w:r>
          </w:p>
        </w:tc>
        <w:tc>
          <w:tcPr>
            <w:tcW w:w="116.20pt" w:type="dxa"/>
          </w:tcPr>
          <w:p w:rsidR="00EB5369" w:rsidRDefault="00EB5369">
            <w:pPr>
              <w:pStyle w:val="ConsPlusNormal"/>
            </w:pPr>
            <w:r>
              <w:t>местный бюджет</w:t>
            </w:r>
          </w:p>
        </w:tc>
        <w:tc>
          <w:tcPr>
            <w:tcW w:w="102.05pt" w:type="dxa"/>
          </w:tcPr>
          <w:p w:rsidR="00EB5369" w:rsidRDefault="00EB5369">
            <w:pPr>
              <w:pStyle w:val="ConsPlusNormal"/>
            </w:pPr>
          </w:p>
        </w:tc>
        <w:tc>
          <w:tcPr>
            <w:tcW w:w="65.20pt" w:type="dxa"/>
          </w:tcPr>
          <w:p w:rsidR="00EB5369" w:rsidRDefault="00EB5369">
            <w:pPr>
              <w:pStyle w:val="ConsPlusNormal"/>
              <w:jc w:val="center"/>
            </w:pPr>
            <w:r>
              <w:t>23299,82</w:t>
            </w:r>
          </w:p>
        </w:tc>
        <w:tc>
          <w:tcPr>
            <w:tcW w:w="48.20pt" w:type="dxa"/>
          </w:tcPr>
          <w:p w:rsidR="00EB5369" w:rsidRDefault="00EB5369">
            <w:pPr>
              <w:pStyle w:val="ConsPlusNormal"/>
              <w:jc w:val="center"/>
            </w:pPr>
            <w:r>
              <w:t>22,42</w:t>
            </w:r>
          </w:p>
        </w:tc>
        <w:tc>
          <w:tcPr>
            <w:tcW w:w="59.55pt" w:type="dxa"/>
          </w:tcPr>
          <w:p w:rsidR="00EB5369" w:rsidRDefault="00EB5369">
            <w:pPr>
              <w:pStyle w:val="ConsPlusNormal"/>
              <w:jc w:val="center"/>
            </w:pPr>
            <w:r>
              <w:t>4310,50</w:t>
            </w:r>
          </w:p>
        </w:tc>
        <w:tc>
          <w:tcPr>
            <w:tcW w:w="59.55pt" w:type="dxa"/>
          </w:tcPr>
          <w:p w:rsidR="00EB5369" w:rsidRDefault="00EB5369">
            <w:pPr>
              <w:pStyle w:val="ConsPlusNormal"/>
              <w:jc w:val="center"/>
            </w:pPr>
            <w:r>
              <w:t>6180,70</w:t>
            </w:r>
          </w:p>
        </w:tc>
        <w:tc>
          <w:tcPr>
            <w:tcW w:w="59.55pt" w:type="dxa"/>
          </w:tcPr>
          <w:p w:rsidR="00EB5369" w:rsidRDefault="00EB5369">
            <w:pPr>
              <w:pStyle w:val="ConsPlusNormal"/>
              <w:jc w:val="center"/>
            </w:pPr>
            <w:r>
              <w:t>5573,60</w:t>
            </w:r>
          </w:p>
        </w:tc>
        <w:tc>
          <w:tcPr>
            <w:tcW w:w="59.55pt" w:type="dxa"/>
          </w:tcPr>
          <w:p w:rsidR="00EB5369" w:rsidRDefault="00EB5369">
            <w:pPr>
              <w:pStyle w:val="ConsPlusNormal"/>
              <w:jc w:val="center"/>
            </w:pPr>
            <w:r>
              <w:t>5428,90</w:t>
            </w:r>
          </w:p>
        </w:tc>
        <w:tc>
          <w:tcPr>
            <w:tcW w:w="59.55pt" w:type="dxa"/>
          </w:tcPr>
          <w:p w:rsidR="00EB5369" w:rsidRDefault="00EB5369">
            <w:pPr>
              <w:pStyle w:val="ConsPlusNormal"/>
              <w:jc w:val="center"/>
            </w:pPr>
            <w:r>
              <w:t>1783,70</w:t>
            </w:r>
          </w:p>
        </w:tc>
        <w:tc>
          <w:tcPr>
            <w:tcW w:w="90.70pt" w:type="dxa"/>
          </w:tcPr>
          <w:p w:rsidR="00EB5369" w:rsidRDefault="00EB5369">
            <w:pPr>
              <w:pStyle w:val="ConsPlusNormal"/>
            </w:pPr>
          </w:p>
        </w:tc>
      </w:tr>
    </w:tbl>
    <w:p w:rsidR="00EB5369" w:rsidRDefault="00EB5369">
      <w:pPr>
        <w:sectPr w:rsidR="00EB5369">
          <w:pgSz w:w="841.90pt" w:h="595.25pt" w:orient="landscape"/>
          <w:pgMar w:top="85.05pt" w:right="56.70pt" w:bottom="42.50pt" w:left="56.70pt" w:header="0pt" w:footer="0pt" w:gutter="0pt"/>
          <w:cols w:space="36pt"/>
        </w:sectPr>
      </w:pPr>
    </w:p>
    <w:p w:rsidR="00EB5369" w:rsidRDefault="00EB5369">
      <w:pPr>
        <w:pStyle w:val="ConsPlusNormal"/>
        <w:jc w:val="both"/>
      </w:pPr>
      <w:r>
        <w:lastRenderedPageBreak/>
        <w:t xml:space="preserve">(таблица в ред. </w:t>
      </w:r>
      <w:hyperlink r:id="rId1260" w:history="1">
        <w:r>
          <w:rPr>
            <w:color w:val="0000FF"/>
          </w:rPr>
          <w:t>Постановления</w:t>
        </w:r>
      </w:hyperlink>
      <w:r>
        <w:t xml:space="preserve"> Правительства Свердловской области от 29.07.2021 N 452-ПП)</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4</w:t>
      </w:r>
    </w:p>
    <w:p w:rsidR="00EB5369" w:rsidRDefault="00EB5369">
      <w:pPr>
        <w:pStyle w:val="ConsPlusNormal"/>
        <w:jc w:val="end"/>
      </w:pPr>
      <w:r>
        <w:t>к подпрограмме "Увековечение памяти</w:t>
      </w:r>
    </w:p>
    <w:p w:rsidR="00EB5369" w:rsidRDefault="00EB5369">
      <w:pPr>
        <w:pStyle w:val="ConsPlusNormal"/>
        <w:jc w:val="end"/>
      </w:pPr>
      <w:r>
        <w:t>погибших при защите Отечества"</w:t>
      </w:r>
    </w:p>
    <w:p w:rsidR="00EB5369" w:rsidRDefault="00EB5369">
      <w:pPr>
        <w:pStyle w:val="ConsPlusNormal"/>
        <w:jc w:val="end"/>
      </w:pPr>
      <w:r>
        <w:t>государственной программы</w:t>
      </w:r>
    </w:p>
    <w:p w:rsidR="00EB5369" w:rsidRDefault="00EB5369">
      <w:pPr>
        <w:pStyle w:val="ConsPlusNormal"/>
        <w:jc w:val="end"/>
      </w:pPr>
      <w:r>
        <w:t>Свердловской области "Формирование</w:t>
      </w:r>
    </w:p>
    <w:p w:rsidR="00EB5369" w:rsidRDefault="00EB5369">
      <w:pPr>
        <w:pStyle w:val="ConsPlusNormal"/>
        <w:jc w:val="end"/>
      </w:pPr>
      <w:r>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r>
        <w:t>ПРЕДЕЛЬНЫЙ (ПРОГНОЗНЫЙ) ОБЪЕМ</w:t>
      </w:r>
    </w:p>
    <w:p w:rsidR="00EB5369" w:rsidRDefault="00EB5369">
      <w:pPr>
        <w:pStyle w:val="ConsPlusTitle"/>
        <w:jc w:val="center"/>
      </w:pPr>
      <w:r>
        <w:t>ФИНАНСИРОВАНИЯ ПОДПРОГРАММЫ</w:t>
      </w:r>
    </w:p>
    <w:p w:rsidR="00EB5369" w:rsidRDefault="00EB5369">
      <w:pPr>
        <w:pStyle w:val="ConsPlusTitle"/>
        <w:jc w:val="center"/>
      </w:pPr>
      <w:r>
        <w:t>"УВЕКОВЕЧЕНИЕ ПАМЯТИ ПОГИБШИХ ПРИ ЗАЩИТЕ ОТЕЧЕСТВА"</w:t>
      </w:r>
    </w:p>
    <w:p w:rsidR="00EB5369" w:rsidRDefault="00EB5369">
      <w:pPr>
        <w:pStyle w:val="ConsPlusTitle"/>
        <w:jc w:val="center"/>
      </w:pPr>
      <w:r>
        <w:t>ГОСУДАРСТВЕННОЙ ПРОГРАММЫ СВЕРДЛОВСКОЙ ОБЛАСТИ</w:t>
      </w:r>
    </w:p>
    <w:p w:rsidR="00EB5369" w:rsidRDefault="00EB5369">
      <w:pPr>
        <w:pStyle w:val="ConsPlusTitle"/>
        <w:jc w:val="center"/>
      </w:pPr>
      <w:r>
        <w:t>"ФОРМИРОВАНИЕ СОВРЕМЕННОЙ ГОРОДСКОЙ СРЕДЫ НА ТЕРРИТОРИИ</w:t>
      </w:r>
    </w:p>
    <w:p w:rsidR="00EB5369" w:rsidRDefault="00EB5369">
      <w:pPr>
        <w:pStyle w:val="ConsPlusTitle"/>
        <w:jc w:val="center"/>
      </w:pPr>
      <w:r>
        <w:t>СВЕРДЛОВСКОЙ ОБЛАСТИ НА 2018 - 2024 ГОДЫ"</w:t>
      </w:r>
    </w:p>
    <w:p w:rsidR="00EB5369" w:rsidRDefault="00EB5369">
      <w:pPr>
        <w:pStyle w:val="ConsPlusNormal"/>
        <w:jc w:val="both"/>
      </w:pPr>
    </w:p>
    <w:p w:rsidR="00EB5369" w:rsidRDefault="00EB5369">
      <w:pPr>
        <w:pStyle w:val="ConsPlusNormal"/>
        <w:ind w:firstLine="27pt"/>
        <w:jc w:val="both"/>
      </w:pPr>
      <w:r>
        <w:t xml:space="preserve">Утратил силу. - </w:t>
      </w:r>
      <w:hyperlink r:id="rId1261" w:history="1">
        <w:r>
          <w:rPr>
            <w:color w:val="0000FF"/>
          </w:rPr>
          <w:t>Постановление</w:t>
        </w:r>
      </w:hyperlink>
      <w:r>
        <w:t xml:space="preserve"> Правительства Свердловской области от 14.01.2021 N 1-ПП.</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24</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w:t>
      </w:r>
    </w:p>
    <w:p w:rsidR="00EB5369" w:rsidRDefault="00EB5369">
      <w:pPr>
        <w:pStyle w:val="ConsPlusNormal"/>
        <w:jc w:val="end"/>
      </w:pPr>
      <w:r>
        <w:t>"Формирование современной</w:t>
      </w:r>
    </w:p>
    <w:p w:rsidR="00EB5369" w:rsidRDefault="00EB5369">
      <w:pPr>
        <w:pStyle w:val="ConsPlusNormal"/>
        <w:jc w:val="end"/>
      </w:pPr>
      <w:r>
        <w:t>городской среды на территории</w:t>
      </w:r>
    </w:p>
    <w:p w:rsidR="00EB5369" w:rsidRDefault="00EB5369">
      <w:pPr>
        <w:pStyle w:val="ConsPlusNormal"/>
        <w:jc w:val="end"/>
      </w:pPr>
      <w:r>
        <w:t>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100" w:name="P9765"/>
      <w:bookmarkEnd w:id="100"/>
      <w:r>
        <w:t>ПОРЯДОК</w:t>
      </w:r>
    </w:p>
    <w:p w:rsidR="00EB5369" w:rsidRDefault="00EB5369">
      <w:pPr>
        <w:pStyle w:val="ConsPlusTitle"/>
        <w:jc w:val="center"/>
      </w:pPr>
      <w:r>
        <w:t>ПРЕДОСТАВЛЕНИЯ И РАСПРЕДЕЛЕНИЯ СУБСИДИЙ</w:t>
      </w:r>
    </w:p>
    <w:p w:rsidR="00EB5369" w:rsidRDefault="00EB5369">
      <w:pPr>
        <w:pStyle w:val="ConsPlusTitle"/>
        <w:jc w:val="center"/>
      </w:pPr>
      <w:r>
        <w:t>ИЗ ОБЛАСТНОГО БЮДЖЕТА МЕСТНЫМ БЮДЖЕТАМ НА МЕРОПРИЯТИЯ</w:t>
      </w:r>
    </w:p>
    <w:p w:rsidR="00EB5369" w:rsidRDefault="00EB5369">
      <w:pPr>
        <w:pStyle w:val="ConsPlusTitle"/>
        <w:jc w:val="center"/>
      </w:pPr>
      <w:r>
        <w:t>ПО ВОССТАНОВЛЕНИЮ ВОИНСКИХ ЗАХОРОНЕНИЙ</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(введены </w:t>
            </w:r>
            <w:hyperlink r:id="rId1262" w:history="1">
              <w:r>
                <w:rPr>
                  <w:color w:val="0000FF"/>
                </w:rPr>
                <w:t>Постановлением</w:t>
              </w:r>
            </w:hyperlink>
            <w:r>
              <w:rPr>
                <w:color w:val="392C69"/>
              </w:rPr>
              <w:t xml:space="preserve"> Правительства Свердловской области</w:t>
            </w:r>
          </w:p>
          <w:p w:rsidR="00EB5369" w:rsidRDefault="00EB5369">
            <w:pPr>
              <w:pStyle w:val="ConsPlusNormal"/>
              <w:jc w:val="center"/>
            </w:pPr>
            <w:r>
              <w:rPr>
                <w:color w:val="392C69"/>
              </w:rPr>
              <w:t>от 05.12.2019 N 876-ПП;</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26.03.2020 </w:t>
            </w:r>
            <w:hyperlink r:id="rId1263" w:history="1">
              <w:r>
                <w:rPr>
                  <w:color w:val="0000FF"/>
                </w:rPr>
                <w:t>N 173-ПП</w:t>
              </w:r>
            </w:hyperlink>
            <w:r>
              <w:rPr>
                <w:color w:val="392C69"/>
              </w:rPr>
              <w:t xml:space="preserve">, от 23.04.2020 </w:t>
            </w:r>
            <w:hyperlink r:id="rId1264" w:history="1">
              <w:r>
                <w:rPr>
                  <w:color w:val="0000FF"/>
                </w:rPr>
                <w:t>N 262-ПП</w:t>
              </w:r>
            </w:hyperlink>
            <w:r>
              <w:rPr>
                <w:color w:val="392C69"/>
              </w:rPr>
              <w:t xml:space="preserve">, от 18.06.2020 </w:t>
            </w:r>
            <w:hyperlink r:id="rId1265" w:history="1">
              <w:r>
                <w:rPr>
                  <w:color w:val="0000FF"/>
                </w:rPr>
                <w:t>N 407-ПП</w:t>
              </w:r>
            </w:hyperlink>
            <w:r>
              <w:rPr>
                <w:color w:val="392C69"/>
              </w:rPr>
              <w:t>,</w:t>
            </w:r>
          </w:p>
          <w:p w:rsidR="00EB5369" w:rsidRDefault="00EB5369">
            <w:pPr>
              <w:pStyle w:val="ConsPlusNormal"/>
              <w:jc w:val="center"/>
            </w:pPr>
            <w:r>
              <w:rPr>
                <w:color w:val="392C69"/>
              </w:rPr>
              <w:t xml:space="preserve">от 22.10.2020 </w:t>
            </w:r>
            <w:hyperlink r:id="rId1266" w:history="1">
              <w:r>
                <w:rPr>
                  <w:color w:val="0000FF"/>
                </w:rPr>
                <w:t>N 758-ПП</w:t>
              </w:r>
            </w:hyperlink>
            <w:r>
              <w:rPr>
                <w:color w:val="392C69"/>
              </w:rPr>
              <w:t xml:space="preserve">, от 15.04.2021 </w:t>
            </w:r>
            <w:hyperlink r:id="rId1267" w:history="1">
              <w:r>
                <w:rPr>
                  <w:color w:val="0000FF"/>
                </w:rPr>
                <w:t>N 195-ПП</w:t>
              </w:r>
            </w:hyperlink>
            <w:r>
              <w:rPr>
                <w:color w:val="392C69"/>
              </w:rPr>
              <w:t xml:space="preserve">, от 29.07.2021 </w:t>
            </w:r>
            <w:hyperlink r:id="rId1268" w:history="1">
              <w:r>
                <w:rPr>
                  <w:color w:val="0000FF"/>
                </w:rPr>
                <w:t>N 452-ПП</w:t>
              </w:r>
            </w:hyperlink>
            <w:r>
              <w:rPr>
                <w:color w:val="392C69"/>
              </w:rPr>
              <w:t>,</w:t>
            </w:r>
          </w:p>
          <w:p w:rsidR="00EB5369" w:rsidRDefault="00EB5369">
            <w:pPr>
              <w:pStyle w:val="ConsPlusNormal"/>
              <w:jc w:val="center"/>
            </w:pPr>
            <w:r>
              <w:rPr>
                <w:color w:val="392C69"/>
              </w:rPr>
              <w:t xml:space="preserve">от 24.12.2021 </w:t>
            </w:r>
            <w:hyperlink r:id="rId1269" w:history="1">
              <w:r>
                <w:rPr>
                  <w:color w:val="0000FF"/>
                </w:rPr>
                <w:t>N 936-ПП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 xml:space="preserve">1. Настоящий порядок определяет цель и условия отбора, правила предоставления и распределения субсидий из областного бюджета местным бюджетам на мероприятия по восстановлению воинских захоронений (далее - субсидия) в целях реализации </w:t>
      </w:r>
      <w:hyperlink w:anchor="P9169" w:history="1">
        <w:r>
          <w:rPr>
            <w:color w:val="0000FF"/>
          </w:rPr>
          <w:t>подпрограммы</w:t>
        </w:r>
      </w:hyperlink>
      <w:r>
        <w:t xml:space="preserve"> "Увековечение памяти погибших при защите Отечества" (далее - подпрограмма) государственной </w:t>
      </w:r>
      <w:r>
        <w:lastRenderedPageBreak/>
        <w:t>программы Свердловской области "Формирование современной городской среды на территории Свердловской области на 2018 - 2024 годы", утвержденной Постановлением Правительства Свердловской области от 31.10.2017 N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2018 - 2024 годы" (далее - государственная программа), в соответствии с федеральной целевой программой "Увековечение памяти погибших при защите Отечества на 2019 - 2024 годы".</w:t>
      </w:r>
    </w:p>
    <w:p w:rsidR="00EB5369" w:rsidRDefault="00EB5369">
      <w:pPr>
        <w:pStyle w:val="ConsPlusNormal"/>
        <w:jc w:val="both"/>
      </w:pPr>
      <w:r>
        <w:t xml:space="preserve">(в ред. </w:t>
      </w:r>
      <w:hyperlink r:id="rId1270" w:history="1">
        <w:r>
          <w:rPr>
            <w:color w:val="0000FF"/>
          </w:rPr>
          <w:t>Постановления</w:t>
        </w:r>
      </w:hyperlink>
      <w:r>
        <w:t xml:space="preserve"> Правительства Свердловской области от 15.04.2021 N 195-ПП)</w:t>
      </w:r>
    </w:p>
    <w:p w:rsidR="00EB5369" w:rsidRDefault="00EB5369">
      <w:pPr>
        <w:pStyle w:val="ConsPlusNormal"/>
        <w:spacing w:before="11pt"/>
        <w:ind w:firstLine="27pt"/>
        <w:jc w:val="both"/>
      </w:pPr>
      <w:r>
        <w:t>Настоящий порядок в 2019 году действует в рамках государственной программы.</w:t>
      </w:r>
    </w:p>
    <w:p w:rsidR="00EB5369" w:rsidRDefault="00EB5369">
      <w:pPr>
        <w:pStyle w:val="ConsPlusNormal"/>
        <w:spacing w:before="11pt"/>
        <w:ind w:firstLine="27pt"/>
        <w:jc w:val="both"/>
      </w:pPr>
      <w:r>
        <w:t xml:space="preserve">Настоящий порядок разработан в соответствии с Бюджетным </w:t>
      </w:r>
      <w:hyperlink r:id="rId1271" w:history="1">
        <w:r>
          <w:rPr>
            <w:color w:val="0000FF"/>
          </w:rPr>
          <w:t>кодексом</w:t>
        </w:r>
      </w:hyperlink>
      <w:r>
        <w:t xml:space="preserve"> Российской Федерации, </w:t>
      </w:r>
      <w:hyperlink r:id="rId1272"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EB5369" w:rsidRDefault="00EB5369">
      <w:pPr>
        <w:pStyle w:val="ConsPlusNormal"/>
        <w:jc w:val="both"/>
      </w:pPr>
      <w:r>
        <w:t xml:space="preserve">(п. 1 в ред. </w:t>
      </w:r>
      <w:hyperlink r:id="rId1273"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 xml:space="preserve">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 из областного бюджета местным бюджетам на цель, указанную в </w:t>
      </w:r>
      <w:hyperlink w:anchor="P9784" w:history="1">
        <w:r>
          <w:rPr>
            <w:color w:val="0000FF"/>
          </w:rPr>
          <w:t>пункте 3</w:t>
        </w:r>
      </w:hyperlink>
      <w:r>
        <w:t xml:space="preserve"> настоящего порядка.</w:t>
      </w:r>
    </w:p>
    <w:p w:rsidR="00EB5369" w:rsidRDefault="00EB5369">
      <w:pPr>
        <w:pStyle w:val="ConsPlusNormal"/>
        <w:jc w:val="both"/>
      </w:pPr>
      <w:r>
        <w:t xml:space="preserve">(в ред. </w:t>
      </w:r>
      <w:hyperlink r:id="rId1274"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bookmarkStart w:id="101" w:name="P9784"/>
      <w:bookmarkEnd w:id="101"/>
      <w:r>
        <w:t>3. Целью предоставления субсидий является увековечение памяти погибших при защите Отечества. Субсидии предоставляются на софинансирование расходных обязательств муниципальных образований, расположенных на территории Свердловской области (далее - муниципальные образования), на мероприятия по восстановлению воинских захоронений.</w:t>
      </w:r>
    </w:p>
    <w:p w:rsidR="00EB5369" w:rsidRDefault="00EB5369">
      <w:pPr>
        <w:pStyle w:val="ConsPlusNormal"/>
        <w:spacing w:before="11pt"/>
        <w:ind w:firstLine="27pt"/>
        <w:jc w:val="both"/>
      </w:pPr>
      <w:bookmarkStart w:id="102" w:name="P9785"/>
      <w:bookmarkEnd w:id="102"/>
      <w:r>
        <w:t>4. Субсидии предоставляются на осуществление следующих мероприятий:</w:t>
      </w:r>
    </w:p>
    <w:p w:rsidR="00EB5369" w:rsidRDefault="00EB5369">
      <w:pPr>
        <w:pStyle w:val="ConsPlusNormal"/>
        <w:spacing w:before="11pt"/>
        <w:ind w:firstLine="27pt"/>
        <w:jc w:val="both"/>
      </w:pPr>
      <w:r>
        <w:t>1) восстановление (ремонт, реставрация, благоустройство) воинских захоронений на территории Свердловской области;</w:t>
      </w:r>
    </w:p>
    <w:p w:rsidR="00EB5369" w:rsidRDefault="00EB5369">
      <w:pPr>
        <w:pStyle w:val="ConsPlusNormal"/>
        <w:jc w:val="both"/>
      </w:pPr>
      <w:r>
        <w:t xml:space="preserve">(подп. 1 в ред. </w:t>
      </w:r>
      <w:hyperlink r:id="rId1275" w:history="1">
        <w:r>
          <w:rPr>
            <w:color w:val="0000FF"/>
          </w:rPr>
          <w:t>Постановления</w:t>
        </w:r>
      </w:hyperlink>
      <w:r>
        <w:t xml:space="preserve"> Правительства Свердловской области от 15.04.2021 N 195-ПП)</w:t>
      </w:r>
    </w:p>
    <w:p w:rsidR="00EB5369" w:rsidRDefault="00EB5369">
      <w:pPr>
        <w:pStyle w:val="ConsPlusNormal"/>
        <w:spacing w:before="11pt"/>
        <w:ind w:firstLine="27pt"/>
        <w:jc w:val="both"/>
      </w:pPr>
      <w:r>
        <w:t>2) установка мемориальных знаков на воинские захоронения;</w:t>
      </w:r>
    </w:p>
    <w:p w:rsidR="00EB5369" w:rsidRDefault="00EB5369">
      <w:pPr>
        <w:pStyle w:val="ConsPlusNormal"/>
        <w:spacing w:before="11pt"/>
        <w:ind w:firstLine="27pt"/>
        <w:jc w:val="both"/>
      </w:pPr>
      <w:r>
        <w:t>3) нанесение имен погибших при защите Отечества на мемориальные сооружения воинских захоронений по месту захоронения.</w:t>
      </w:r>
    </w:p>
    <w:p w:rsidR="00EB5369" w:rsidRDefault="00EB5369">
      <w:pPr>
        <w:pStyle w:val="ConsPlusNormal"/>
        <w:spacing w:before="11pt"/>
        <w:ind w:firstLine="27pt"/>
        <w:jc w:val="both"/>
      </w:pPr>
      <w:r>
        <w:t>К воинским захоронениям относятся военные мемориальные кладбища, воинские кладбища, отдельные воинские участки на общих кладбищах, братские и индивидуальные могилы на общих кладбищах и вне кладбищ, колумбарии и урны с прахом погибших.</w:t>
      </w:r>
    </w:p>
    <w:p w:rsidR="00EB5369" w:rsidRDefault="00EB5369">
      <w:pPr>
        <w:pStyle w:val="ConsPlusNormal"/>
        <w:spacing w:before="11pt"/>
        <w:ind w:firstLine="27pt"/>
        <w:jc w:val="both"/>
      </w:pPr>
      <w:r>
        <w:t>К проведению ремонтных (реставрационных) работ, а также к работам по благоустройству воинских захоронений относится комплекс восстановительных работ, направленных на приведение внешнего вида воинского захоронения и его элементов в первоначальный вид, а также работы по оборудованию мест для возложения венков, пешеходных дорожек, озеленению, светотехническому оформлению и другие работы.</w:t>
      </w:r>
    </w:p>
    <w:p w:rsidR="00EB5369" w:rsidRDefault="00EB5369">
      <w:pPr>
        <w:pStyle w:val="ConsPlusNormal"/>
        <w:jc w:val="both"/>
      </w:pPr>
      <w:r>
        <w:t xml:space="preserve">(в ред. </w:t>
      </w:r>
      <w:hyperlink r:id="rId1276" w:history="1">
        <w:r>
          <w:rPr>
            <w:color w:val="0000FF"/>
          </w:rPr>
          <w:t>Постановления</w:t>
        </w:r>
      </w:hyperlink>
      <w:r>
        <w:t xml:space="preserve"> Правительства Свердловской области от 15.04.2021 N 195-ПП)</w:t>
      </w:r>
    </w:p>
    <w:p w:rsidR="00EB5369" w:rsidRDefault="00EB5369">
      <w:pPr>
        <w:pStyle w:val="ConsPlusNormal"/>
        <w:spacing w:before="11pt"/>
        <w:ind w:firstLine="27pt"/>
        <w:jc w:val="both"/>
      </w:pPr>
      <w:r>
        <w:t>К работам по установке мемориальных знаков относятся работы по установке на местах захоронений типового мемориального знака, указывающего, что это место воинского захоронения, охраняемое государством.</w:t>
      </w:r>
    </w:p>
    <w:p w:rsidR="00EB5369" w:rsidRDefault="00EB5369">
      <w:pPr>
        <w:pStyle w:val="ConsPlusNormal"/>
        <w:spacing w:before="11pt"/>
        <w:ind w:firstLine="27pt"/>
        <w:jc w:val="both"/>
      </w:pPr>
      <w:r>
        <w:t xml:space="preserve">К работам по нанесению имен погибших при защите Отечества на мемориальные сооружения </w:t>
      </w:r>
      <w:r>
        <w:lastRenderedPageBreak/>
        <w:t>воинских захоронений по месту захоронения относится гравировка (либо нанесение другим способом) на металлических конструкциях либо на каменных плитах воинских званий, фамилий, инициалов имени и отчества погибших при защите Отечества.</w:t>
      </w:r>
    </w:p>
    <w:p w:rsidR="00EB5369" w:rsidRDefault="00EB5369">
      <w:pPr>
        <w:pStyle w:val="ConsPlusNormal"/>
        <w:spacing w:before="11pt"/>
        <w:ind w:firstLine="27pt"/>
        <w:jc w:val="both"/>
      </w:pPr>
      <w:r>
        <w:t>На мемориальные сооружения, установленные вне воинских захоронений, субсидия на мероприятия по восстановлению воинских захоронений не распространяется.</w:t>
      </w:r>
    </w:p>
    <w:p w:rsidR="00EB5369" w:rsidRDefault="00EB5369">
      <w:pPr>
        <w:pStyle w:val="ConsPlusNormal"/>
        <w:spacing w:before="11pt"/>
        <w:ind w:firstLine="27pt"/>
        <w:jc w:val="both"/>
      </w:pPr>
      <w:r>
        <w:t>5. Субсидии не могут направляться на оплату услуг по разработке проектно-сметной документации.</w:t>
      </w:r>
    </w:p>
    <w:p w:rsidR="00EB5369" w:rsidRDefault="00EB5369">
      <w:pPr>
        <w:pStyle w:val="ConsPlusNormal"/>
        <w:spacing w:before="11pt"/>
        <w:ind w:firstLine="27pt"/>
        <w:jc w:val="both"/>
      </w:pPr>
      <w:r>
        <w:t>6. Условиями предоставления субсидии являются:</w:t>
      </w:r>
    </w:p>
    <w:p w:rsidR="00EB5369" w:rsidRDefault="00EB5369">
      <w:pPr>
        <w:pStyle w:val="ConsPlusNormal"/>
        <w:spacing w:before="11pt"/>
        <w:ind w:firstLine="27pt"/>
        <w:jc w:val="both"/>
      </w:pPr>
      <w:r>
        <w:t>1) наличие на территории муниципального образования правового акта об утверждении в соответствии с требованиями нормативных правовых актов Российской Федерации перечня мероприятий, в целях софинансирования которых предоставляется субсидия;</w:t>
      </w:r>
    </w:p>
    <w:p w:rsidR="00EB5369" w:rsidRDefault="00EB5369">
      <w:pPr>
        <w:pStyle w:val="ConsPlusNormal"/>
        <w:jc w:val="both"/>
      </w:pPr>
      <w:r>
        <w:t xml:space="preserve">(подп. 1 в ред. </w:t>
      </w:r>
      <w:hyperlink r:id="rId1277" w:history="1">
        <w:r>
          <w:rPr>
            <w:color w:val="0000FF"/>
          </w:rPr>
          <w:t>Постановления</w:t>
        </w:r>
      </w:hyperlink>
      <w:r>
        <w:t xml:space="preserve"> Правительства Свердловской области от 15.04.2021 N 195-ПП)</w:t>
      </w:r>
    </w:p>
    <w:p w:rsidR="00EB5369" w:rsidRDefault="00EB5369">
      <w:pPr>
        <w:pStyle w:val="ConsPlusNormal"/>
        <w:spacing w:before="11pt"/>
        <w:ind w:firstLine="27pt"/>
        <w:jc w:val="both"/>
      </w:pPr>
      <w:r>
        <w:t>2)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включая размер планируемой к предоставлению субсидии;</w:t>
      </w:r>
    </w:p>
    <w:p w:rsidR="00EB5369" w:rsidRDefault="00EB5369">
      <w:pPr>
        <w:pStyle w:val="ConsPlusNormal"/>
        <w:spacing w:before="11pt"/>
        <w:ind w:firstLine="27pt"/>
        <w:jc w:val="both"/>
      </w:pPr>
      <w:r>
        <w:t>3) заключение соглашения о предоставлении субсидии между Министерством и муниципальным образованием:</w:t>
      </w:r>
    </w:p>
    <w:p w:rsidR="00EB5369" w:rsidRDefault="00EB5369">
      <w:pPr>
        <w:pStyle w:val="ConsPlusNormal"/>
        <w:spacing w:before="11pt"/>
        <w:ind w:firstLine="27pt"/>
        <w:jc w:val="both"/>
      </w:pPr>
      <w:r>
        <w:t xml:space="preserve">путем использования государственной интегрированной информационной системы управления общественными финансами "Электронный бюджет" в соответствии с </w:t>
      </w:r>
      <w:hyperlink r:id="rId127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и в соответствии с типовыми формами, утвержденными Министерством финансов Российской Федерации, для реализации мероприятий с участием средств федерального бюджета;</w:t>
      </w:r>
    </w:p>
    <w:p w:rsidR="00EB5369" w:rsidRDefault="00EB5369">
      <w:pPr>
        <w:pStyle w:val="ConsPlusNormal"/>
        <w:jc w:val="both"/>
      </w:pPr>
      <w:r>
        <w:t xml:space="preserve">(в ред. </w:t>
      </w:r>
      <w:hyperlink r:id="rId1279" w:history="1">
        <w:r>
          <w:rPr>
            <w:color w:val="0000FF"/>
          </w:rPr>
          <w:t>Постановления</w:t>
        </w:r>
      </w:hyperlink>
      <w:r>
        <w:t xml:space="preserve"> Правительства Свердловской области от 15.04.2021 N 195-ПП)</w:t>
      </w:r>
    </w:p>
    <w:p w:rsidR="00EB5369" w:rsidRDefault="00EB5369">
      <w:pPr>
        <w:pStyle w:val="ConsPlusNormal"/>
        <w:spacing w:before="11pt"/>
        <w:ind w:firstLine="27pt"/>
        <w:jc w:val="both"/>
      </w:pPr>
      <w:r>
        <w:t xml:space="preserve">по типовой </w:t>
      </w:r>
      <w:hyperlink r:id="rId1280" w:history="1">
        <w:r>
          <w:rPr>
            <w:color w:val="0000FF"/>
          </w:rPr>
          <w:t>форме</w:t>
        </w:r>
      </w:hyperlink>
      <w:r>
        <w:t>, утвержденной Приказом Министерства финансов Свердловской области от 30.01.2020 N 39 "Об утверждении Типовой формы соглашения о предоставлении субсидии из областного бюджета бюджету муниципального образования, расположенного на территории Свердловской области", с учетом требований настоящего порядка для реализации мероприятий без участия средств федерального бюджета.</w:t>
      </w:r>
    </w:p>
    <w:p w:rsidR="00EB5369" w:rsidRDefault="00EB5369">
      <w:pPr>
        <w:pStyle w:val="ConsPlusNormal"/>
        <w:jc w:val="both"/>
      </w:pPr>
      <w:r>
        <w:t xml:space="preserve">(подп. 3 в ред. </w:t>
      </w:r>
      <w:hyperlink r:id="rId1281" w:history="1">
        <w:r>
          <w:rPr>
            <w:color w:val="0000FF"/>
          </w:rPr>
          <w:t>Постановления</w:t>
        </w:r>
      </w:hyperlink>
      <w:r>
        <w:t xml:space="preserve"> Правительства Свердловской области от 18.06.2020 N 407-ПП)</w:t>
      </w:r>
    </w:p>
    <w:p w:rsidR="00EB5369" w:rsidRDefault="00EB5369">
      <w:pPr>
        <w:pStyle w:val="ConsPlusNormal"/>
        <w:spacing w:before="11pt"/>
        <w:ind w:firstLine="27pt"/>
        <w:jc w:val="both"/>
      </w:pPr>
      <w:r>
        <w:t xml:space="preserve">7. Предоставление субсидий осуществляется на основании результатов отбора на предоставление субсидий из областного бюджета местным бюджетам на мероприятия по восстановлению воинских захоронений (далее - отбор) согласно </w:t>
      </w:r>
      <w:hyperlink w:anchor="P10062" w:history="1">
        <w:r>
          <w:rPr>
            <w:color w:val="0000FF"/>
          </w:rPr>
          <w:t>Методике</w:t>
        </w:r>
      </w:hyperlink>
      <w:r>
        <w:t xml:space="preserve"> расчета субсидии из областного бюджета местным бюджетам на мероприятия по восстановлению воинских захоронений, приведенной в приложении N 3 к настоящему порядку.</w:t>
      </w:r>
    </w:p>
    <w:p w:rsidR="00EB5369" w:rsidRDefault="00EB5369">
      <w:pPr>
        <w:pStyle w:val="ConsPlusNormal"/>
        <w:jc w:val="both"/>
      </w:pPr>
      <w:r>
        <w:t xml:space="preserve">(в ред. Постановлений Правительства Свердловской области от 23.04.2020 </w:t>
      </w:r>
      <w:hyperlink r:id="rId1282" w:history="1">
        <w:r>
          <w:rPr>
            <w:color w:val="0000FF"/>
          </w:rPr>
          <w:t>N 262-ПП</w:t>
        </w:r>
      </w:hyperlink>
      <w:r>
        <w:t xml:space="preserve">, от 15.04.2021 </w:t>
      </w:r>
      <w:hyperlink r:id="rId1283" w:history="1">
        <w:r>
          <w:rPr>
            <w:color w:val="0000FF"/>
          </w:rPr>
          <w:t>N 195-ПП</w:t>
        </w:r>
      </w:hyperlink>
      <w:r>
        <w:t>)</w:t>
      </w:r>
    </w:p>
    <w:p w:rsidR="00EB5369" w:rsidRDefault="00EB5369">
      <w:pPr>
        <w:pStyle w:val="ConsPlusNormal"/>
        <w:spacing w:before="11pt"/>
        <w:ind w:firstLine="27pt"/>
        <w:jc w:val="both"/>
      </w:pPr>
      <w:r>
        <w:t>8. Организатором проведения отбора является Министерство.</w:t>
      </w:r>
    </w:p>
    <w:p w:rsidR="00EB5369" w:rsidRDefault="00EB5369">
      <w:pPr>
        <w:pStyle w:val="ConsPlusNormal"/>
        <w:spacing w:before="11pt"/>
        <w:ind w:firstLine="27pt"/>
        <w:jc w:val="both"/>
      </w:pPr>
      <w:r>
        <w:t>9. Все расходы, связанные с подготовкой и представлением документов для участия в отборе, несут органы местного самоуправления муниципальных образований, претендующие на получение субсидий.</w:t>
      </w:r>
    </w:p>
    <w:p w:rsidR="00EB5369" w:rsidRDefault="00EB5369">
      <w:pPr>
        <w:pStyle w:val="ConsPlusNormal"/>
        <w:spacing w:before="11pt"/>
        <w:ind w:firstLine="27pt"/>
        <w:jc w:val="both"/>
      </w:pPr>
      <w:bookmarkStart w:id="103" w:name="P9810"/>
      <w:bookmarkEnd w:id="103"/>
      <w:r>
        <w:lastRenderedPageBreak/>
        <w:t>10. Министерство принимает решение о проведении отбора и размещает его на сайте Министерства в информационно-телекоммуникационной сети "Интернет" (далее - сеть Интернет), а также доводит его до сведения органов местного самоуправления муниципальных образований в письменной форме одним из следующих видов связи: почтовым отправлением, посредством системы электронного документооборота Правительства Свердловской области либо электронным сообщением с использованием сети Интернет.</w:t>
      </w:r>
    </w:p>
    <w:p w:rsidR="00EB5369" w:rsidRDefault="00EB5369">
      <w:pPr>
        <w:pStyle w:val="ConsPlusNormal"/>
        <w:jc w:val="both"/>
      </w:pPr>
      <w:r>
        <w:t xml:space="preserve">(в ред. </w:t>
      </w:r>
      <w:hyperlink r:id="rId1284" w:history="1">
        <w:r>
          <w:rPr>
            <w:color w:val="0000FF"/>
          </w:rPr>
          <w:t>Постановления</w:t>
        </w:r>
      </w:hyperlink>
      <w:r>
        <w:t xml:space="preserve"> Правительства Свердловской области от 15.04.2021 N 195-ПП)</w:t>
      </w:r>
    </w:p>
    <w:p w:rsidR="00EB5369" w:rsidRDefault="00EB5369">
      <w:pPr>
        <w:pStyle w:val="ConsPlusNormal"/>
        <w:spacing w:before="11pt"/>
        <w:ind w:firstLine="27pt"/>
        <w:jc w:val="both"/>
      </w:pPr>
      <w:r>
        <w:t xml:space="preserve">Решение о проведении отбора включает в себя сроки и место представления органами местного самоуправления муниципальных образований документов, указанных в </w:t>
      </w:r>
      <w:hyperlink w:anchor="P9814" w:history="1">
        <w:r>
          <w:rPr>
            <w:color w:val="0000FF"/>
          </w:rPr>
          <w:t>пункте 11</w:t>
        </w:r>
      </w:hyperlink>
      <w:r>
        <w:t xml:space="preserve"> настоящего порядка.</w:t>
      </w:r>
    </w:p>
    <w:p w:rsidR="00EB5369" w:rsidRDefault="00EB5369">
      <w:pPr>
        <w:pStyle w:val="ConsPlusNormal"/>
        <w:jc w:val="both"/>
      </w:pPr>
      <w:r>
        <w:t xml:space="preserve">(в ред. </w:t>
      </w:r>
      <w:hyperlink r:id="rId1285"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bookmarkStart w:id="104" w:name="P9814"/>
      <w:bookmarkEnd w:id="104"/>
      <w:r>
        <w:t xml:space="preserve">11. Для участия в отборе органы местного самоуправления муниципальных образований в сроки, указанные в решении о проведении отбора, представляют в Министерство на бланке служебного письма </w:t>
      </w:r>
      <w:hyperlink w:anchor="P9958" w:history="1">
        <w:r>
          <w:rPr>
            <w:color w:val="0000FF"/>
          </w:rPr>
          <w:t>заявку</w:t>
        </w:r>
      </w:hyperlink>
      <w:r>
        <w:t xml:space="preserve"> на участие в отборе по форме согласно приложению N 1 к настоящему порядку с приложением к ней следующих документов:</w:t>
      </w:r>
    </w:p>
    <w:p w:rsidR="00EB5369" w:rsidRDefault="00EB5369">
      <w:pPr>
        <w:pStyle w:val="ConsPlusNormal"/>
        <w:jc w:val="both"/>
      </w:pPr>
      <w:r>
        <w:t xml:space="preserve">(в ред. </w:t>
      </w:r>
      <w:hyperlink r:id="rId1286"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 xml:space="preserve">1) утратил силу. - </w:t>
      </w:r>
      <w:hyperlink r:id="rId1287" w:history="1">
        <w:r>
          <w:rPr>
            <w:color w:val="0000FF"/>
          </w:rPr>
          <w:t>Постановление</w:t>
        </w:r>
      </w:hyperlink>
      <w:r>
        <w:t xml:space="preserve"> Правительства Свердловской области от 15.04.2021 N 195-ПП;</w:t>
      </w:r>
    </w:p>
    <w:p w:rsidR="00EB5369" w:rsidRDefault="00EB5369">
      <w:pPr>
        <w:pStyle w:val="ConsPlusNormal"/>
        <w:spacing w:before="11pt"/>
        <w:ind w:firstLine="27pt"/>
        <w:jc w:val="both"/>
      </w:pPr>
      <w:r>
        <w:t>2) выписки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w:t>
      </w:r>
    </w:p>
    <w:p w:rsidR="00EB5369" w:rsidRDefault="00EB5369">
      <w:pPr>
        <w:pStyle w:val="ConsPlusNormal"/>
        <w:spacing w:before="11pt"/>
        <w:ind w:firstLine="27pt"/>
        <w:jc w:val="both"/>
      </w:pPr>
      <w:r>
        <w:t>3) паспорта (учетной карточки) воинского захоронения, свидетельствующего о постановке воинского захоронения на государственный учет;</w:t>
      </w:r>
    </w:p>
    <w:p w:rsidR="00EB5369" w:rsidRDefault="00EB5369">
      <w:pPr>
        <w:pStyle w:val="ConsPlusNormal"/>
        <w:spacing w:before="11pt"/>
        <w:ind w:firstLine="27pt"/>
        <w:jc w:val="both"/>
      </w:pPr>
      <w:r>
        <w:t>4) пояснительной записки к заявке, оформленной на бланке служебного письма органов местного самоуправления муниципальных образований, содержащей следующую информацию:</w:t>
      </w:r>
    </w:p>
    <w:p w:rsidR="00EB5369" w:rsidRDefault="00EB5369">
      <w:pPr>
        <w:pStyle w:val="ConsPlusNormal"/>
        <w:spacing w:before="11pt"/>
        <w:ind w:firstLine="27pt"/>
        <w:jc w:val="both"/>
      </w:pPr>
      <w:r>
        <w:t>о наличии и количестве (включая одиночные воинские захоронения) на территории муниципального образования воинских захоронений, состоящих на государственном учете и требующих реализации хотя бы одной из задач подпрограммы;</w:t>
      </w:r>
    </w:p>
    <w:p w:rsidR="00EB5369" w:rsidRDefault="00EB5369">
      <w:pPr>
        <w:pStyle w:val="ConsPlusNormal"/>
        <w:spacing w:before="11pt"/>
        <w:ind w:firstLine="27pt"/>
        <w:jc w:val="both"/>
      </w:pPr>
      <w:r>
        <w:t>о реквизитах нормативного правового акта об утверждении в соответствии с требованиями нормативных правовых актов Российской Федерации перечня мероприятий, в целях софинансирования которых предоставляется субсидия;</w:t>
      </w:r>
    </w:p>
    <w:p w:rsidR="00EB5369" w:rsidRDefault="00EB5369">
      <w:pPr>
        <w:pStyle w:val="ConsPlusNormal"/>
        <w:jc w:val="both"/>
      </w:pPr>
      <w:r>
        <w:t xml:space="preserve">(в ред. </w:t>
      </w:r>
      <w:hyperlink r:id="rId1288" w:history="1">
        <w:r>
          <w:rPr>
            <w:color w:val="0000FF"/>
          </w:rPr>
          <w:t>Постановления</w:t>
        </w:r>
      </w:hyperlink>
      <w:r>
        <w:t xml:space="preserve"> Правительства Свердловской области от 15.04.2021 N 195-ПП)</w:t>
      </w:r>
    </w:p>
    <w:p w:rsidR="00EB5369" w:rsidRDefault="00EB5369">
      <w:pPr>
        <w:pStyle w:val="ConsPlusNormal"/>
        <w:spacing w:before="11pt"/>
        <w:ind w:firstLine="27pt"/>
        <w:jc w:val="both"/>
      </w:pPr>
      <w:r>
        <w:t>обоснование необходимости реализации мероприятий с привлечением средств областного бюджета с указанием физического состояния воинского захоронения (акт осмотра воинского захоронения) и статуса воинского захоронения (федерального, областного значения, иное);</w:t>
      </w:r>
    </w:p>
    <w:p w:rsidR="00EB5369" w:rsidRDefault="00EB5369">
      <w:pPr>
        <w:pStyle w:val="ConsPlusNormal"/>
        <w:spacing w:before="11pt"/>
        <w:ind w:firstLine="27pt"/>
        <w:jc w:val="both"/>
      </w:pPr>
      <w:r>
        <w:t xml:space="preserve">абзац утратил силу. - </w:t>
      </w:r>
      <w:hyperlink r:id="rId1289" w:history="1">
        <w:r>
          <w:rPr>
            <w:color w:val="0000FF"/>
          </w:rPr>
          <w:t>Постановление</w:t>
        </w:r>
      </w:hyperlink>
      <w:r>
        <w:t xml:space="preserve"> Правительства Свердловской области от 15.04.2021 N 195-ПП;</w:t>
      </w:r>
    </w:p>
    <w:p w:rsidR="00EB5369" w:rsidRDefault="00EB5369">
      <w:pPr>
        <w:pStyle w:val="ConsPlusNormal"/>
        <w:spacing w:before="11pt"/>
        <w:ind w:firstLine="27pt"/>
        <w:jc w:val="both"/>
      </w:pPr>
      <w:r>
        <w:t>о собственнике воинского захоронения и земельного участка, на котором расположено воинское захоронение;</w:t>
      </w:r>
    </w:p>
    <w:p w:rsidR="00EB5369" w:rsidRDefault="00EB5369">
      <w:pPr>
        <w:pStyle w:val="ConsPlusNormal"/>
        <w:spacing w:before="11pt"/>
        <w:ind w:firstLine="27pt"/>
        <w:jc w:val="both"/>
      </w:pPr>
      <w:r>
        <w:t xml:space="preserve">абзац утратил силу. - </w:t>
      </w:r>
      <w:hyperlink r:id="rId1290" w:history="1">
        <w:r>
          <w:rPr>
            <w:color w:val="0000FF"/>
          </w:rPr>
          <w:t>Постановление</w:t>
        </w:r>
      </w:hyperlink>
      <w:r>
        <w:t xml:space="preserve"> Правительства Свердловской области от 15.04.2021 N 195-ПП;</w:t>
      </w:r>
    </w:p>
    <w:p w:rsidR="00EB5369" w:rsidRDefault="00EB5369">
      <w:pPr>
        <w:pStyle w:val="ConsPlusNormal"/>
        <w:spacing w:before="11pt"/>
        <w:ind w:firstLine="27pt"/>
        <w:jc w:val="both"/>
      </w:pPr>
      <w:r>
        <w:t xml:space="preserve">о наименовании юридического или физического лица, осуществляющего работы по содержанию (восстановлению) воинского захоронения, в том числе осуществляющего шефскую </w:t>
      </w:r>
      <w:r>
        <w:lastRenderedPageBreak/>
        <w:t>помощь;</w:t>
      </w:r>
    </w:p>
    <w:p w:rsidR="00EB5369" w:rsidRDefault="00EB5369">
      <w:pPr>
        <w:pStyle w:val="ConsPlusNormal"/>
        <w:spacing w:before="11pt"/>
        <w:ind w:firstLine="27pt"/>
        <w:jc w:val="both"/>
      </w:pPr>
      <w:r>
        <w:t>о количественной оценке затрат на реализацию мероприятий по ремонту, реставрации, благоустройству воинского захоронения, нанесению имен погибших при защите Отечества на мемориальное сооружение воинского захоронения по месту захоронения, в текущем году;</w:t>
      </w:r>
    </w:p>
    <w:p w:rsidR="00EB5369" w:rsidRDefault="00EB5369">
      <w:pPr>
        <w:pStyle w:val="ConsPlusNormal"/>
        <w:spacing w:before="11pt"/>
        <w:ind w:firstLine="27pt"/>
        <w:jc w:val="both"/>
      </w:pPr>
      <w:r>
        <w:t>5) эскизного проекта воинского захоронения;</w:t>
      </w:r>
    </w:p>
    <w:p w:rsidR="00EB5369" w:rsidRDefault="00EB5369">
      <w:pPr>
        <w:pStyle w:val="ConsPlusNormal"/>
        <w:spacing w:before="11pt"/>
        <w:ind w:firstLine="27pt"/>
        <w:jc w:val="both"/>
      </w:pPr>
      <w:r>
        <w:t>6) заключения о достоверности сметной стоимости выполнения мероприятий по восстановлению воинских захоронений;</w:t>
      </w:r>
    </w:p>
    <w:p w:rsidR="00EB5369" w:rsidRDefault="00EB5369">
      <w:pPr>
        <w:pStyle w:val="ConsPlusNormal"/>
        <w:spacing w:before="11pt"/>
        <w:ind w:firstLine="27pt"/>
        <w:jc w:val="both"/>
      </w:pPr>
      <w:r>
        <w:t>7) заключения историко-культурной экспертизы для объектов, включенных в единый государственный реестр объектов культурного наследия (памятников истории культуры) народов Российской Федерации;</w:t>
      </w:r>
    </w:p>
    <w:p w:rsidR="00EB5369" w:rsidRDefault="00EB5369">
      <w:pPr>
        <w:pStyle w:val="ConsPlusNormal"/>
        <w:spacing w:before="11pt"/>
        <w:ind w:firstLine="27pt"/>
        <w:jc w:val="both"/>
      </w:pPr>
      <w:r>
        <w:t>8) копии положительного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(в отношении проектов, по которым проверка достоверности определения сметной стоимости осуществлена до 17 января 2020 года).</w:t>
      </w:r>
    </w:p>
    <w:p w:rsidR="00EB5369" w:rsidRDefault="00EB5369">
      <w:pPr>
        <w:pStyle w:val="ConsPlusNormal"/>
        <w:jc w:val="both"/>
      </w:pPr>
      <w:r>
        <w:t xml:space="preserve">(подп. 8 в ред. </w:t>
      </w:r>
      <w:hyperlink r:id="rId1291" w:history="1">
        <w:r>
          <w:rPr>
            <w:color w:val="0000FF"/>
          </w:rPr>
          <w:t>Постановления</w:t>
        </w:r>
      </w:hyperlink>
      <w:r>
        <w:t xml:space="preserve"> Правительства Свердловской области от 15.04.2021 N 195-ПП)</w:t>
      </w:r>
    </w:p>
    <w:p w:rsidR="00EB5369" w:rsidRDefault="00EB5369">
      <w:pPr>
        <w:pStyle w:val="ConsPlusNormal"/>
        <w:spacing w:before="11pt"/>
        <w:ind w:firstLine="27pt"/>
        <w:jc w:val="both"/>
      </w:pPr>
      <w:r>
        <w:t xml:space="preserve">12. Заявка представляется на мероприятие, указанное в </w:t>
      </w:r>
      <w:hyperlink w:anchor="P9785" w:history="1">
        <w:r>
          <w:rPr>
            <w:color w:val="0000FF"/>
          </w:rPr>
          <w:t>части первой пункта 4</w:t>
        </w:r>
      </w:hyperlink>
      <w:r>
        <w:t xml:space="preserve"> настоящего порядка, в Министерство на бумажном носителе в одном экземпляре. Заявка и приложения к ней нумеруются, прошиваются одним документом (с указанием количества страниц), заверяются (скрепляются) подписью главы муниципального образования (главы администрации муниципального образования) или уполномоченного им должностного лица. Муниципальное образование может принять участие во всех мероприятиях, указанных в </w:t>
      </w:r>
      <w:hyperlink w:anchor="P9785" w:history="1">
        <w:r>
          <w:rPr>
            <w:color w:val="0000FF"/>
          </w:rPr>
          <w:t>части первой пункта 4</w:t>
        </w:r>
      </w:hyperlink>
      <w:r>
        <w:t xml:space="preserve"> настоящего порядка.</w:t>
      </w:r>
    </w:p>
    <w:p w:rsidR="00EB5369" w:rsidRDefault="00EB5369">
      <w:pPr>
        <w:pStyle w:val="ConsPlusNormal"/>
        <w:jc w:val="both"/>
      </w:pPr>
      <w:r>
        <w:t xml:space="preserve">(часть первая в ред. </w:t>
      </w:r>
      <w:hyperlink r:id="rId1292"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Кроме того, заявка с приложениями направляется в Министерство на цифровом носителе информации в виде электронных документов в формате pdf.</w:t>
      </w:r>
    </w:p>
    <w:p w:rsidR="00EB5369" w:rsidRDefault="00EB5369">
      <w:pPr>
        <w:pStyle w:val="ConsPlusNormal"/>
        <w:jc w:val="both"/>
      </w:pPr>
      <w:r>
        <w:t xml:space="preserve">(часть вторая в ред. </w:t>
      </w:r>
      <w:hyperlink r:id="rId1293" w:history="1">
        <w:r>
          <w:rPr>
            <w:color w:val="0000FF"/>
          </w:rPr>
          <w:t>Постановления</w:t>
        </w:r>
      </w:hyperlink>
      <w:r>
        <w:t xml:space="preserve"> Правительства Свердловской области от 15.04.2021 N 195-ПП)</w:t>
      </w:r>
    </w:p>
    <w:p w:rsidR="00EB5369" w:rsidRDefault="00EB5369">
      <w:pPr>
        <w:pStyle w:val="ConsPlusNormal"/>
        <w:spacing w:before="11pt"/>
        <w:ind w:firstLine="27pt"/>
        <w:jc w:val="both"/>
      </w:pPr>
      <w:r>
        <w:t>Заявки, представленные органами местного самоуправления муниципальных образований для участия в отборе, регистрируются Министерством в специальном журнале регистрации.</w:t>
      </w:r>
    </w:p>
    <w:p w:rsidR="00EB5369" w:rsidRDefault="00EB5369">
      <w:pPr>
        <w:pStyle w:val="ConsPlusNormal"/>
        <w:jc w:val="both"/>
      </w:pPr>
      <w:r>
        <w:t xml:space="preserve">(часть третья введена </w:t>
      </w:r>
      <w:hyperlink r:id="rId1294" w:history="1">
        <w:r>
          <w:rPr>
            <w:color w:val="0000FF"/>
          </w:rPr>
          <w:t>Постановлением</w:t>
        </w:r>
      </w:hyperlink>
      <w:r>
        <w:t xml:space="preserve"> Правительства Свердловской области от 15.04.2021 N 195-ПП)</w:t>
      </w:r>
    </w:p>
    <w:p w:rsidR="00EB5369" w:rsidRDefault="00EB5369">
      <w:pPr>
        <w:pStyle w:val="ConsPlusNormal"/>
        <w:spacing w:before="11pt"/>
        <w:ind w:firstLine="27pt"/>
        <w:jc w:val="both"/>
      </w:pPr>
      <w:r>
        <w:t>13. Для проведения процедуры отбора Министерство создает комиссию Министерства (далее - комиссия), состав которой утверждается приказом Министерства.</w:t>
      </w:r>
    </w:p>
    <w:p w:rsidR="00EB5369" w:rsidRDefault="00EB5369">
      <w:pPr>
        <w:pStyle w:val="ConsPlusNormal"/>
        <w:spacing w:before="11pt"/>
        <w:ind w:firstLine="27pt"/>
        <w:jc w:val="both"/>
      </w:pPr>
      <w:r>
        <w:t>14. Комиссия в течение семи рабочих дней со дня окончания приема заявок, представленных органами местного самоуправления муниципальных образований для участия в отборе, рассматривает их и выносит решение о допуске либо об отказе в допуске заявки к участию в отборе.</w:t>
      </w:r>
    </w:p>
    <w:p w:rsidR="00EB5369" w:rsidRDefault="00EB5369">
      <w:pPr>
        <w:pStyle w:val="ConsPlusNormal"/>
        <w:spacing w:before="11pt"/>
        <w:ind w:firstLine="27pt"/>
        <w:jc w:val="both"/>
      </w:pPr>
      <w:r>
        <w:t>Решение об отказе в допуске заявки к участию в отборе принимается в следующих случаях:</w:t>
      </w:r>
    </w:p>
    <w:p w:rsidR="00EB5369" w:rsidRDefault="00EB5369">
      <w:pPr>
        <w:pStyle w:val="ConsPlusNormal"/>
        <w:spacing w:before="11pt"/>
        <w:ind w:firstLine="27pt"/>
        <w:jc w:val="both"/>
      </w:pPr>
      <w:r>
        <w:t xml:space="preserve">1) непредставление органами местного самоуправления муниципальных образований в полном объеме документов, указанных в </w:t>
      </w:r>
      <w:hyperlink w:anchor="P9814" w:history="1">
        <w:r>
          <w:rPr>
            <w:color w:val="0000FF"/>
          </w:rPr>
          <w:t>пункте 11</w:t>
        </w:r>
      </w:hyperlink>
      <w:r>
        <w:t xml:space="preserve"> настоящего порядка;</w:t>
      </w:r>
    </w:p>
    <w:p w:rsidR="00EB5369" w:rsidRDefault="00EB5369">
      <w:pPr>
        <w:pStyle w:val="ConsPlusNormal"/>
        <w:jc w:val="both"/>
      </w:pPr>
      <w:r>
        <w:t xml:space="preserve">(в ред. </w:t>
      </w:r>
      <w:hyperlink r:id="rId1295"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2) наличие в документах недостоверных или неполных сведений;</w:t>
      </w:r>
    </w:p>
    <w:p w:rsidR="00EB5369" w:rsidRDefault="00EB5369">
      <w:pPr>
        <w:pStyle w:val="ConsPlusNormal"/>
        <w:spacing w:before="11pt"/>
        <w:ind w:firstLine="27pt"/>
        <w:jc w:val="both"/>
      </w:pPr>
      <w:r>
        <w:t xml:space="preserve">3) наличие фактов нецелевого использования субсидий из областного бюджета, предоставленных в отчетном финансовом году в рамках реализации подпрограммы, в случае если </w:t>
      </w:r>
      <w:r>
        <w:lastRenderedPageBreak/>
        <w:t>субсидии ранее предоставлялись муниципальному образованию;</w:t>
      </w:r>
    </w:p>
    <w:p w:rsidR="00EB5369" w:rsidRDefault="00EB5369">
      <w:pPr>
        <w:pStyle w:val="ConsPlusNormal"/>
        <w:spacing w:before="11pt"/>
        <w:ind w:firstLine="27pt"/>
        <w:jc w:val="both"/>
      </w:pPr>
      <w:r>
        <w:t>4) применение бюджетных мер принуждения и (или) ответственности к муниципальному образованию по итогам реализации проекта в отчетном финансовом году.</w:t>
      </w:r>
    </w:p>
    <w:p w:rsidR="00EB5369" w:rsidRDefault="00EB5369">
      <w:pPr>
        <w:pStyle w:val="ConsPlusNormal"/>
        <w:spacing w:before="11pt"/>
        <w:ind w:firstLine="27pt"/>
        <w:jc w:val="both"/>
      </w:pPr>
      <w:r>
        <w:t xml:space="preserve">15. При рассмотрении заявок комиссия в своей работе руководствуется перечнем мероприятий, указанным в </w:t>
      </w:r>
      <w:hyperlink w:anchor="P9785" w:history="1">
        <w:r>
          <w:rPr>
            <w:color w:val="0000FF"/>
          </w:rPr>
          <w:t>части первой пункта 4</w:t>
        </w:r>
      </w:hyperlink>
      <w:r>
        <w:t xml:space="preserve"> настоящего порядка, а также </w:t>
      </w:r>
      <w:hyperlink w:anchor="P10011" w:history="1">
        <w:r>
          <w:rPr>
            <w:color w:val="0000FF"/>
          </w:rPr>
          <w:t>критериями</w:t>
        </w:r>
      </w:hyperlink>
      <w:r>
        <w:t xml:space="preserve"> отбора муниципальных образований на предоставление субсидий из областного бюджета местным бюджетам на мероприятия по восстановлению воинских захоронений, приведенными в приложении N 2 к настоящему порядку (далее - критерии).</w:t>
      </w:r>
    </w:p>
    <w:p w:rsidR="00EB5369" w:rsidRDefault="00EB5369">
      <w:pPr>
        <w:pStyle w:val="ConsPlusNormal"/>
        <w:jc w:val="both"/>
      </w:pPr>
      <w:r>
        <w:t xml:space="preserve">(в ред. </w:t>
      </w:r>
      <w:hyperlink r:id="rId1296"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16. По каждому критерию комиссия выставляет баллы, суммарное количество которых заносится в сравнительную таблицу сопоставления заявок.</w:t>
      </w:r>
    </w:p>
    <w:p w:rsidR="00EB5369" w:rsidRDefault="00EB5369">
      <w:pPr>
        <w:pStyle w:val="ConsPlusNormal"/>
        <w:spacing w:before="11pt"/>
        <w:ind w:firstLine="27pt"/>
        <w:jc w:val="both"/>
      </w:pPr>
      <w:r>
        <w:t>Победителями отбора признаются муниципальные образования, заявки которых наберут наибольшее количество итоговых баллов.</w:t>
      </w:r>
    </w:p>
    <w:p w:rsidR="00EB5369" w:rsidRDefault="00EB5369">
      <w:pPr>
        <w:pStyle w:val="ConsPlusNormal"/>
        <w:spacing w:before="11pt"/>
        <w:ind w:firstLine="27pt"/>
        <w:jc w:val="both"/>
      </w:pPr>
      <w:r>
        <w:t>17. Решение комиссии оформляется протоколом, содержащим предложения о распределении субсидий между муниципальными образованиями, признанными победителями отбора, с указанием наименования мероприятия и объема бюджетных ассигнований из средств областного бюджета.</w:t>
      </w:r>
    </w:p>
    <w:p w:rsidR="00EB5369" w:rsidRDefault="00EB5369">
      <w:pPr>
        <w:pStyle w:val="ConsPlusNormal"/>
        <w:spacing w:before="11pt"/>
        <w:ind w:firstLine="27pt"/>
        <w:jc w:val="both"/>
      </w:pPr>
      <w:r>
        <w:t>18. Распределение субсидий между муниципальными образованиями с указанием объемов финансирования утверждается постановлением Правительства Свердловской области.</w:t>
      </w:r>
    </w:p>
    <w:p w:rsidR="00EB5369" w:rsidRDefault="00EB5369">
      <w:pPr>
        <w:pStyle w:val="ConsPlusNormal"/>
        <w:spacing w:before="11pt"/>
        <w:ind w:firstLine="27pt"/>
        <w:jc w:val="both"/>
      </w:pPr>
      <w:r>
        <w:t xml:space="preserve">Расчет субсидии из областного бюджета местным бюджетам на мероприятия по восстановлению воинских захоронений осуществляется в соответствии с </w:t>
      </w:r>
      <w:hyperlink w:anchor="P10062" w:history="1">
        <w:r>
          <w:rPr>
            <w:color w:val="0000FF"/>
          </w:rPr>
          <w:t>Методикой</w:t>
        </w:r>
      </w:hyperlink>
      <w:r>
        <w:t xml:space="preserve"> расчета субсидии из областного бюджета местным бюджетам на мероприятия по восстановлению воинских захоронений, приведенной в приложении N 3 к настоящему порядку, с учетом предельного </w:t>
      </w:r>
      <w:hyperlink w:anchor="P10104" w:history="1">
        <w:r>
          <w:rPr>
            <w:color w:val="0000FF"/>
          </w:rPr>
          <w:t>уровня</w:t>
        </w:r>
      </w:hyperlink>
      <w:r>
        <w:t xml:space="preserve"> софинансирования мероприятий по восстановлению воинских захоронений согласно приложению N 4 к настоящему порядку.</w:t>
      </w:r>
    </w:p>
    <w:p w:rsidR="00EB5369" w:rsidRDefault="00EB5369">
      <w:pPr>
        <w:pStyle w:val="ConsPlusNormal"/>
        <w:jc w:val="both"/>
      </w:pPr>
      <w:r>
        <w:t xml:space="preserve">(часть вторая в ред. </w:t>
      </w:r>
      <w:hyperlink r:id="rId1297"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19. В случае если после объявления результатов отбора станут известны и будут документально подтверждены факты представления органом местного самоуправления муниципального образования, допущенным к участию в подпрограмме, в составе заявки недостоверной, заведомо ложной информации, повлиявшей на результаты отбора, комиссия принимает решение об отмене в этой части результатов отбора, исключении такого муниципального образования из числа участников подпрограммы или об исключении воинского захоронения из перечня мероприятий, включенных в состав заявки муниципального образования, которое не соответствует условиям, установленным на заседаниях научно-координационного Совета по реализации федеральной целевой программы "Увековечение памяти погибших при защите Отечества на 2019 - 2024 годы", и перераспределении высвободившихся средств областного бюджета путем проведения дополнительного отбора.</w:t>
      </w:r>
    </w:p>
    <w:p w:rsidR="00EB5369" w:rsidRDefault="00EB5369">
      <w:pPr>
        <w:pStyle w:val="ConsPlusNormal"/>
        <w:jc w:val="both"/>
      </w:pPr>
      <w:r>
        <w:t xml:space="preserve">(в ред. </w:t>
      </w:r>
      <w:hyperlink r:id="rId1298" w:history="1">
        <w:r>
          <w:rPr>
            <w:color w:val="0000FF"/>
          </w:rPr>
          <w:t>Постановления</w:t>
        </w:r>
      </w:hyperlink>
      <w:r>
        <w:t xml:space="preserve"> Правительства Свердловской области от 15.04.2021 N 195-ПП)</w:t>
      </w:r>
    </w:p>
    <w:p w:rsidR="00EB5369" w:rsidRDefault="00EB5369">
      <w:pPr>
        <w:pStyle w:val="ConsPlusNormal"/>
        <w:spacing w:before="11pt"/>
        <w:ind w:firstLine="27pt"/>
        <w:jc w:val="both"/>
      </w:pPr>
      <w:r>
        <w:t>Министерство в течение семи рабочих дней со дня окончания приема заявок, представленных органами местного самоуправления муниципальных образований для участия в отборе, письменно уведомляет органы местного самоуправления муниципальных образований о принятом решении.</w:t>
      </w:r>
    </w:p>
    <w:p w:rsidR="00EB5369" w:rsidRDefault="00EB5369">
      <w:pPr>
        <w:pStyle w:val="ConsPlusNormal"/>
        <w:spacing w:before="11pt"/>
        <w:ind w:firstLine="27pt"/>
        <w:jc w:val="both"/>
      </w:pPr>
      <w:bookmarkStart w:id="105" w:name="P9859"/>
      <w:bookmarkEnd w:id="105"/>
      <w:r>
        <w:t xml:space="preserve">20. В случае наличия неиспользованных лимитов бюджетных обязательств, образовавшихся по результатам проведения отбора, возврата средств из бюджета муниципального образования или изменений в распределение субсидии из областного бюджета местным бюджетам Министерство вправе провести дополнительный отбор в порядке и сроки, установленные </w:t>
      </w:r>
      <w:hyperlink w:anchor="P9810" w:history="1">
        <w:r>
          <w:rPr>
            <w:color w:val="0000FF"/>
          </w:rPr>
          <w:t xml:space="preserve">пунктом </w:t>
        </w:r>
        <w:r>
          <w:rPr>
            <w:color w:val="0000FF"/>
          </w:rPr>
          <w:lastRenderedPageBreak/>
          <w:t>10</w:t>
        </w:r>
      </w:hyperlink>
      <w:r>
        <w:t xml:space="preserve"> настоящего порядка.</w:t>
      </w:r>
    </w:p>
    <w:p w:rsidR="00EB5369" w:rsidRDefault="00EB5369">
      <w:pPr>
        <w:pStyle w:val="ConsPlusNormal"/>
        <w:jc w:val="both"/>
      </w:pPr>
      <w:r>
        <w:t xml:space="preserve">(п. 20 в ред. </w:t>
      </w:r>
      <w:hyperlink r:id="rId1299"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 xml:space="preserve">21. Субсидии предоставляются на цель, указанную в </w:t>
      </w:r>
      <w:hyperlink w:anchor="P9784" w:history="1">
        <w:r>
          <w:rPr>
            <w:color w:val="0000FF"/>
          </w:rPr>
          <w:t>пункте 3</w:t>
        </w:r>
      </w:hyperlink>
      <w:r>
        <w:t xml:space="preserve"> настоящего порядка, и мероприятия, указанные в </w:t>
      </w:r>
      <w:hyperlink w:anchor="P9785" w:history="1">
        <w:r>
          <w:rPr>
            <w:color w:val="0000FF"/>
          </w:rPr>
          <w:t>части первой пункта 4</w:t>
        </w:r>
      </w:hyperlink>
      <w:r>
        <w:t xml:space="preserve"> настоящего порядка, на основании соглашений о предоставлении субсидий из областного бюджета местным бюджетам, заключаемых Министерством с органами местного самоуправления муниципальных образований (далее - Соглашение):</w:t>
      </w:r>
    </w:p>
    <w:p w:rsidR="00EB5369" w:rsidRDefault="00EB5369">
      <w:pPr>
        <w:pStyle w:val="ConsPlusNormal"/>
        <w:spacing w:before="11pt"/>
        <w:ind w:firstLine="27pt"/>
        <w:jc w:val="both"/>
      </w:pPr>
      <w:r>
        <w:t xml:space="preserve">1) при участии средств федерального бюджета - по типовой </w:t>
      </w:r>
      <w:hyperlink r:id="rId1300" w:history="1">
        <w:r>
          <w:rPr>
            <w:color w:val="0000FF"/>
          </w:rPr>
          <w:t>форме</w:t>
        </w:r>
      </w:hyperlink>
      <w:r>
        <w:t>, утвержденной Министерством финансов Российской Федерации (Приказ Министерства финансов Российской Федерации от 14.12.2018 N 269н "Об утверждении Типовой формы соглашения о предоставлении субсидии из федерального бюджета бюджету субъекта Российской Федерации") и установленной в государственной интегрированной информационной системе управления общественными финансами "Электронный бюджет";</w:t>
      </w:r>
    </w:p>
    <w:p w:rsidR="00EB5369" w:rsidRDefault="00EB5369">
      <w:pPr>
        <w:pStyle w:val="ConsPlusNormal"/>
        <w:spacing w:before="11pt"/>
        <w:ind w:firstLine="27pt"/>
        <w:jc w:val="both"/>
      </w:pPr>
      <w:r>
        <w:t xml:space="preserve">2) без участия средств федерального бюджета - по типовой </w:t>
      </w:r>
      <w:hyperlink r:id="rId1301" w:history="1">
        <w:r>
          <w:rPr>
            <w:color w:val="0000FF"/>
          </w:rPr>
          <w:t>форме</w:t>
        </w:r>
      </w:hyperlink>
      <w:r>
        <w:t>, утвержденной Приказом Министерства финансов Свердловской области от 30.01.2020 N 39 "Об утверждении Типовой формы соглашения о предоставлении субсидии из областного бюджета бюджету муниципального образования, расположенного на территории Свердловской области", с учетом требований настоящего порядка.</w:t>
      </w:r>
    </w:p>
    <w:p w:rsidR="00EB5369" w:rsidRDefault="00EB5369">
      <w:pPr>
        <w:pStyle w:val="ConsPlusNormal"/>
        <w:jc w:val="both"/>
      </w:pPr>
      <w:r>
        <w:t xml:space="preserve">(п. 21 в ред. </w:t>
      </w:r>
      <w:hyperlink r:id="rId1302"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bookmarkStart w:id="106" w:name="P9865"/>
      <w:bookmarkEnd w:id="106"/>
      <w:r>
        <w:t>22. Для заключения Соглашения органы местного самоуправления муниципальных образований представляют в Министерство следующие документы:</w:t>
      </w:r>
    </w:p>
    <w:p w:rsidR="00EB5369" w:rsidRDefault="00EB5369">
      <w:pPr>
        <w:pStyle w:val="ConsPlusNormal"/>
        <w:spacing w:before="11pt"/>
        <w:ind w:firstLine="27pt"/>
        <w:jc w:val="both"/>
      </w:pPr>
      <w:r>
        <w:t>1) копии муниципального нормативного правового акта об утверждении в соответствии с требованиями нормативных правовых актов Российской Федерации перечня мероприятий, в целях софинансирования которых предоставляется субсидия;</w:t>
      </w:r>
    </w:p>
    <w:p w:rsidR="00EB5369" w:rsidRDefault="00EB5369">
      <w:pPr>
        <w:pStyle w:val="ConsPlusNormal"/>
        <w:spacing w:before="11pt"/>
        <w:ind w:firstLine="27pt"/>
        <w:jc w:val="both"/>
      </w:pPr>
      <w:r>
        <w:t>2) копию выписки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 (подпрограмму) в объеме, необходимом для исполнения расходных обязательств муниципального образования, в целях софинансирования которых предоставляется субсидия, включая размер планируемой к предоставлению субсидии;</w:t>
      </w:r>
    </w:p>
    <w:p w:rsidR="00EB5369" w:rsidRDefault="00EB5369">
      <w:pPr>
        <w:pStyle w:val="ConsPlusNormal"/>
        <w:spacing w:before="11pt"/>
        <w:ind w:firstLine="27pt"/>
        <w:jc w:val="both"/>
      </w:pPr>
      <w:r>
        <w:t>3) копию сводного сметного расчета стоимости мероприятий по восстановлению воинских захоронений, утвержденного уполномоченным органом;</w:t>
      </w:r>
    </w:p>
    <w:p w:rsidR="00EB5369" w:rsidRDefault="00EB5369">
      <w:pPr>
        <w:pStyle w:val="ConsPlusNormal"/>
        <w:spacing w:before="11pt"/>
        <w:ind w:firstLine="27pt"/>
        <w:jc w:val="both"/>
      </w:pPr>
      <w:r>
        <w:t>4) копию заключения об эффективности использования средств областного бюджета, направляемых на капитальные вложения;</w:t>
      </w:r>
    </w:p>
    <w:p w:rsidR="00EB5369" w:rsidRDefault="00EB5369">
      <w:pPr>
        <w:pStyle w:val="ConsPlusNormal"/>
        <w:spacing w:before="11pt"/>
        <w:ind w:firstLine="27pt"/>
        <w:jc w:val="both"/>
      </w:pPr>
      <w:r>
        <w:t>5) информацию об уполномоченном органе муниципального образования, осуществляющем взаимодействие с Министерством, на который со стороны муниципального образования возлагаются функции по исполнению (координации исполнения) мероприятия по восстановлению воинского захоронения, представлению отчетности.</w:t>
      </w:r>
    </w:p>
    <w:p w:rsidR="00EB5369" w:rsidRDefault="00EB5369">
      <w:pPr>
        <w:pStyle w:val="ConsPlusNormal"/>
        <w:jc w:val="both"/>
      </w:pPr>
      <w:r>
        <w:t xml:space="preserve">(п. 22 в ред. </w:t>
      </w:r>
      <w:hyperlink r:id="rId1303" w:history="1">
        <w:r>
          <w:rPr>
            <w:color w:val="0000FF"/>
          </w:rPr>
          <w:t>Постановления</w:t>
        </w:r>
      </w:hyperlink>
      <w:r>
        <w:t xml:space="preserve"> Правительства Свердловской области от 15.04.2021 N 195-ПП)</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both"/>
            </w:pPr>
            <w:hyperlink r:id="rId1304" w:history="1">
              <w:r>
                <w:rPr>
                  <w:color w:val="0000FF"/>
                </w:rPr>
                <w:t>Постановлением</w:t>
              </w:r>
            </w:hyperlink>
            <w:r>
              <w:rPr>
                <w:color w:val="392C69"/>
              </w:rPr>
              <w:t xml:space="preserve"> Правительства Свердловской области от 24.12.2021 N 936-ПП ч. 1 п. 23 изложен в новой редакции, действие которой </w:t>
            </w:r>
            <w:hyperlink r:id="rId1305"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spacing w:before="14pt"/>
        <w:ind w:firstLine="27pt"/>
        <w:jc w:val="both"/>
      </w:pPr>
      <w:r>
        <w:t xml:space="preserve">23. Министерство осуществляет рассмотрение документов, указанных в </w:t>
      </w:r>
      <w:hyperlink w:anchor="P9865" w:history="1">
        <w:r>
          <w:rPr>
            <w:color w:val="0000FF"/>
          </w:rPr>
          <w:t>пункте 22</w:t>
        </w:r>
      </w:hyperlink>
      <w:r>
        <w:t xml:space="preserve"> настоящего </w:t>
      </w:r>
      <w:r>
        <w:lastRenderedPageBreak/>
        <w:t xml:space="preserve">порядка, и при получении полного пакета документов заключает Соглашения с органами местного самоуправления муниципальных образований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Свердловской области о внесении изменений в закон Свердловской области об областном бюджете, которые заключаются не позднее 30 дней после дня вступления в силу указанного закона Свердловской области, кроме случаев, указанных в </w:t>
      </w:r>
      <w:hyperlink w:anchor="P9859" w:history="1">
        <w:r>
          <w:rPr>
            <w:color w:val="0000FF"/>
          </w:rPr>
          <w:t>пункте 20</w:t>
        </w:r>
      </w:hyperlink>
      <w:r>
        <w:t xml:space="preserve"> настоящего порядка.</w:t>
      </w:r>
    </w:p>
    <w:p w:rsidR="00EB5369" w:rsidRDefault="00EB5369">
      <w:pPr>
        <w:pStyle w:val="ConsPlusNormal"/>
        <w:jc w:val="both"/>
      </w:pPr>
      <w:r>
        <w:t xml:space="preserve">(часть первая в ред. </w:t>
      </w:r>
      <w:hyperlink r:id="rId1306"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Срок использования субсидии не может быть больше срока, на который заключается Соглашение.</w:t>
      </w:r>
    </w:p>
    <w:p w:rsidR="00EB5369" w:rsidRDefault="00EB5369">
      <w:pPr>
        <w:pStyle w:val="ConsPlusNormal"/>
        <w:jc w:val="both"/>
      </w:pPr>
      <w:r>
        <w:t xml:space="preserve">(п. 23 в ред. </w:t>
      </w:r>
      <w:hyperlink r:id="rId1307" w:history="1">
        <w:r>
          <w:rPr>
            <w:color w:val="0000FF"/>
          </w:rPr>
          <w:t>Постановления</w:t>
        </w:r>
      </w:hyperlink>
      <w:r>
        <w:t xml:space="preserve"> Правительства Свердловской области от 15.04.2021 N 195-ПП)</w:t>
      </w:r>
    </w:p>
    <w:p w:rsidR="00EB5369" w:rsidRDefault="00EB5369">
      <w:pPr>
        <w:pStyle w:val="ConsPlusNormal"/>
        <w:spacing w:before="11pt"/>
        <w:ind w:firstLine="27pt"/>
        <w:jc w:val="both"/>
      </w:pPr>
      <w:r>
        <w:t>24. Перечисление субсидий в местные бюджеты на софинансирование мероприятий по восстановлению воинских захоронений производится:</w:t>
      </w:r>
    </w:p>
    <w:p w:rsidR="00EB5369" w:rsidRDefault="00EB5369">
      <w:pPr>
        <w:pStyle w:val="ConsPlusNormal"/>
        <w:spacing w:before="11pt"/>
        <w:ind w:firstLine="27pt"/>
        <w:jc w:val="both"/>
      </w:pPr>
      <w:r>
        <w:t>1) с участием федерального бюджета - Федеральным казначейством не позднее второго дня, следующего за днем представления в Управление Федерального казначейства по Свердловской области органами местного самоуправления муниципальных образований следующих документов:</w:t>
      </w:r>
    </w:p>
    <w:p w:rsidR="00EB5369" w:rsidRDefault="00EB5369">
      <w:pPr>
        <w:pStyle w:val="ConsPlusNormal"/>
        <w:spacing w:before="11pt"/>
        <w:ind w:firstLine="27pt"/>
        <w:jc w:val="both"/>
      </w:pPr>
      <w:r>
        <w:t>копии муниципального нормативного правового акта об утверждении в соответствии с требованиями нормативных правовых актов Российской Федерации перечня мероприятий, в целях софинансирования которых предоставляется субсидия;</w:t>
      </w:r>
    </w:p>
    <w:p w:rsidR="00EB5369" w:rsidRDefault="00EB5369">
      <w:pPr>
        <w:pStyle w:val="ConsPlusNormal"/>
        <w:spacing w:before="11pt"/>
        <w:ind w:firstLine="27pt"/>
        <w:jc w:val="both"/>
      </w:pPr>
      <w:r>
        <w:t>копии выписки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 (подпрограмму) в объеме, необходимом для исполнения расходных обязательств муниципального образования, в целях софинансирования которых предоставляется субсидия, включая размер планируемой к предоставлению субсидии;</w:t>
      </w:r>
    </w:p>
    <w:p w:rsidR="00EB5369" w:rsidRDefault="00EB5369">
      <w:pPr>
        <w:pStyle w:val="ConsPlusNormal"/>
        <w:spacing w:before="11pt"/>
        <w:ind w:firstLine="27pt"/>
        <w:jc w:val="both"/>
      </w:pPr>
      <w:r>
        <w:t>копии заключенного муниципального контракта (договора) на поставку товаров, выполнение работ, оказание услуг;</w:t>
      </w:r>
    </w:p>
    <w:p w:rsidR="00EB5369" w:rsidRDefault="00EB5369">
      <w:pPr>
        <w:pStyle w:val="ConsPlusNormal"/>
        <w:spacing w:before="11pt"/>
        <w:ind w:firstLine="27pt"/>
        <w:jc w:val="both"/>
      </w:pPr>
      <w:r>
        <w:t>копий документов, подтверждающих проведение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в соответствии с уровнем расчетной бюджетной обеспеченности муниципальных образований, утверждаемым ежегодно приказом Министерства финансов Свердловской области;</w:t>
      </w:r>
    </w:p>
    <w:p w:rsidR="00EB5369" w:rsidRDefault="00EB5369">
      <w:pPr>
        <w:pStyle w:val="ConsPlusNormal"/>
        <w:spacing w:before="11pt"/>
        <w:ind w:firstLine="27pt"/>
        <w:jc w:val="both"/>
      </w:pPr>
      <w:r>
        <w:t>2) без участия средств федерального бюджета - Министерством финансов Свердловской области.</w:t>
      </w:r>
    </w:p>
    <w:p w:rsidR="00EB5369" w:rsidRDefault="00EB5369">
      <w:pPr>
        <w:pStyle w:val="ConsPlusNormal"/>
        <w:spacing w:before="11pt"/>
        <w:ind w:firstLine="27pt"/>
        <w:jc w:val="both"/>
      </w:pPr>
      <w:r>
        <w:t>В Министерство представляются следующие документы:</w:t>
      </w:r>
    </w:p>
    <w:p w:rsidR="00EB5369" w:rsidRDefault="00EB5369">
      <w:pPr>
        <w:pStyle w:val="ConsPlusNormal"/>
        <w:spacing w:before="11pt"/>
        <w:ind w:firstLine="27pt"/>
        <w:jc w:val="both"/>
      </w:pPr>
      <w:r>
        <w:t>копия выписки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 (подпрограмму) в объеме, необходимом для исполнения расходных обязательств муниципального образования, в целях софинансирования которых предоставляется субсидия, включая размер планируемой к предоставлению субсидии;</w:t>
      </w:r>
    </w:p>
    <w:p w:rsidR="00EB5369" w:rsidRDefault="00EB5369">
      <w:pPr>
        <w:pStyle w:val="ConsPlusNormal"/>
        <w:spacing w:before="11pt"/>
        <w:ind w:firstLine="27pt"/>
        <w:jc w:val="both"/>
      </w:pPr>
      <w:r>
        <w:t>копия заключенного муниципального контракта (договора) на поставку товаров, выполнение работ, оказание услуг;</w:t>
      </w:r>
    </w:p>
    <w:p w:rsidR="00EB5369" w:rsidRDefault="00EB5369">
      <w:pPr>
        <w:pStyle w:val="ConsPlusNormal"/>
        <w:spacing w:before="11pt"/>
        <w:ind w:firstLine="27pt"/>
        <w:jc w:val="both"/>
      </w:pPr>
      <w:r>
        <w:t xml:space="preserve">копии документов, подтверждающих проведение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в соответствии с уровнем расчетной бюджетной </w:t>
      </w:r>
      <w:r>
        <w:lastRenderedPageBreak/>
        <w:t>обеспеченности муниципальных образований, утверждаемым ежегодно приказом Министерства финансов Свердловской области;</w:t>
      </w:r>
    </w:p>
    <w:p w:rsidR="00EB5369" w:rsidRDefault="00EB5369">
      <w:pPr>
        <w:pStyle w:val="ConsPlusNormal"/>
        <w:spacing w:before="11pt"/>
        <w:ind w:firstLine="27pt"/>
        <w:jc w:val="both"/>
      </w:pPr>
      <w:r>
        <w:t>календарный план (график) производства работ по восстановлению или нанесению имен погибших при защите Отечества на мемориальные сооружения воинских захоронений по месту захоронения, согласованный сторонами муниципального контракта, в том числе содержащий информацию о финансировании работ по объекту.</w:t>
      </w:r>
    </w:p>
    <w:p w:rsidR="00EB5369" w:rsidRDefault="00EB5369">
      <w:pPr>
        <w:pStyle w:val="ConsPlusNormal"/>
        <w:spacing w:before="11pt"/>
        <w:ind w:firstLine="27pt"/>
        <w:jc w:val="both"/>
      </w:pPr>
      <w:r>
        <w:t>В целях перечисления субсидии органы местного самоуправления муниципальных образований ежемесячно, не позднее пятого числа предшествующего месяца, представляют в Министерство заявку на перечисление субсидии в соответствующем месяце с указанием сроков и объемов платежей, установленных муниципальными контрактами.</w:t>
      </w:r>
    </w:p>
    <w:p w:rsidR="00EB5369" w:rsidRDefault="00EB5369">
      <w:pPr>
        <w:pStyle w:val="ConsPlusNormal"/>
        <w:jc w:val="both"/>
      </w:pPr>
      <w:r>
        <w:t xml:space="preserve">(п. 24 в ред. </w:t>
      </w:r>
      <w:hyperlink r:id="rId1308" w:history="1">
        <w:r>
          <w:rPr>
            <w:color w:val="0000FF"/>
          </w:rPr>
          <w:t>Постановления</w:t>
        </w:r>
      </w:hyperlink>
      <w:r>
        <w:t xml:space="preserve"> Правительства Свердловской области от 15.04.2021 N 195-ПП)</w:t>
      </w:r>
    </w:p>
    <w:p w:rsidR="00EB5369" w:rsidRDefault="00EB5369">
      <w:pPr>
        <w:pStyle w:val="ConsPlusNormal"/>
        <w:spacing w:before="11pt"/>
        <w:ind w:firstLine="27pt"/>
        <w:jc w:val="both"/>
      </w:pPr>
      <w:r>
        <w:t xml:space="preserve">24-1. Закупки товаров, работ и услуг для обеспечения муниципальных нужд, финансовое обеспечение которых планируется за счет субсидий, осуществляются муниципальными образованиями в соответствии с </w:t>
      </w:r>
      <w:hyperlink r:id="rId1309"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EB5369" w:rsidRDefault="00EB5369">
      <w:pPr>
        <w:pStyle w:val="ConsPlusNormal"/>
        <w:jc w:val="both"/>
      </w:pPr>
      <w:r>
        <w:t xml:space="preserve">(п. 24-1 введен </w:t>
      </w:r>
      <w:hyperlink r:id="rId1310" w:history="1">
        <w:r>
          <w:rPr>
            <w:color w:val="0000FF"/>
          </w:rPr>
          <w:t>Постановлением</w:t>
        </w:r>
      </w:hyperlink>
      <w:r>
        <w:t xml:space="preserve"> Правительства Свердловской области от 29.07.2021 N 452-ПП)</w:t>
      </w:r>
    </w:p>
    <w:p w:rsidR="00EB5369" w:rsidRDefault="00EB5369">
      <w:pPr>
        <w:pStyle w:val="ConsPlusNormal"/>
        <w:spacing w:before="11pt"/>
        <w:ind w:firstLine="27pt"/>
        <w:jc w:val="both"/>
      </w:pPr>
      <w:r>
        <w:t>25. Средства, полученные из областного бюджета в форме субсидий, носят целевой характер и не могут быть использованы на иные цели.</w:t>
      </w:r>
    </w:p>
    <w:p w:rsidR="00EB5369" w:rsidRDefault="00EB5369">
      <w:pPr>
        <w:pStyle w:val="ConsPlusNormal"/>
        <w:spacing w:before="11pt"/>
        <w:ind w:firstLine="27pt"/>
        <w:jc w:val="both"/>
      </w:pPr>
      <w:r>
        <w:t>25-1. В случае увеличения в текущем финансовом году объема бюджетных ассигнований в бюджете муниципального образования на исполнение расходного обязательства муниципального образования размер субсидии изменению не подлежит.</w:t>
      </w:r>
    </w:p>
    <w:p w:rsidR="00EB5369" w:rsidRDefault="00EB5369">
      <w:pPr>
        <w:pStyle w:val="ConsPlusNormal"/>
        <w:spacing w:before="11pt"/>
        <w:ind w:firstLine="27pt"/>
        <w:jc w:val="both"/>
      </w:pPr>
      <w:r>
        <w:t>В случае уменьшения в текущем финансовом году объема финансирования мероприятий по восстановлению воинских захоронений по результатам конкурсных процедур субсидия предоставляется в размере, определенном исходя из уровня софинансирования, предусмотренного Соглашением.</w:t>
      </w:r>
    </w:p>
    <w:p w:rsidR="00EB5369" w:rsidRDefault="00EB5369">
      <w:pPr>
        <w:pStyle w:val="ConsPlusNormal"/>
        <w:jc w:val="both"/>
      </w:pPr>
      <w:r>
        <w:t xml:space="preserve">(часть вторая введена </w:t>
      </w:r>
      <w:hyperlink r:id="rId1311" w:history="1">
        <w:r>
          <w:rPr>
            <w:color w:val="0000FF"/>
          </w:rPr>
          <w:t>Постановлением</w:t>
        </w:r>
      </w:hyperlink>
      <w:r>
        <w:t xml:space="preserve"> Правительства Свердловской области от 15.04.2021 N 195-ПП)</w:t>
      </w:r>
    </w:p>
    <w:p w:rsidR="00EB5369" w:rsidRDefault="00EB5369">
      <w:pPr>
        <w:pStyle w:val="ConsPlusNormal"/>
        <w:spacing w:before="11pt"/>
        <w:ind w:firstLine="27pt"/>
        <w:jc w:val="both"/>
      </w:pPr>
      <w:r>
        <w:t>В случае изменения размера субсидии допускается внесение изменений в Соглашения, предусматривающих корректировку промежуточных значений результатов использования субсидий, не влекущих ухудшения конечных значений целевых показателей, путем заключения дополнительного соглашения.</w:t>
      </w:r>
    </w:p>
    <w:p w:rsidR="00EB5369" w:rsidRDefault="00EB5369">
      <w:pPr>
        <w:pStyle w:val="ConsPlusNormal"/>
        <w:jc w:val="both"/>
      </w:pPr>
      <w:r>
        <w:t xml:space="preserve">(часть третья введена </w:t>
      </w:r>
      <w:hyperlink r:id="rId1312" w:history="1">
        <w:r>
          <w:rPr>
            <w:color w:val="0000FF"/>
          </w:rPr>
          <w:t>Постановлением</w:t>
        </w:r>
      </w:hyperlink>
      <w:r>
        <w:t xml:space="preserve"> Правительства Свердловской области от 15.04.2021 N 195-ПП)</w:t>
      </w:r>
    </w:p>
    <w:p w:rsidR="00EB5369" w:rsidRDefault="00EB5369">
      <w:pPr>
        <w:pStyle w:val="ConsPlusNormal"/>
        <w:jc w:val="both"/>
      </w:pPr>
      <w:r>
        <w:t xml:space="preserve">(п. 25-1 введен </w:t>
      </w:r>
      <w:hyperlink r:id="rId1313" w:history="1">
        <w:r>
          <w:rPr>
            <w:color w:val="0000FF"/>
          </w:rPr>
          <w:t>Постановлением</w:t>
        </w:r>
      </w:hyperlink>
      <w:r>
        <w:t xml:space="preserve"> Правительства Свердловской области от 23.04.2020 N 262-ПП)</w:t>
      </w:r>
    </w:p>
    <w:p w:rsidR="00EB5369" w:rsidRDefault="00EB5369">
      <w:pPr>
        <w:pStyle w:val="ConsPlusNormal"/>
        <w:spacing w:before="11pt"/>
        <w:ind w:firstLine="27pt"/>
        <w:jc w:val="both"/>
      </w:pPr>
      <w:r>
        <w:t>25-2. Муниципальное образование обеспечивает выполнение строительно-монтажных работ, соответствующих проектной документации, входящей в состав муниципальных контрактов, представленных в Министерство в комплекте документов на перечисление субсидии.</w:t>
      </w:r>
    </w:p>
    <w:p w:rsidR="00EB5369" w:rsidRDefault="00EB5369">
      <w:pPr>
        <w:pStyle w:val="ConsPlusNormal"/>
        <w:spacing w:before="11pt"/>
        <w:ind w:firstLine="27pt"/>
        <w:jc w:val="both"/>
      </w:pPr>
      <w:r>
        <w:t>В случае отклонений от исходной проектной документации при выполнении строительно-</w:t>
      </w:r>
      <w:r>
        <w:lastRenderedPageBreak/>
        <w:t>монтажных работ инициирует внесение изменений в проектную документацию и Соглашение.</w:t>
      </w:r>
    </w:p>
    <w:p w:rsidR="00EB5369" w:rsidRDefault="00EB5369">
      <w:pPr>
        <w:pStyle w:val="ConsPlusNormal"/>
        <w:jc w:val="both"/>
      </w:pPr>
      <w:r>
        <w:t xml:space="preserve">(п. 25-2 введен </w:t>
      </w:r>
      <w:hyperlink r:id="rId1314" w:history="1">
        <w:r>
          <w:rPr>
            <w:color w:val="0000FF"/>
          </w:rPr>
          <w:t>Постановлением</w:t>
        </w:r>
      </w:hyperlink>
      <w:r>
        <w:t xml:space="preserve"> Правительства Свердловской области от 24.12.2021 N 936-ПП)</w:t>
      </w:r>
    </w:p>
    <w:p w:rsidR="00EB5369" w:rsidRDefault="00EB5369">
      <w:pPr>
        <w:pStyle w:val="ConsPlusNormal"/>
        <w:spacing w:before="11pt"/>
        <w:ind w:firstLine="27pt"/>
        <w:jc w:val="both"/>
      </w:pPr>
      <w:r>
        <w:t>26. Нецелевое использование бюджетных средств, источником финансового обеспечения (софинансирования) которых являлась субсидия, имеющая целевое назначение, влечет бесспорное взыскание суммы средств, использованных не по целевому назначению, или сокращение предоставления субсидии.</w:t>
      </w:r>
    </w:p>
    <w:p w:rsidR="00EB5369" w:rsidRDefault="00EB5369">
      <w:pPr>
        <w:pStyle w:val="ConsPlusNormal"/>
        <w:jc w:val="both"/>
      </w:pPr>
      <w:r>
        <w:t xml:space="preserve">(п. 26 в ред. </w:t>
      </w:r>
      <w:hyperlink r:id="rId1315"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27. Органы местного самоуправления муниципальных образований представляют в Министерство отчеты:</w:t>
      </w:r>
    </w:p>
    <w:p w:rsidR="00EB5369" w:rsidRDefault="00EB5369">
      <w:pPr>
        <w:pStyle w:val="ConsPlusNormal"/>
        <w:spacing w:before="11pt"/>
        <w:ind w:firstLine="27pt"/>
        <w:jc w:val="both"/>
      </w:pPr>
      <w:r>
        <w:t>1) о расходах местного бюджета, в целях софинансирования которых предоставляется субсидия, - ежемесячно, не позднее двух рабочих дней месяца, следующего за отчетным месяцем;</w:t>
      </w:r>
    </w:p>
    <w:p w:rsidR="00EB5369" w:rsidRDefault="00EB5369">
      <w:pPr>
        <w:pStyle w:val="ConsPlusNormal"/>
        <w:spacing w:before="11pt"/>
        <w:ind w:firstLine="27pt"/>
        <w:jc w:val="both"/>
      </w:pPr>
      <w:r>
        <w:t>2) о достижении значений результатов использования субсидии - ежемесячные, квартальные и годовые отчеты - не позднее двух рабочих дней месяца, следующего за отчетным периодом, ежегодные уточненные отчеты - не позднее 9 февраля года, следующего за отчетным годом;</w:t>
      </w:r>
    </w:p>
    <w:p w:rsidR="00EB5369" w:rsidRDefault="00EB5369">
      <w:pPr>
        <w:pStyle w:val="ConsPlusNormal"/>
        <w:spacing w:before="11pt"/>
        <w:ind w:firstLine="27pt"/>
        <w:jc w:val="both"/>
      </w:pPr>
      <w:r>
        <w:t xml:space="preserve">3) об объемах проведенных работ по реализации мероприятий федеральной целевой </w:t>
      </w:r>
      <w:hyperlink r:id="rId1316" w:history="1">
        <w:r>
          <w:rPr>
            <w:color w:val="0000FF"/>
          </w:rPr>
          <w:t>программы</w:t>
        </w:r>
      </w:hyperlink>
      <w:r>
        <w:t xml:space="preserve"> "Увековечение памяти погибших при защите Отечества на 2019 - 2024 годы" - ежемесячно, не позднее второго числа месяца, следующего за отчетным месяцем (отчет представляется на бумажном носителе).</w:t>
      </w:r>
    </w:p>
    <w:p w:rsidR="00EB5369" w:rsidRDefault="00EB5369">
      <w:pPr>
        <w:pStyle w:val="ConsPlusNormal"/>
        <w:spacing w:before="11pt"/>
        <w:ind w:firstLine="27pt"/>
        <w:jc w:val="both"/>
      </w:pPr>
      <w:r>
        <w:t>Отчеты направляются:</w:t>
      </w:r>
    </w:p>
    <w:p w:rsidR="00EB5369" w:rsidRDefault="00EB5369">
      <w:pPr>
        <w:pStyle w:val="ConsPlusNormal"/>
        <w:spacing w:before="11pt"/>
        <w:ind w:firstLine="27pt"/>
        <w:jc w:val="both"/>
      </w:pPr>
      <w:r>
        <w:t>1) с участием средств федерального бюджета:</w:t>
      </w:r>
    </w:p>
    <w:p w:rsidR="00EB5369" w:rsidRDefault="00EB5369">
      <w:pPr>
        <w:pStyle w:val="ConsPlusNormal"/>
        <w:spacing w:before="11pt"/>
        <w:ind w:firstLine="27pt"/>
        <w:jc w:val="both"/>
      </w:pPr>
      <w:r>
        <w:t>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EB5369" w:rsidRDefault="00EB5369">
      <w:pPr>
        <w:pStyle w:val="ConsPlusNormal"/>
        <w:spacing w:before="11pt"/>
        <w:ind w:firstLine="27pt"/>
        <w:jc w:val="both"/>
      </w:pPr>
      <w:r>
        <w:t>2) без участия средств федерального бюджета:</w:t>
      </w:r>
    </w:p>
    <w:p w:rsidR="00EB5369" w:rsidRDefault="00EB5369">
      <w:pPr>
        <w:pStyle w:val="ConsPlusNormal"/>
        <w:spacing w:before="11pt"/>
        <w:ind w:firstLine="27pt"/>
        <w:jc w:val="both"/>
      </w:pPr>
      <w:r>
        <w:t>по форме, прилагаемой к Соглашению, с сопроводительным письмом в системе электронного документооборота Правительства Свердловской области.</w:t>
      </w:r>
    </w:p>
    <w:p w:rsidR="00EB5369" w:rsidRDefault="00EB5369">
      <w:pPr>
        <w:pStyle w:val="ConsPlusNormal"/>
        <w:spacing w:before="11pt"/>
        <w:ind w:firstLine="27pt"/>
        <w:jc w:val="both"/>
      </w:pPr>
      <w:r>
        <w:t>Кроме того, с сопроводительным письмом не позднее 1 февраля года, следующего за годом, в котором была предоставлена субсидия, представляются документы и сведения, характеризующие состояние реализации мероприятий по восстановлению воинских захоронений с использованием субсидии:</w:t>
      </w:r>
    </w:p>
    <w:p w:rsidR="00EB5369" w:rsidRDefault="00EB5369">
      <w:pPr>
        <w:pStyle w:val="ConsPlusNormal"/>
        <w:spacing w:before="11pt"/>
        <w:ind w:firstLine="27pt"/>
        <w:jc w:val="both"/>
      </w:pPr>
      <w:r>
        <w:t>копия справки о стоимости выполненных работ и затрат унифицированной формы КС-3, составленной по каждому объекту;</w:t>
      </w:r>
    </w:p>
    <w:p w:rsidR="00EB5369" w:rsidRDefault="00EB5369">
      <w:pPr>
        <w:pStyle w:val="ConsPlusNormal"/>
        <w:spacing w:before="11pt"/>
        <w:ind w:firstLine="27pt"/>
        <w:jc w:val="both"/>
      </w:pPr>
      <w:r>
        <w:t>копии актов о приемке выполненных работ унифицированной формы КС-2;</w:t>
      </w:r>
    </w:p>
    <w:p w:rsidR="00EB5369" w:rsidRDefault="00EB5369">
      <w:pPr>
        <w:pStyle w:val="ConsPlusNormal"/>
        <w:spacing w:before="11pt"/>
        <w:ind w:firstLine="27pt"/>
        <w:jc w:val="both"/>
      </w:pPr>
      <w:r>
        <w:t>копии платежных документов, подтверждающих оплату выполненных работ, услуг из средств местного бюджета;</w:t>
      </w:r>
    </w:p>
    <w:p w:rsidR="00EB5369" w:rsidRDefault="00EB5369">
      <w:pPr>
        <w:pStyle w:val="ConsPlusNormal"/>
        <w:spacing w:before="11pt"/>
        <w:ind w:firstLine="27pt"/>
        <w:jc w:val="both"/>
      </w:pPr>
      <w:r>
        <w:t>копии документов, подтверждающих достижение показателей результативности использования субсидии.</w:t>
      </w:r>
    </w:p>
    <w:p w:rsidR="00EB5369" w:rsidRDefault="00EB5369">
      <w:pPr>
        <w:pStyle w:val="ConsPlusNormal"/>
        <w:spacing w:before="11pt"/>
        <w:ind w:firstLine="27pt"/>
        <w:jc w:val="both"/>
      </w:pPr>
      <w:r>
        <w:t>При представлении отчетов и документов органы местного самоуправления муниципальных образований обеспечивают согласование данных, содержащихся в них, с финансовыми органами муниципальных образований.</w:t>
      </w:r>
    </w:p>
    <w:p w:rsidR="00EB5369" w:rsidRDefault="00EB5369">
      <w:pPr>
        <w:pStyle w:val="ConsPlusNormal"/>
        <w:jc w:val="both"/>
      </w:pPr>
      <w:r>
        <w:t xml:space="preserve">(п. 27 в ред. </w:t>
      </w:r>
      <w:hyperlink r:id="rId1317" w:history="1">
        <w:r>
          <w:rPr>
            <w:color w:val="0000FF"/>
          </w:rPr>
          <w:t>Постановления</w:t>
        </w:r>
      </w:hyperlink>
      <w:r>
        <w:t xml:space="preserve"> Правительства Свердловской области от 15.04.2021 N 195-ПП)</w:t>
      </w:r>
    </w:p>
    <w:p w:rsidR="00EB5369" w:rsidRDefault="00EB5369">
      <w:pPr>
        <w:pStyle w:val="ConsPlusNormal"/>
        <w:spacing w:before="11pt"/>
        <w:ind w:firstLine="27pt"/>
        <w:jc w:val="both"/>
      </w:pPr>
      <w:r>
        <w:lastRenderedPageBreak/>
        <w:t>28. Результатом использования субсидии является достижение муниципальными образованиями следующих значений показателей результативности использования субсидии:</w:t>
      </w:r>
    </w:p>
    <w:p w:rsidR="00EB5369" w:rsidRDefault="00EB5369">
      <w:pPr>
        <w:pStyle w:val="ConsPlusNormal"/>
        <w:spacing w:before="11pt"/>
        <w:ind w:firstLine="27pt"/>
        <w:jc w:val="both"/>
      </w:pPr>
      <w:r>
        <w:t>1) количество восстановленных воинских захоронений;</w:t>
      </w:r>
    </w:p>
    <w:p w:rsidR="00EB5369" w:rsidRDefault="00EB5369">
      <w:pPr>
        <w:pStyle w:val="ConsPlusNormal"/>
        <w:spacing w:before="11pt"/>
        <w:ind w:firstLine="27pt"/>
        <w:jc w:val="both"/>
      </w:pPr>
      <w:r>
        <w:t>2) количество установленных мемориальных знаков на воинских захоронениях;</w:t>
      </w:r>
    </w:p>
    <w:p w:rsidR="00EB5369" w:rsidRDefault="00EB5369">
      <w:pPr>
        <w:pStyle w:val="ConsPlusNormal"/>
        <w:spacing w:before="11pt"/>
        <w:ind w:firstLine="27pt"/>
        <w:jc w:val="both"/>
      </w:pPr>
      <w:r>
        <w:t>3) количество имен погибших при защите Отечества, нанесенных на мемориальные сооружения воинских захоронений по месту захоронения.</w:t>
      </w:r>
    </w:p>
    <w:p w:rsidR="00EB5369" w:rsidRDefault="00EB5369">
      <w:pPr>
        <w:pStyle w:val="ConsPlusNormal"/>
        <w:spacing w:before="11pt"/>
        <w:ind w:firstLine="27pt"/>
        <w:jc w:val="both"/>
      </w:pPr>
      <w:r>
        <w:t>Значения результатов использования субсидии приведены в Соглашении.</w:t>
      </w:r>
    </w:p>
    <w:p w:rsidR="00EB5369" w:rsidRDefault="00EB5369">
      <w:pPr>
        <w:pStyle w:val="ConsPlusNormal"/>
        <w:jc w:val="both"/>
      </w:pPr>
      <w:r>
        <w:t xml:space="preserve">(п. 28 в ред. </w:t>
      </w:r>
      <w:hyperlink r:id="rId1318" w:history="1">
        <w:r>
          <w:rPr>
            <w:color w:val="0000FF"/>
          </w:rPr>
          <w:t>Постановления</w:t>
        </w:r>
      </w:hyperlink>
      <w:r>
        <w:t xml:space="preserve"> Правительства Свердловской области от 15.04.2021 N 195-ПП)</w:t>
      </w:r>
    </w:p>
    <w:p w:rsidR="00EB5369" w:rsidRDefault="00EB5369">
      <w:pPr>
        <w:pStyle w:val="ConsPlusNormal"/>
        <w:spacing w:before="11pt"/>
        <w:ind w:firstLine="27pt"/>
        <w:jc w:val="both"/>
      </w:pPr>
      <w:r>
        <w:t xml:space="preserve">29.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Министерство рассчитывает объем средств, подлежащих возврату из местного бюджета в областной бюджет, согласно </w:t>
      </w:r>
      <w:hyperlink w:anchor="P10142" w:history="1">
        <w:r>
          <w:rPr>
            <w:color w:val="0000FF"/>
          </w:rPr>
          <w:t>Методике</w:t>
        </w:r>
      </w:hyperlink>
      <w:r>
        <w:t xml:space="preserve"> определения объема средств субсидий из областного бюджета местным бюджетам, предоставленных на мероприятия по восстановлению воинских захоронений, подлежащих возврату в областной бюджет в случае недостижения значений показателей, определенных в соглашениях о предоставлении субсидий, приведенной в приложении N 5 к настоящему порядку, и направляет муниципальному образованию требование о возврате средств субсидии в областной бюджет в указанном объеме в срок до 1 апреля текущего финансового года.</w:t>
      </w:r>
    </w:p>
    <w:p w:rsidR="00EB5369" w:rsidRDefault="00EB5369">
      <w:pPr>
        <w:pStyle w:val="ConsPlusNormal"/>
        <w:jc w:val="both"/>
      </w:pPr>
      <w:r>
        <w:t xml:space="preserve">(п. 29 в ред. </w:t>
      </w:r>
      <w:hyperlink r:id="rId1319" w:history="1">
        <w:r>
          <w:rPr>
            <w:color w:val="0000FF"/>
          </w:rPr>
          <w:t>Постановления</w:t>
        </w:r>
      </w:hyperlink>
      <w:r>
        <w:t xml:space="preserve"> Правительства Свердловской области от 15.04.2021 N 195-ПП)</w:t>
      </w:r>
    </w:p>
    <w:p w:rsidR="00EB5369" w:rsidRDefault="00EB5369">
      <w:pPr>
        <w:pStyle w:val="ConsPlusNormal"/>
        <w:spacing w:before="11pt"/>
        <w:ind w:firstLine="27pt"/>
        <w:jc w:val="both"/>
      </w:pPr>
      <w:r>
        <w:t>30. Не использованный по состоянию на 1 января финансового года, следующего за отчетным периодом, остаток средств субсидии подлежит возврату в сроки, установленные бюджетным законодательством Российской Федерации.</w:t>
      </w:r>
    </w:p>
    <w:p w:rsidR="00EB5369" w:rsidRDefault="00EB5369">
      <w:pPr>
        <w:pStyle w:val="ConsPlusNormal"/>
        <w:spacing w:before="11pt"/>
        <w:ind w:firstLine="27pt"/>
        <w:jc w:val="both"/>
      </w:pPr>
      <w:r>
        <w:t>31. Министерство обеспечивает соблюдение получателями субсидий цели, условий и порядка, установленных при их предоставлении.</w:t>
      </w:r>
    </w:p>
    <w:p w:rsidR="00EB5369" w:rsidRDefault="00EB5369">
      <w:pPr>
        <w:pStyle w:val="ConsPlusNormal"/>
        <w:spacing w:before="11pt"/>
        <w:ind w:firstLine="27pt"/>
        <w:jc w:val="both"/>
      </w:pPr>
      <w:r>
        <w:t>В случае выявления при проведении Министерством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показателей результатов использования субсидии.</w:t>
      </w:r>
    </w:p>
    <w:p w:rsidR="00EB5369" w:rsidRDefault="00EB5369">
      <w:pPr>
        <w:pStyle w:val="ConsPlusNormal"/>
        <w:spacing w:before="11pt"/>
        <w:ind w:firstLine="27pt"/>
        <w:jc w:val="both"/>
      </w:pPr>
      <w:r>
        <w:t>32. Контроль за соблюдением муниципальным образованием цели, условий и порядка предоставления субсидии осуществляется Министерством.</w:t>
      </w:r>
    </w:p>
    <w:p w:rsidR="00EB5369" w:rsidRDefault="00EB5369">
      <w:pPr>
        <w:pStyle w:val="ConsPlusNormal"/>
        <w:spacing w:before="11pt"/>
        <w:ind w:firstLine="27pt"/>
        <w:jc w:val="both"/>
      </w:pPr>
      <w:r>
        <w:t>Министерство после представления муниципальным образованием отчетов, а также по иным основаниям проводит обязательные проверки соблюдения цели, условий и порядка предоставления субсидии.</w:t>
      </w:r>
    </w:p>
    <w:p w:rsidR="00EB5369" w:rsidRDefault="00EB5369">
      <w:pPr>
        <w:pStyle w:val="ConsPlusNormal"/>
        <w:spacing w:before="11pt"/>
        <w:ind w:firstLine="27pt"/>
        <w:jc w:val="both"/>
      </w:pPr>
      <w:r>
        <w:t>При выявлении Министерством нарушений цели, условий и порядка предоставления субсидии материалы проверок направляются в Министерство финансов Свердловской области.</w:t>
      </w:r>
    </w:p>
    <w:p w:rsidR="00EB5369" w:rsidRDefault="00EB5369">
      <w:pPr>
        <w:pStyle w:val="ConsPlusNormal"/>
        <w:spacing w:before="11pt"/>
        <w:ind w:firstLine="27pt"/>
        <w:jc w:val="both"/>
      </w:pPr>
      <w:bookmarkStart w:id="107" w:name="P9935"/>
      <w:bookmarkEnd w:id="107"/>
      <w:r>
        <w:t>Субсидия подлежит возврату муниципальным образованием в областной бюджет в течение десяти календарных дней со дня получения соответствующего требования Министерства о возврате средств субсидии.</w:t>
      </w:r>
    </w:p>
    <w:p w:rsidR="00EB5369" w:rsidRDefault="00EB5369">
      <w:pPr>
        <w:pStyle w:val="ConsPlusNormal"/>
        <w:spacing w:before="11pt"/>
        <w:ind w:firstLine="27pt"/>
        <w:jc w:val="both"/>
      </w:pPr>
      <w:r>
        <w:t>Требование о возврате средств субсидии направляется Министерством муниципальному образованию в течение десяти рабочих дней со дня выявления нарушений цели, условий и порядка предоставления субсидии.</w:t>
      </w:r>
    </w:p>
    <w:p w:rsidR="00EB5369" w:rsidRDefault="00EB5369">
      <w:pPr>
        <w:pStyle w:val="ConsPlusNormal"/>
        <w:spacing w:before="11pt"/>
        <w:ind w:firstLine="27pt"/>
        <w:jc w:val="both"/>
      </w:pPr>
      <w:r>
        <w:lastRenderedPageBreak/>
        <w:t xml:space="preserve">При невозврате субсидии в срок, указанный в </w:t>
      </w:r>
      <w:hyperlink w:anchor="P9935" w:history="1">
        <w:r>
          <w:rPr>
            <w:color w:val="0000FF"/>
          </w:rPr>
          <w:t>части четвертой</w:t>
        </w:r>
      </w:hyperlink>
      <w: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rsidR="00EB5369" w:rsidRDefault="00EB5369">
      <w:pPr>
        <w:pStyle w:val="ConsPlusNormal"/>
        <w:jc w:val="both"/>
      </w:pPr>
      <w:r>
        <w:t xml:space="preserve">(п. 32 в ред. </w:t>
      </w:r>
      <w:hyperlink r:id="rId1320"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33. Контроль за соблюдением муниципальным образованием цели, условий и порядка предоставления субсидии осуществляется также органами государственного финансового контроля в соответствии с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EB5369" w:rsidRDefault="00EB5369">
      <w:pPr>
        <w:pStyle w:val="ConsPlusNormal"/>
        <w:jc w:val="both"/>
      </w:pPr>
      <w:r>
        <w:t xml:space="preserve">(п. 33 введен </w:t>
      </w:r>
      <w:hyperlink r:id="rId1321" w:history="1">
        <w:r>
          <w:rPr>
            <w:color w:val="0000FF"/>
          </w:rPr>
          <w:t>Постановлением</w:t>
        </w:r>
      </w:hyperlink>
      <w:r>
        <w:t xml:space="preserve"> Правительства Свердловской области от 24.12.2021 N 936-ПП)</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1</w:t>
      </w:r>
    </w:p>
    <w:p w:rsidR="00EB5369" w:rsidRDefault="00EB5369">
      <w:pPr>
        <w:pStyle w:val="ConsPlusNormal"/>
        <w:jc w:val="end"/>
      </w:pPr>
      <w:r>
        <w:t>к Порядку предоставления и распределения</w:t>
      </w:r>
    </w:p>
    <w:p w:rsidR="00EB5369" w:rsidRDefault="00EB5369">
      <w:pPr>
        <w:pStyle w:val="ConsPlusNormal"/>
        <w:jc w:val="end"/>
      </w:pPr>
      <w:r>
        <w:t>субсидий из областного бюджета</w:t>
      </w:r>
    </w:p>
    <w:p w:rsidR="00EB5369" w:rsidRDefault="00EB5369">
      <w:pPr>
        <w:pStyle w:val="ConsPlusNormal"/>
        <w:jc w:val="end"/>
      </w:pPr>
      <w:r>
        <w:t>местным бюджетам в Свердловской области</w:t>
      </w:r>
    </w:p>
    <w:p w:rsidR="00EB5369" w:rsidRDefault="00EB5369">
      <w:pPr>
        <w:pStyle w:val="ConsPlusNormal"/>
        <w:jc w:val="end"/>
      </w:pPr>
      <w:r>
        <w:t>на мероприятия по восстановлению</w:t>
      </w:r>
    </w:p>
    <w:p w:rsidR="00EB5369" w:rsidRDefault="00EB5369">
      <w:pPr>
        <w:pStyle w:val="ConsPlusNormal"/>
        <w:jc w:val="end"/>
      </w:pPr>
      <w:r>
        <w:t>воинских захоронений</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(введено </w:t>
            </w:r>
            <w:hyperlink r:id="rId1322" w:history="1">
              <w:r>
                <w:rPr>
                  <w:color w:val="0000FF"/>
                </w:rPr>
                <w:t>Постановлением</w:t>
              </w:r>
            </w:hyperlink>
            <w:r>
              <w:rPr>
                <w:color w:val="392C69"/>
              </w:rPr>
              <w:t xml:space="preserve"> Правительства Свердловской области</w:t>
            </w:r>
          </w:p>
          <w:p w:rsidR="00EB5369" w:rsidRDefault="00EB5369">
            <w:pPr>
              <w:pStyle w:val="ConsPlusNormal"/>
              <w:jc w:val="center"/>
            </w:pPr>
            <w:r>
              <w:rPr>
                <w:color w:val="392C69"/>
              </w:rPr>
              <w:t>от 23.04.2020 N 262-ПП)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jc w:val="both"/>
      </w:pPr>
      <w:r>
        <w:t>Форма</w:t>
      </w:r>
    </w:p>
    <w:p w:rsidR="00EB5369" w:rsidRDefault="00EB5369">
      <w:pPr>
        <w:pStyle w:val="ConsPlusNormal"/>
        <w:jc w:val="both"/>
      </w:pPr>
    </w:p>
    <w:p w:rsidR="00EB5369" w:rsidRDefault="00EB5369">
      <w:pPr>
        <w:pStyle w:val="ConsPlusNonformat"/>
        <w:jc w:val="both"/>
      </w:pPr>
      <w:bookmarkStart w:id="108" w:name="P9958"/>
      <w:bookmarkEnd w:id="108"/>
      <w:r>
        <w:t xml:space="preserve">                                  ЗАЯВКА</w:t>
      </w:r>
    </w:p>
    <w:p w:rsidR="00EB5369" w:rsidRDefault="00EB5369">
      <w:pPr>
        <w:pStyle w:val="ConsPlusNonformat"/>
        <w:jc w:val="both"/>
      </w:pPr>
      <w:r>
        <w:t xml:space="preserve">              на участие в отборе на предоставление субсидий</w:t>
      </w:r>
    </w:p>
    <w:p w:rsidR="00EB5369" w:rsidRDefault="00EB5369">
      <w:pPr>
        <w:pStyle w:val="ConsPlusNonformat"/>
        <w:jc w:val="both"/>
      </w:pPr>
      <w:r>
        <w:t xml:space="preserve">                  из областного бюджета местным бюджетам</w:t>
      </w:r>
    </w:p>
    <w:p w:rsidR="00EB5369" w:rsidRDefault="00EB5369">
      <w:pPr>
        <w:pStyle w:val="ConsPlusNonformat"/>
        <w:jc w:val="both"/>
      </w:pPr>
      <w:r>
        <w:t xml:space="preserve">                   в Свердловской области на мероприятия</w:t>
      </w:r>
    </w:p>
    <w:p w:rsidR="00EB5369" w:rsidRDefault="00EB5369">
      <w:pPr>
        <w:pStyle w:val="ConsPlusNonformat"/>
        <w:jc w:val="both"/>
      </w:pPr>
      <w:r>
        <w:t xml:space="preserve">                  по восстановлению воинских захоронений</w:t>
      </w:r>
    </w:p>
    <w:p w:rsidR="00EB5369" w:rsidRDefault="00EB5369">
      <w:pPr>
        <w:pStyle w:val="ConsPlusNonformat"/>
        <w:jc w:val="both"/>
      </w:pPr>
    </w:p>
    <w:p w:rsidR="00EB5369" w:rsidRDefault="00EB5369">
      <w:pPr>
        <w:pStyle w:val="ConsPlusNonformat"/>
        <w:jc w:val="both"/>
      </w:pPr>
      <w:r>
        <w:t xml:space="preserve">       ____________________________________________________________</w:t>
      </w:r>
    </w:p>
    <w:p w:rsidR="00EB5369" w:rsidRDefault="00EB5369">
      <w:pPr>
        <w:pStyle w:val="ConsPlusNonformat"/>
        <w:jc w:val="both"/>
      </w:pPr>
      <w:r>
        <w:t xml:space="preserve">                 (наименование муниципального образования,</w:t>
      </w:r>
    </w:p>
    <w:p w:rsidR="00EB5369" w:rsidRDefault="00EB5369">
      <w:pPr>
        <w:pStyle w:val="ConsPlusNonformat"/>
        <w:jc w:val="both"/>
      </w:pPr>
      <w:r>
        <w:t xml:space="preserve">             расположенного на территории Свердловской области</w:t>
      </w:r>
    </w:p>
    <w:p w:rsidR="00EB5369" w:rsidRDefault="00EB5369">
      <w:pPr>
        <w:pStyle w:val="ConsPlusNonformat"/>
        <w:jc w:val="both"/>
      </w:pPr>
      <w:r>
        <w:t xml:space="preserve">                   (далее - муниципальное образование))</w:t>
      </w:r>
    </w:p>
    <w:p w:rsidR="00EB5369" w:rsidRDefault="00EB5369">
      <w:pPr>
        <w:pStyle w:val="ConsPlusNonformat"/>
        <w:jc w:val="both"/>
      </w:pPr>
      <w:r>
        <w:t>заявляет о намерении участвовать в отборе заявок муниципальных  образований</w:t>
      </w:r>
    </w:p>
    <w:p w:rsidR="00EB5369" w:rsidRDefault="00EB5369">
      <w:pPr>
        <w:pStyle w:val="ConsPlusNonformat"/>
        <w:jc w:val="both"/>
      </w:pPr>
      <w:r>
        <w:t>в рамках подпрограммы "Увековечение памяти погибших при  защите  Отечества"</w:t>
      </w:r>
    </w:p>
    <w:p w:rsidR="00EB5369" w:rsidRDefault="00EB5369">
      <w:pPr>
        <w:pStyle w:val="ConsPlusNonformat"/>
        <w:jc w:val="both"/>
      </w:pPr>
      <w:r>
        <w:t>государственной программы Свердловской области  "Формирование   современной</w:t>
      </w:r>
    </w:p>
    <w:p w:rsidR="00EB5369" w:rsidRDefault="00EB5369">
      <w:pPr>
        <w:pStyle w:val="ConsPlusNonformat"/>
        <w:jc w:val="both"/>
      </w:pPr>
      <w:r>
        <w:t>городской среды на территории Свердловской области на 2018  -  2024  годы",</w:t>
      </w:r>
    </w:p>
    <w:p w:rsidR="00EB5369" w:rsidRDefault="00EB5369">
      <w:pPr>
        <w:pStyle w:val="ConsPlusNonformat"/>
        <w:jc w:val="both"/>
      </w:pPr>
      <w:r>
        <w:t>утвержденной   постановлением   Правительства   Свердловской   области   от</w:t>
      </w:r>
    </w:p>
    <w:p w:rsidR="00EB5369" w:rsidRDefault="00EB5369">
      <w:pPr>
        <w:pStyle w:val="ConsPlusNonformat"/>
        <w:jc w:val="both"/>
      </w:pPr>
      <w:r>
        <w:t>31.10.2017 N 805-ПП "Об утверждении государственной программы  Свердловской</w:t>
      </w:r>
    </w:p>
    <w:p w:rsidR="00EB5369" w:rsidRDefault="00EB5369">
      <w:pPr>
        <w:pStyle w:val="ConsPlusNonformat"/>
        <w:jc w:val="both"/>
      </w:pPr>
      <w:r>
        <w:t>области "Формирование  современной  городской     среды    на    территории</w:t>
      </w:r>
    </w:p>
    <w:p w:rsidR="00EB5369" w:rsidRDefault="00EB5369">
      <w:pPr>
        <w:pStyle w:val="ConsPlusNonformat"/>
        <w:jc w:val="both"/>
      </w:pPr>
      <w:r>
        <w:t>Свердловской области на 2018 - 2024 годы",  по   восстановлению    воинских</w:t>
      </w:r>
    </w:p>
    <w:p w:rsidR="00EB5369" w:rsidRDefault="00EB5369">
      <w:pPr>
        <w:pStyle w:val="ConsPlusNonformat"/>
        <w:jc w:val="both"/>
      </w:pPr>
      <w:r>
        <w:t>захоронений в 20__ году на мероприятие ___________________________________.</w:t>
      </w:r>
    </w:p>
    <w:p w:rsidR="00EB5369" w:rsidRDefault="00EB5369">
      <w:pPr>
        <w:pStyle w:val="ConsPlusNonformat"/>
        <w:jc w:val="both"/>
      </w:pPr>
      <w:r>
        <w:t xml:space="preserve">                                          (наименование мероприятия 1)</w:t>
      </w:r>
    </w:p>
    <w:p w:rsidR="00EB5369" w:rsidRDefault="00EB5369">
      <w:pPr>
        <w:pStyle w:val="ConsPlusNonformat"/>
        <w:jc w:val="both"/>
      </w:pPr>
      <w:r>
        <w:t xml:space="preserve">    Получателем средств  субсидии   из    областного    бюджета    является</w:t>
      </w:r>
    </w:p>
    <w:p w:rsidR="00EB5369" w:rsidRDefault="00EB5369">
      <w:pPr>
        <w:pStyle w:val="ConsPlusNonformat"/>
        <w:jc w:val="both"/>
      </w:pPr>
      <w:r>
        <w:t>__________________________________________________________________________.</w:t>
      </w:r>
    </w:p>
    <w:p w:rsidR="00EB5369" w:rsidRDefault="00EB5369">
      <w:pPr>
        <w:pStyle w:val="ConsPlusNonformat"/>
        <w:jc w:val="both"/>
      </w:pPr>
      <w:r>
        <w:t xml:space="preserve">               (наименование органа местного самоуправления</w:t>
      </w:r>
    </w:p>
    <w:p w:rsidR="00EB5369" w:rsidRDefault="00EB5369">
      <w:pPr>
        <w:pStyle w:val="ConsPlusNonformat"/>
        <w:jc w:val="both"/>
      </w:pPr>
      <w:r>
        <w:t xml:space="preserve">                        муниципального образования)</w:t>
      </w:r>
    </w:p>
    <w:p w:rsidR="00EB5369" w:rsidRDefault="00EB5369">
      <w:pPr>
        <w:pStyle w:val="ConsPlusNonformat"/>
        <w:jc w:val="both"/>
      </w:pPr>
    </w:p>
    <w:p w:rsidR="00EB5369" w:rsidRDefault="00EB5369">
      <w:pPr>
        <w:pStyle w:val="ConsPlusNonformat"/>
        <w:jc w:val="both"/>
      </w:pPr>
      <w:r>
        <w:t>Приложение:</w:t>
      </w:r>
    </w:p>
    <w:p w:rsidR="00EB5369" w:rsidRDefault="00EB5369">
      <w:pPr>
        <w:pStyle w:val="ConsPlusNonformat"/>
        <w:jc w:val="both"/>
      </w:pPr>
    </w:p>
    <w:p w:rsidR="00EB5369" w:rsidRDefault="00EB5369">
      <w:pPr>
        <w:pStyle w:val="ConsPlusNonformat"/>
        <w:jc w:val="both"/>
      </w:pPr>
      <w:r>
        <w:t>Глава муниципального образования</w:t>
      </w:r>
    </w:p>
    <w:p w:rsidR="00EB5369" w:rsidRDefault="00EB5369">
      <w:pPr>
        <w:pStyle w:val="ConsPlusNonformat"/>
        <w:jc w:val="both"/>
      </w:pPr>
      <w:r>
        <w:t>(Администрации муниципального</w:t>
      </w:r>
    </w:p>
    <w:p w:rsidR="00EB5369" w:rsidRDefault="00EB5369">
      <w:pPr>
        <w:pStyle w:val="ConsPlusNonformat"/>
        <w:jc w:val="both"/>
      </w:pPr>
      <w:r>
        <w:t>образования)                     _____________ ____________________________</w:t>
      </w:r>
    </w:p>
    <w:p w:rsidR="00EB5369" w:rsidRDefault="00EB5369">
      <w:pPr>
        <w:pStyle w:val="ConsPlusNonformat"/>
        <w:jc w:val="both"/>
      </w:pPr>
      <w:r>
        <w:lastRenderedPageBreak/>
        <w:t xml:space="preserve">                                   (подпись)      (расшифровка подписи)</w:t>
      </w:r>
    </w:p>
    <w:p w:rsidR="00EB5369" w:rsidRDefault="00EB5369">
      <w:pPr>
        <w:pStyle w:val="ConsPlusNonformat"/>
        <w:jc w:val="both"/>
      </w:pPr>
      <w:r>
        <w:t xml:space="preserve">                                      М.П.</w:t>
      </w:r>
    </w:p>
    <w:p w:rsidR="00EB5369" w:rsidRDefault="00EB5369">
      <w:pPr>
        <w:pStyle w:val="ConsPlusNonformat"/>
        <w:jc w:val="both"/>
      </w:pPr>
    </w:p>
    <w:p w:rsidR="00EB5369" w:rsidRDefault="00EB5369">
      <w:pPr>
        <w:pStyle w:val="ConsPlusNonformat"/>
        <w:jc w:val="both"/>
      </w:pPr>
      <w:r>
        <w:t xml:space="preserve">    --------------------------------</w:t>
      </w:r>
    </w:p>
    <w:p w:rsidR="00EB5369" w:rsidRDefault="00EB5369">
      <w:pPr>
        <w:pStyle w:val="ConsPlusNonformat"/>
        <w:jc w:val="both"/>
      </w:pPr>
      <w:r>
        <w:t xml:space="preserve">    1 Указывается одно из мероприятий:</w:t>
      </w:r>
    </w:p>
    <w:p w:rsidR="00EB5369" w:rsidRDefault="00EB5369">
      <w:pPr>
        <w:pStyle w:val="ConsPlusNonformat"/>
        <w:jc w:val="both"/>
      </w:pPr>
      <w:r>
        <w:t xml:space="preserve">    1)   восстановление  (ремонт,  реставрация,  благоустройство)  воинских</w:t>
      </w:r>
    </w:p>
    <w:p w:rsidR="00EB5369" w:rsidRDefault="00EB5369">
      <w:pPr>
        <w:pStyle w:val="ConsPlusNonformat"/>
        <w:jc w:val="both"/>
      </w:pPr>
      <w:r>
        <w:t>захоронений на территории Свердловской области: работы по оборудованию мест</w:t>
      </w:r>
    </w:p>
    <w:p w:rsidR="00EB5369" w:rsidRDefault="00EB5369">
      <w:pPr>
        <w:pStyle w:val="ConsPlusNonformat"/>
        <w:jc w:val="both"/>
      </w:pPr>
      <w:r>
        <w:t>для  возложения  венков,  пешеходных дорожек, озеленению, светотехническому</w:t>
      </w:r>
    </w:p>
    <w:p w:rsidR="00EB5369" w:rsidRDefault="00EB5369">
      <w:pPr>
        <w:pStyle w:val="ConsPlusNonformat"/>
        <w:jc w:val="both"/>
      </w:pPr>
      <w:r>
        <w:t>оформлению и другие работы;</w:t>
      </w:r>
    </w:p>
    <w:p w:rsidR="00EB5369" w:rsidRDefault="00EB5369">
      <w:pPr>
        <w:pStyle w:val="ConsPlusNonformat"/>
        <w:jc w:val="both"/>
      </w:pPr>
      <w:r>
        <w:t xml:space="preserve">    2) установка мемориальных знаков на воинские захоронения;</w:t>
      </w:r>
    </w:p>
    <w:p w:rsidR="00EB5369" w:rsidRDefault="00EB5369">
      <w:pPr>
        <w:pStyle w:val="ConsPlusNonformat"/>
        <w:jc w:val="both"/>
      </w:pPr>
      <w:r>
        <w:t xml:space="preserve">    3)  нанесение  имен  погибших  при  защите  Отечества  на  мемориальные</w:t>
      </w:r>
    </w:p>
    <w:p w:rsidR="00EB5369" w:rsidRDefault="00EB5369">
      <w:pPr>
        <w:pStyle w:val="ConsPlusNonformat"/>
        <w:jc w:val="both"/>
      </w:pPr>
      <w:r>
        <w:t>сооружения воинских захоронений по месту захоронения.</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2</w:t>
      </w:r>
    </w:p>
    <w:p w:rsidR="00EB5369" w:rsidRDefault="00EB5369">
      <w:pPr>
        <w:pStyle w:val="ConsPlusNormal"/>
        <w:jc w:val="end"/>
      </w:pPr>
      <w:r>
        <w:t>к Порядку предоставления и</w:t>
      </w:r>
    </w:p>
    <w:p w:rsidR="00EB5369" w:rsidRDefault="00EB5369">
      <w:pPr>
        <w:pStyle w:val="ConsPlusNormal"/>
        <w:jc w:val="end"/>
      </w:pPr>
      <w:r>
        <w:t>распределения субсидий из областного</w:t>
      </w:r>
    </w:p>
    <w:p w:rsidR="00EB5369" w:rsidRDefault="00EB5369">
      <w:pPr>
        <w:pStyle w:val="ConsPlusNormal"/>
        <w:jc w:val="end"/>
      </w:pPr>
      <w:r>
        <w:t>бюджета местным бюджетам на мероприятия</w:t>
      </w:r>
    </w:p>
    <w:p w:rsidR="00EB5369" w:rsidRDefault="00EB5369">
      <w:pPr>
        <w:pStyle w:val="ConsPlusNormal"/>
        <w:jc w:val="end"/>
      </w:pPr>
      <w:r>
        <w:t>по восстановлению воинских захоронений</w:t>
      </w:r>
    </w:p>
    <w:p w:rsidR="00EB5369" w:rsidRDefault="00EB5369">
      <w:pPr>
        <w:pStyle w:val="ConsPlusNormal"/>
        <w:jc w:val="both"/>
      </w:pPr>
    </w:p>
    <w:p w:rsidR="00EB5369" w:rsidRDefault="00EB5369">
      <w:pPr>
        <w:pStyle w:val="ConsPlusTitle"/>
        <w:jc w:val="center"/>
      </w:pPr>
      <w:bookmarkStart w:id="109" w:name="P10011"/>
      <w:bookmarkEnd w:id="109"/>
      <w:r>
        <w:t>КРИТЕРИИ</w:t>
      </w:r>
    </w:p>
    <w:p w:rsidR="00EB5369" w:rsidRDefault="00EB5369">
      <w:pPr>
        <w:pStyle w:val="ConsPlusTitle"/>
        <w:jc w:val="center"/>
      </w:pPr>
      <w:r>
        <w:t>ОТБОРА МУНИЦИПАЛЬНЫХ ОБРАЗОВАНИЙ, РАСПОЛОЖЕННЫХ</w:t>
      </w:r>
    </w:p>
    <w:p w:rsidR="00EB5369" w:rsidRDefault="00EB5369">
      <w:pPr>
        <w:pStyle w:val="ConsPlusTitle"/>
        <w:jc w:val="center"/>
      </w:pPr>
      <w:r>
        <w:t>НА ТЕРРИТОРИИ СВЕРДЛОВСКОЙ ОБЛАСТИ, НА ПРЕДОСТАВЛЕНИЕ</w:t>
      </w:r>
    </w:p>
    <w:p w:rsidR="00EB5369" w:rsidRDefault="00EB5369">
      <w:pPr>
        <w:pStyle w:val="ConsPlusTitle"/>
        <w:jc w:val="center"/>
      </w:pPr>
      <w:r>
        <w:t>СУБСИДИЙ ИЗ ОБЛАСТНОГО БЮДЖЕТА МЕСТНЫМ БЮДЖЕТАМ</w:t>
      </w:r>
    </w:p>
    <w:p w:rsidR="00EB5369" w:rsidRDefault="00EB5369">
      <w:pPr>
        <w:pStyle w:val="ConsPlusTitle"/>
        <w:jc w:val="center"/>
      </w:pPr>
      <w:r>
        <w:t>НА МЕРОПРИЯТИЯ ПО ВОССТАНОВЛЕНИЮ ВОИНСКИХ ЗАХОРОНЕНИЙ</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 ред. </w:t>
            </w:r>
            <w:hyperlink r:id="rId1323" w:history="1">
              <w:r>
                <w:rPr>
                  <w:color w:val="0000FF"/>
                </w:rPr>
                <w:t>Постановления</w:t>
              </w:r>
            </w:hyperlink>
            <w:r>
              <w:rPr>
                <w:color w:val="392C69"/>
              </w:rPr>
              <w:t xml:space="preserve"> Правительства Свердловской области</w:t>
            </w:r>
          </w:p>
          <w:p w:rsidR="00EB5369" w:rsidRDefault="00EB5369">
            <w:pPr>
              <w:pStyle w:val="ConsPlusNormal"/>
              <w:jc w:val="center"/>
            </w:pPr>
            <w:r>
              <w:rPr>
                <w:color w:val="392C69"/>
              </w:rPr>
              <w:t>от 23.04.2020 N 262-ПП)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1. Критериями отбора заявок муниципальных образований, расположенных на территории Свердловской области (далее - муниципальные образования), для предоставления субсидий из областного бюджета местным бюджетам на мероприятия по восстановлению воинских захоронений являются:</w:t>
      </w:r>
    </w:p>
    <w:p w:rsidR="00EB5369" w:rsidRDefault="00EB5369">
      <w:pPr>
        <w:pStyle w:val="ConsPlusNormal"/>
        <w:spacing w:before="11pt"/>
        <w:ind w:firstLine="27pt"/>
        <w:jc w:val="both"/>
      </w:pPr>
      <w:r>
        <w:t>1) наличие на территории муниципальных образований воинских захоронений погибших при защите Отечества с находящимися на них надгробиями, памятниками, стелами, обелисками, элементами ограждения и другими мемориальными сооружениями и объектами, состоящими на государственном учете;</w:t>
      </w:r>
    </w:p>
    <w:p w:rsidR="00EB5369" w:rsidRDefault="00EB5369">
      <w:pPr>
        <w:pStyle w:val="ConsPlusNormal"/>
        <w:spacing w:before="11pt"/>
        <w:ind w:firstLine="27pt"/>
        <w:jc w:val="both"/>
      </w:pPr>
      <w:r>
        <w:t>2) наличие обоснования необходимости реализации мероприятий с привлечением средств федерального и областного бюджетов;</w:t>
      </w:r>
    </w:p>
    <w:p w:rsidR="00EB5369" w:rsidRDefault="00EB5369">
      <w:pPr>
        <w:pStyle w:val="ConsPlusNormal"/>
        <w:spacing w:before="11pt"/>
        <w:ind w:firstLine="27pt"/>
        <w:jc w:val="both"/>
      </w:pPr>
      <w:r>
        <w:t xml:space="preserve">3) соответствие целей муниципальной программы (подпрограммы) целям </w:t>
      </w:r>
      <w:hyperlink w:anchor="P9169" w:history="1">
        <w:r>
          <w:rPr>
            <w:color w:val="0000FF"/>
          </w:rPr>
          <w:t>подпрограммы</w:t>
        </w:r>
      </w:hyperlink>
      <w:r>
        <w:t xml:space="preserve"> "Увековечение памяти погибших при защите Отечества" государственной программы Свердловской области "Формирование современной городской среды на территории Свердловской области на 2018 - 2024 годы", утвержденной Постановлением Правительства Свердловской области от 31.10.2017 N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2018 - 2024 годы" (далее - подпрограмма);</w:t>
      </w:r>
    </w:p>
    <w:p w:rsidR="00EB5369" w:rsidRDefault="00EB5369">
      <w:pPr>
        <w:pStyle w:val="ConsPlusNormal"/>
        <w:spacing w:before="11pt"/>
        <w:ind w:firstLine="27pt"/>
        <w:jc w:val="both"/>
      </w:pPr>
      <w:r>
        <w:t xml:space="preserve">4) наличие обязательств по софинансированию мероприятия по восстановлению воинского </w:t>
      </w:r>
      <w:r>
        <w:lastRenderedPageBreak/>
        <w:t xml:space="preserve">захоронения из местного бюджета, не менее установленного в </w:t>
      </w:r>
      <w:hyperlink w:anchor="P10104" w:history="1">
        <w:r>
          <w:rPr>
            <w:color w:val="0000FF"/>
          </w:rPr>
          <w:t>приложении N 4</w:t>
        </w:r>
      </w:hyperlink>
      <w:r>
        <w:t xml:space="preserve"> к Порядку предоставления субсидий из областного бюджета местным бюджетам на мероприятия по восстановлению воинских захоронений;</w:t>
      </w:r>
    </w:p>
    <w:p w:rsidR="00EB5369" w:rsidRDefault="00EB5369">
      <w:pPr>
        <w:pStyle w:val="ConsPlusNormal"/>
        <w:jc w:val="both"/>
      </w:pPr>
      <w:r>
        <w:t xml:space="preserve">(в ред. </w:t>
      </w:r>
      <w:hyperlink r:id="rId1324"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5) отсутствие дублирования мероприятий в других действующих государственных программах (подпрограммах);</w:t>
      </w:r>
    </w:p>
    <w:p w:rsidR="00EB5369" w:rsidRDefault="00EB5369">
      <w:pPr>
        <w:pStyle w:val="ConsPlusNormal"/>
        <w:spacing w:before="11pt"/>
        <w:ind w:firstLine="27pt"/>
        <w:jc w:val="both"/>
      </w:pPr>
      <w:r>
        <w:t>6) полнота и своевременность подачи заявки;</w:t>
      </w:r>
    </w:p>
    <w:p w:rsidR="00EB5369" w:rsidRDefault="00EB5369">
      <w:pPr>
        <w:pStyle w:val="ConsPlusNormal"/>
        <w:spacing w:before="11pt"/>
        <w:ind w:firstLine="27pt"/>
        <w:jc w:val="both"/>
      </w:pPr>
      <w:r>
        <w:t>7) наличие актов осмотра воинских захоронений, подтверждающих необходимость проведения восстановительных работ;</w:t>
      </w:r>
    </w:p>
    <w:p w:rsidR="00EB5369" w:rsidRDefault="00EB5369">
      <w:pPr>
        <w:pStyle w:val="ConsPlusNormal"/>
        <w:spacing w:before="11pt"/>
        <w:ind w:firstLine="27pt"/>
        <w:jc w:val="both"/>
      </w:pPr>
      <w:r>
        <w:t>8) доля воинских захоронений, находящихся в неудовлетворительном состоянии, расположенных на территории муниципального образования, от общего количества воинских захоронений с учетом одиночных воинских захоронений;</w:t>
      </w:r>
    </w:p>
    <w:p w:rsidR="00EB5369" w:rsidRDefault="00EB5369">
      <w:pPr>
        <w:pStyle w:val="ConsPlusNormal"/>
        <w:spacing w:before="11pt"/>
        <w:ind w:firstLine="27pt"/>
        <w:jc w:val="both"/>
      </w:pPr>
      <w:r>
        <w:t>9) привлечение внебюджетных средств на мероприятия по восстановлению воинских захоронений.</w:t>
      </w:r>
    </w:p>
    <w:p w:rsidR="00EB5369" w:rsidRDefault="00EB5369">
      <w:pPr>
        <w:pStyle w:val="ConsPlusNormal"/>
        <w:spacing w:before="11pt"/>
        <w:ind w:firstLine="27pt"/>
        <w:jc w:val="both"/>
      </w:pPr>
      <w:r>
        <w:t>2. Заявки участников по критериям отбора оцениваются в следующем порядке:</w:t>
      </w:r>
    </w:p>
    <w:p w:rsidR="00EB5369" w:rsidRDefault="00EB5369">
      <w:pPr>
        <w:pStyle w:val="ConsPlusNormal"/>
        <w:spacing w:before="11pt"/>
        <w:ind w:firstLine="27pt"/>
        <w:jc w:val="both"/>
      </w:pPr>
      <w:r>
        <w:t>1) заявке участника присваивается 1 балл при наличии на территории муниципальных образований захоронений погибших при защите Отечества, состоящих на государственном учете;</w:t>
      </w:r>
    </w:p>
    <w:p w:rsidR="00EB5369" w:rsidRDefault="00EB5369">
      <w:pPr>
        <w:pStyle w:val="ConsPlusNormal"/>
        <w:spacing w:before="11pt"/>
        <w:ind w:firstLine="27pt"/>
        <w:jc w:val="both"/>
      </w:pPr>
      <w:r>
        <w:t>2) заявке участника присваивается 1 балл при наличии обоснования необходимости реализации мероприятий с привлечением средств областного бюджета;</w:t>
      </w:r>
    </w:p>
    <w:p w:rsidR="00EB5369" w:rsidRDefault="00EB5369">
      <w:pPr>
        <w:pStyle w:val="ConsPlusNormal"/>
        <w:spacing w:before="11pt"/>
        <w:ind w:firstLine="27pt"/>
        <w:jc w:val="both"/>
      </w:pPr>
      <w:r>
        <w:t>3) заявке участника присваивается 1 балл при соответствии целей муниципальной программы (подпрограммы) целям подпрограммы;</w:t>
      </w:r>
    </w:p>
    <w:p w:rsidR="00EB5369" w:rsidRDefault="00EB5369">
      <w:pPr>
        <w:pStyle w:val="ConsPlusNormal"/>
        <w:spacing w:before="11pt"/>
        <w:ind w:firstLine="27pt"/>
        <w:jc w:val="both"/>
      </w:pPr>
      <w:r>
        <w:t>4) заявке участника присваивается 1 балл при условии представления участником выписки из нормативного правового акта о местном бюджете на соответствующий период;</w:t>
      </w:r>
    </w:p>
    <w:p w:rsidR="00EB5369" w:rsidRDefault="00EB5369">
      <w:pPr>
        <w:pStyle w:val="ConsPlusNormal"/>
        <w:spacing w:before="11pt"/>
        <w:ind w:firstLine="27pt"/>
        <w:jc w:val="both"/>
      </w:pPr>
      <w:r>
        <w:t>5) заявке участника присваивается 1 балл при условии, если финансирование мероприятия по восстановлению воинских захоронений не дублируется в других действующих муниципальных или государственных программах (подпрограммах);</w:t>
      </w:r>
    </w:p>
    <w:p w:rsidR="00EB5369" w:rsidRDefault="00EB5369">
      <w:pPr>
        <w:pStyle w:val="ConsPlusNormal"/>
        <w:spacing w:before="11pt"/>
        <w:ind w:firstLine="27pt"/>
        <w:jc w:val="both"/>
      </w:pPr>
      <w:r>
        <w:t>6) заявке участника присваивается 1 балл при условии своевременности подачи заявки;</w:t>
      </w:r>
    </w:p>
    <w:p w:rsidR="00EB5369" w:rsidRDefault="00EB5369">
      <w:pPr>
        <w:pStyle w:val="ConsPlusNormal"/>
        <w:spacing w:before="11pt"/>
        <w:ind w:firstLine="27pt"/>
        <w:jc w:val="both"/>
      </w:pPr>
      <w:r>
        <w:t>7) заявке участника присваивается 1 балл при условии представления актов осмотра воинских захоронений, подтверждающих необходимость проведения восстановительных работ;</w:t>
      </w:r>
    </w:p>
    <w:p w:rsidR="00EB5369" w:rsidRDefault="00EB5369">
      <w:pPr>
        <w:pStyle w:val="ConsPlusNormal"/>
        <w:spacing w:before="11pt"/>
        <w:ind w:firstLine="27pt"/>
        <w:jc w:val="both"/>
      </w:pPr>
      <w:r>
        <w:t>8) заявке участника присваивается:</w:t>
      </w:r>
    </w:p>
    <w:p w:rsidR="00EB5369" w:rsidRDefault="00EB5369">
      <w:pPr>
        <w:pStyle w:val="ConsPlusNormal"/>
        <w:spacing w:before="11pt"/>
        <w:ind w:firstLine="27pt"/>
        <w:jc w:val="both"/>
      </w:pPr>
      <w:r>
        <w:t>1 балл в случае, если доля воинских захоронений, находящихся в неудовлетворительном состоянии, составляет 70 - 100% от общего количества воинских захоронений, расположенных на территории муниципального образования;</w:t>
      </w:r>
    </w:p>
    <w:p w:rsidR="00EB5369" w:rsidRDefault="00EB5369">
      <w:pPr>
        <w:pStyle w:val="ConsPlusNormal"/>
        <w:spacing w:before="11pt"/>
        <w:ind w:firstLine="27pt"/>
        <w:jc w:val="both"/>
      </w:pPr>
      <w:r>
        <w:t>0,5 балла в случае, если доля воинских захоронений, находящихся в неудовлетворительном состоянии, составляет 40 - 70% от общего количества воинских захоронений, расположенных на территории муниципального образования;</w:t>
      </w:r>
    </w:p>
    <w:p w:rsidR="00EB5369" w:rsidRDefault="00EB5369">
      <w:pPr>
        <w:pStyle w:val="ConsPlusNormal"/>
        <w:spacing w:before="11pt"/>
        <w:ind w:firstLine="27pt"/>
        <w:jc w:val="both"/>
      </w:pPr>
      <w:r>
        <w:t>0,1 балла в случае, если доля воинских захоронений, находящихся в неудовлетворительном состоянии, составляет менее 40% от общего количества воинских захоронений, расположенных на территории муниципального образования;</w:t>
      </w:r>
    </w:p>
    <w:p w:rsidR="00EB5369" w:rsidRDefault="00EB5369">
      <w:pPr>
        <w:pStyle w:val="ConsPlusNormal"/>
        <w:spacing w:before="11pt"/>
        <w:ind w:firstLine="27pt"/>
        <w:jc w:val="both"/>
      </w:pPr>
      <w:r>
        <w:lastRenderedPageBreak/>
        <w:t>9) заявке участника присваивается 1 балл в случае привлечения на мероприятия по восстановлению воинского захоронения внебюджетных средств, средств граждан или организаций, оказывающих шефскую помощь по содержанию, восстановлению воинского захоронения.</w:t>
      </w:r>
    </w:p>
    <w:p w:rsidR="00EB5369" w:rsidRDefault="00EB5369">
      <w:pPr>
        <w:pStyle w:val="ConsPlusNormal"/>
        <w:spacing w:before="11pt"/>
        <w:ind w:firstLine="27pt"/>
        <w:jc w:val="both"/>
      </w:pPr>
      <w:r>
        <w:t>В случае отсутствия в заявке информации по какому-либо критерию баллы по такому критерию не начисляются.</w:t>
      </w:r>
    </w:p>
    <w:p w:rsidR="00EB5369" w:rsidRDefault="00EB5369">
      <w:pPr>
        <w:pStyle w:val="ConsPlusNormal"/>
        <w:spacing w:before="11pt"/>
        <w:ind w:firstLine="27pt"/>
        <w:jc w:val="both"/>
      </w:pPr>
      <w:r>
        <w:t>3. Приоритет имеют проекты, мероприятия которых направлены на восстановление воинских захоронений увековечения памяти погибших при защите Отечества во время Великой Отечественной войны 1941 - 1945 годов.</w:t>
      </w:r>
    </w:p>
    <w:p w:rsidR="00EB5369" w:rsidRDefault="00EB5369">
      <w:pPr>
        <w:pStyle w:val="ConsPlusNormal"/>
        <w:spacing w:before="11pt"/>
        <w:ind w:firstLine="27pt"/>
        <w:jc w:val="both"/>
      </w:pPr>
      <w:r>
        <w:t>4. Рассматриваются заявки муниципальных образований на участие в отборе на предоставление субсидий из областного бюджета местным бюджетам на мероприятия по восстановлению воинских захоронений, в случае если воинское захоронение состоит на государственном учете.</w:t>
      </w:r>
    </w:p>
    <w:p w:rsidR="00EB5369" w:rsidRDefault="00EB5369">
      <w:pPr>
        <w:pStyle w:val="ConsPlusNormal"/>
        <w:spacing w:before="11pt"/>
        <w:ind w:firstLine="27pt"/>
        <w:jc w:val="both"/>
      </w:pPr>
      <w:r>
        <w:t>5. Субсидия из средств областного бюджета не распространяется на мероприятия по восстановлению мемориалов, памятников, стел, обелисков, установленных в честь погибших защитников Отечества, не содержащих воинских захоронений.</w:t>
      </w:r>
    </w:p>
    <w:p w:rsidR="00EB5369" w:rsidRDefault="00EB5369">
      <w:pPr>
        <w:pStyle w:val="ConsPlusNormal"/>
        <w:spacing w:before="11pt"/>
        <w:ind w:firstLine="27pt"/>
        <w:jc w:val="both"/>
      </w:pPr>
      <w:r>
        <w:t xml:space="preserve">6. Приоритет имеют муниципальные образования, выполняющие мероприятия по принципу комплексного подхода и представляющие более одной заявки на восстановление воинского захоронения в соответствии с мероприятиями, указанными в </w:t>
      </w:r>
      <w:hyperlink w:anchor="P9785" w:history="1">
        <w:r>
          <w:rPr>
            <w:color w:val="0000FF"/>
          </w:rPr>
          <w:t>части первой пункта 4</w:t>
        </w:r>
      </w:hyperlink>
      <w:r>
        <w:t xml:space="preserve"> Порядка предоставления и распределения субсидий из областного бюджета местным бюджетам на мероприятия по восстановлению воинских захоронений.</w:t>
      </w:r>
    </w:p>
    <w:p w:rsidR="00EB5369" w:rsidRDefault="00EB5369">
      <w:pPr>
        <w:pStyle w:val="ConsPlusNormal"/>
        <w:jc w:val="both"/>
      </w:pPr>
      <w:r>
        <w:t xml:space="preserve">(п. 6 в ред. </w:t>
      </w:r>
      <w:hyperlink r:id="rId1325" w:history="1">
        <w:r>
          <w:rPr>
            <w:color w:val="0000FF"/>
          </w:rPr>
          <w:t>Постановления</w:t>
        </w:r>
      </w:hyperlink>
      <w:r>
        <w:t xml:space="preserve"> Правительства Свердловской области от 23.04.2020 N 262-ПП)</w:t>
      </w:r>
    </w:p>
    <w:p w:rsidR="00EB5369" w:rsidRDefault="00EB5369">
      <w:pPr>
        <w:pStyle w:val="ConsPlusNormal"/>
        <w:spacing w:before="11pt"/>
        <w:ind w:firstLine="27pt"/>
        <w:jc w:val="both"/>
      </w:pPr>
      <w:r>
        <w:t>7. На мероприятия по нанесению имен погибших при защите Отечества на мемориальные сооружения воинских захоронений по месту захоронения субсидия из областного бюджета с участием федерального бюджета предоставляется в случае выполнения работ по нанесению недостающих воинских званий, фамилий и инициалов имени и отчества погибших при защите Отечества.</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3</w:t>
      </w:r>
    </w:p>
    <w:p w:rsidR="00EB5369" w:rsidRDefault="00EB5369">
      <w:pPr>
        <w:pStyle w:val="ConsPlusNormal"/>
        <w:jc w:val="end"/>
      </w:pPr>
      <w:r>
        <w:t>к Порядку предоставления и</w:t>
      </w:r>
    </w:p>
    <w:p w:rsidR="00EB5369" w:rsidRDefault="00EB5369">
      <w:pPr>
        <w:pStyle w:val="ConsPlusNormal"/>
        <w:jc w:val="end"/>
      </w:pPr>
      <w:r>
        <w:t>распределения субсидий из областного</w:t>
      </w:r>
    </w:p>
    <w:p w:rsidR="00EB5369" w:rsidRDefault="00EB5369">
      <w:pPr>
        <w:pStyle w:val="ConsPlusNormal"/>
        <w:jc w:val="end"/>
      </w:pPr>
      <w:r>
        <w:t>бюджета местным бюджетам на мероприятия</w:t>
      </w:r>
    </w:p>
    <w:p w:rsidR="00EB5369" w:rsidRDefault="00EB5369">
      <w:pPr>
        <w:pStyle w:val="ConsPlusNormal"/>
        <w:jc w:val="end"/>
      </w:pPr>
      <w:r>
        <w:t>по восстановлению воинских захоронений</w:t>
      </w:r>
    </w:p>
    <w:p w:rsidR="00EB5369" w:rsidRDefault="00EB5369">
      <w:pPr>
        <w:pStyle w:val="ConsPlusNormal"/>
        <w:jc w:val="both"/>
      </w:pPr>
    </w:p>
    <w:p w:rsidR="00EB5369" w:rsidRDefault="00EB5369">
      <w:pPr>
        <w:pStyle w:val="ConsPlusTitle"/>
        <w:jc w:val="center"/>
      </w:pPr>
      <w:bookmarkStart w:id="110" w:name="P10062"/>
      <w:bookmarkEnd w:id="110"/>
      <w:r>
        <w:t>МЕТОДИКА</w:t>
      </w:r>
    </w:p>
    <w:p w:rsidR="00EB5369" w:rsidRDefault="00EB5369">
      <w:pPr>
        <w:pStyle w:val="ConsPlusTitle"/>
        <w:jc w:val="center"/>
      </w:pPr>
      <w:r>
        <w:t>РАСЧЕТА СУБСИДИИ ИЗ ОБЛАСТНОГО БЮДЖЕТА МЕСТНЫМ БЮДЖЕТАМ</w:t>
      </w:r>
    </w:p>
    <w:p w:rsidR="00EB5369" w:rsidRDefault="00EB5369">
      <w:pPr>
        <w:pStyle w:val="ConsPlusTitle"/>
        <w:jc w:val="center"/>
      </w:pPr>
      <w:r>
        <w:t>НА МЕРОПРИЯТИЯ ПО ВОССТАНОВЛЕНИЮ ВОИНСКИХ ЗАХОРОНЕНИЙ</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23.04.2020 </w:t>
            </w:r>
            <w:hyperlink r:id="rId1326" w:history="1">
              <w:r>
                <w:rPr>
                  <w:color w:val="0000FF"/>
                </w:rPr>
                <w:t>N 262-ПП</w:t>
              </w:r>
            </w:hyperlink>
            <w:r>
              <w:rPr>
                <w:color w:val="392C69"/>
              </w:rPr>
              <w:t xml:space="preserve">, от 22.10.2020 </w:t>
            </w:r>
            <w:hyperlink r:id="rId1327" w:history="1">
              <w:r>
                <w:rPr>
                  <w:color w:val="0000FF"/>
                </w:rPr>
                <w:t>N 758-ПП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 xml:space="preserve">1. Расчет размера субсидии из областного бюджета местным бюджетам на мероприятия по восстановлению воинских захоронений, предоставленной i-му муниципальному образованию, </w:t>
      </w:r>
      <w:r>
        <w:lastRenderedPageBreak/>
        <w:t>расположенному на территории Свердловской области (далее - муниципальное образование), производится по следующей формуле:</w:t>
      </w:r>
    </w:p>
    <w:p w:rsidR="00EB5369" w:rsidRDefault="00EB5369">
      <w:pPr>
        <w:pStyle w:val="ConsPlusNormal"/>
        <w:jc w:val="both"/>
      </w:pPr>
    </w:p>
    <w:p w:rsidR="00EB5369" w:rsidRDefault="00EB5369">
      <w:pPr>
        <w:pStyle w:val="ConsPlusNormal"/>
        <w:jc w:val="center"/>
      </w:pPr>
      <w:r>
        <w:t>Vсуб.i = Vпол. - (Vосв. + Vплан. + Vм.б. +</w:t>
      </w:r>
    </w:p>
    <w:p w:rsidR="00EB5369" w:rsidRDefault="00EB5369">
      <w:pPr>
        <w:pStyle w:val="ConsPlusNormal"/>
        <w:jc w:val="both"/>
      </w:pPr>
    </w:p>
    <w:p w:rsidR="00EB5369" w:rsidRDefault="00EB5369">
      <w:pPr>
        <w:pStyle w:val="ConsPlusNormal"/>
        <w:jc w:val="center"/>
      </w:pPr>
      <w:r>
        <w:t>+ Vв.б. + Vф.б.), где:</w:t>
      </w:r>
    </w:p>
    <w:p w:rsidR="00EB5369" w:rsidRDefault="00EB5369">
      <w:pPr>
        <w:pStyle w:val="ConsPlusNormal"/>
        <w:jc w:val="both"/>
      </w:pPr>
    </w:p>
    <w:p w:rsidR="00EB5369" w:rsidRDefault="00EB5369">
      <w:pPr>
        <w:pStyle w:val="ConsPlusNormal"/>
        <w:ind w:firstLine="27pt"/>
        <w:jc w:val="both"/>
      </w:pPr>
      <w:r>
        <w:t>Vсуб.i - объем субсидии из областного бюджета на реализацию проекта благоустройства соответствующей территории, направленный на мероприятия по восстановлению воинских захоронений (далее - мероприятие), в текущем финансовом году;</w:t>
      </w:r>
    </w:p>
    <w:p w:rsidR="00EB5369" w:rsidRDefault="00EB5369">
      <w:pPr>
        <w:pStyle w:val="ConsPlusNormal"/>
        <w:spacing w:before="11pt"/>
        <w:ind w:firstLine="27pt"/>
        <w:jc w:val="both"/>
      </w:pPr>
      <w:r>
        <w:t>Vпол. - стоимость мероприятия в ценах соответствующих лет реализации проекта (за исключением затрат на разработку, экспертизу проектной документации и строительный контроль);</w:t>
      </w:r>
    </w:p>
    <w:p w:rsidR="00EB5369" w:rsidRDefault="00EB5369">
      <w:pPr>
        <w:pStyle w:val="ConsPlusNormal"/>
        <w:spacing w:before="11pt"/>
        <w:ind w:firstLine="27pt"/>
        <w:jc w:val="both"/>
      </w:pPr>
      <w:r>
        <w:t>Vосв. - объем средств, освоенных в предыдущие годы;</w:t>
      </w:r>
    </w:p>
    <w:p w:rsidR="00EB5369" w:rsidRDefault="00EB5369">
      <w:pPr>
        <w:pStyle w:val="ConsPlusNormal"/>
        <w:spacing w:before="11pt"/>
        <w:ind w:firstLine="27pt"/>
        <w:jc w:val="both"/>
      </w:pPr>
      <w:r>
        <w:t>Vплан. - объем средств, планируемый на последующие годы реализации мероприятия;</w:t>
      </w:r>
    </w:p>
    <w:p w:rsidR="00EB5369" w:rsidRDefault="00EB5369">
      <w:pPr>
        <w:pStyle w:val="ConsPlusNormal"/>
        <w:spacing w:before="11pt"/>
        <w:ind w:firstLine="27pt"/>
        <w:jc w:val="both"/>
      </w:pPr>
      <w:r>
        <w:t>Vм.б. - объем средств местного бюджета в соответствии с заявкой муниципального образования, представленной администрацией муниципального образования, в текущем финансовом году;</w:t>
      </w:r>
    </w:p>
    <w:p w:rsidR="00EB5369" w:rsidRDefault="00EB5369">
      <w:pPr>
        <w:pStyle w:val="ConsPlusNormal"/>
        <w:spacing w:before="11pt"/>
        <w:ind w:firstLine="27pt"/>
        <w:jc w:val="both"/>
      </w:pPr>
      <w:r>
        <w:t>Vв.б. - объем средств внебюджетных источников в текущем финансовом году;</w:t>
      </w:r>
    </w:p>
    <w:p w:rsidR="00EB5369" w:rsidRDefault="00EB5369">
      <w:pPr>
        <w:pStyle w:val="ConsPlusNormal"/>
        <w:spacing w:before="11pt"/>
        <w:ind w:firstLine="27pt"/>
        <w:jc w:val="both"/>
      </w:pPr>
      <w:r>
        <w:t>Vф.б. - объем средств федерального бюджета, устанавливаемый в соответствии с положениями соответствующей федеральной программы, в текущем финансовом году.</w:t>
      </w:r>
    </w:p>
    <w:p w:rsidR="00EB5369" w:rsidRDefault="00EB5369">
      <w:pPr>
        <w:pStyle w:val="ConsPlusNormal"/>
        <w:spacing w:before="11pt"/>
        <w:ind w:firstLine="27pt"/>
        <w:jc w:val="both"/>
      </w:pPr>
      <w:r>
        <w:t>При этом объем средств местного бюджета на финансирование мероприятия не должен быть меньше минимального расчетного объема софинансирования. Расчет производится по формуле:</w:t>
      </w:r>
    </w:p>
    <w:p w:rsidR="00EB5369" w:rsidRDefault="00EB5369">
      <w:pPr>
        <w:pStyle w:val="ConsPlusNormal"/>
        <w:jc w:val="both"/>
      </w:pPr>
    </w:p>
    <w:p w:rsidR="00EB5369" w:rsidRDefault="00EB5369">
      <w:pPr>
        <w:pStyle w:val="ConsPlusNormal"/>
        <w:jc w:val="center"/>
      </w:pPr>
      <w:r>
        <w:t>(k x Vпол. / 100), то есть:</w:t>
      </w:r>
    </w:p>
    <w:p w:rsidR="00EB5369" w:rsidRDefault="00EB5369">
      <w:pPr>
        <w:pStyle w:val="ConsPlusNormal"/>
        <w:jc w:val="both"/>
      </w:pPr>
    </w:p>
    <w:p w:rsidR="00EB5369" w:rsidRDefault="00EB5369">
      <w:pPr>
        <w:pStyle w:val="ConsPlusNormal"/>
        <w:jc w:val="center"/>
      </w:pPr>
      <w:r>
        <w:t>Vм.б. = k x (Vпол. - Vосв. - Vплан. -</w:t>
      </w:r>
    </w:p>
    <w:p w:rsidR="00EB5369" w:rsidRDefault="00EB5369">
      <w:pPr>
        <w:pStyle w:val="ConsPlusNormal"/>
        <w:jc w:val="both"/>
      </w:pPr>
    </w:p>
    <w:p w:rsidR="00EB5369" w:rsidRDefault="00EB5369">
      <w:pPr>
        <w:pStyle w:val="ConsPlusNormal"/>
        <w:jc w:val="center"/>
      </w:pPr>
      <w:r>
        <w:t>- Vв.б. - Vф.б.) / 100, где:</w:t>
      </w:r>
    </w:p>
    <w:p w:rsidR="00EB5369" w:rsidRDefault="00EB5369">
      <w:pPr>
        <w:pStyle w:val="ConsPlusNormal"/>
        <w:jc w:val="both"/>
      </w:pPr>
    </w:p>
    <w:p w:rsidR="00EB5369" w:rsidRDefault="00EB5369">
      <w:pPr>
        <w:pStyle w:val="ConsPlusNormal"/>
        <w:ind w:firstLine="27pt"/>
        <w:jc w:val="both"/>
      </w:pPr>
      <w:r>
        <w:t xml:space="preserve">k - доля расходов из бюджета i-го муниципального образования на реализацию мероприятий, устанавливаемая в соответствии с </w:t>
      </w:r>
      <w:hyperlink w:anchor="P10104" w:history="1">
        <w:r>
          <w:rPr>
            <w:color w:val="0000FF"/>
          </w:rPr>
          <w:t>приложением N 4</w:t>
        </w:r>
      </w:hyperlink>
      <w:r>
        <w:t xml:space="preserve"> к Порядку предоставления и распределения субсидий из областного бюджета местным бюджетам на мероприятия по восстановлению воинских захоронений в зависимости от уровня расчетной бюджетной обеспеченности i-го муниципального образования, утвержденного приказом Министерства финансов Свердловской области (процентов).</w:t>
      </w:r>
    </w:p>
    <w:p w:rsidR="00EB5369" w:rsidRDefault="00EB5369">
      <w:pPr>
        <w:pStyle w:val="ConsPlusNormal"/>
        <w:jc w:val="both"/>
      </w:pPr>
      <w:r>
        <w:t xml:space="preserve">(в ред. </w:t>
      </w:r>
      <w:hyperlink r:id="rId1328" w:history="1">
        <w:r>
          <w:rPr>
            <w:color w:val="0000FF"/>
          </w:rPr>
          <w:t>Постановления</w:t>
        </w:r>
      </w:hyperlink>
      <w:r>
        <w:t xml:space="preserve"> Правительства Свердловской области от 22.10.2020 N 758-ПП)</w:t>
      </w:r>
    </w:p>
    <w:p w:rsidR="00EB5369" w:rsidRDefault="00EB5369">
      <w:pPr>
        <w:pStyle w:val="ConsPlusNormal"/>
        <w:spacing w:before="11pt"/>
        <w:ind w:firstLine="27pt"/>
        <w:jc w:val="both"/>
      </w:pPr>
      <w:r>
        <w:t>2. Распределение объема средств субсидии из областного бюджета местным бюджетам на поддержку муниципальных программ по увековечению памяти погибших при защите Отечества осуществляется исходя из приоритетности выбора проектов, определяемых Министерством энергетики и жилищно-коммунального хозяйства Свердловской области.</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4</w:t>
      </w:r>
    </w:p>
    <w:p w:rsidR="00EB5369" w:rsidRDefault="00EB5369">
      <w:pPr>
        <w:pStyle w:val="ConsPlusNormal"/>
        <w:jc w:val="end"/>
      </w:pPr>
      <w:r>
        <w:lastRenderedPageBreak/>
        <w:t>к Порядку предоставления и</w:t>
      </w:r>
    </w:p>
    <w:p w:rsidR="00EB5369" w:rsidRDefault="00EB5369">
      <w:pPr>
        <w:pStyle w:val="ConsPlusNormal"/>
        <w:jc w:val="end"/>
      </w:pPr>
      <w:r>
        <w:t>распределения субсидий из областного</w:t>
      </w:r>
    </w:p>
    <w:p w:rsidR="00EB5369" w:rsidRDefault="00EB5369">
      <w:pPr>
        <w:pStyle w:val="ConsPlusNormal"/>
        <w:jc w:val="end"/>
      </w:pPr>
      <w:r>
        <w:t>бюджета местным бюджетам на мероприятия</w:t>
      </w:r>
    </w:p>
    <w:p w:rsidR="00EB5369" w:rsidRDefault="00EB5369">
      <w:pPr>
        <w:pStyle w:val="ConsPlusNormal"/>
        <w:jc w:val="end"/>
      </w:pPr>
      <w:r>
        <w:t>по восстановлению воинских захоронений</w:t>
      </w:r>
    </w:p>
    <w:p w:rsidR="00EB5369" w:rsidRDefault="00EB5369">
      <w:pPr>
        <w:pStyle w:val="ConsPlusNormal"/>
        <w:jc w:val="both"/>
      </w:pPr>
    </w:p>
    <w:p w:rsidR="00EB5369" w:rsidRDefault="00EB5369">
      <w:pPr>
        <w:pStyle w:val="ConsPlusTitle"/>
        <w:jc w:val="center"/>
      </w:pPr>
      <w:bookmarkStart w:id="111" w:name="P10104"/>
      <w:bookmarkEnd w:id="111"/>
      <w:r>
        <w:t>ПРЕДЕЛЬНЫЙ УРОВЕНЬ</w:t>
      </w:r>
    </w:p>
    <w:p w:rsidR="00EB5369" w:rsidRDefault="00EB5369">
      <w:pPr>
        <w:pStyle w:val="ConsPlusTitle"/>
        <w:jc w:val="center"/>
      </w:pPr>
      <w:r>
        <w:t>СОФИНАНСИРОВАНИЯ СВЕРДЛОВСКОЙ ОБЛАСТЬЮ РАСХОДНЫХ</w:t>
      </w:r>
    </w:p>
    <w:p w:rsidR="00EB5369" w:rsidRDefault="00EB5369">
      <w:pPr>
        <w:pStyle w:val="ConsPlusTitle"/>
        <w:jc w:val="center"/>
      </w:pPr>
      <w:r>
        <w:t>ОБЯЗАТЕЛЬСТВ МУНИЦИПАЛЬНЫХ ОБРАЗОВАНИЙ, РАСПОЛОЖЕННЫХ</w:t>
      </w:r>
    </w:p>
    <w:p w:rsidR="00EB5369" w:rsidRDefault="00EB5369">
      <w:pPr>
        <w:pStyle w:val="ConsPlusTitle"/>
        <w:jc w:val="center"/>
      </w:pPr>
      <w:r>
        <w:t>НА ТЕРРИТОРИИ СВЕРДЛОВСКОЙ ОБЛАСТИ, НА МЕРОПРИЯТИЯ</w:t>
      </w:r>
    </w:p>
    <w:p w:rsidR="00EB5369" w:rsidRDefault="00EB5369">
      <w:pPr>
        <w:pStyle w:val="ConsPlusTitle"/>
        <w:jc w:val="center"/>
      </w:pPr>
      <w:r>
        <w:t>ПО ВОССТАНОВЛЕНИЮ ВОИНСКИХ ЗАХОРОНЕНИЙ</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 ред. </w:t>
            </w:r>
            <w:hyperlink r:id="rId1329" w:history="1">
              <w:r>
                <w:rPr>
                  <w:color w:val="0000FF"/>
                </w:rPr>
                <w:t>Постановления</w:t>
              </w:r>
            </w:hyperlink>
            <w:r>
              <w:rPr>
                <w:color w:val="392C69"/>
              </w:rPr>
              <w:t xml:space="preserve"> Правительства Свердловской области</w:t>
            </w:r>
          </w:p>
          <w:p w:rsidR="00EB5369" w:rsidRDefault="00EB5369">
            <w:pPr>
              <w:pStyle w:val="ConsPlusNormal"/>
              <w:jc w:val="center"/>
            </w:pPr>
            <w:r>
              <w:rPr>
                <w:color w:val="392C69"/>
              </w:rPr>
              <w:t>от 22.10.2020 N 758-ПП)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3798"/>
        <w:gridCol w:w="4365"/>
      </w:tblGrid>
      <w:tr w:rsidR="00EB5369">
        <w:tc>
          <w:tcPr>
            <w:tcW w:w="45.35pt" w:type="dxa"/>
          </w:tcPr>
          <w:p w:rsidR="00EB5369" w:rsidRDefault="00EB5369">
            <w:pPr>
              <w:pStyle w:val="ConsPlusNormal"/>
              <w:jc w:val="center"/>
            </w:pPr>
            <w:r>
              <w:t>Номер строки</w:t>
            </w:r>
          </w:p>
        </w:tc>
        <w:tc>
          <w:tcPr>
            <w:tcW w:w="189.90pt" w:type="dxa"/>
          </w:tcPr>
          <w:p w:rsidR="00EB5369" w:rsidRDefault="00EB5369">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218.25pt" w:type="dxa"/>
          </w:tcPr>
          <w:p w:rsidR="00EB5369" w:rsidRDefault="00EB5369">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EB5369">
        <w:tc>
          <w:tcPr>
            <w:tcW w:w="45.35pt" w:type="dxa"/>
          </w:tcPr>
          <w:p w:rsidR="00EB5369" w:rsidRDefault="00EB5369">
            <w:pPr>
              <w:pStyle w:val="ConsPlusNormal"/>
              <w:jc w:val="center"/>
            </w:pPr>
            <w:r>
              <w:t>1.</w:t>
            </w:r>
          </w:p>
        </w:tc>
        <w:tc>
          <w:tcPr>
            <w:tcW w:w="189.90pt" w:type="dxa"/>
          </w:tcPr>
          <w:p w:rsidR="00EB5369" w:rsidRDefault="00EB5369">
            <w:pPr>
              <w:pStyle w:val="ConsPlusNormal"/>
              <w:jc w:val="center"/>
            </w:pPr>
            <w:r>
              <w:t>более 100</w:t>
            </w:r>
          </w:p>
        </w:tc>
        <w:tc>
          <w:tcPr>
            <w:tcW w:w="218.25pt" w:type="dxa"/>
          </w:tcPr>
          <w:p w:rsidR="00EB5369" w:rsidRDefault="00EB5369">
            <w:pPr>
              <w:pStyle w:val="ConsPlusNormal"/>
              <w:jc w:val="center"/>
            </w:pPr>
            <w:r>
              <w:t>50,0</w:t>
            </w:r>
          </w:p>
        </w:tc>
      </w:tr>
      <w:tr w:rsidR="00EB5369">
        <w:tc>
          <w:tcPr>
            <w:tcW w:w="45.35pt" w:type="dxa"/>
          </w:tcPr>
          <w:p w:rsidR="00EB5369" w:rsidRDefault="00EB5369">
            <w:pPr>
              <w:pStyle w:val="ConsPlusNormal"/>
              <w:jc w:val="center"/>
            </w:pPr>
            <w:r>
              <w:t>2.</w:t>
            </w:r>
          </w:p>
        </w:tc>
        <w:tc>
          <w:tcPr>
            <w:tcW w:w="189.90pt" w:type="dxa"/>
          </w:tcPr>
          <w:p w:rsidR="00EB5369" w:rsidRDefault="00EB5369">
            <w:pPr>
              <w:pStyle w:val="ConsPlusNormal"/>
              <w:jc w:val="center"/>
            </w:pPr>
            <w:r>
              <w:t>от 80 до 100</w:t>
            </w:r>
          </w:p>
        </w:tc>
        <w:tc>
          <w:tcPr>
            <w:tcW w:w="218.25pt" w:type="dxa"/>
          </w:tcPr>
          <w:p w:rsidR="00EB5369" w:rsidRDefault="00EB5369">
            <w:pPr>
              <w:pStyle w:val="ConsPlusNormal"/>
              <w:jc w:val="center"/>
            </w:pPr>
            <w:r>
              <w:t>70,0</w:t>
            </w:r>
          </w:p>
        </w:tc>
      </w:tr>
      <w:tr w:rsidR="00EB5369">
        <w:tc>
          <w:tcPr>
            <w:tcW w:w="45.35pt" w:type="dxa"/>
          </w:tcPr>
          <w:p w:rsidR="00EB5369" w:rsidRDefault="00EB5369">
            <w:pPr>
              <w:pStyle w:val="ConsPlusNormal"/>
              <w:jc w:val="center"/>
            </w:pPr>
            <w:r>
              <w:t>3.</w:t>
            </w:r>
          </w:p>
        </w:tc>
        <w:tc>
          <w:tcPr>
            <w:tcW w:w="189.90pt" w:type="dxa"/>
          </w:tcPr>
          <w:p w:rsidR="00EB5369" w:rsidRDefault="00EB5369">
            <w:pPr>
              <w:pStyle w:val="ConsPlusNormal"/>
              <w:jc w:val="center"/>
            </w:pPr>
            <w:r>
              <w:t>от 50 до 80</w:t>
            </w:r>
          </w:p>
        </w:tc>
        <w:tc>
          <w:tcPr>
            <w:tcW w:w="218.25pt" w:type="dxa"/>
          </w:tcPr>
          <w:p w:rsidR="00EB5369" w:rsidRDefault="00EB5369">
            <w:pPr>
              <w:pStyle w:val="ConsPlusNormal"/>
              <w:jc w:val="center"/>
            </w:pPr>
            <w:r>
              <w:t>90,0</w:t>
            </w:r>
          </w:p>
        </w:tc>
      </w:tr>
      <w:tr w:rsidR="00EB5369">
        <w:tc>
          <w:tcPr>
            <w:tcW w:w="45.35pt" w:type="dxa"/>
          </w:tcPr>
          <w:p w:rsidR="00EB5369" w:rsidRDefault="00EB5369">
            <w:pPr>
              <w:pStyle w:val="ConsPlusNormal"/>
              <w:jc w:val="center"/>
            </w:pPr>
            <w:r>
              <w:t>4.</w:t>
            </w:r>
          </w:p>
        </w:tc>
        <w:tc>
          <w:tcPr>
            <w:tcW w:w="189.90pt" w:type="dxa"/>
          </w:tcPr>
          <w:p w:rsidR="00EB5369" w:rsidRDefault="00EB5369">
            <w:pPr>
              <w:pStyle w:val="ConsPlusNormal"/>
              <w:jc w:val="center"/>
            </w:pPr>
            <w:r>
              <w:t>от 40 до 50</w:t>
            </w:r>
          </w:p>
        </w:tc>
        <w:tc>
          <w:tcPr>
            <w:tcW w:w="218.25pt" w:type="dxa"/>
          </w:tcPr>
          <w:p w:rsidR="00EB5369" w:rsidRDefault="00EB5369">
            <w:pPr>
              <w:pStyle w:val="ConsPlusNormal"/>
              <w:jc w:val="center"/>
            </w:pPr>
            <w:r>
              <w:t>95,0</w:t>
            </w:r>
          </w:p>
        </w:tc>
      </w:tr>
      <w:tr w:rsidR="00EB5369">
        <w:tc>
          <w:tcPr>
            <w:tcW w:w="45.35pt" w:type="dxa"/>
          </w:tcPr>
          <w:p w:rsidR="00EB5369" w:rsidRDefault="00EB5369">
            <w:pPr>
              <w:pStyle w:val="ConsPlusNormal"/>
              <w:jc w:val="center"/>
            </w:pPr>
            <w:r>
              <w:t>5.</w:t>
            </w:r>
          </w:p>
        </w:tc>
        <w:tc>
          <w:tcPr>
            <w:tcW w:w="189.90pt" w:type="dxa"/>
          </w:tcPr>
          <w:p w:rsidR="00EB5369" w:rsidRDefault="00EB5369">
            <w:pPr>
              <w:pStyle w:val="ConsPlusNormal"/>
              <w:jc w:val="center"/>
            </w:pPr>
            <w:r>
              <w:t>менее 40</w:t>
            </w:r>
          </w:p>
        </w:tc>
        <w:tc>
          <w:tcPr>
            <w:tcW w:w="218.25pt" w:type="dxa"/>
          </w:tcPr>
          <w:p w:rsidR="00EB5369" w:rsidRDefault="00EB5369">
            <w:pPr>
              <w:pStyle w:val="ConsPlusNormal"/>
              <w:jc w:val="center"/>
            </w:pPr>
            <w:r>
              <w:t>97,0</w:t>
            </w:r>
          </w:p>
        </w:tc>
      </w:tr>
    </w:tbl>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5</w:t>
      </w:r>
    </w:p>
    <w:p w:rsidR="00EB5369" w:rsidRDefault="00EB5369">
      <w:pPr>
        <w:pStyle w:val="ConsPlusNormal"/>
        <w:jc w:val="end"/>
      </w:pPr>
      <w:r>
        <w:t>к Порядку предоставления и</w:t>
      </w:r>
    </w:p>
    <w:p w:rsidR="00EB5369" w:rsidRDefault="00EB5369">
      <w:pPr>
        <w:pStyle w:val="ConsPlusNormal"/>
        <w:jc w:val="end"/>
      </w:pPr>
      <w:r>
        <w:t>распределения субсидий из областного</w:t>
      </w:r>
    </w:p>
    <w:p w:rsidR="00EB5369" w:rsidRDefault="00EB5369">
      <w:pPr>
        <w:pStyle w:val="ConsPlusNormal"/>
        <w:jc w:val="end"/>
      </w:pPr>
      <w:r>
        <w:t>бюджета местным бюджетам на мероприятия</w:t>
      </w:r>
    </w:p>
    <w:p w:rsidR="00EB5369" w:rsidRDefault="00EB5369">
      <w:pPr>
        <w:pStyle w:val="ConsPlusNormal"/>
        <w:jc w:val="end"/>
      </w:pPr>
      <w:r>
        <w:t>по восстановлению воинских захоронений</w:t>
      </w:r>
    </w:p>
    <w:p w:rsidR="00EB5369" w:rsidRDefault="00EB5369">
      <w:pPr>
        <w:pStyle w:val="ConsPlusNormal"/>
        <w:jc w:val="both"/>
      </w:pPr>
    </w:p>
    <w:p w:rsidR="00EB5369" w:rsidRDefault="00EB5369">
      <w:pPr>
        <w:pStyle w:val="ConsPlusTitle"/>
        <w:jc w:val="center"/>
      </w:pPr>
      <w:bookmarkStart w:id="112" w:name="P10142"/>
      <w:bookmarkEnd w:id="112"/>
      <w:r>
        <w:t>МЕТОДИКА</w:t>
      </w:r>
    </w:p>
    <w:p w:rsidR="00EB5369" w:rsidRDefault="00EB5369">
      <w:pPr>
        <w:pStyle w:val="ConsPlusTitle"/>
        <w:jc w:val="center"/>
      </w:pPr>
      <w:r>
        <w:t>ОПРЕДЕЛЕНИЯ ОБЪЕМА СРЕДСТВ СУБСИДИЙ ИЗ ОБЛАСТНОГО БЮДЖЕТА</w:t>
      </w:r>
    </w:p>
    <w:p w:rsidR="00EB5369" w:rsidRDefault="00EB5369">
      <w:pPr>
        <w:pStyle w:val="ConsPlusTitle"/>
        <w:jc w:val="center"/>
      </w:pPr>
      <w:r>
        <w:t>МЕСТНЫМ БЮДЖЕТАМ, ПРЕДОСТАВЛЕННЫХ НА МЕРОПРИЯТИЯ</w:t>
      </w:r>
    </w:p>
    <w:p w:rsidR="00EB5369" w:rsidRDefault="00EB5369">
      <w:pPr>
        <w:pStyle w:val="ConsPlusTitle"/>
        <w:jc w:val="center"/>
      </w:pPr>
      <w:r>
        <w:t>ПО ВОССТАНОВЛЕНИЮ ВОИНСКИХ ЗАХОРОНЕНИЙ, ПОДЛЕЖАЩИХ ВОЗВРАТУ</w:t>
      </w:r>
    </w:p>
    <w:p w:rsidR="00EB5369" w:rsidRDefault="00EB5369">
      <w:pPr>
        <w:pStyle w:val="ConsPlusTitle"/>
        <w:jc w:val="center"/>
      </w:pPr>
      <w:r>
        <w:t>В ОБЛАСТНОЙ БЮДЖЕТ В СЛУЧАЕ НЕДОСТИЖЕНИЯ ЗНАЧЕНИЙ</w:t>
      </w:r>
    </w:p>
    <w:p w:rsidR="00EB5369" w:rsidRDefault="00EB5369">
      <w:pPr>
        <w:pStyle w:val="ConsPlusTitle"/>
        <w:jc w:val="center"/>
      </w:pPr>
      <w:r>
        <w:t>ПОКАЗАТЕЛЕЙ, ОПРЕДЕЛЕННЫХ В СОГЛАШЕНИЯХ</w:t>
      </w:r>
    </w:p>
    <w:p w:rsidR="00EB5369" w:rsidRDefault="00EB5369">
      <w:pPr>
        <w:pStyle w:val="ConsPlusTitle"/>
        <w:jc w:val="center"/>
      </w:pPr>
      <w:r>
        <w:t>О ПРЕДОСТАВЛЕНИИ СУБСИДИЙ</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(введена </w:t>
            </w:r>
            <w:hyperlink r:id="rId1330" w:history="1">
              <w:r>
                <w:rPr>
                  <w:color w:val="0000FF"/>
                </w:rPr>
                <w:t>Постановлением</w:t>
              </w:r>
            </w:hyperlink>
            <w:r>
              <w:rPr>
                <w:color w:val="392C69"/>
              </w:rPr>
              <w:t xml:space="preserve"> Правительства Свердловской области</w:t>
            </w:r>
          </w:p>
          <w:p w:rsidR="00EB5369" w:rsidRDefault="00EB5369">
            <w:pPr>
              <w:pStyle w:val="ConsPlusNormal"/>
              <w:jc w:val="center"/>
            </w:pPr>
            <w:r>
              <w:rPr>
                <w:color w:val="392C69"/>
              </w:rPr>
              <w:t>от 15.04.2021 N 195-ПП)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1. Настоящая методика определяет объем средств субсидий из областного бюджета местным бюджетам, предоставленных i-му муниципальному образованию, расположенному на территории Свердловской области (далее - муниципальное образование), на восстановление воинских захоронений, подлежащих возврату в областной бюджет в случае недостижения значений показателей, определенных в соглашениях о предоставлении субсидий из областного бюджета местным бюджетам на мероприятия по восстановлению воинских захоронений.</w:t>
      </w:r>
    </w:p>
    <w:p w:rsidR="00EB5369" w:rsidRDefault="00EB5369">
      <w:pPr>
        <w:pStyle w:val="ConsPlusNormal"/>
        <w:spacing w:before="11pt"/>
        <w:ind w:firstLine="27pt"/>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показателей результативности использования субсидии.</w:t>
      </w:r>
    </w:p>
    <w:p w:rsidR="00EB5369" w:rsidRDefault="00EB5369">
      <w:pPr>
        <w:pStyle w:val="ConsPlusNormal"/>
        <w:spacing w:before="11pt"/>
        <w:ind w:firstLine="27pt"/>
        <w:jc w:val="both"/>
      </w:pPr>
      <w:r>
        <w:t>3. Объем средств, подлежащих возврату из местного бюджета в областной бюджет (V</w:t>
      </w:r>
      <w:r>
        <w:rPr>
          <w:vertAlign w:val="subscript"/>
        </w:rPr>
        <w:t>возврата</w:t>
      </w:r>
      <w:r>
        <w:t>), рассчитывается по формуле:</w:t>
      </w:r>
    </w:p>
    <w:p w:rsidR="00EB5369" w:rsidRDefault="00EB5369">
      <w:pPr>
        <w:pStyle w:val="ConsPlusNormal"/>
        <w:jc w:val="both"/>
      </w:pPr>
    </w:p>
    <w:p w:rsidR="00EB5369" w:rsidRDefault="00EB5369">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EB5369" w:rsidRDefault="00EB5369">
      <w:pPr>
        <w:pStyle w:val="ConsPlusNormal"/>
        <w:jc w:val="both"/>
      </w:pPr>
    </w:p>
    <w:p w:rsidR="00EB5369" w:rsidRDefault="00EB5369">
      <w:pPr>
        <w:pStyle w:val="ConsPlusNormal"/>
        <w:ind w:firstLine="27pt"/>
        <w:jc w:val="both"/>
      </w:pPr>
      <w:r>
        <w:t>V</w:t>
      </w:r>
      <w:r>
        <w:rPr>
          <w:vertAlign w:val="subscript"/>
        </w:rPr>
        <w:t>субсидии</w:t>
      </w:r>
      <w:r>
        <w:t xml:space="preserve"> - объем субсидии, предоставленной бюджету муниципального образования в отчетном финансовом году;</w:t>
      </w:r>
    </w:p>
    <w:p w:rsidR="00EB5369" w:rsidRDefault="00EB5369">
      <w:pPr>
        <w:pStyle w:val="ConsPlusNormal"/>
        <w:spacing w:before="11pt"/>
        <w:ind w:firstLine="27pt"/>
        <w:jc w:val="both"/>
      </w:pPr>
      <w:r>
        <w:t>k - коэффициент возврата субсидии из областного бюджета;</w:t>
      </w:r>
    </w:p>
    <w:p w:rsidR="00EB5369" w:rsidRDefault="00EB5369">
      <w:pPr>
        <w:pStyle w:val="ConsPlusNormal"/>
        <w:spacing w:before="11pt"/>
        <w:ind w:firstLine="27pt"/>
        <w:jc w:val="both"/>
      </w:pPr>
      <w:r>
        <w:t>m - количество показателей результативности использования субсидии из областного бюджета, по которым индекс, отражающий уровень недостижения i-го показателя результативности использования субсидии, имеет положительное значение;</w:t>
      </w:r>
    </w:p>
    <w:p w:rsidR="00EB5369" w:rsidRDefault="00EB5369">
      <w:pPr>
        <w:pStyle w:val="ConsPlusNormal"/>
        <w:spacing w:before="11pt"/>
        <w:ind w:firstLine="27pt"/>
        <w:jc w:val="both"/>
      </w:pPr>
      <w:r>
        <w:t>n - общее количество показателей результативности использования субсидии из областного бюджета.</w:t>
      </w:r>
    </w:p>
    <w:p w:rsidR="00EB5369" w:rsidRDefault="00EB5369">
      <w:pPr>
        <w:pStyle w:val="ConsPlusNormal"/>
        <w:spacing w:before="11pt"/>
        <w:ind w:firstLine="27pt"/>
        <w:jc w:val="both"/>
      </w:pPr>
      <w:r>
        <w:t>При расчете объема средств, подлежащих возврату в областной бюджет, в размере субсидии, предоставленной местному бюджету (V</w:t>
      </w:r>
      <w:r>
        <w:rPr>
          <w:vertAlign w:val="subscript"/>
        </w:rPr>
        <w:t>субсидии</w:t>
      </w:r>
      <w:r>
        <w:t>)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w:t>
      </w:r>
    </w:p>
    <w:p w:rsidR="00EB5369" w:rsidRDefault="00EB5369">
      <w:pPr>
        <w:pStyle w:val="ConsPlusNormal"/>
        <w:spacing w:before="11pt"/>
        <w:ind w:firstLine="27pt"/>
        <w:jc w:val="both"/>
      </w:pPr>
      <w:r>
        <w:t>Коэффициент возврата субсидии из областного бюджета (k) рассчитывается по формуле:</w:t>
      </w:r>
    </w:p>
    <w:p w:rsidR="00EB5369" w:rsidRDefault="00EB5369">
      <w:pPr>
        <w:pStyle w:val="ConsPlusNormal"/>
        <w:jc w:val="both"/>
      </w:pPr>
    </w:p>
    <w:p w:rsidR="00EB5369" w:rsidRDefault="00EB5369">
      <w:pPr>
        <w:pStyle w:val="ConsPlusNormal"/>
        <w:jc w:val="center"/>
      </w:pPr>
      <w:r>
        <w:t>k = SUM D</w:t>
      </w:r>
      <w:r>
        <w:rPr>
          <w:vertAlign w:val="subscript"/>
        </w:rPr>
        <w:t>i</w:t>
      </w:r>
      <w:r>
        <w:t xml:space="preserve"> / m, где:</w:t>
      </w:r>
    </w:p>
    <w:p w:rsidR="00EB5369" w:rsidRDefault="00EB5369">
      <w:pPr>
        <w:pStyle w:val="ConsPlusNormal"/>
        <w:jc w:val="both"/>
      </w:pPr>
    </w:p>
    <w:p w:rsidR="00EB5369" w:rsidRDefault="00EB5369">
      <w:pPr>
        <w:pStyle w:val="ConsPlusNormal"/>
        <w:ind w:firstLine="27pt"/>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 из областного бюджета.</w:t>
      </w:r>
    </w:p>
    <w:p w:rsidR="00EB5369" w:rsidRDefault="00EB5369">
      <w:pPr>
        <w:pStyle w:val="ConsPlusNormal"/>
        <w:spacing w:before="11pt"/>
        <w:ind w:firstLine="27pt"/>
        <w:jc w:val="both"/>
      </w:pPr>
      <w:r>
        <w:t>При расчете коэффициента возврата субсидии из областного бюджета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EB5369" w:rsidRDefault="00EB5369">
      <w:pPr>
        <w:pStyle w:val="ConsPlusNormal"/>
        <w:spacing w:before="11pt"/>
        <w:ind w:firstLine="27pt"/>
        <w:jc w:val="both"/>
      </w:pPr>
      <w:r>
        <w:t>Индекс, отражающий уровень недостижения значения i-го показателя результативности использования субсидии из областного бюджета (D</w:t>
      </w:r>
      <w:r>
        <w:rPr>
          <w:vertAlign w:val="subscript"/>
        </w:rPr>
        <w:t>i</w:t>
      </w:r>
      <w:r>
        <w:t>), рассчитывается по формуле:</w:t>
      </w:r>
    </w:p>
    <w:p w:rsidR="00EB5369" w:rsidRDefault="00EB5369">
      <w:pPr>
        <w:pStyle w:val="ConsPlusNormal"/>
        <w:jc w:val="both"/>
      </w:pPr>
    </w:p>
    <w:p w:rsidR="00EB5369" w:rsidRDefault="00EB5369">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EB5369" w:rsidRDefault="00EB5369">
      <w:pPr>
        <w:pStyle w:val="ConsPlusNormal"/>
        <w:jc w:val="both"/>
      </w:pPr>
    </w:p>
    <w:p w:rsidR="00EB5369" w:rsidRDefault="00EB5369">
      <w:pPr>
        <w:pStyle w:val="ConsPlusNormal"/>
        <w:ind w:firstLine="27pt"/>
        <w:jc w:val="both"/>
      </w:pPr>
      <w:r>
        <w:t>T</w:t>
      </w:r>
      <w:r>
        <w:rPr>
          <w:vertAlign w:val="subscript"/>
        </w:rPr>
        <w:t>i</w:t>
      </w:r>
      <w:r>
        <w:t xml:space="preserve"> - фактически достигнутое значение i-го показателя результативности использования субсидии из областного бюджета на отчетную дату;</w:t>
      </w:r>
    </w:p>
    <w:p w:rsidR="00EB5369" w:rsidRDefault="00EB5369">
      <w:pPr>
        <w:pStyle w:val="ConsPlusNormal"/>
        <w:spacing w:before="11pt"/>
        <w:ind w:firstLine="27pt"/>
        <w:jc w:val="both"/>
      </w:pPr>
      <w:r>
        <w:t>S</w:t>
      </w:r>
      <w:r>
        <w:rPr>
          <w:vertAlign w:val="subscript"/>
        </w:rPr>
        <w:t>i</w:t>
      </w:r>
      <w:r>
        <w:t xml:space="preserve"> - плановое значение i-го показателя результативности использования субсидии из </w:t>
      </w:r>
      <w:r>
        <w:lastRenderedPageBreak/>
        <w:t>областного бюджета, установленное приказом Министерства и соглашением о предоставлении субсидии из областного бюджета местным бюджетам на мероприятия по восстановлению воинских захоронений.</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25</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w:t>
      </w:r>
    </w:p>
    <w:p w:rsidR="00EB5369" w:rsidRDefault="00EB5369">
      <w:pPr>
        <w:pStyle w:val="ConsPlusNormal"/>
        <w:jc w:val="end"/>
      </w:pPr>
      <w:r>
        <w:t>"Формирование современной</w:t>
      </w:r>
    </w:p>
    <w:p w:rsidR="00EB5369" w:rsidRDefault="00EB5369">
      <w:pPr>
        <w:pStyle w:val="ConsPlusNormal"/>
        <w:jc w:val="end"/>
      </w:pPr>
      <w:r>
        <w:t>городской среды на территории</w:t>
      </w:r>
    </w:p>
    <w:p w:rsidR="00EB5369" w:rsidRDefault="00EB5369">
      <w:pPr>
        <w:pStyle w:val="ConsPlusNormal"/>
        <w:jc w:val="end"/>
      </w:pPr>
      <w:r>
        <w:t>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113" w:name="P10189"/>
      <w:bookmarkEnd w:id="113"/>
      <w:r>
        <w:t>ПРАВИЛА</w:t>
      </w:r>
    </w:p>
    <w:p w:rsidR="00EB5369" w:rsidRDefault="00EB5369">
      <w:pPr>
        <w:pStyle w:val="ConsPlusTitle"/>
        <w:jc w:val="center"/>
      </w:pPr>
      <w:r>
        <w:t>ПРЕДОСТАВЛЕНИЯ ИНЫХ МЕЖБЮДЖЕТНЫХ ТРАНСФЕРТОВ ИЗ ОБЛАСТНОГО</w:t>
      </w:r>
    </w:p>
    <w:p w:rsidR="00EB5369" w:rsidRDefault="00EB5369">
      <w:pPr>
        <w:pStyle w:val="ConsPlusTitle"/>
        <w:jc w:val="center"/>
      </w:pPr>
      <w:r>
        <w:t>БЮДЖЕТА БЮДЖЕТАМ МУНИЦИПАЛЬНЫХ ОБРАЗОВАНИЙ, РАСПОЛОЖЕННЫХ</w:t>
      </w:r>
    </w:p>
    <w:p w:rsidR="00EB5369" w:rsidRDefault="00EB5369">
      <w:pPr>
        <w:pStyle w:val="ConsPlusTitle"/>
        <w:jc w:val="center"/>
      </w:pPr>
      <w:r>
        <w:t>НА ТЕРРИТОРИИ СВЕРДЛОВСКОЙ ОБЛАСТИ, НА ОПЛАТУ ЧАСТИ РАСХОДОВ</w:t>
      </w:r>
    </w:p>
    <w:p w:rsidR="00EB5369" w:rsidRDefault="00EB5369">
      <w:pPr>
        <w:pStyle w:val="ConsPlusTitle"/>
        <w:jc w:val="center"/>
      </w:pPr>
      <w:r>
        <w:t>БЮДЖЕТОВ МУНИЦИПАЛЬНЫХ ОБРАЗОВАНИЙ, РАСПОЛОЖЕННЫХ</w:t>
      </w:r>
    </w:p>
    <w:p w:rsidR="00EB5369" w:rsidRDefault="00EB5369">
      <w:pPr>
        <w:pStyle w:val="ConsPlusTitle"/>
        <w:jc w:val="center"/>
      </w:pPr>
      <w:r>
        <w:t>НА ТЕРРИТОРИИ СВЕРДЛОВСКОЙ ОБЛАСТИ, ВОЗНИКАЮЩИХ В СВЯЗИ</w:t>
      </w:r>
    </w:p>
    <w:p w:rsidR="00EB5369" w:rsidRDefault="00EB5369">
      <w:pPr>
        <w:pStyle w:val="ConsPlusTitle"/>
        <w:jc w:val="center"/>
      </w:pPr>
      <w:r>
        <w:t>С СОФИНАНСИРОВАНИЕМ МЕРОПРИЯТИЙ ПО ПРОВЕДЕНИЮ КАПИТАЛЬНОГО</w:t>
      </w:r>
    </w:p>
    <w:p w:rsidR="00EB5369" w:rsidRDefault="00EB5369">
      <w:pPr>
        <w:pStyle w:val="ConsPlusTitle"/>
        <w:jc w:val="center"/>
      </w:pPr>
      <w:r>
        <w:t>РЕМОНТА ОБЩЕГО ИМУЩЕСТВА В МНОГОКВАРТИРНЫХ ДОМАХ</w:t>
      </w:r>
    </w:p>
    <w:p w:rsidR="00EB5369" w:rsidRDefault="00EB5369">
      <w:pPr>
        <w:pStyle w:val="ConsPlusTitle"/>
        <w:jc w:val="center"/>
      </w:pPr>
      <w:r>
        <w:t>В ЧАСТИ ЗАМЕНЫ ЛИФТОВ, ЗА СЧЕТ СРЕДСТВ, ПОСТУПИВШИХ</w:t>
      </w:r>
    </w:p>
    <w:p w:rsidR="00EB5369" w:rsidRDefault="00EB5369">
      <w:pPr>
        <w:pStyle w:val="ConsPlusTitle"/>
        <w:jc w:val="center"/>
      </w:pPr>
      <w:r>
        <w:t>ОТ ГОСУДАРСТВЕННОЙ КОРПОРАЦИИ - ФОНДА СОДЕЙСТВИЯ</w:t>
      </w:r>
    </w:p>
    <w:p w:rsidR="00EB5369" w:rsidRDefault="00EB5369">
      <w:pPr>
        <w:pStyle w:val="ConsPlusTitle"/>
        <w:jc w:val="center"/>
      </w:pPr>
      <w:r>
        <w:t>РЕФОРМИРОВАНИЮ ЖИЛИЩНО-КОММУНАЛЬНОГО ХОЗЯЙСТВА</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(введены </w:t>
            </w:r>
            <w:hyperlink r:id="rId1331" w:history="1">
              <w:r>
                <w:rPr>
                  <w:color w:val="0000FF"/>
                </w:rPr>
                <w:t>Постановлением</w:t>
              </w:r>
            </w:hyperlink>
            <w:r>
              <w:rPr>
                <w:color w:val="392C69"/>
              </w:rPr>
              <w:t xml:space="preserve"> Правительства Свердловской области</w:t>
            </w:r>
          </w:p>
          <w:p w:rsidR="00EB5369" w:rsidRDefault="00EB5369">
            <w:pPr>
              <w:pStyle w:val="ConsPlusNormal"/>
              <w:jc w:val="center"/>
            </w:pPr>
            <w:r>
              <w:rPr>
                <w:color w:val="392C69"/>
              </w:rPr>
              <w:t>от 25.03.2021 N 152-ПП;</w:t>
            </w:r>
          </w:p>
          <w:p w:rsidR="00EB5369" w:rsidRDefault="00EB5369">
            <w:pPr>
              <w:pStyle w:val="ConsPlusNormal"/>
              <w:jc w:val="center"/>
            </w:pPr>
            <w:r>
              <w:rPr>
                <w:color w:val="392C69"/>
              </w:rPr>
              <w:t>в ред. Постановлений Правительства Свердловской области</w:t>
            </w:r>
          </w:p>
          <w:p w:rsidR="00EB5369" w:rsidRDefault="00EB5369">
            <w:pPr>
              <w:pStyle w:val="ConsPlusNormal"/>
              <w:jc w:val="center"/>
            </w:pPr>
            <w:r>
              <w:rPr>
                <w:color w:val="392C69"/>
              </w:rPr>
              <w:t xml:space="preserve">от 29.07.2021 </w:t>
            </w:r>
            <w:hyperlink r:id="rId1332" w:history="1">
              <w:r>
                <w:rPr>
                  <w:color w:val="0000FF"/>
                </w:rPr>
                <w:t>N 452-ПП</w:t>
              </w:r>
            </w:hyperlink>
            <w:r>
              <w:rPr>
                <w:color w:val="392C69"/>
              </w:rPr>
              <w:t xml:space="preserve">, от 30.09.2021 </w:t>
            </w:r>
            <w:hyperlink r:id="rId1333" w:history="1">
              <w:r>
                <w:rPr>
                  <w:color w:val="0000FF"/>
                </w:rPr>
                <w:t>N 638-ПП</w:t>
              </w:r>
            </w:hyperlink>
            <w:r>
              <w:rPr>
                <w:color w:val="392C69"/>
              </w:rPr>
              <w:t xml:space="preserve">, от 24.12.2021 </w:t>
            </w:r>
            <w:hyperlink r:id="rId1334" w:history="1">
              <w:r>
                <w:rPr>
                  <w:color w:val="0000FF"/>
                </w:rPr>
                <w:t>N 936-ПП</w:t>
              </w:r>
            </w:hyperlink>
            <w:r>
              <w:rPr>
                <w:color w:val="392C69"/>
              </w:rPr>
              <w:t>,</w:t>
            </w:r>
          </w:p>
          <w:p w:rsidR="00EB5369" w:rsidRDefault="00EB5369">
            <w:pPr>
              <w:pStyle w:val="ConsPlusNormal"/>
              <w:jc w:val="center"/>
            </w:pPr>
            <w:r>
              <w:rPr>
                <w:color w:val="392C69"/>
              </w:rPr>
              <w:t xml:space="preserve">от 27.01.2022 </w:t>
            </w:r>
            <w:hyperlink r:id="rId1335" w:history="1">
              <w:r>
                <w:rPr>
                  <w:color w:val="0000FF"/>
                </w:rPr>
                <w:t>N 36-ПП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 xml:space="preserve">1. Настоящие правила устанавливают порядок предоставления, распределения и расходования иных межбюджетных трансфертов из областного бюджета бюджетам муниципальных образований, расположенных на территории Свердловской области (далее - муниципальные образования), на оплату части расходов бюджетов муниципальных образований,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 (далее - Фонд), в рамках реализации государственной </w:t>
      </w:r>
      <w:hyperlink w:anchor="P44" w:history="1">
        <w:r>
          <w:rPr>
            <w:color w:val="0000FF"/>
          </w:rPr>
          <w:t>программы</w:t>
        </w:r>
      </w:hyperlink>
      <w:r>
        <w:t xml:space="preserve"> Свердловской области "Формирование современной городской среды на территории Свердловской области на 2018 - 2024 годы".</w:t>
      </w:r>
    </w:p>
    <w:p w:rsidR="00EB5369" w:rsidRDefault="00EB5369">
      <w:pPr>
        <w:pStyle w:val="ConsPlusNormal"/>
        <w:spacing w:before="11pt"/>
        <w:ind w:firstLine="27pt"/>
        <w:jc w:val="both"/>
      </w:pPr>
      <w:r>
        <w:t xml:space="preserve">Настоящие правила разработаны в соответствии с Бюджетным </w:t>
      </w:r>
      <w:hyperlink r:id="rId1336" w:history="1">
        <w:r>
          <w:rPr>
            <w:color w:val="0000FF"/>
          </w:rPr>
          <w:t>кодексом</w:t>
        </w:r>
      </w:hyperlink>
      <w:r>
        <w:t xml:space="preserve"> Российской Федерации, </w:t>
      </w:r>
      <w:hyperlink r:id="rId1337"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w:t>
      </w:r>
      <w:hyperlink r:id="rId1338" w:history="1">
        <w:r>
          <w:rPr>
            <w:color w:val="0000FF"/>
          </w:rPr>
          <w:t>Постановлением</w:t>
        </w:r>
      </w:hyperlink>
      <w:r>
        <w:t xml:space="preserve">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p>
    <w:p w:rsidR="00EB5369" w:rsidRDefault="00EB5369">
      <w:pPr>
        <w:pStyle w:val="ConsPlusNormal"/>
        <w:spacing w:before="11pt"/>
        <w:ind w:firstLine="27pt"/>
        <w:jc w:val="both"/>
      </w:pPr>
      <w:r>
        <w:lastRenderedPageBreak/>
        <w:t xml:space="preserve">2. Иные межбюджетные трансферты из областного бюджета бюджетам муниципальных образований на оплату части расходов бюджетов муниципальных образований,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Фонда (далее - иные межбюджетные трансферты), предоставляются бюджетам муниципальных образований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доведенных Министерству энергетики и жилищно-коммунального хозяйства Свердловской области (далее - Министерство) на цель, указанную в </w:t>
      </w:r>
      <w:hyperlink w:anchor="P10210" w:history="1">
        <w:r>
          <w:rPr>
            <w:color w:val="0000FF"/>
          </w:rPr>
          <w:t>части первой пункта 3</w:t>
        </w:r>
      </w:hyperlink>
      <w:r>
        <w:t xml:space="preserve"> настоящих правил.</w:t>
      </w:r>
    </w:p>
    <w:p w:rsidR="00EB5369" w:rsidRDefault="00EB5369">
      <w:pPr>
        <w:pStyle w:val="ConsPlusNormal"/>
        <w:spacing w:before="11pt"/>
        <w:ind w:firstLine="27pt"/>
        <w:jc w:val="both"/>
      </w:pPr>
      <w:bookmarkStart w:id="114" w:name="P10210"/>
      <w:bookmarkEnd w:id="114"/>
      <w:r>
        <w:t>3. Целью предоставления иных межбюджетных трансфертов является оплата части расходов бюджетов муниципальных образований, возникающих в связи с софинансированием работ и (или) услуг по замене в многоквартирных домах лифтов с истекшим назначенным сроком службы, за счет средств, поступивших от Фонда.</w:t>
      </w:r>
    </w:p>
    <w:p w:rsidR="00EB5369" w:rsidRDefault="00EB5369">
      <w:pPr>
        <w:pStyle w:val="ConsPlusNormal"/>
        <w:spacing w:before="11pt"/>
        <w:ind w:firstLine="27pt"/>
        <w:jc w:val="both"/>
      </w:pPr>
      <w:r>
        <w:t>Размер иного межбюджетного трансферта муниципальному образованию не может превышать размер финансовой поддержки для соответствующего муниципального образования, установленный в дополнительном соглашении к договору о предоставлении Свердловской области финансовой поддержки за счет средств Фонда на проведение капитального ремонта общего имущества в многоквартирных домах, заключенном между Фондом и Свердловской областью.</w:t>
      </w:r>
    </w:p>
    <w:p w:rsidR="00EB5369" w:rsidRDefault="00EB5369">
      <w:pPr>
        <w:pStyle w:val="ConsPlusNormal"/>
        <w:spacing w:before="11pt"/>
        <w:ind w:firstLine="27pt"/>
        <w:jc w:val="both"/>
      </w:pPr>
      <w:bookmarkStart w:id="115" w:name="P10212"/>
      <w:bookmarkEnd w:id="115"/>
      <w:r>
        <w:t>4. Иные межбюджетные трансферты могут быть израсходованы муниципальными образованиями на софинансирование работ и (или) услуг по ремонту, замене, модернизации лифтов, ремонту лифтовых шахт, машинных и блочных помещений в многоквартирных домах в текущем и следующем за годом получения иных межбюджетных трансфертов годах.</w:t>
      </w:r>
    </w:p>
    <w:p w:rsidR="00EB5369" w:rsidRDefault="00EB5369">
      <w:pPr>
        <w:pStyle w:val="ConsPlusNormal"/>
        <w:spacing w:before="11pt"/>
        <w:ind w:firstLine="27pt"/>
        <w:jc w:val="both"/>
      </w:pPr>
      <w:r>
        <w:t>5. Условиями предоставления иных межбюджетных трансфертов являются:</w:t>
      </w:r>
    </w:p>
    <w:p w:rsidR="00EB5369" w:rsidRDefault="00EB5369">
      <w:pPr>
        <w:pStyle w:val="ConsPlusNormal"/>
        <w:spacing w:before="11pt"/>
        <w:ind w:firstLine="27pt"/>
        <w:jc w:val="both"/>
      </w:pPr>
      <w:r>
        <w:t>1) принятие правлением Фонда положительного решения о предоставлении финансовой поддержки Свердловской области на оплату части расходов бюджета субъекта Российской Федерации и (или) бюджетов муниципальных образований, возникающих в связи с софинансированием работ и (или) услуг по замене в многоквартирных домах лифтов с истекшим назначенным сроком службы (далее - финансовая поддержка);</w:t>
      </w:r>
    </w:p>
    <w:p w:rsidR="00EB5369" w:rsidRDefault="00EB5369">
      <w:pPr>
        <w:pStyle w:val="ConsPlusNormal"/>
        <w:spacing w:before="11pt"/>
        <w:ind w:firstLine="27pt"/>
        <w:jc w:val="both"/>
      </w:pPr>
      <w:r>
        <w:t>2) ввод в эксплуатацию лифтов, установленных по договору на выполнение работ и (или) оказание услуг по замене лифтов в многоквартирных домах, в отношении которых запрашивается предоставление иных межбюджетных трансфертов, после 1 января 2021 года;</w:t>
      </w:r>
    </w:p>
    <w:p w:rsidR="00EB5369" w:rsidRDefault="00EB5369">
      <w:pPr>
        <w:pStyle w:val="ConsPlusNormal"/>
        <w:spacing w:before="11pt"/>
        <w:ind w:firstLine="27pt"/>
        <w:jc w:val="both"/>
      </w:pPr>
      <w:r>
        <w:t>3) соответствие лифтов, установленных по договору на выполнение работ и (или) оказание услуг по замене лифтов в многоквартирных домах, в отношении которых запрашивается предоставление иных межбюджетных трансфертов, классу энергетической эффективности не ниже класса "В" и производство такого лифта на территории Российской Федерации;</w:t>
      </w:r>
    </w:p>
    <w:p w:rsidR="00EB5369" w:rsidRDefault="00EB5369">
      <w:pPr>
        <w:pStyle w:val="ConsPlusNormal"/>
        <w:spacing w:before="11pt"/>
        <w:ind w:firstLine="27pt"/>
        <w:jc w:val="both"/>
      </w:pPr>
      <w:r>
        <w:t>4) осуществление замены в многоквартирном доме &lt;1&gt; всех лифтов с истекшим назначенным сроком службы и ввода их в эксплуатацию.</w:t>
      </w:r>
    </w:p>
    <w:p w:rsidR="00EB5369" w:rsidRDefault="00EB5369">
      <w:pPr>
        <w:pStyle w:val="ConsPlusNormal"/>
        <w:spacing w:before="11pt"/>
        <w:ind w:firstLine="27pt"/>
        <w:jc w:val="both"/>
      </w:pPr>
      <w:r>
        <w:t>--------------------------------</w:t>
      </w:r>
    </w:p>
    <w:p w:rsidR="00EB5369" w:rsidRDefault="00EB5369">
      <w:pPr>
        <w:pStyle w:val="ConsPlusNormal"/>
        <w:spacing w:before="11pt"/>
        <w:ind w:firstLine="27pt"/>
        <w:jc w:val="both"/>
      </w:pPr>
      <w:r>
        <w:t>&lt;1&gt; Многоквартирный дом не должен быть признанным аварийным и подлежащим сносу или реконструкции в установленном Правительством Российской Федерации порядке.</w:t>
      </w:r>
    </w:p>
    <w:p w:rsidR="00EB5369" w:rsidRDefault="00EB5369">
      <w:pPr>
        <w:pStyle w:val="ConsPlusNormal"/>
        <w:jc w:val="both"/>
      </w:pPr>
    </w:p>
    <w:p w:rsidR="00EB5369" w:rsidRDefault="00EB5369">
      <w:pPr>
        <w:pStyle w:val="ConsPlusNormal"/>
        <w:ind w:firstLine="27pt"/>
        <w:jc w:val="both"/>
      </w:pPr>
      <w:r>
        <w:t>6. Предоставление иных межбюджетных трансфертов осуществляется на основании результатов отбора заявок муниципальных образований на предоставление иных межбюджетных трансфертов (далее - заявки) на соответствующий финансовый год.</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both"/>
            </w:pPr>
            <w:hyperlink r:id="rId1339" w:history="1">
              <w:r>
                <w:rPr>
                  <w:color w:val="0000FF"/>
                </w:rPr>
                <w:t>Постановлением</w:t>
              </w:r>
            </w:hyperlink>
            <w:r>
              <w:rPr>
                <w:color w:val="392C69"/>
              </w:rPr>
              <w:t xml:space="preserve"> Правительства Свердловской области от 29.07.2021 N 452-ПП приложение N 25 дополнено п. 6-1, действие которого </w:t>
            </w:r>
            <w:hyperlink r:id="rId1340" w:history="1">
              <w:r>
                <w:rPr>
                  <w:color w:val="0000FF"/>
                </w:rPr>
                <w:t>распространяется</w:t>
              </w:r>
            </w:hyperlink>
            <w:r>
              <w:rPr>
                <w:color w:val="392C69"/>
              </w:rPr>
              <w:t xml:space="preserve"> на правоотношения, возникшие с 01.01.2021.</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spacing w:before="14pt"/>
        <w:ind w:firstLine="27pt"/>
        <w:jc w:val="both"/>
      </w:pPr>
      <w:r>
        <w:t xml:space="preserve">6-1. В 2021 - 2022 годах предоставление иных межбюджетных трансфертов осуществляется на основании проведенного Министерством анализа сведений, представленных муниципальными образованиями в ходе реализации В 2021 - 2022 годах мероприятий по замене лифтов в многоквартирных домах в соответствии с </w:t>
      </w:r>
      <w:hyperlink w:anchor="P5813" w:history="1">
        <w:r>
          <w:rPr>
            <w:color w:val="0000FF"/>
          </w:rPr>
          <w:t>Порядком</w:t>
        </w:r>
      </w:hyperlink>
      <w:r>
        <w:t xml:space="preserve">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замене лифтов в многоквартирных домах, являющимся приложением N 14 к государственной программе Свердловской области "Формирование современной городской среды на территории Свердловской области на 2018 - 2024 годы".</w:t>
      </w:r>
    </w:p>
    <w:p w:rsidR="00EB5369" w:rsidRDefault="00EB5369">
      <w:pPr>
        <w:pStyle w:val="ConsPlusNormal"/>
        <w:jc w:val="both"/>
      </w:pPr>
      <w:r>
        <w:t xml:space="preserve">(п. 6-1 введен </w:t>
      </w:r>
      <w:hyperlink r:id="rId1341" w:history="1">
        <w:r>
          <w:rPr>
            <w:color w:val="0000FF"/>
          </w:rPr>
          <w:t>Постановлением</w:t>
        </w:r>
      </w:hyperlink>
      <w:r>
        <w:t xml:space="preserve"> Правительства Свердловской области от 29.07.2021 N 452-ПП; в ред. </w:t>
      </w:r>
      <w:hyperlink r:id="rId1342" w:history="1">
        <w:r>
          <w:rPr>
            <w:color w:val="0000FF"/>
          </w:rPr>
          <w:t>Постановления</w:t>
        </w:r>
      </w:hyperlink>
      <w:r>
        <w:t xml:space="preserve"> Правительства Свердловской области от 27.01.2022 N 36-ПП)</w:t>
      </w:r>
    </w:p>
    <w:p w:rsidR="00EB5369" w:rsidRDefault="00EB5369">
      <w:pPr>
        <w:pStyle w:val="ConsPlusNormal"/>
        <w:spacing w:before="11pt"/>
        <w:ind w:firstLine="27pt"/>
        <w:jc w:val="both"/>
      </w:pPr>
      <w:r>
        <w:t>7. Организатором проведения отбора заявок является Министерство.</w:t>
      </w:r>
    </w:p>
    <w:p w:rsidR="00EB5369" w:rsidRDefault="00EB5369">
      <w:pPr>
        <w:pStyle w:val="ConsPlusNormal"/>
        <w:spacing w:before="11pt"/>
        <w:ind w:firstLine="27pt"/>
        <w:jc w:val="both"/>
      </w:pPr>
      <w:r>
        <w:t>8. Все расходы, связанные с подготовкой и представлением документов для участия в отборе заявок, несут муниципальные образования, претендующие на получение иных межбюджетных трансфертов.</w:t>
      </w:r>
    </w:p>
    <w:p w:rsidR="00EB5369" w:rsidRDefault="00EB5369">
      <w:pPr>
        <w:pStyle w:val="ConsPlusNormal"/>
        <w:spacing w:before="11pt"/>
        <w:ind w:firstLine="27pt"/>
        <w:jc w:val="both"/>
      </w:pPr>
      <w:r>
        <w:t xml:space="preserve">9. Министерство принимает решение о проведении отбора заявок и размещает его не позднее 7 рабочих дней до дня окончания срока представления документов, указанных в </w:t>
      </w:r>
      <w:hyperlink w:anchor="P10229" w:history="1">
        <w:r>
          <w:rPr>
            <w:color w:val="0000FF"/>
          </w:rPr>
          <w:t>пункте 10</w:t>
        </w:r>
      </w:hyperlink>
      <w:r>
        <w:t xml:space="preserve"> настоящих правил, на сайте Министерства в информационно-телекоммуникационной сети "Интернет" (далее - сеть Интернет), а также направляет в муниципальные образования уведомление о принятом решении.</w:t>
      </w:r>
    </w:p>
    <w:p w:rsidR="00EB5369" w:rsidRDefault="00EB5369">
      <w:pPr>
        <w:pStyle w:val="ConsPlusNormal"/>
        <w:spacing w:before="11pt"/>
        <w:ind w:firstLine="27pt"/>
        <w:jc w:val="both"/>
      </w:pPr>
      <w:r>
        <w:t xml:space="preserve">Решение о проведении отбора заявок включает в себя сроки и место представления муниципальными образованиями документов, указанных в </w:t>
      </w:r>
      <w:hyperlink w:anchor="P10229" w:history="1">
        <w:r>
          <w:rPr>
            <w:color w:val="0000FF"/>
          </w:rPr>
          <w:t>пункте 10</w:t>
        </w:r>
      </w:hyperlink>
      <w:r>
        <w:t xml:space="preserve"> настоящих правил.</w:t>
      </w:r>
    </w:p>
    <w:p w:rsidR="00EB5369" w:rsidRDefault="00EB5369">
      <w:pPr>
        <w:pStyle w:val="ConsPlusNormal"/>
        <w:spacing w:before="11pt"/>
        <w:ind w:firstLine="27pt"/>
        <w:jc w:val="both"/>
      </w:pPr>
      <w:bookmarkStart w:id="116" w:name="P10229"/>
      <w:bookmarkEnd w:id="116"/>
      <w:r>
        <w:t xml:space="preserve">10. В целях участия в отборе заявок муниципальные образования в сроки, указанные в решении о проведении отбора заявок, представляют в Министерство на бланке служебного письма </w:t>
      </w:r>
      <w:hyperlink w:anchor="P10300" w:history="1">
        <w:r>
          <w:rPr>
            <w:color w:val="0000FF"/>
          </w:rPr>
          <w:t>заявку</w:t>
        </w:r>
      </w:hyperlink>
      <w:r>
        <w:t xml:space="preserve"> по форме согласно приложению N 1 к настоящим правилам с приложением к ней следующих документов:</w:t>
      </w:r>
    </w:p>
    <w:p w:rsidR="00EB5369" w:rsidRDefault="00EB5369">
      <w:pPr>
        <w:pStyle w:val="ConsPlusNormal"/>
        <w:spacing w:before="11pt"/>
        <w:ind w:firstLine="27pt"/>
        <w:jc w:val="both"/>
      </w:pPr>
      <w:r>
        <w:t xml:space="preserve">1) пояснительной записки, в которой содержится обоснование необходимости получения иных межбюджетных трансфертов, в том числе перечень лифтов и многоквартирных домов, в отношении которых запрашивается предоставление иных межбюджетных трансфертов, а также информации о мероприятиях, на которые планируется направить иные межбюджетные трансферты, и сроках их реализации с учетом требований, указанных в </w:t>
      </w:r>
      <w:hyperlink w:anchor="P10212" w:history="1">
        <w:r>
          <w:rPr>
            <w:color w:val="0000FF"/>
          </w:rPr>
          <w:t>пункте 4</w:t>
        </w:r>
      </w:hyperlink>
      <w:r>
        <w:t xml:space="preserve"> настоящих правил;</w:t>
      </w:r>
    </w:p>
    <w:p w:rsidR="00EB5369" w:rsidRDefault="00EB5369">
      <w:pPr>
        <w:pStyle w:val="ConsPlusNormal"/>
        <w:spacing w:before="11pt"/>
        <w:ind w:firstLine="27pt"/>
        <w:jc w:val="both"/>
      </w:pPr>
      <w:r>
        <w:t>2) выписки из сводной бюджетной росписи местного бюджета на текущий финансовый год и плановый период, подтверждающей наличие расходных обязательств муниципального образования на софинансирование работ и (или) услуг по замене лифтов в многоквартирных домах;</w:t>
      </w:r>
    </w:p>
    <w:p w:rsidR="00EB5369" w:rsidRDefault="00EB5369">
      <w:pPr>
        <w:pStyle w:val="ConsPlusNormal"/>
        <w:spacing w:before="11pt"/>
        <w:ind w:firstLine="27pt"/>
        <w:jc w:val="both"/>
      </w:pPr>
      <w:r>
        <w:t>3) копий страниц технических паспортов на многоквартирные дома, включенные в заявку, содержащих общие сведения по домам (адрес дома, инвентарный номер, год постройки, число этажей, площадь дома, площадь жилых и нежилых помещений);</w:t>
      </w:r>
    </w:p>
    <w:p w:rsidR="00EB5369" w:rsidRDefault="00EB5369">
      <w:pPr>
        <w:pStyle w:val="ConsPlusNormal"/>
        <w:spacing w:before="11pt"/>
        <w:ind w:firstLine="27pt"/>
        <w:jc w:val="both"/>
      </w:pPr>
      <w:r>
        <w:t>4) копий страниц паспортов на все лифты, установленные в многоквартирных домах, включенных в заявку, содержащих сведения о лифтах (предприятие-изготовитель, тип и модель лифта, заводской номер, год изготовления, год ввода в эксплуатацию, общие технические сведения (грузоподъемность, число остановок), сведения о местонахождении лифта);</w:t>
      </w:r>
    </w:p>
    <w:p w:rsidR="00EB5369" w:rsidRDefault="00EB5369">
      <w:pPr>
        <w:pStyle w:val="ConsPlusNormal"/>
        <w:spacing w:before="11pt"/>
        <w:ind w:firstLine="27pt"/>
        <w:jc w:val="both"/>
      </w:pPr>
      <w:r>
        <w:lastRenderedPageBreak/>
        <w:t>5) копий заключений по результатам обследования лифтов, отработавших назначенный срок службы, в многоквартирных домах, включенных в заявку.</w:t>
      </w:r>
    </w:p>
    <w:p w:rsidR="00EB5369" w:rsidRDefault="00EB5369">
      <w:pPr>
        <w:pStyle w:val="ConsPlusNormal"/>
        <w:spacing w:before="11pt"/>
        <w:ind w:firstLine="27pt"/>
        <w:jc w:val="both"/>
      </w:pPr>
      <w:r>
        <w:t>11. Заявка представляется в Министерство на бумажном носителе в одном экземпляре и на цифровом носителе информации (usb-флеш-накопитель) в виде электронных документов в формате pdf.</w:t>
      </w:r>
    </w:p>
    <w:p w:rsidR="00EB5369" w:rsidRDefault="00EB5369">
      <w:pPr>
        <w:pStyle w:val="ConsPlusNormal"/>
        <w:spacing w:before="11pt"/>
        <w:ind w:firstLine="27pt"/>
        <w:jc w:val="both"/>
      </w:pPr>
      <w:r>
        <w:t>Заявка с приложениями нумеруется, прошивается одним документом (с указанием количества страниц), заверяется (скрепляется) подписью главы муниципального образования (администрации муниципального образования) или уполномоченного им должностного лица, действующего на основании доверенности.</w:t>
      </w:r>
    </w:p>
    <w:p w:rsidR="00EB5369" w:rsidRDefault="00EB5369">
      <w:pPr>
        <w:pStyle w:val="ConsPlusNormal"/>
        <w:spacing w:before="11pt"/>
        <w:ind w:firstLine="27pt"/>
        <w:jc w:val="both"/>
      </w:pPr>
      <w:r>
        <w:t>12. Заявки, представленные муниципальными образованиями для участия в отборе заявок, регистрируются Министерством в журнале регистрации заявок с указанием номера регистрационной записи и даты поступления документов.</w:t>
      </w:r>
    </w:p>
    <w:p w:rsidR="00EB5369" w:rsidRDefault="00EB5369">
      <w:pPr>
        <w:pStyle w:val="ConsPlusNormal"/>
        <w:spacing w:before="11pt"/>
        <w:ind w:firstLine="27pt"/>
        <w:jc w:val="both"/>
      </w:pPr>
      <w:r>
        <w:t xml:space="preserve">13. Муниципальное образование несет ответственность за достоверность сведений, содержащихся в документах, указанных в </w:t>
      </w:r>
      <w:hyperlink w:anchor="P10229" w:history="1">
        <w:r>
          <w:rPr>
            <w:color w:val="0000FF"/>
          </w:rPr>
          <w:t>пункте 10</w:t>
        </w:r>
      </w:hyperlink>
      <w:r>
        <w:t xml:space="preserve"> настоящих правил.</w:t>
      </w:r>
    </w:p>
    <w:p w:rsidR="00EB5369" w:rsidRDefault="00EB5369">
      <w:pPr>
        <w:pStyle w:val="ConsPlusNormal"/>
        <w:spacing w:before="11pt"/>
        <w:ind w:firstLine="27pt"/>
        <w:jc w:val="both"/>
      </w:pPr>
      <w:r>
        <w:t>14. Для проведения процедуры отбора заявок Министерство создает комиссию, состав которой утверждается приказом Министерства.</w:t>
      </w:r>
    </w:p>
    <w:p w:rsidR="00EB5369" w:rsidRDefault="00EB5369">
      <w:pPr>
        <w:pStyle w:val="ConsPlusNormal"/>
        <w:spacing w:before="11pt"/>
        <w:ind w:firstLine="27pt"/>
        <w:jc w:val="both"/>
      </w:pPr>
      <w:r>
        <w:t>15. Комиссия проводит отбор заявок в два этапа.</w:t>
      </w:r>
    </w:p>
    <w:p w:rsidR="00EB5369" w:rsidRDefault="00EB5369">
      <w:pPr>
        <w:pStyle w:val="ConsPlusNormal"/>
        <w:spacing w:before="11pt"/>
        <w:ind w:firstLine="27pt"/>
        <w:jc w:val="both"/>
      </w:pPr>
      <w:r>
        <w:t>16. Первый этап отбора заявок проводится в течение 7 рабочих дней со дня окончания приема заявок.</w:t>
      </w:r>
    </w:p>
    <w:p w:rsidR="00EB5369" w:rsidRDefault="00EB5369">
      <w:pPr>
        <w:pStyle w:val="ConsPlusNormal"/>
        <w:spacing w:before="11pt"/>
        <w:ind w:firstLine="27pt"/>
        <w:jc w:val="both"/>
      </w:pPr>
      <w:r>
        <w:t>По результатам первого этапа отбора заявок комиссией принимается решение о допуске либо об отказе в допуске заявок ко второму этапу отбора заявок.</w:t>
      </w:r>
    </w:p>
    <w:p w:rsidR="00EB5369" w:rsidRDefault="00EB5369">
      <w:pPr>
        <w:pStyle w:val="ConsPlusNormal"/>
        <w:spacing w:before="11pt"/>
        <w:ind w:firstLine="27pt"/>
        <w:jc w:val="both"/>
      </w:pPr>
      <w:r>
        <w:t xml:space="preserve">Решение об отказе в допуске заявки к участию во втором этапе отбора заявок принимается в случае непредставления муниципальными образованиями в полном объеме документов, указанных в </w:t>
      </w:r>
      <w:hyperlink w:anchor="P10229" w:history="1">
        <w:r>
          <w:rPr>
            <w:color w:val="0000FF"/>
          </w:rPr>
          <w:t>пункте 10</w:t>
        </w:r>
      </w:hyperlink>
      <w:r>
        <w:t xml:space="preserve"> настоящих правил, либо в случае наличия в документах недостоверных или неполных сведений.</w:t>
      </w:r>
    </w:p>
    <w:p w:rsidR="00EB5369" w:rsidRDefault="00EB5369">
      <w:pPr>
        <w:pStyle w:val="ConsPlusNormal"/>
        <w:spacing w:before="11pt"/>
        <w:ind w:firstLine="27pt"/>
        <w:jc w:val="both"/>
      </w:pPr>
      <w:r>
        <w:t>Решение комиссии по результатам первого этапа отбора заявок оформляется протоколом и направляется Министерством в муниципальные образования одним из следующих видов связи: почтовым сообщением, посредством факсимильной связи, электронным сообщением с использованием сети Интернет либо посредством системы электронного документооборота Правительства Свердловской области.</w:t>
      </w:r>
    </w:p>
    <w:p w:rsidR="00EB5369" w:rsidRDefault="00EB5369">
      <w:pPr>
        <w:pStyle w:val="ConsPlusNormal"/>
        <w:spacing w:before="11pt"/>
        <w:ind w:firstLine="27pt"/>
        <w:jc w:val="both"/>
      </w:pPr>
      <w:r>
        <w:t>17. Второй этап отбора заявок проводится среди заявок, прошедших первый этап отбора заявок, в течение 10 рабочих дней с даты принятия решения по результатам первого этапа отбора заявок.</w:t>
      </w:r>
    </w:p>
    <w:p w:rsidR="00EB5369" w:rsidRDefault="00EB5369">
      <w:pPr>
        <w:pStyle w:val="ConsPlusNormal"/>
        <w:spacing w:before="11pt"/>
        <w:ind w:firstLine="27pt"/>
        <w:jc w:val="both"/>
      </w:pPr>
      <w:r>
        <w:t>В рамках второго этапа отбора заявок комиссия проводит отбор лифтов из числа включенных в заявки, прошедшие первый этап отбора заявок, которые подлежат включению в заявку Свердловской области на получение финансовой поддержки за счет средств Фонда.</w:t>
      </w:r>
    </w:p>
    <w:p w:rsidR="00EB5369" w:rsidRDefault="00EB5369">
      <w:pPr>
        <w:pStyle w:val="ConsPlusNormal"/>
        <w:spacing w:before="11pt"/>
        <w:ind w:firstLine="27pt"/>
        <w:jc w:val="both"/>
      </w:pPr>
      <w:r>
        <w:t xml:space="preserve">При рассмотрении заявок комиссия в своей работе руководствуется следующим условием: в случае ограниченности объема финансовой поддержки, которую может оказать Фонд Свердловской области, предпочтение отдается лифтам в многоквартирных домах, включенным в заявки тех муниципальных образований, на территориях которых в году, следующем за годом подачи заявки, необходимо заменить наибольшее количество лифтов с истекшим назначенным сроком службы, а также лифтам, замена которых выполнена (или замену которых планируется выполнить) с наибольшей долей софинансирования из областного бюджета и бюджетов </w:t>
      </w:r>
      <w:r>
        <w:lastRenderedPageBreak/>
        <w:t>муниципальных образований.</w:t>
      </w:r>
    </w:p>
    <w:p w:rsidR="00EB5369" w:rsidRDefault="00EB5369">
      <w:pPr>
        <w:pStyle w:val="ConsPlusNormal"/>
        <w:spacing w:before="11pt"/>
        <w:ind w:firstLine="27pt"/>
        <w:jc w:val="both"/>
      </w:pPr>
      <w:r>
        <w:t>Решение комиссии по результатам второго этапа отбора заявок оформляется протоколом.</w:t>
      </w:r>
    </w:p>
    <w:p w:rsidR="00EB5369" w:rsidRDefault="00EB5369">
      <w:pPr>
        <w:pStyle w:val="ConsPlusNormal"/>
        <w:spacing w:before="11pt"/>
        <w:ind w:firstLine="27pt"/>
        <w:jc w:val="both"/>
      </w:pPr>
      <w:r>
        <w:t>В течение 10 рабочих дней со дня принятия решения Министерство размещает его на официальном сайте в сети Интернет (www.energy.midural.ru) и (или) направляет уведомление в муниципальные образования посредством системы электронного документооборота Правительства Свердловской области.</w:t>
      </w:r>
    </w:p>
    <w:p w:rsidR="00EB5369" w:rsidRDefault="00EB5369">
      <w:pPr>
        <w:pStyle w:val="ConsPlusNormal"/>
        <w:spacing w:before="11pt"/>
        <w:ind w:firstLine="27pt"/>
        <w:jc w:val="both"/>
      </w:pPr>
      <w:r>
        <w:t xml:space="preserve">По результатам второго этапа отбора заявок Министерство формирует и направляет заявку Свердловской области в Фонд на получение финансовой поддержки в соответствии с </w:t>
      </w:r>
      <w:hyperlink r:id="rId1343" w:history="1">
        <w:r>
          <w:rPr>
            <w:color w:val="0000FF"/>
          </w:rPr>
          <w:t>Правилами</w:t>
        </w:r>
      </w:hyperlink>
      <w:r>
        <w:t xml:space="preserve">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утвержденными Постановлением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p>
    <w:p w:rsidR="00EB5369" w:rsidRDefault="00EB5369">
      <w:pPr>
        <w:pStyle w:val="ConsPlusNormal"/>
        <w:spacing w:before="11pt"/>
        <w:ind w:firstLine="27pt"/>
        <w:jc w:val="both"/>
      </w:pPr>
      <w:r>
        <w:t xml:space="preserve">18. Утратил силу. - </w:t>
      </w:r>
      <w:hyperlink r:id="rId1344" w:history="1">
        <w:r>
          <w:rPr>
            <w:color w:val="0000FF"/>
          </w:rPr>
          <w:t>Постановление</w:t>
        </w:r>
      </w:hyperlink>
      <w:r>
        <w:t xml:space="preserve"> Правительства Свердловской области от 29.07.2021 N 452-ПП.</w:t>
      </w:r>
    </w:p>
    <w:p w:rsidR="00EB5369" w:rsidRDefault="00EB5369">
      <w:pPr>
        <w:pStyle w:val="ConsPlusNormal"/>
        <w:spacing w:before="11pt"/>
        <w:ind w:firstLine="27pt"/>
        <w:jc w:val="both"/>
      </w:pPr>
      <w:r>
        <w:t xml:space="preserve">19. Иные межбюджетные трансферты распределяются между муниципальными образованиями в соответствии с </w:t>
      </w:r>
      <w:hyperlink w:anchor="P10567" w:history="1">
        <w:r>
          <w:rPr>
            <w:color w:val="0000FF"/>
          </w:rPr>
          <w:t>Методикой</w:t>
        </w:r>
      </w:hyperlink>
      <w:r>
        <w:t xml:space="preserve"> распределения иных межбюджетных трансфертов из областного бюджета бюджетам муниципальных образований, расположенных на территории Свердловской области, на оплату части расходов бюджетов муниципальных образований, расположенных на территории Свердловской области,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 приведенной в приложении N 2 к настоящим правилам.</w:t>
      </w:r>
    </w:p>
    <w:p w:rsidR="00EB5369" w:rsidRDefault="00EB5369">
      <w:pPr>
        <w:pStyle w:val="ConsPlusNormal"/>
        <w:spacing w:before="11pt"/>
        <w:ind w:firstLine="27pt"/>
        <w:jc w:val="both"/>
      </w:pPr>
      <w:r>
        <w:t>20. Распределение иных межбюджетных трансфертов между муниципальными образованиями с указанием объемов финансирования утверждается постановлением Правительства Свердловской области.</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both"/>
            </w:pPr>
            <w:hyperlink r:id="rId1345" w:history="1">
              <w:r>
                <w:rPr>
                  <w:color w:val="0000FF"/>
                </w:rPr>
                <w:t>Постановлением</w:t>
              </w:r>
            </w:hyperlink>
            <w:r>
              <w:rPr>
                <w:color w:val="392C69"/>
              </w:rPr>
              <w:t xml:space="preserve"> Правительства Свердловской области от 24.12.2021 N 936-ПП в п. 21 внесены изменения, действие которых </w:t>
            </w:r>
            <w:hyperlink r:id="rId1346"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spacing w:before="14pt"/>
        <w:ind w:firstLine="27pt"/>
        <w:jc w:val="both"/>
      </w:pPr>
      <w:r>
        <w:t>21. Перечисление иных межбюджетных трансфертов производится на основании соглашения о предоставлении иных межбюджетных трансфертов, заключаемого Министерством с муниципальным образованием (далее - Соглашение).</w:t>
      </w:r>
    </w:p>
    <w:p w:rsidR="00EB5369" w:rsidRDefault="00EB5369">
      <w:pPr>
        <w:pStyle w:val="ConsPlusNormal"/>
        <w:jc w:val="both"/>
      </w:pPr>
      <w:r>
        <w:t xml:space="preserve">(в ред. </w:t>
      </w:r>
      <w:hyperlink r:id="rId1347"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 xml:space="preserve">22. Утратил силу. - </w:t>
      </w:r>
      <w:hyperlink r:id="rId1348" w:history="1">
        <w:r>
          <w:rPr>
            <w:color w:val="0000FF"/>
          </w:rPr>
          <w:t>Постановление</w:t>
        </w:r>
      </w:hyperlink>
      <w:r>
        <w:t xml:space="preserve"> Правительства Свердловской области от 30.09.2021 N 638-ПП.</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both"/>
            </w:pPr>
            <w:hyperlink r:id="rId1349" w:history="1">
              <w:r>
                <w:rPr>
                  <w:color w:val="0000FF"/>
                </w:rPr>
                <w:t>Постановлением</w:t>
              </w:r>
            </w:hyperlink>
            <w:r>
              <w:rPr>
                <w:color w:val="392C69"/>
              </w:rPr>
              <w:t xml:space="preserve"> Правительства Свердловской области от 24.12.2021 N 936-ПП приложение N 25 дополнено п. 22, действие которого </w:t>
            </w:r>
            <w:hyperlink r:id="rId1350"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spacing w:before="14pt"/>
        <w:ind w:firstLine="27pt"/>
        <w:jc w:val="both"/>
      </w:pPr>
      <w:r>
        <w:lastRenderedPageBreak/>
        <w:t>22. Соглашения и дополнительные соглашения к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Свердловской области.</w:t>
      </w:r>
    </w:p>
    <w:p w:rsidR="00EB5369" w:rsidRDefault="00EB5369">
      <w:pPr>
        <w:pStyle w:val="ConsPlusNormal"/>
        <w:jc w:val="both"/>
      </w:pPr>
      <w:r>
        <w:t xml:space="preserve">(п. 22 введен </w:t>
      </w:r>
      <w:hyperlink r:id="rId1351" w:history="1">
        <w:r>
          <w:rPr>
            <w:color w:val="0000FF"/>
          </w:rPr>
          <w:t>Постановлением</w:t>
        </w:r>
      </w:hyperlink>
      <w:r>
        <w:t xml:space="preserve"> Правительства Свердловской области от 24.12.2021 N 936-ПП)</w:t>
      </w:r>
    </w:p>
    <w:p w:rsidR="00EB5369" w:rsidRDefault="00EB5369">
      <w:pPr>
        <w:pStyle w:val="ConsPlusNormal"/>
        <w:spacing w:before="11pt"/>
        <w:ind w:firstLine="27pt"/>
        <w:jc w:val="both"/>
      </w:pPr>
      <w:bookmarkStart w:id="117" w:name="P10261"/>
      <w:bookmarkEnd w:id="117"/>
      <w:r>
        <w:t>23. Иные межбюджетные трансферты перечисляются в бюджеты муниципальных образований после представления муниципальными образованиями в Министерство документов, подтверждающих осуществление расходов бюджета муниципального образования на софинансирование работ и (или) услуг по замене в многоквартирных домах лифтов с истекшим назначенным сроком службы и ввод данных лифтов в эксплуатацию, в течение 30 дней со дня поступления средств Фонда в областной бюджет.</w:t>
      </w:r>
    </w:p>
    <w:p w:rsidR="00EB5369" w:rsidRDefault="00EB5369">
      <w:pPr>
        <w:pStyle w:val="ConsPlusNormal"/>
        <w:spacing w:before="11pt"/>
        <w:ind w:firstLine="27pt"/>
        <w:jc w:val="both"/>
      </w:pPr>
      <w:bookmarkStart w:id="118" w:name="P10262"/>
      <w:bookmarkEnd w:id="118"/>
      <w:r>
        <w:t xml:space="preserve">24. Муниципальные образования представляют в Министерство документы, указанные в </w:t>
      </w:r>
      <w:hyperlink w:anchor="P10261" w:history="1">
        <w:r>
          <w:rPr>
            <w:color w:val="0000FF"/>
          </w:rPr>
          <w:t>пункте 23</w:t>
        </w:r>
      </w:hyperlink>
      <w:r>
        <w:t xml:space="preserve"> настоящих правил, не позднее 1 ноября года, следующего за годом подачи заявки. В случае непредставления муниципальными образованиями документов, указанных в </w:t>
      </w:r>
      <w:hyperlink w:anchor="P10261" w:history="1">
        <w:r>
          <w:rPr>
            <w:color w:val="0000FF"/>
          </w:rPr>
          <w:t>пункте 23</w:t>
        </w:r>
      </w:hyperlink>
      <w:r>
        <w:t xml:space="preserve"> настоящих правил, в установленный срок Министерство принимает решение об отмене предоставления иных межбюджетных трансфертов в отношении многоквартирных домов, по которым не представлены требуемые документы.</w:t>
      </w:r>
    </w:p>
    <w:p w:rsidR="00EB5369" w:rsidRDefault="00EB5369">
      <w:pPr>
        <w:pStyle w:val="ConsPlusNormal"/>
        <w:spacing w:before="11pt"/>
        <w:ind w:firstLine="27pt"/>
        <w:jc w:val="both"/>
      </w:pPr>
      <w:bookmarkStart w:id="119" w:name="P10263"/>
      <w:bookmarkEnd w:id="119"/>
      <w:r>
        <w:t xml:space="preserve">25. Перечень документов, указанных в </w:t>
      </w:r>
      <w:hyperlink w:anchor="P10261" w:history="1">
        <w:r>
          <w:rPr>
            <w:color w:val="0000FF"/>
          </w:rPr>
          <w:t>пункте 23</w:t>
        </w:r>
      </w:hyperlink>
      <w:r>
        <w:t xml:space="preserve"> настоящих правил, подлежащих представлению в Министерство, и требования к их содержанию утверждаются приказом Министерства.</w:t>
      </w:r>
    </w:p>
    <w:p w:rsidR="00EB5369" w:rsidRDefault="00EB5369">
      <w:pPr>
        <w:pStyle w:val="ConsPlusNormal"/>
        <w:spacing w:before="11pt"/>
        <w:ind w:firstLine="27pt"/>
        <w:jc w:val="both"/>
      </w:pPr>
      <w:r>
        <w:t>Министерство принимает решение об отказе в перечислении иных межбюджетных трансфертов в части многоквартирных домов, в отношении которых муниципальными образованиями представлены документы, не соответствующие требованиям, установленным приказом Министерства.</w:t>
      </w:r>
    </w:p>
    <w:p w:rsidR="00EB5369" w:rsidRDefault="00EB5369">
      <w:pPr>
        <w:pStyle w:val="ConsPlusNormal"/>
        <w:spacing w:before="11pt"/>
        <w:ind w:firstLine="27pt"/>
        <w:jc w:val="both"/>
      </w:pPr>
      <w:r>
        <w:t xml:space="preserve">26. Решения, принятые в соответствии с </w:t>
      </w:r>
      <w:hyperlink w:anchor="P10262" w:history="1">
        <w:r>
          <w:rPr>
            <w:color w:val="0000FF"/>
          </w:rPr>
          <w:t>пунктами 24</w:t>
        </w:r>
      </w:hyperlink>
      <w:r>
        <w:t xml:space="preserve"> и </w:t>
      </w:r>
      <w:hyperlink w:anchor="P10263" w:history="1">
        <w:r>
          <w:rPr>
            <w:color w:val="0000FF"/>
          </w:rPr>
          <w:t>25</w:t>
        </w:r>
      </w:hyperlink>
      <w:r>
        <w:t xml:space="preserve"> настоящих правил, в течение 5 рабочих дней после их принятия направляются главе муниципального образования (главе администрации муниципального образования).</w:t>
      </w:r>
    </w:p>
    <w:p w:rsidR="00EB5369" w:rsidRDefault="00EB5369">
      <w:pPr>
        <w:pStyle w:val="ConsPlusNormal"/>
        <w:spacing w:before="11pt"/>
        <w:ind w:firstLine="27pt"/>
        <w:jc w:val="both"/>
      </w:pPr>
      <w:r>
        <w:t>27. Контроль за соблюдением муниципальным образованием цели, условий и порядка предоставления иных межбюджетных трансфертов осуществляется Министерством.</w:t>
      </w:r>
    </w:p>
    <w:p w:rsidR="00EB5369" w:rsidRDefault="00EB5369">
      <w:pPr>
        <w:pStyle w:val="ConsPlusNormal"/>
        <w:spacing w:before="11pt"/>
        <w:ind w:firstLine="27pt"/>
        <w:jc w:val="both"/>
      </w:pPr>
      <w:r>
        <w:t>Министерство после представления муниципальным образованием отчетов, а также по иным основаниям проводит обязательные проверки соблюдения цели, условий и порядка предоставления иных межбюджетных трансфертов.</w:t>
      </w:r>
    </w:p>
    <w:p w:rsidR="00EB5369" w:rsidRDefault="00EB5369">
      <w:pPr>
        <w:pStyle w:val="ConsPlusNormal"/>
        <w:spacing w:before="11pt"/>
        <w:ind w:firstLine="27pt"/>
        <w:jc w:val="both"/>
      </w:pPr>
      <w:r>
        <w:t>При выявлении Министерством нарушений цели, условий и порядка предоставления иных межбюджетных трансфертов материалы проверок направляются в Министерство финансов Свердловской области.</w:t>
      </w:r>
    </w:p>
    <w:p w:rsidR="00EB5369" w:rsidRDefault="00EB5369">
      <w:pPr>
        <w:pStyle w:val="ConsPlusNormal"/>
        <w:spacing w:before="11pt"/>
        <w:ind w:firstLine="27pt"/>
        <w:jc w:val="both"/>
      </w:pPr>
      <w:r>
        <w:t>Иные межбюджетные трансферты подлежат возврату муниципальным образованием в областной бюджет в течение десяти календарных дней со дня получения соответствующего требования Министерства о возврате средств иных межбюджетных трансфертов.</w:t>
      </w:r>
    </w:p>
    <w:p w:rsidR="00EB5369" w:rsidRDefault="00EB5369">
      <w:pPr>
        <w:pStyle w:val="ConsPlusNormal"/>
        <w:spacing w:before="11pt"/>
        <w:ind w:firstLine="27pt"/>
        <w:jc w:val="both"/>
      </w:pPr>
      <w:r>
        <w:t>Требование о возврате средств иных межбюджетных трансфертов направляется Министерством муниципальному образованию в течение десяти рабочих дней со дня выявления нарушений цели, условий и порядка предоставления иных межбюджетных трансфертов.</w:t>
      </w:r>
    </w:p>
    <w:p w:rsidR="00EB5369" w:rsidRDefault="00EB5369">
      <w:pPr>
        <w:pStyle w:val="ConsPlusNormal"/>
        <w:jc w:val="both"/>
      </w:pPr>
      <w:r>
        <w:t xml:space="preserve">(п. 27 в ред. </w:t>
      </w:r>
      <w:hyperlink r:id="rId1352"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 xml:space="preserve">28. Контроль за соблюдением муниципальным образованием цели, условий и порядка предоставления иных межбюджетных трансфертов осуществляется также органами государственного финансового контроля в соответствии с бюджетным законодательством Российской Федерации на основании ежегодных планов контрольных мероприятий и при наличии </w:t>
      </w:r>
      <w:r>
        <w:lastRenderedPageBreak/>
        <w:t>оснований во внеплановом порядке.</w:t>
      </w:r>
    </w:p>
    <w:p w:rsidR="00EB5369" w:rsidRDefault="00EB5369">
      <w:pPr>
        <w:pStyle w:val="ConsPlusNormal"/>
        <w:jc w:val="both"/>
      </w:pPr>
      <w:r>
        <w:t xml:space="preserve">(п. 28 в ред. </w:t>
      </w:r>
      <w:hyperlink r:id="rId1353"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1</w:t>
      </w:r>
    </w:p>
    <w:p w:rsidR="00EB5369" w:rsidRDefault="00EB5369">
      <w:pPr>
        <w:pStyle w:val="ConsPlusNormal"/>
        <w:jc w:val="end"/>
      </w:pPr>
      <w:r>
        <w:t>к Правилам</w:t>
      </w:r>
    </w:p>
    <w:p w:rsidR="00EB5369" w:rsidRDefault="00EB5369">
      <w:pPr>
        <w:pStyle w:val="ConsPlusNormal"/>
        <w:jc w:val="end"/>
      </w:pPr>
      <w:r>
        <w:t>предоставления иных межбюджетных</w:t>
      </w:r>
    </w:p>
    <w:p w:rsidR="00EB5369" w:rsidRDefault="00EB5369">
      <w:pPr>
        <w:pStyle w:val="ConsPlusNormal"/>
        <w:jc w:val="end"/>
      </w:pPr>
      <w:r>
        <w:t>трансфертов из областного бюджета</w:t>
      </w:r>
    </w:p>
    <w:p w:rsidR="00EB5369" w:rsidRDefault="00EB5369">
      <w:pPr>
        <w:pStyle w:val="ConsPlusNormal"/>
        <w:jc w:val="end"/>
      </w:pPr>
      <w:r>
        <w:t>бюджетам муниципальных образований,</w:t>
      </w:r>
    </w:p>
    <w:p w:rsidR="00EB5369" w:rsidRDefault="00EB5369">
      <w:pPr>
        <w:pStyle w:val="ConsPlusNormal"/>
        <w:jc w:val="end"/>
      </w:pPr>
      <w:r>
        <w:t>расположенных на территории</w:t>
      </w:r>
    </w:p>
    <w:p w:rsidR="00EB5369" w:rsidRDefault="00EB5369">
      <w:pPr>
        <w:pStyle w:val="ConsPlusNormal"/>
        <w:jc w:val="end"/>
      </w:pPr>
      <w:r>
        <w:t>Свердловской области, на оплату части</w:t>
      </w:r>
    </w:p>
    <w:p w:rsidR="00EB5369" w:rsidRDefault="00EB5369">
      <w:pPr>
        <w:pStyle w:val="ConsPlusNormal"/>
        <w:jc w:val="end"/>
      </w:pPr>
      <w:r>
        <w:t>расходов бюджетов муниципальных</w:t>
      </w:r>
    </w:p>
    <w:p w:rsidR="00EB5369" w:rsidRDefault="00EB5369">
      <w:pPr>
        <w:pStyle w:val="ConsPlusNormal"/>
        <w:jc w:val="end"/>
      </w:pPr>
      <w:r>
        <w:t>образований, расположенных</w:t>
      </w:r>
    </w:p>
    <w:p w:rsidR="00EB5369" w:rsidRDefault="00EB5369">
      <w:pPr>
        <w:pStyle w:val="ConsPlusNormal"/>
        <w:jc w:val="end"/>
      </w:pPr>
      <w:r>
        <w:t>на территории Свердловской области,</w:t>
      </w:r>
    </w:p>
    <w:p w:rsidR="00EB5369" w:rsidRDefault="00EB5369">
      <w:pPr>
        <w:pStyle w:val="ConsPlusNormal"/>
        <w:jc w:val="end"/>
      </w:pPr>
      <w:r>
        <w:t>возникающих в связи с софинансированием</w:t>
      </w:r>
    </w:p>
    <w:p w:rsidR="00EB5369" w:rsidRDefault="00EB5369">
      <w:pPr>
        <w:pStyle w:val="ConsPlusNormal"/>
        <w:jc w:val="end"/>
      </w:pPr>
      <w:r>
        <w:t>мероприятий по проведению</w:t>
      </w:r>
    </w:p>
    <w:p w:rsidR="00EB5369" w:rsidRDefault="00EB5369">
      <w:pPr>
        <w:pStyle w:val="ConsPlusNormal"/>
        <w:jc w:val="end"/>
      </w:pPr>
      <w:r>
        <w:t>капитального ремонта общего имущества</w:t>
      </w:r>
    </w:p>
    <w:p w:rsidR="00EB5369" w:rsidRDefault="00EB5369">
      <w:pPr>
        <w:pStyle w:val="ConsPlusNormal"/>
        <w:jc w:val="end"/>
      </w:pPr>
      <w:r>
        <w:t>в многоквартирных домах в части замены</w:t>
      </w:r>
    </w:p>
    <w:p w:rsidR="00EB5369" w:rsidRDefault="00EB5369">
      <w:pPr>
        <w:pStyle w:val="ConsPlusNormal"/>
        <w:jc w:val="end"/>
      </w:pPr>
      <w:r>
        <w:t>лифтов, за счет средств, поступивших</w:t>
      </w:r>
    </w:p>
    <w:p w:rsidR="00EB5369" w:rsidRDefault="00EB5369">
      <w:pPr>
        <w:pStyle w:val="ConsPlusNormal"/>
        <w:jc w:val="end"/>
      </w:pPr>
      <w:r>
        <w:t>от государственной корпорации -</w:t>
      </w:r>
    </w:p>
    <w:p w:rsidR="00EB5369" w:rsidRDefault="00EB5369">
      <w:pPr>
        <w:pStyle w:val="ConsPlusNormal"/>
        <w:jc w:val="end"/>
      </w:pPr>
      <w:r>
        <w:t>Фонда содействия реформированию</w:t>
      </w:r>
    </w:p>
    <w:p w:rsidR="00EB5369" w:rsidRDefault="00EB5369">
      <w:pPr>
        <w:pStyle w:val="ConsPlusNormal"/>
        <w:jc w:val="end"/>
      </w:pPr>
      <w:r>
        <w:t>жилищно-коммунального хозяйства</w:t>
      </w:r>
    </w:p>
    <w:p w:rsidR="00EB5369" w:rsidRDefault="00EB5369">
      <w:pPr>
        <w:pStyle w:val="ConsPlusNormal"/>
        <w:jc w:val="both"/>
      </w:pPr>
    </w:p>
    <w:p w:rsidR="00EB5369" w:rsidRDefault="00EB5369">
      <w:pPr>
        <w:pStyle w:val="ConsPlusNormal"/>
        <w:jc w:val="both"/>
      </w:pPr>
      <w:r>
        <w:t>Форма</w:t>
      </w:r>
    </w:p>
    <w:p w:rsidR="00EB5369" w:rsidRDefault="00EB5369">
      <w:pPr>
        <w:pStyle w:val="ConsPlusNormal"/>
        <w:jc w:val="both"/>
      </w:pPr>
    </w:p>
    <w:p w:rsidR="00EB5369" w:rsidRDefault="00EB5369">
      <w:pPr>
        <w:pStyle w:val="ConsPlusNonformat"/>
        <w:jc w:val="both"/>
      </w:pPr>
      <w:bookmarkStart w:id="120" w:name="P10300"/>
      <w:bookmarkEnd w:id="120"/>
      <w:r>
        <w:t xml:space="preserve">                                  ЗАЯВКА</w:t>
      </w:r>
    </w:p>
    <w:p w:rsidR="00EB5369" w:rsidRDefault="00EB5369">
      <w:pPr>
        <w:pStyle w:val="ConsPlusNonformat"/>
        <w:jc w:val="both"/>
      </w:pPr>
      <w:r>
        <w:t xml:space="preserve">              на предоставление иных межбюджетных трансфертов</w:t>
      </w:r>
    </w:p>
    <w:p w:rsidR="00EB5369" w:rsidRDefault="00EB5369">
      <w:pPr>
        <w:pStyle w:val="ConsPlusNonformat"/>
        <w:jc w:val="both"/>
      </w:pPr>
      <w:r>
        <w:t xml:space="preserve">          из областного бюджета на оплату части расходов бюджета</w:t>
      </w:r>
    </w:p>
    <w:p w:rsidR="00EB5369" w:rsidRDefault="00EB5369">
      <w:pPr>
        <w:pStyle w:val="ConsPlusNonformat"/>
        <w:jc w:val="both"/>
      </w:pPr>
      <w:r>
        <w:t xml:space="preserve">         ________________________________________________________,</w:t>
      </w:r>
    </w:p>
    <w:p w:rsidR="00EB5369" w:rsidRDefault="00EB5369">
      <w:pPr>
        <w:pStyle w:val="ConsPlusNonformat"/>
        <w:jc w:val="both"/>
      </w:pPr>
      <w:r>
        <w:t xml:space="preserve">                 (наименование муниципального образования,</w:t>
      </w:r>
    </w:p>
    <w:p w:rsidR="00EB5369" w:rsidRDefault="00EB5369">
      <w:pPr>
        <w:pStyle w:val="ConsPlusNonformat"/>
        <w:jc w:val="both"/>
      </w:pPr>
      <w:r>
        <w:t xml:space="preserve">            расположенного на территории Свердловской области)</w:t>
      </w:r>
    </w:p>
    <w:p w:rsidR="00EB5369" w:rsidRDefault="00EB5369">
      <w:pPr>
        <w:pStyle w:val="ConsPlusNonformat"/>
        <w:jc w:val="both"/>
      </w:pPr>
      <w:r>
        <w:t xml:space="preserve">            возникающих в связи с софинансированием мероприятий</w:t>
      </w:r>
    </w:p>
    <w:p w:rsidR="00EB5369" w:rsidRDefault="00EB5369">
      <w:pPr>
        <w:pStyle w:val="ConsPlusNonformat"/>
        <w:jc w:val="both"/>
      </w:pPr>
      <w:r>
        <w:t xml:space="preserve">            по проведению капитального ремонта общего имущества</w:t>
      </w:r>
    </w:p>
    <w:p w:rsidR="00EB5369" w:rsidRDefault="00EB5369">
      <w:pPr>
        <w:pStyle w:val="ConsPlusNonformat"/>
        <w:jc w:val="both"/>
      </w:pPr>
      <w:r>
        <w:t xml:space="preserve">              в многоквартирных домах в части замены лифтов,</w:t>
      </w:r>
    </w:p>
    <w:p w:rsidR="00EB5369" w:rsidRDefault="00EB5369">
      <w:pPr>
        <w:pStyle w:val="ConsPlusNonformat"/>
        <w:jc w:val="both"/>
      </w:pPr>
      <w:r>
        <w:t xml:space="preserve">              за счет средств, поступивших от государственной</w:t>
      </w:r>
    </w:p>
    <w:p w:rsidR="00EB5369" w:rsidRDefault="00EB5369">
      <w:pPr>
        <w:pStyle w:val="ConsPlusNonformat"/>
        <w:jc w:val="both"/>
      </w:pPr>
      <w:r>
        <w:t xml:space="preserve">               корпорации - Фонда содействия реформированию</w:t>
      </w:r>
    </w:p>
    <w:p w:rsidR="00EB5369" w:rsidRDefault="00EB5369">
      <w:pPr>
        <w:pStyle w:val="ConsPlusNonformat"/>
        <w:jc w:val="both"/>
      </w:pPr>
      <w:r>
        <w:t xml:space="preserve">                      жилищно-коммунального хозяйства</w:t>
      </w:r>
    </w:p>
    <w:p w:rsidR="00EB5369" w:rsidRDefault="00EB5369">
      <w:pPr>
        <w:pStyle w:val="ConsPlusNonformat"/>
        <w:jc w:val="both"/>
      </w:pPr>
    </w:p>
    <w:p w:rsidR="00EB5369" w:rsidRDefault="00EB5369">
      <w:pPr>
        <w:pStyle w:val="ConsPlusNonformat"/>
        <w:jc w:val="both"/>
      </w:pPr>
      <w:r>
        <w:t>___________________________________________________________________________</w:t>
      </w:r>
    </w:p>
    <w:p w:rsidR="00EB5369" w:rsidRDefault="00EB5369">
      <w:pPr>
        <w:pStyle w:val="ConsPlusNonformat"/>
        <w:jc w:val="both"/>
      </w:pPr>
      <w:r>
        <w:t xml:space="preserve">                 (наименование муниципального образования,</w:t>
      </w:r>
    </w:p>
    <w:p w:rsidR="00EB5369" w:rsidRDefault="00EB5369">
      <w:pPr>
        <w:pStyle w:val="ConsPlusNonformat"/>
        <w:jc w:val="both"/>
      </w:pPr>
      <w:r>
        <w:t xml:space="preserve">            расположенного на территории Свердловской области)</w:t>
      </w:r>
    </w:p>
    <w:p w:rsidR="00EB5369" w:rsidRDefault="00EB5369">
      <w:pPr>
        <w:pStyle w:val="ConsPlusNonformat"/>
        <w:jc w:val="both"/>
      </w:pPr>
      <w:r>
        <w:t>заявляет о намерении участвовать в отборе заявок муниципальных образований,</w:t>
      </w:r>
    </w:p>
    <w:p w:rsidR="00EB5369" w:rsidRDefault="00EB5369">
      <w:pPr>
        <w:pStyle w:val="ConsPlusNonformat"/>
        <w:jc w:val="both"/>
      </w:pPr>
      <w:r>
        <w:t>расположенных  на  территории  Свердловской области, на предоставление иных</w:t>
      </w:r>
    </w:p>
    <w:p w:rsidR="00EB5369" w:rsidRDefault="00EB5369">
      <w:pPr>
        <w:pStyle w:val="ConsPlusNonformat"/>
        <w:jc w:val="both"/>
      </w:pPr>
      <w:r>
        <w:t>межбюджетных  трансфертов  из  областного  бюджета на оплату части расходов</w:t>
      </w:r>
    </w:p>
    <w:p w:rsidR="00EB5369" w:rsidRDefault="00EB5369">
      <w:pPr>
        <w:pStyle w:val="ConsPlusNonformat"/>
        <w:jc w:val="both"/>
      </w:pPr>
      <w:r>
        <w:t>бюджета __________________________________________________________________,</w:t>
      </w:r>
    </w:p>
    <w:p w:rsidR="00EB5369" w:rsidRDefault="00EB5369">
      <w:pPr>
        <w:pStyle w:val="ConsPlusNonformat"/>
        <w:jc w:val="both"/>
      </w:pPr>
      <w:r>
        <w:t xml:space="preserve">                      (наименование муниципального образования,</w:t>
      </w:r>
    </w:p>
    <w:p w:rsidR="00EB5369" w:rsidRDefault="00EB5369">
      <w:pPr>
        <w:pStyle w:val="ConsPlusNonformat"/>
        <w:jc w:val="both"/>
      </w:pPr>
      <w:r>
        <w:t xml:space="preserve">                  расположенного на территории Свердловской области)</w:t>
      </w:r>
    </w:p>
    <w:p w:rsidR="00EB5369" w:rsidRDefault="00EB5369">
      <w:pPr>
        <w:pStyle w:val="ConsPlusNonformat"/>
        <w:jc w:val="both"/>
      </w:pPr>
      <w:r>
        <w:t>возникающих   в   связи   с  софинансированием  мероприятий  по  проведению</w:t>
      </w:r>
    </w:p>
    <w:p w:rsidR="00EB5369" w:rsidRDefault="00EB5369">
      <w:pPr>
        <w:pStyle w:val="ConsPlusNonformat"/>
        <w:jc w:val="both"/>
      </w:pPr>
      <w:r>
        <w:t>капитального  ремонта  общего  имущества  в  многоквартирных  домах в части</w:t>
      </w:r>
    </w:p>
    <w:p w:rsidR="00EB5369" w:rsidRDefault="00EB5369">
      <w:pPr>
        <w:pStyle w:val="ConsPlusNonformat"/>
        <w:jc w:val="both"/>
      </w:pPr>
      <w:r>
        <w:t>замены лифтов, за счет средств, поступивших от государственной корпорации -</w:t>
      </w:r>
    </w:p>
    <w:p w:rsidR="00EB5369" w:rsidRDefault="00EB5369">
      <w:pPr>
        <w:pStyle w:val="ConsPlusNonformat"/>
        <w:jc w:val="both"/>
      </w:pPr>
      <w:r>
        <w:t>Фонда  содействия  реформированию жилищно-коммунального хозяйства, в рамках</w:t>
      </w:r>
    </w:p>
    <w:p w:rsidR="00EB5369" w:rsidRDefault="00EB5369">
      <w:pPr>
        <w:pStyle w:val="ConsPlusNonformat"/>
        <w:jc w:val="both"/>
      </w:pPr>
      <w:r>
        <w:t xml:space="preserve">государственной  </w:t>
      </w:r>
      <w:hyperlink w:anchor="P44" w:history="1">
        <w:r>
          <w:rPr>
            <w:color w:val="0000FF"/>
          </w:rPr>
          <w:t>программы</w:t>
        </w:r>
      </w:hyperlink>
      <w:r>
        <w:t xml:space="preserve">  Свердловской  области "Формирование современной</w:t>
      </w:r>
    </w:p>
    <w:p w:rsidR="00EB5369" w:rsidRDefault="00EB5369">
      <w:pPr>
        <w:pStyle w:val="ConsPlusNonformat"/>
        <w:jc w:val="both"/>
      </w:pPr>
      <w:r>
        <w:t>городской среды на  территории  Свердловской  области на 2018 - 2024 годы",</w:t>
      </w:r>
    </w:p>
    <w:p w:rsidR="00EB5369" w:rsidRDefault="00EB5369">
      <w:pPr>
        <w:pStyle w:val="ConsPlusNonformat"/>
        <w:jc w:val="both"/>
      </w:pPr>
      <w:r>
        <w:t>утвержденной     постановлением    Правительства    Свердловской    области</w:t>
      </w:r>
    </w:p>
    <w:p w:rsidR="00EB5369" w:rsidRDefault="00EB5369">
      <w:pPr>
        <w:pStyle w:val="ConsPlusNonformat"/>
        <w:jc w:val="both"/>
      </w:pPr>
      <w:r>
        <w:t>от    31.10.2017   N   805-ПП   "Об   утверждении государственной программы</w:t>
      </w:r>
    </w:p>
    <w:p w:rsidR="00EB5369" w:rsidRDefault="00EB5369">
      <w:pPr>
        <w:pStyle w:val="ConsPlusNonformat"/>
        <w:jc w:val="both"/>
      </w:pPr>
      <w:r>
        <w:t>Свердловской   области   "Формирование   современной   городской  среды  на</w:t>
      </w:r>
    </w:p>
    <w:p w:rsidR="00EB5369" w:rsidRDefault="00EB5369">
      <w:pPr>
        <w:pStyle w:val="ConsPlusNonformat"/>
        <w:jc w:val="both"/>
      </w:pPr>
      <w:r>
        <w:lastRenderedPageBreak/>
        <w:t>территории Свердловской области на 2018 - 2024 годы", в ____ году.</w:t>
      </w:r>
    </w:p>
    <w:p w:rsidR="00EB5369" w:rsidRDefault="00EB5369">
      <w:pPr>
        <w:pStyle w:val="ConsPlusNonformat"/>
        <w:jc w:val="both"/>
      </w:pPr>
      <w:r>
        <w:t xml:space="preserve">    Получателем   средств  иного  межбюджетного  трансферта  из  областного</w:t>
      </w:r>
    </w:p>
    <w:p w:rsidR="00EB5369" w:rsidRDefault="00EB5369">
      <w:pPr>
        <w:pStyle w:val="ConsPlusNonformat"/>
        <w:jc w:val="both"/>
      </w:pPr>
      <w:r>
        <w:t>бюджета является _________________________________________________________.</w:t>
      </w:r>
    </w:p>
    <w:p w:rsidR="00EB5369" w:rsidRDefault="00EB5369">
      <w:pPr>
        <w:pStyle w:val="ConsPlusNonformat"/>
        <w:jc w:val="both"/>
      </w:pPr>
      <w:r>
        <w:t xml:space="preserve">                (наименование органа местного самоуправления муниципального</w:t>
      </w:r>
    </w:p>
    <w:p w:rsidR="00EB5369" w:rsidRDefault="00EB5369">
      <w:pPr>
        <w:pStyle w:val="ConsPlusNonformat"/>
        <w:jc w:val="both"/>
      </w:pPr>
      <w:r>
        <w:t xml:space="preserve">            образования, расположенного на территории Свердловской области)</w:t>
      </w:r>
    </w:p>
    <w:p w:rsidR="00EB5369" w:rsidRDefault="00EB5369">
      <w:pPr>
        <w:pStyle w:val="ConsPlusNonformat"/>
        <w:jc w:val="both"/>
      </w:pPr>
    </w:p>
    <w:p w:rsidR="00EB5369" w:rsidRDefault="00EB5369">
      <w:pPr>
        <w:pStyle w:val="ConsPlusNonformat"/>
        <w:jc w:val="both"/>
      </w:pPr>
      <w:r>
        <w:t xml:space="preserve">    К настоящей заявке прилагаются:</w:t>
      </w:r>
    </w:p>
    <w:p w:rsidR="00EB5369" w:rsidRDefault="00EB5369">
      <w:pPr>
        <w:pStyle w:val="ConsPlusNonformat"/>
        <w:jc w:val="both"/>
      </w:pPr>
      <w:r>
        <w:t xml:space="preserve">    1)  </w:t>
      </w:r>
      <w:hyperlink w:anchor="P10379" w:history="1">
        <w:r>
          <w:rPr>
            <w:color w:val="0000FF"/>
          </w:rPr>
          <w:t>приложение  N  1</w:t>
        </w:r>
      </w:hyperlink>
      <w:r>
        <w:t xml:space="preserve">  -  Перечень  лифтов  и  многоквартирных  домов, в</w:t>
      </w:r>
    </w:p>
    <w:p w:rsidR="00EB5369" w:rsidRDefault="00EB5369">
      <w:pPr>
        <w:pStyle w:val="ConsPlusNonformat"/>
        <w:jc w:val="both"/>
      </w:pPr>
      <w:r>
        <w:t>отношении    которых   запрашивается   предоставление   иных   межбюджетных</w:t>
      </w:r>
    </w:p>
    <w:p w:rsidR="00EB5369" w:rsidRDefault="00EB5369">
      <w:pPr>
        <w:pStyle w:val="ConsPlusNonformat"/>
        <w:jc w:val="both"/>
      </w:pPr>
      <w:r>
        <w:t>трансфертов  из  областного  бюджета  на  оплату  части  расходов  бюджетов</w:t>
      </w:r>
    </w:p>
    <w:p w:rsidR="00EB5369" w:rsidRDefault="00EB5369">
      <w:pPr>
        <w:pStyle w:val="ConsPlusNonformat"/>
        <w:jc w:val="both"/>
      </w:pPr>
      <w:r>
        <w:t>муниципальных   образований,   расположенных   на  территории  Свердловской</w:t>
      </w:r>
    </w:p>
    <w:p w:rsidR="00EB5369" w:rsidRDefault="00EB5369">
      <w:pPr>
        <w:pStyle w:val="ConsPlusNonformat"/>
        <w:jc w:val="both"/>
      </w:pPr>
      <w:r>
        <w:t>области,  возникающих в связи с софинансированием мероприятий по проведению</w:t>
      </w:r>
    </w:p>
    <w:p w:rsidR="00EB5369" w:rsidRDefault="00EB5369">
      <w:pPr>
        <w:pStyle w:val="ConsPlusNonformat"/>
        <w:jc w:val="both"/>
      </w:pPr>
      <w:r>
        <w:t>капитального  ремонта  общего  имущества  в  многоквартирных  домах в части</w:t>
      </w:r>
    </w:p>
    <w:p w:rsidR="00EB5369" w:rsidRDefault="00EB5369">
      <w:pPr>
        <w:pStyle w:val="ConsPlusNonformat"/>
        <w:jc w:val="both"/>
      </w:pPr>
      <w:r>
        <w:t>замены лифтов, за счет средств, поступивших от государственной корпорации -</w:t>
      </w:r>
    </w:p>
    <w:p w:rsidR="00EB5369" w:rsidRDefault="00EB5369">
      <w:pPr>
        <w:pStyle w:val="ConsPlusNonformat"/>
        <w:jc w:val="both"/>
      </w:pPr>
      <w:r>
        <w:t>Фонда содействия реформированию жилищно-коммунального хозяйства, на __ л. в</w:t>
      </w:r>
    </w:p>
    <w:p w:rsidR="00EB5369" w:rsidRDefault="00EB5369">
      <w:pPr>
        <w:pStyle w:val="ConsPlusNonformat"/>
        <w:jc w:val="both"/>
      </w:pPr>
      <w:r>
        <w:t>1 экз.;</w:t>
      </w:r>
    </w:p>
    <w:p w:rsidR="00EB5369" w:rsidRDefault="00EB5369">
      <w:pPr>
        <w:pStyle w:val="ConsPlusNonformat"/>
        <w:jc w:val="both"/>
      </w:pPr>
      <w:r>
        <w:t xml:space="preserve">    2) приложение N 2 - (указать наименование документа) на __ л. в 1 экз.;</w:t>
      </w:r>
    </w:p>
    <w:p w:rsidR="00EB5369" w:rsidRDefault="00EB5369">
      <w:pPr>
        <w:pStyle w:val="ConsPlusNonformat"/>
        <w:jc w:val="both"/>
      </w:pPr>
      <w:r>
        <w:t xml:space="preserve">    3) приложение ___ - (указать наименование документа) на __ л. в 1 экз.</w:t>
      </w:r>
    </w:p>
    <w:p w:rsidR="00EB5369" w:rsidRDefault="00EB5369">
      <w:pPr>
        <w:pStyle w:val="ConsPlusNonformat"/>
        <w:jc w:val="both"/>
      </w:pPr>
    </w:p>
    <w:p w:rsidR="00EB5369" w:rsidRDefault="00EB5369">
      <w:pPr>
        <w:pStyle w:val="ConsPlusNonformat"/>
        <w:jc w:val="both"/>
      </w:pPr>
      <w:r>
        <w:t>Глава муниципального образования</w:t>
      </w:r>
    </w:p>
    <w:p w:rsidR="00EB5369" w:rsidRDefault="00EB5369">
      <w:pPr>
        <w:pStyle w:val="ConsPlusNonformat"/>
        <w:jc w:val="both"/>
      </w:pPr>
      <w:r>
        <w:t>(Глава Администрации муниципального образования)        ___________________</w:t>
      </w:r>
    </w:p>
    <w:p w:rsidR="00EB5369" w:rsidRDefault="00EB5369">
      <w:pPr>
        <w:pStyle w:val="ConsPlusNonformat"/>
        <w:jc w:val="both"/>
      </w:pPr>
      <w:r>
        <w:t xml:space="preserve">                                                 М.П.    (подпись, Ф.И.О.)</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3"/>
      </w:pPr>
      <w:r>
        <w:t>Приложение N 1</w:t>
      </w:r>
    </w:p>
    <w:p w:rsidR="00EB5369" w:rsidRDefault="00EB5369">
      <w:pPr>
        <w:pStyle w:val="ConsPlusNormal"/>
        <w:jc w:val="end"/>
      </w:pPr>
      <w:r>
        <w:t>к заявке</w:t>
      </w:r>
    </w:p>
    <w:p w:rsidR="00EB5369" w:rsidRDefault="00EB5369">
      <w:pPr>
        <w:pStyle w:val="ConsPlusNormal"/>
        <w:jc w:val="end"/>
      </w:pPr>
      <w:r>
        <w:t>на предоставление иных межбюджетных</w:t>
      </w:r>
    </w:p>
    <w:p w:rsidR="00EB5369" w:rsidRDefault="00EB5369">
      <w:pPr>
        <w:pStyle w:val="ConsPlusNormal"/>
        <w:jc w:val="end"/>
      </w:pPr>
      <w:r>
        <w:t>трансфертов из областного бюджета</w:t>
      </w:r>
    </w:p>
    <w:p w:rsidR="00EB5369" w:rsidRDefault="00EB5369">
      <w:pPr>
        <w:pStyle w:val="ConsPlusNormal"/>
        <w:jc w:val="end"/>
      </w:pPr>
      <w:r>
        <w:t>на оплату части расходов бюджета</w:t>
      </w:r>
    </w:p>
    <w:p w:rsidR="00EB5369" w:rsidRDefault="00EB5369">
      <w:pPr>
        <w:pStyle w:val="ConsPlusNormal"/>
        <w:jc w:val="end"/>
      </w:pPr>
      <w:r>
        <w:t>_______________________________,</w:t>
      </w:r>
    </w:p>
    <w:p w:rsidR="00EB5369" w:rsidRDefault="00EB5369">
      <w:pPr>
        <w:pStyle w:val="ConsPlusNormal"/>
        <w:jc w:val="end"/>
      </w:pPr>
      <w:r>
        <w:t>(наименование муниципального</w:t>
      </w:r>
    </w:p>
    <w:p w:rsidR="00EB5369" w:rsidRDefault="00EB5369">
      <w:pPr>
        <w:pStyle w:val="ConsPlusNormal"/>
        <w:jc w:val="end"/>
      </w:pPr>
      <w:r>
        <w:t>образования, расположенного</w:t>
      </w:r>
    </w:p>
    <w:p w:rsidR="00EB5369" w:rsidRDefault="00EB5369">
      <w:pPr>
        <w:pStyle w:val="ConsPlusNormal"/>
        <w:jc w:val="end"/>
      </w:pPr>
      <w:r>
        <w:t>на территории Свердловской области)</w:t>
      </w:r>
    </w:p>
    <w:p w:rsidR="00EB5369" w:rsidRDefault="00EB5369">
      <w:pPr>
        <w:pStyle w:val="ConsPlusNormal"/>
        <w:jc w:val="end"/>
      </w:pPr>
      <w:r>
        <w:t>возникающих в связи</w:t>
      </w:r>
    </w:p>
    <w:p w:rsidR="00EB5369" w:rsidRDefault="00EB5369">
      <w:pPr>
        <w:pStyle w:val="ConsPlusNormal"/>
        <w:jc w:val="end"/>
      </w:pPr>
      <w:r>
        <w:t>с софинансированием мероприятий</w:t>
      </w:r>
    </w:p>
    <w:p w:rsidR="00EB5369" w:rsidRDefault="00EB5369">
      <w:pPr>
        <w:pStyle w:val="ConsPlusNormal"/>
        <w:jc w:val="end"/>
      </w:pPr>
      <w:r>
        <w:t>по проведению капитального ремонта</w:t>
      </w:r>
    </w:p>
    <w:p w:rsidR="00EB5369" w:rsidRDefault="00EB5369">
      <w:pPr>
        <w:pStyle w:val="ConsPlusNormal"/>
        <w:jc w:val="end"/>
      </w:pPr>
      <w:r>
        <w:t>общего имущества в многоквартирных</w:t>
      </w:r>
    </w:p>
    <w:p w:rsidR="00EB5369" w:rsidRDefault="00EB5369">
      <w:pPr>
        <w:pStyle w:val="ConsPlusNormal"/>
        <w:jc w:val="end"/>
      </w:pPr>
      <w:r>
        <w:t>домах в части замены лифтов,</w:t>
      </w:r>
    </w:p>
    <w:p w:rsidR="00EB5369" w:rsidRDefault="00EB5369">
      <w:pPr>
        <w:pStyle w:val="ConsPlusNormal"/>
        <w:jc w:val="end"/>
      </w:pPr>
      <w:r>
        <w:t>за счет средств, поступивших</w:t>
      </w:r>
    </w:p>
    <w:p w:rsidR="00EB5369" w:rsidRDefault="00EB5369">
      <w:pPr>
        <w:pStyle w:val="ConsPlusNormal"/>
        <w:jc w:val="end"/>
      </w:pPr>
      <w:r>
        <w:t>от государственной корпорации -</w:t>
      </w:r>
    </w:p>
    <w:p w:rsidR="00EB5369" w:rsidRDefault="00EB5369">
      <w:pPr>
        <w:pStyle w:val="ConsPlusNormal"/>
        <w:jc w:val="end"/>
      </w:pPr>
      <w:r>
        <w:t>Фонда содействия реформированию</w:t>
      </w:r>
    </w:p>
    <w:p w:rsidR="00EB5369" w:rsidRDefault="00EB5369">
      <w:pPr>
        <w:pStyle w:val="ConsPlusNormal"/>
        <w:jc w:val="end"/>
      </w:pPr>
      <w:r>
        <w:t>жилищно-коммунального хозяйства</w:t>
      </w:r>
    </w:p>
    <w:p w:rsidR="00EB5369" w:rsidRDefault="00EB5369">
      <w:pPr>
        <w:pStyle w:val="ConsPlusNormal"/>
        <w:jc w:val="both"/>
      </w:pPr>
    </w:p>
    <w:p w:rsidR="00EB5369" w:rsidRDefault="00EB5369">
      <w:pPr>
        <w:pStyle w:val="ConsPlusNormal"/>
        <w:jc w:val="both"/>
      </w:pPr>
      <w:r>
        <w:t>Форма</w:t>
      </w:r>
    </w:p>
    <w:p w:rsidR="00EB5369" w:rsidRDefault="00EB5369">
      <w:pPr>
        <w:pStyle w:val="ConsPlusNormal"/>
        <w:jc w:val="both"/>
      </w:pPr>
    </w:p>
    <w:p w:rsidR="00EB5369" w:rsidRDefault="00EB5369">
      <w:pPr>
        <w:pStyle w:val="ConsPlusNormal"/>
        <w:jc w:val="center"/>
      </w:pPr>
      <w:bookmarkStart w:id="121" w:name="P10379"/>
      <w:bookmarkEnd w:id="121"/>
      <w:r>
        <w:t>ПЕРЕЧЕНЬ ЛИФТОВ И МНОГОКВАРТИРНЫХ ДОМОВ,</w:t>
      </w:r>
    </w:p>
    <w:p w:rsidR="00EB5369" w:rsidRDefault="00EB5369">
      <w:pPr>
        <w:pStyle w:val="ConsPlusNormal"/>
        <w:jc w:val="center"/>
      </w:pPr>
      <w:r>
        <w:t>в отношении которых запрашивается предоставление иных</w:t>
      </w:r>
    </w:p>
    <w:p w:rsidR="00EB5369" w:rsidRDefault="00EB5369">
      <w:pPr>
        <w:pStyle w:val="ConsPlusNormal"/>
        <w:jc w:val="center"/>
      </w:pPr>
      <w:r>
        <w:t>межбюджетных трансфертов из областного бюджета на оплату</w:t>
      </w:r>
    </w:p>
    <w:p w:rsidR="00EB5369" w:rsidRDefault="00EB5369">
      <w:pPr>
        <w:pStyle w:val="ConsPlusNormal"/>
        <w:jc w:val="center"/>
      </w:pPr>
      <w:r>
        <w:t>части расходов бюджетов муниципальных образований,</w:t>
      </w:r>
    </w:p>
    <w:p w:rsidR="00EB5369" w:rsidRDefault="00EB5369">
      <w:pPr>
        <w:pStyle w:val="ConsPlusNormal"/>
        <w:jc w:val="center"/>
      </w:pPr>
      <w:r>
        <w:t>расположенных на территории Свердловской области,</w:t>
      </w:r>
    </w:p>
    <w:p w:rsidR="00EB5369" w:rsidRDefault="00EB5369">
      <w:pPr>
        <w:pStyle w:val="ConsPlusNormal"/>
        <w:jc w:val="center"/>
      </w:pPr>
      <w:r>
        <w:t>возникающих в связи с софинансированием мероприятий</w:t>
      </w:r>
    </w:p>
    <w:p w:rsidR="00EB5369" w:rsidRDefault="00EB5369">
      <w:pPr>
        <w:pStyle w:val="ConsPlusNormal"/>
        <w:jc w:val="center"/>
      </w:pPr>
      <w:r>
        <w:t>по проведению капитального ремонта общего имущества</w:t>
      </w:r>
    </w:p>
    <w:p w:rsidR="00EB5369" w:rsidRDefault="00EB5369">
      <w:pPr>
        <w:pStyle w:val="ConsPlusNormal"/>
        <w:jc w:val="center"/>
      </w:pPr>
      <w:r>
        <w:t>в многоквартирных домах в части замены лифтов, за счет</w:t>
      </w:r>
    </w:p>
    <w:p w:rsidR="00EB5369" w:rsidRDefault="00EB5369">
      <w:pPr>
        <w:pStyle w:val="ConsPlusNormal"/>
        <w:jc w:val="center"/>
      </w:pPr>
      <w:r>
        <w:t>средств, поступивших от государственной корпорации - Фонда</w:t>
      </w:r>
    </w:p>
    <w:p w:rsidR="00EB5369" w:rsidRDefault="00EB5369">
      <w:pPr>
        <w:pStyle w:val="ConsPlusNormal"/>
        <w:jc w:val="center"/>
      </w:pPr>
      <w:r>
        <w:lastRenderedPageBreak/>
        <w:t>содействия реформированию жилищно-коммунального хозяйства</w:t>
      </w:r>
    </w:p>
    <w:p w:rsidR="00EB5369" w:rsidRDefault="00EB5369">
      <w:pPr>
        <w:pStyle w:val="ConsPlusNormal"/>
        <w:jc w:val="both"/>
      </w:pPr>
    </w:p>
    <w:p w:rsidR="00EB5369" w:rsidRDefault="00EB5369">
      <w:pPr>
        <w:sectPr w:rsidR="00EB5369">
          <w:pgSz w:w="595.25pt" w:h="841.90pt"/>
          <w:pgMar w:top="56.70pt" w:right="42.50pt" w:bottom="56.70pt" w:left="85.05pt" w:header="0pt" w:footer="0pt" w:gutter="0pt"/>
          <w:cols w:space="36pt"/>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624"/>
        <w:gridCol w:w="1701"/>
        <w:gridCol w:w="964"/>
        <w:gridCol w:w="1077"/>
        <w:gridCol w:w="794"/>
        <w:gridCol w:w="964"/>
        <w:gridCol w:w="1077"/>
        <w:gridCol w:w="1474"/>
        <w:gridCol w:w="1361"/>
        <w:gridCol w:w="1134"/>
        <w:gridCol w:w="1361"/>
        <w:gridCol w:w="1134"/>
        <w:gridCol w:w="1304"/>
        <w:gridCol w:w="1361"/>
        <w:gridCol w:w="1587"/>
        <w:gridCol w:w="1928"/>
      </w:tblGrid>
      <w:tr w:rsidR="00EB5369">
        <w:tc>
          <w:tcPr>
            <w:tcW w:w="31.20pt" w:type="dxa"/>
            <w:vMerge w:val="restart"/>
          </w:tcPr>
          <w:p w:rsidR="00EB5369" w:rsidRDefault="00EB5369">
            <w:pPr>
              <w:pStyle w:val="ConsPlusNormal"/>
              <w:jc w:val="center"/>
            </w:pPr>
            <w:r>
              <w:lastRenderedPageBreak/>
              <w:t>N п/п</w:t>
            </w:r>
          </w:p>
        </w:tc>
        <w:tc>
          <w:tcPr>
            <w:tcW w:w="85.05pt" w:type="dxa"/>
            <w:vMerge w:val="restart"/>
          </w:tcPr>
          <w:p w:rsidR="00EB5369" w:rsidRDefault="00EB5369">
            <w:pPr>
              <w:pStyle w:val="ConsPlusNormal"/>
              <w:jc w:val="center"/>
            </w:pPr>
            <w:r>
              <w:t>Адрес расположения лифта (с указанием подъезда)</w:t>
            </w:r>
          </w:p>
        </w:tc>
        <w:tc>
          <w:tcPr>
            <w:tcW w:w="48.20pt" w:type="dxa"/>
            <w:vMerge w:val="restart"/>
          </w:tcPr>
          <w:p w:rsidR="00EB5369" w:rsidRDefault="00EB5369">
            <w:pPr>
              <w:pStyle w:val="ConsPlusNormal"/>
              <w:jc w:val="center"/>
            </w:pPr>
            <w:r>
              <w:t>Год ввода в эксплуатацию</w:t>
            </w:r>
          </w:p>
        </w:tc>
        <w:tc>
          <w:tcPr>
            <w:tcW w:w="53.85pt" w:type="dxa"/>
            <w:vMerge w:val="restart"/>
          </w:tcPr>
          <w:p w:rsidR="00EB5369" w:rsidRDefault="00EB5369">
            <w:pPr>
              <w:pStyle w:val="ConsPlusNormal"/>
              <w:jc w:val="center"/>
            </w:pPr>
            <w:r>
              <w:t>Способ формирования фонда капитального ремонта</w:t>
            </w:r>
          </w:p>
        </w:tc>
        <w:tc>
          <w:tcPr>
            <w:tcW w:w="141.75pt" w:type="dxa"/>
            <w:gridSpan w:val="3"/>
          </w:tcPr>
          <w:p w:rsidR="00EB5369" w:rsidRDefault="00EB5369">
            <w:pPr>
              <w:pStyle w:val="ConsPlusNormal"/>
              <w:jc w:val="center"/>
            </w:pPr>
            <w:r>
              <w:t>Общая площадь МКД</w:t>
            </w:r>
          </w:p>
        </w:tc>
        <w:tc>
          <w:tcPr>
            <w:tcW w:w="73.70pt" w:type="dxa"/>
            <w:vMerge w:val="restart"/>
          </w:tcPr>
          <w:p w:rsidR="00EB5369" w:rsidRDefault="00EB5369">
            <w:pPr>
              <w:pStyle w:val="ConsPlusNormal"/>
              <w:jc w:val="center"/>
            </w:pPr>
            <w:r>
              <w:t>Количество зарегистрированных жителей</w:t>
            </w:r>
          </w:p>
        </w:tc>
        <w:tc>
          <w:tcPr>
            <w:tcW w:w="68.05pt" w:type="dxa"/>
            <w:vMerge w:val="restart"/>
          </w:tcPr>
          <w:p w:rsidR="00EB5369" w:rsidRDefault="00EB5369">
            <w:pPr>
              <w:pStyle w:val="ConsPlusNormal"/>
              <w:jc w:val="center"/>
            </w:pPr>
            <w:r>
              <w:t>Стоимость работ по замене лифтов</w:t>
            </w:r>
          </w:p>
        </w:tc>
        <w:tc>
          <w:tcPr>
            <w:tcW w:w="181.45pt" w:type="dxa"/>
            <w:gridSpan w:val="3"/>
          </w:tcPr>
          <w:p w:rsidR="00EB5369" w:rsidRDefault="00EB5369">
            <w:pPr>
              <w:pStyle w:val="ConsPlusNormal"/>
              <w:jc w:val="center"/>
            </w:pPr>
            <w:r>
              <w:t>в том числе</w:t>
            </w:r>
          </w:p>
        </w:tc>
        <w:tc>
          <w:tcPr>
            <w:tcW w:w="65.20pt" w:type="dxa"/>
            <w:vMerge w:val="restart"/>
          </w:tcPr>
          <w:p w:rsidR="00EB5369" w:rsidRDefault="00EB5369">
            <w:pPr>
              <w:pStyle w:val="ConsPlusNormal"/>
              <w:jc w:val="center"/>
            </w:pPr>
            <w:r>
              <w:t>Стоимость устанавливаемого лифтового оборудования</w:t>
            </w:r>
          </w:p>
        </w:tc>
        <w:tc>
          <w:tcPr>
            <w:tcW w:w="68.05pt" w:type="dxa"/>
            <w:vMerge w:val="restart"/>
          </w:tcPr>
          <w:p w:rsidR="00EB5369" w:rsidRDefault="00EB5369">
            <w:pPr>
              <w:pStyle w:val="ConsPlusNormal"/>
              <w:jc w:val="center"/>
            </w:pPr>
            <w:r>
              <w:t>Общее количество лифтов в доме</w:t>
            </w:r>
          </w:p>
        </w:tc>
        <w:tc>
          <w:tcPr>
            <w:tcW w:w="175.75pt" w:type="dxa"/>
            <w:gridSpan w:val="2"/>
          </w:tcPr>
          <w:p w:rsidR="00EB5369" w:rsidRDefault="00EB5369">
            <w:pPr>
              <w:pStyle w:val="ConsPlusNormal"/>
              <w:jc w:val="center"/>
            </w:pPr>
            <w:r>
              <w:t>в том числе</w:t>
            </w:r>
          </w:p>
        </w:tc>
      </w:tr>
      <w:tr w:rsidR="00EB5369">
        <w:tc>
          <w:tcPr>
            <w:tcW w:w="31.20pt" w:type="dxa"/>
            <w:vMerge/>
          </w:tcPr>
          <w:p w:rsidR="00EB5369" w:rsidRDefault="00EB5369">
            <w:pPr>
              <w:spacing w:after="0.05pt" w:line="0pt" w:lineRule="atLeast"/>
            </w:pPr>
          </w:p>
        </w:tc>
        <w:tc>
          <w:tcPr>
            <w:tcW w:w="85.05pt" w:type="dxa"/>
            <w:vMerge/>
          </w:tcPr>
          <w:p w:rsidR="00EB5369" w:rsidRDefault="00EB5369">
            <w:pPr>
              <w:spacing w:after="0.05pt" w:line="0pt" w:lineRule="atLeast"/>
            </w:pPr>
          </w:p>
        </w:tc>
        <w:tc>
          <w:tcPr>
            <w:tcW w:w="48.20pt" w:type="dxa"/>
            <w:vMerge/>
          </w:tcPr>
          <w:p w:rsidR="00EB5369" w:rsidRDefault="00EB5369">
            <w:pPr>
              <w:spacing w:after="0.05pt" w:line="0pt" w:lineRule="atLeast"/>
            </w:pPr>
          </w:p>
        </w:tc>
        <w:tc>
          <w:tcPr>
            <w:tcW w:w="53.85pt" w:type="dxa"/>
            <w:vMerge/>
          </w:tcPr>
          <w:p w:rsidR="00EB5369" w:rsidRDefault="00EB5369">
            <w:pPr>
              <w:spacing w:after="0.05pt" w:line="0pt" w:lineRule="atLeast"/>
            </w:pPr>
          </w:p>
        </w:tc>
        <w:tc>
          <w:tcPr>
            <w:tcW w:w="39.70pt" w:type="dxa"/>
            <w:vMerge w:val="restart"/>
          </w:tcPr>
          <w:p w:rsidR="00EB5369" w:rsidRDefault="00EB5369">
            <w:pPr>
              <w:pStyle w:val="ConsPlusNormal"/>
              <w:jc w:val="center"/>
            </w:pPr>
            <w:r>
              <w:t>Всего</w:t>
            </w:r>
          </w:p>
        </w:tc>
        <w:tc>
          <w:tcPr>
            <w:tcW w:w="102.05pt" w:type="dxa"/>
            <w:gridSpan w:val="2"/>
          </w:tcPr>
          <w:p w:rsidR="00EB5369" w:rsidRDefault="00EB5369">
            <w:pPr>
              <w:pStyle w:val="ConsPlusNormal"/>
              <w:jc w:val="center"/>
            </w:pPr>
            <w:r>
              <w:t>в том числе площадь помещений</w:t>
            </w:r>
          </w:p>
        </w:tc>
        <w:tc>
          <w:tcPr>
            <w:tcW w:w="73.70pt" w:type="dxa"/>
            <w:vMerge/>
          </w:tcPr>
          <w:p w:rsidR="00EB5369" w:rsidRDefault="00EB5369">
            <w:pPr>
              <w:spacing w:after="0.05pt" w:line="0pt" w:lineRule="atLeast"/>
            </w:pPr>
          </w:p>
        </w:tc>
        <w:tc>
          <w:tcPr>
            <w:tcW w:w="68.05pt" w:type="dxa"/>
            <w:vMerge/>
          </w:tcPr>
          <w:p w:rsidR="00EB5369" w:rsidRDefault="00EB5369">
            <w:pPr>
              <w:spacing w:after="0.05pt" w:line="0pt" w:lineRule="atLeast"/>
            </w:pPr>
          </w:p>
        </w:tc>
        <w:tc>
          <w:tcPr>
            <w:tcW w:w="56.70pt" w:type="dxa"/>
            <w:vMerge w:val="restart"/>
          </w:tcPr>
          <w:p w:rsidR="00EB5369" w:rsidRDefault="00EB5369">
            <w:pPr>
              <w:pStyle w:val="ConsPlusNormal"/>
              <w:jc w:val="center"/>
            </w:pPr>
            <w:r>
              <w:t>средства собственников, ТСЖ, ЖК, ЖСК</w:t>
            </w:r>
          </w:p>
        </w:tc>
        <w:tc>
          <w:tcPr>
            <w:tcW w:w="68.05pt" w:type="dxa"/>
            <w:vMerge w:val="restart"/>
          </w:tcPr>
          <w:p w:rsidR="00EB5369" w:rsidRDefault="00EB5369">
            <w:pPr>
              <w:pStyle w:val="ConsPlusNormal"/>
              <w:jc w:val="center"/>
            </w:pPr>
            <w:r>
              <w:t>областной бюджет</w:t>
            </w:r>
          </w:p>
        </w:tc>
        <w:tc>
          <w:tcPr>
            <w:tcW w:w="56.70pt" w:type="dxa"/>
            <w:vMerge w:val="restart"/>
          </w:tcPr>
          <w:p w:rsidR="00EB5369" w:rsidRDefault="00EB5369">
            <w:pPr>
              <w:pStyle w:val="ConsPlusNormal"/>
              <w:jc w:val="center"/>
            </w:pPr>
            <w:r>
              <w:t>бюджет муниципального образования</w:t>
            </w:r>
          </w:p>
        </w:tc>
        <w:tc>
          <w:tcPr>
            <w:tcW w:w="65.20pt" w:type="dxa"/>
            <w:vMerge/>
          </w:tcPr>
          <w:p w:rsidR="00EB5369" w:rsidRDefault="00EB5369">
            <w:pPr>
              <w:spacing w:after="0.05pt" w:line="0pt" w:lineRule="atLeast"/>
            </w:pPr>
          </w:p>
        </w:tc>
        <w:tc>
          <w:tcPr>
            <w:tcW w:w="68.05pt" w:type="dxa"/>
            <w:vMerge/>
          </w:tcPr>
          <w:p w:rsidR="00EB5369" w:rsidRDefault="00EB5369">
            <w:pPr>
              <w:spacing w:after="0.05pt" w:line="0pt" w:lineRule="atLeast"/>
            </w:pPr>
          </w:p>
        </w:tc>
        <w:tc>
          <w:tcPr>
            <w:tcW w:w="79.35pt" w:type="dxa"/>
            <w:vMerge w:val="restart"/>
          </w:tcPr>
          <w:p w:rsidR="00EB5369" w:rsidRDefault="00EB5369">
            <w:pPr>
              <w:pStyle w:val="ConsPlusNormal"/>
              <w:jc w:val="center"/>
            </w:pPr>
            <w:r>
              <w:t>количество лифтов, требующих замены в связи с истекшим назначенным сроком службы</w:t>
            </w:r>
          </w:p>
        </w:tc>
        <w:tc>
          <w:tcPr>
            <w:tcW w:w="96.40pt" w:type="dxa"/>
            <w:vMerge w:val="restart"/>
          </w:tcPr>
          <w:p w:rsidR="00EB5369" w:rsidRDefault="00EB5369">
            <w:pPr>
              <w:pStyle w:val="ConsPlusNormal"/>
              <w:jc w:val="center"/>
            </w:pPr>
            <w:r>
              <w:t>количество лифтов, в отношении которых запрашивается предоставление иных межбюджетных трансфертов</w:t>
            </w:r>
          </w:p>
        </w:tc>
      </w:tr>
      <w:tr w:rsidR="00EB5369">
        <w:tc>
          <w:tcPr>
            <w:tcW w:w="31.20pt" w:type="dxa"/>
            <w:vMerge/>
          </w:tcPr>
          <w:p w:rsidR="00EB5369" w:rsidRDefault="00EB5369">
            <w:pPr>
              <w:spacing w:after="0.05pt" w:line="0pt" w:lineRule="atLeast"/>
            </w:pPr>
          </w:p>
        </w:tc>
        <w:tc>
          <w:tcPr>
            <w:tcW w:w="85.05pt" w:type="dxa"/>
            <w:vMerge/>
          </w:tcPr>
          <w:p w:rsidR="00EB5369" w:rsidRDefault="00EB5369">
            <w:pPr>
              <w:spacing w:after="0.05pt" w:line="0pt" w:lineRule="atLeast"/>
            </w:pPr>
          </w:p>
        </w:tc>
        <w:tc>
          <w:tcPr>
            <w:tcW w:w="48.20pt" w:type="dxa"/>
            <w:vMerge/>
          </w:tcPr>
          <w:p w:rsidR="00EB5369" w:rsidRDefault="00EB5369">
            <w:pPr>
              <w:spacing w:after="0.05pt" w:line="0pt" w:lineRule="atLeast"/>
            </w:pPr>
          </w:p>
        </w:tc>
        <w:tc>
          <w:tcPr>
            <w:tcW w:w="53.85pt" w:type="dxa"/>
            <w:vMerge/>
          </w:tcPr>
          <w:p w:rsidR="00EB5369" w:rsidRDefault="00EB5369">
            <w:pPr>
              <w:spacing w:after="0.05pt" w:line="0pt" w:lineRule="atLeast"/>
            </w:pPr>
          </w:p>
        </w:tc>
        <w:tc>
          <w:tcPr>
            <w:tcW w:w="39.70pt" w:type="dxa"/>
            <w:vMerge/>
          </w:tcPr>
          <w:p w:rsidR="00EB5369" w:rsidRDefault="00EB5369">
            <w:pPr>
              <w:spacing w:after="0.05pt" w:line="0pt" w:lineRule="atLeast"/>
            </w:pPr>
          </w:p>
        </w:tc>
        <w:tc>
          <w:tcPr>
            <w:tcW w:w="48.20pt" w:type="dxa"/>
          </w:tcPr>
          <w:p w:rsidR="00EB5369" w:rsidRDefault="00EB5369">
            <w:pPr>
              <w:pStyle w:val="ConsPlusNormal"/>
              <w:jc w:val="center"/>
            </w:pPr>
            <w:r>
              <w:t>жилых помещений</w:t>
            </w:r>
          </w:p>
        </w:tc>
        <w:tc>
          <w:tcPr>
            <w:tcW w:w="53.85pt" w:type="dxa"/>
          </w:tcPr>
          <w:p w:rsidR="00EB5369" w:rsidRDefault="00EB5369">
            <w:pPr>
              <w:pStyle w:val="ConsPlusNormal"/>
              <w:jc w:val="center"/>
            </w:pPr>
            <w:r>
              <w:t>нежилых помещений</w:t>
            </w:r>
          </w:p>
        </w:tc>
        <w:tc>
          <w:tcPr>
            <w:tcW w:w="73.70pt" w:type="dxa"/>
            <w:vMerge/>
          </w:tcPr>
          <w:p w:rsidR="00EB5369" w:rsidRDefault="00EB5369">
            <w:pPr>
              <w:spacing w:after="0.05pt" w:line="0pt" w:lineRule="atLeast"/>
            </w:pPr>
          </w:p>
        </w:tc>
        <w:tc>
          <w:tcPr>
            <w:tcW w:w="68.05pt" w:type="dxa"/>
            <w:vMerge/>
          </w:tcPr>
          <w:p w:rsidR="00EB5369" w:rsidRDefault="00EB5369">
            <w:pPr>
              <w:spacing w:after="0.05pt" w:line="0pt" w:lineRule="atLeast"/>
            </w:pPr>
          </w:p>
        </w:tc>
        <w:tc>
          <w:tcPr>
            <w:tcW w:w="56.70pt" w:type="dxa"/>
            <w:vMerge/>
          </w:tcPr>
          <w:p w:rsidR="00EB5369" w:rsidRDefault="00EB5369">
            <w:pPr>
              <w:spacing w:after="0.05pt" w:line="0pt" w:lineRule="atLeast"/>
            </w:pPr>
          </w:p>
        </w:tc>
        <w:tc>
          <w:tcPr>
            <w:tcW w:w="68.05pt" w:type="dxa"/>
            <w:vMerge/>
          </w:tcPr>
          <w:p w:rsidR="00EB5369" w:rsidRDefault="00EB5369">
            <w:pPr>
              <w:spacing w:after="0.05pt" w:line="0pt" w:lineRule="atLeast"/>
            </w:pPr>
          </w:p>
        </w:tc>
        <w:tc>
          <w:tcPr>
            <w:tcW w:w="56.70pt" w:type="dxa"/>
            <w:vMerge/>
          </w:tcPr>
          <w:p w:rsidR="00EB5369" w:rsidRDefault="00EB5369">
            <w:pPr>
              <w:spacing w:after="0.05pt" w:line="0pt" w:lineRule="atLeast"/>
            </w:pPr>
          </w:p>
        </w:tc>
        <w:tc>
          <w:tcPr>
            <w:tcW w:w="65.20pt" w:type="dxa"/>
            <w:vMerge/>
          </w:tcPr>
          <w:p w:rsidR="00EB5369" w:rsidRDefault="00EB5369">
            <w:pPr>
              <w:spacing w:after="0.05pt" w:line="0pt" w:lineRule="atLeast"/>
            </w:pPr>
          </w:p>
        </w:tc>
        <w:tc>
          <w:tcPr>
            <w:tcW w:w="68.05pt" w:type="dxa"/>
            <w:vMerge/>
          </w:tcPr>
          <w:p w:rsidR="00EB5369" w:rsidRDefault="00EB5369">
            <w:pPr>
              <w:spacing w:after="0.05pt" w:line="0pt" w:lineRule="atLeast"/>
            </w:pPr>
          </w:p>
        </w:tc>
        <w:tc>
          <w:tcPr>
            <w:tcW w:w="79.35pt" w:type="dxa"/>
            <w:vMerge/>
          </w:tcPr>
          <w:p w:rsidR="00EB5369" w:rsidRDefault="00EB5369">
            <w:pPr>
              <w:spacing w:after="0.05pt" w:line="0pt" w:lineRule="atLeast"/>
            </w:pPr>
          </w:p>
        </w:tc>
        <w:tc>
          <w:tcPr>
            <w:tcW w:w="96.40pt" w:type="dxa"/>
            <w:vMerge/>
          </w:tcPr>
          <w:p w:rsidR="00EB5369" w:rsidRDefault="00EB5369">
            <w:pPr>
              <w:spacing w:after="0.05pt" w:line="0pt" w:lineRule="atLeast"/>
            </w:pPr>
          </w:p>
        </w:tc>
      </w:tr>
      <w:tr w:rsidR="00EB5369">
        <w:tc>
          <w:tcPr>
            <w:tcW w:w="31.20pt" w:type="dxa"/>
            <w:vAlign w:val="center"/>
          </w:tcPr>
          <w:p w:rsidR="00EB5369" w:rsidRDefault="00EB5369">
            <w:pPr>
              <w:pStyle w:val="ConsPlusNormal"/>
            </w:pPr>
          </w:p>
        </w:tc>
        <w:tc>
          <w:tcPr>
            <w:tcW w:w="85.05pt" w:type="dxa"/>
            <w:vAlign w:val="center"/>
          </w:tcPr>
          <w:p w:rsidR="00EB5369" w:rsidRDefault="00EB5369">
            <w:pPr>
              <w:pStyle w:val="ConsPlusNormal"/>
            </w:pPr>
          </w:p>
        </w:tc>
        <w:tc>
          <w:tcPr>
            <w:tcW w:w="48.20pt" w:type="dxa"/>
            <w:vAlign w:val="center"/>
          </w:tcPr>
          <w:p w:rsidR="00EB5369" w:rsidRDefault="00EB5369">
            <w:pPr>
              <w:pStyle w:val="ConsPlusNormal"/>
            </w:pPr>
          </w:p>
        </w:tc>
        <w:tc>
          <w:tcPr>
            <w:tcW w:w="53.85pt" w:type="dxa"/>
            <w:vAlign w:val="center"/>
          </w:tcPr>
          <w:p w:rsidR="00EB5369" w:rsidRDefault="00EB5369">
            <w:pPr>
              <w:pStyle w:val="ConsPlusNormal"/>
            </w:pPr>
          </w:p>
        </w:tc>
        <w:tc>
          <w:tcPr>
            <w:tcW w:w="39.70pt" w:type="dxa"/>
            <w:vAlign w:val="center"/>
          </w:tcPr>
          <w:p w:rsidR="00EB5369" w:rsidRDefault="00EB5369">
            <w:pPr>
              <w:pStyle w:val="ConsPlusNormal"/>
              <w:jc w:val="center"/>
            </w:pPr>
            <w:r>
              <w:t>м</w:t>
            </w:r>
            <w:r>
              <w:rPr>
                <w:vertAlign w:val="superscript"/>
              </w:rPr>
              <w:t>2</w:t>
            </w:r>
          </w:p>
        </w:tc>
        <w:tc>
          <w:tcPr>
            <w:tcW w:w="48.20pt" w:type="dxa"/>
            <w:vAlign w:val="center"/>
          </w:tcPr>
          <w:p w:rsidR="00EB5369" w:rsidRDefault="00EB5369">
            <w:pPr>
              <w:pStyle w:val="ConsPlusNormal"/>
              <w:jc w:val="center"/>
            </w:pPr>
            <w:r>
              <w:t>м</w:t>
            </w:r>
            <w:r>
              <w:rPr>
                <w:vertAlign w:val="superscript"/>
              </w:rPr>
              <w:t>2</w:t>
            </w:r>
          </w:p>
        </w:tc>
        <w:tc>
          <w:tcPr>
            <w:tcW w:w="53.85pt" w:type="dxa"/>
            <w:vAlign w:val="center"/>
          </w:tcPr>
          <w:p w:rsidR="00EB5369" w:rsidRDefault="00EB5369">
            <w:pPr>
              <w:pStyle w:val="ConsPlusNormal"/>
              <w:jc w:val="center"/>
            </w:pPr>
            <w:r>
              <w:t>м</w:t>
            </w:r>
            <w:r>
              <w:rPr>
                <w:vertAlign w:val="superscript"/>
              </w:rPr>
              <w:t>2</w:t>
            </w:r>
          </w:p>
        </w:tc>
        <w:tc>
          <w:tcPr>
            <w:tcW w:w="73.70pt" w:type="dxa"/>
            <w:vAlign w:val="center"/>
          </w:tcPr>
          <w:p w:rsidR="00EB5369" w:rsidRDefault="00EB5369">
            <w:pPr>
              <w:pStyle w:val="ConsPlusNormal"/>
              <w:jc w:val="center"/>
            </w:pPr>
            <w:r>
              <w:t>человек</w:t>
            </w:r>
          </w:p>
        </w:tc>
        <w:tc>
          <w:tcPr>
            <w:tcW w:w="68.05pt" w:type="dxa"/>
            <w:vAlign w:val="center"/>
          </w:tcPr>
          <w:p w:rsidR="00EB5369" w:rsidRDefault="00EB5369">
            <w:pPr>
              <w:pStyle w:val="ConsPlusNormal"/>
              <w:jc w:val="center"/>
            </w:pPr>
            <w:r>
              <w:t>рублей</w:t>
            </w:r>
          </w:p>
        </w:tc>
        <w:tc>
          <w:tcPr>
            <w:tcW w:w="56.70pt" w:type="dxa"/>
            <w:vAlign w:val="center"/>
          </w:tcPr>
          <w:p w:rsidR="00EB5369" w:rsidRDefault="00EB5369">
            <w:pPr>
              <w:pStyle w:val="ConsPlusNormal"/>
              <w:jc w:val="center"/>
            </w:pPr>
            <w:r>
              <w:t>рублей</w:t>
            </w:r>
          </w:p>
        </w:tc>
        <w:tc>
          <w:tcPr>
            <w:tcW w:w="68.05pt" w:type="dxa"/>
            <w:vAlign w:val="center"/>
          </w:tcPr>
          <w:p w:rsidR="00EB5369" w:rsidRDefault="00EB5369">
            <w:pPr>
              <w:pStyle w:val="ConsPlusNormal"/>
              <w:jc w:val="center"/>
            </w:pPr>
            <w:r>
              <w:t>рублей</w:t>
            </w:r>
          </w:p>
        </w:tc>
        <w:tc>
          <w:tcPr>
            <w:tcW w:w="56.70pt" w:type="dxa"/>
            <w:vAlign w:val="center"/>
          </w:tcPr>
          <w:p w:rsidR="00EB5369" w:rsidRDefault="00EB5369">
            <w:pPr>
              <w:pStyle w:val="ConsPlusNormal"/>
              <w:jc w:val="center"/>
            </w:pPr>
            <w:r>
              <w:t>рублей</w:t>
            </w:r>
          </w:p>
        </w:tc>
        <w:tc>
          <w:tcPr>
            <w:tcW w:w="65.20pt" w:type="dxa"/>
            <w:vAlign w:val="center"/>
          </w:tcPr>
          <w:p w:rsidR="00EB5369" w:rsidRDefault="00EB5369">
            <w:pPr>
              <w:pStyle w:val="ConsPlusNormal"/>
              <w:jc w:val="center"/>
            </w:pPr>
            <w:r>
              <w:t>рублей</w:t>
            </w:r>
          </w:p>
        </w:tc>
        <w:tc>
          <w:tcPr>
            <w:tcW w:w="68.05pt" w:type="dxa"/>
            <w:vAlign w:val="center"/>
          </w:tcPr>
          <w:p w:rsidR="00EB5369" w:rsidRDefault="00EB5369">
            <w:pPr>
              <w:pStyle w:val="ConsPlusNormal"/>
              <w:jc w:val="center"/>
            </w:pPr>
            <w:r>
              <w:t>штук</w:t>
            </w:r>
          </w:p>
        </w:tc>
        <w:tc>
          <w:tcPr>
            <w:tcW w:w="79.35pt" w:type="dxa"/>
            <w:vAlign w:val="center"/>
          </w:tcPr>
          <w:p w:rsidR="00EB5369" w:rsidRDefault="00EB5369">
            <w:pPr>
              <w:pStyle w:val="ConsPlusNormal"/>
              <w:jc w:val="center"/>
            </w:pPr>
            <w:r>
              <w:t>штук</w:t>
            </w:r>
          </w:p>
        </w:tc>
        <w:tc>
          <w:tcPr>
            <w:tcW w:w="96.40pt" w:type="dxa"/>
            <w:vAlign w:val="center"/>
          </w:tcPr>
          <w:p w:rsidR="00EB5369" w:rsidRDefault="00EB5369">
            <w:pPr>
              <w:pStyle w:val="ConsPlusNormal"/>
              <w:jc w:val="center"/>
            </w:pPr>
            <w:r>
              <w:t>штук</w:t>
            </w:r>
          </w:p>
        </w:tc>
      </w:tr>
      <w:tr w:rsidR="00EB5369">
        <w:tc>
          <w:tcPr>
            <w:tcW w:w="31.20pt" w:type="dxa"/>
            <w:vAlign w:val="center"/>
          </w:tcPr>
          <w:p w:rsidR="00EB5369" w:rsidRDefault="00EB5369">
            <w:pPr>
              <w:pStyle w:val="ConsPlusNormal"/>
              <w:jc w:val="center"/>
            </w:pPr>
            <w:r>
              <w:t>1</w:t>
            </w:r>
          </w:p>
        </w:tc>
        <w:tc>
          <w:tcPr>
            <w:tcW w:w="85.05pt" w:type="dxa"/>
            <w:vAlign w:val="center"/>
          </w:tcPr>
          <w:p w:rsidR="00EB5369" w:rsidRDefault="00EB5369">
            <w:pPr>
              <w:pStyle w:val="ConsPlusNormal"/>
              <w:jc w:val="center"/>
            </w:pPr>
            <w:r>
              <w:t>2</w:t>
            </w:r>
          </w:p>
        </w:tc>
        <w:tc>
          <w:tcPr>
            <w:tcW w:w="48.20pt" w:type="dxa"/>
            <w:vAlign w:val="center"/>
          </w:tcPr>
          <w:p w:rsidR="00EB5369" w:rsidRDefault="00EB5369">
            <w:pPr>
              <w:pStyle w:val="ConsPlusNormal"/>
              <w:jc w:val="center"/>
            </w:pPr>
            <w:r>
              <w:t>3</w:t>
            </w:r>
          </w:p>
        </w:tc>
        <w:tc>
          <w:tcPr>
            <w:tcW w:w="53.85pt" w:type="dxa"/>
            <w:vAlign w:val="center"/>
          </w:tcPr>
          <w:p w:rsidR="00EB5369" w:rsidRDefault="00EB5369">
            <w:pPr>
              <w:pStyle w:val="ConsPlusNormal"/>
              <w:jc w:val="center"/>
            </w:pPr>
            <w:r>
              <w:t>4</w:t>
            </w:r>
          </w:p>
        </w:tc>
        <w:tc>
          <w:tcPr>
            <w:tcW w:w="39.70pt" w:type="dxa"/>
            <w:vAlign w:val="center"/>
          </w:tcPr>
          <w:p w:rsidR="00EB5369" w:rsidRDefault="00EB5369">
            <w:pPr>
              <w:pStyle w:val="ConsPlusNormal"/>
              <w:jc w:val="center"/>
            </w:pPr>
            <w:r>
              <w:t>5</w:t>
            </w:r>
          </w:p>
        </w:tc>
        <w:tc>
          <w:tcPr>
            <w:tcW w:w="48.20pt" w:type="dxa"/>
            <w:vAlign w:val="center"/>
          </w:tcPr>
          <w:p w:rsidR="00EB5369" w:rsidRDefault="00EB5369">
            <w:pPr>
              <w:pStyle w:val="ConsPlusNormal"/>
              <w:jc w:val="center"/>
            </w:pPr>
            <w:r>
              <w:t>6</w:t>
            </w:r>
          </w:p>
        </w:tc>
        <w:tc>
          <w:tcPr>
            <w:tcW w:w="53.85pt" w:type="dxa"/>
            <w:vAlign w:val="center"/>
          </w:tcPr>
          <w:p w:rsidR="00EB5369" w:rsidRDefault="00EB5369">
            <w:pPr>
              <w:pStyle w:val="ConsPlusNormal"/>
              <w:jc w:val="center"/>
            </w:pPr>
            <w:r>
              <w:t>7</w:t>
            </w:r>
          </w:p>
        </w:tc>
        <w:tc>
          <w:tcPr>
            <w:tcW w:w="73.70pt" w:type="dxa"/>
            <w:vAlign w:val="center"/>
          </w:tcPr>
          <w:p w:rsidR="00EB5369" w:rsidRDefault="00EB5369">
            <w:pPr>
              <w:pStyle w:val="ConsPlusNormal"/>
              <w:jc w:val="center"/>
            </w:pPr>
            <w:r>
              <w:t>8</w:t>
            </w:r>
          </w:p>
        </w:tc>
        <w:tc>
          <w:tcPr>
            <w:tcW w:w="68.05pt" w:type="dxa"/>
            <w:vAlign w:val="center"/>
          </w:tcPr>
          <w:p w:rsidR="00EB5369" w:rsidRDefault="00EB5369">
            <w:pPr>
              <w:pStyle w:val="ConsPlusNormal"/>
              <w:jc w:val="center"/>
            </w:pPr>
            <w:r>
              <w:t>9</w:t>
            </w:r>
          </w:p>
        </w:tc>
        <w:tc>
          <w:tcPr>
            <w:tcW w:w="56.70pt" w:type="dxa"/>
            <w:vAlign w:val="center"/>
          </w:tcPr>
          <w:p w:rsidR="00EB5369" w:rsidRDefault="00EB5369">
            <w:pPr>
              <w:pStyle w:val="ConsPlusNormal"/>
              <w:jc w:val="center"/>
            </w:pPr>
            <w:r>
              <w:t>10</w:t>
            </w:r>
          </w:p>
        </w:tc>
        <w:tc>
          <w:tcPr>
            <w:tcW w:w="68.05pt" w:type="dxa"/>
            <w:vAlign w:val="center"/>
          </w:tcPr>
          <w:p w:rsidR="00EB5369" w:rsidRDefault="00EB5369">
            <w:pPr>
              <w:pStyle w:val="ConsPlusNormal"/>
              <w:jc w:val="center"/>
            </w:pPr>
            <w:r>
              <w:t>11</w:t>
            </w:r>
          </w:p>
        </w:tc>
        <w:tc>
          <w:tcPr>
            <w:tcW w:w="56.70pt" w:type="dxa"/>
            <w:vAlign w:val="center"/>
          </w:tcPr>
          <w:p w:rsidR="00EB5369" w:rsidRDefault="00EB5369">
            <w:pPr>
              <w:pStyle w:val="ConsPlusNormal"/>
              <w:jc w:val="center"/>
            </w:pPr>
            <w:r>
              <w:t>12</w:t>
            </w:r>
          </w:p>
        </w:tc>
        <w:tc>
          <w:tcPr>
            <w:tcW w:w="65.20pt" w:type="dxa"/>
            <w:vAlign w:val="center"/>
          </w:tcPr>
          <w:p w:rsidR="00EB5369" w:rsidRDefault="00EB5369">
            <w:pPr>
              <w:pStyle w:val="ConsPlusNormal"/>
              <w:jc w:val="center"/>
            </w:pPr>
            <w:r>
              <w:t>13</w:t>
            </w:r>
          </w:p>
        </w:tc>
        <w:tc>
          <w:tcPr>
            <w:tcW w:w="68.05pt" w:type="dxa"/>
            <w:vAlign w:val="center"/>
          </w:tcPr>
          <w:p w:rsidR="00EB5369" w:rsidRDefault="00EB5369">
            <w:pPr>
              <w:pStyle w:val="ConsPlusNormal"/>
              <w:jc w:val="center"/>
            </w:pPr>
            <w:r>
              <w:t>14</w:t>
            </w:r>
          </w:p>
        </w:tc>
        <w:tc>
          <w:tcPr>
            <w:tcW w:w="79.35pt" w:type="dxa"/>
            <w:vAlign w:val="center"/>
          </w:tcPr>
          <w:p w:rsidR="00EB5369" w:rsidRDefault="00EB5369">
            <w:pPr>
              <w:pStyle w:val="ConsPlusNormal"/>
              <w:jc w:val="center"/>
            </w:pPr>
            <w:r>
              <w:t>15</w:t>
            </w:r>
          </w:p>
        </w:tc>
        <w:tc>
          <w:tcPr>
            <w:tcW w:w="96.40pt" w:type="dxa"/>
            <w:vAlign w:val="center"/>
          </w:tcPr>
          <w:p w:rsidR="00EB5369" w:rsidRDefault="00EB5369">
            <w:pPr>
              <w:pStyle w:val="ConsPlusNormal"/>
              <w:jc w:val="center"/>
            </w:pPr>
            <w:r>
              <w:t>16</w:t>
            </w:r>
          </w:p>
        </w:tc>
      </w:tr>
      <w:tr w:rsidR="00EB5369">
        <w:tc>
          <w:tcPr>
            <w:tcW w:w="116.25pt" w:type="dxa"/>
            <w:gridSpan w:val="2"/>
            <w:vAlign w:val="center"/>
          </w:tcPr>
          <w:p w:rsidR="00EB5369" w:rsidRDefault="00EB5369">
            <w:pPr>
              <w:pStyle w:val="ConsPlusNormal"/>
              <w:jc w:val="end"/>
            </w:pPr>
            <w:r>
              <w:t>Итого по заявке</w:t>
            </w:r>
          </w:p>
        </w:tc>
        <w:tc>
          <w:tcPr>
            <w:tcW w:w="48.20pt" w:type="dxa"/>
            <w:vAlign w:val="center"/>
          </w:tcPr>
          <w:p w:rsidR="00EB5369" w:rsidRDefault="00EB5369">
            <w:pPr>
              <w:pStyle w:val="ConsPlusNormal"/>
            </w:pPr>
          </w:p>
        </w:tc>
        <w:tc>
          <w:tcPr>
            <w:tcW w:w="53.85pt" w:type="dxa"/>
            <w:vAlign w:val="center"/>
          </w:tcPr>
          <w:p w:rsidR="00EB5369" w:rsidRDefault="00EB5369">
            <w:pPr>
              <w:pStyle w:val="ConsPlusNormal"/>
            </w:pPr>
          </w:p>
        </w:tc>
        <w:tc>
          <w:tcPr>
            <w:tcW w:w="39.70pt" w:type="dxa"/>
            <w:vAlign w:val="center"/>
          </w:tcPr>
          <w:p w:rsidR="00EB5369" w:rsidRDefault="00EB5369">
            <w:pPr>
              <w:pStyle w:val="ConsPlusNormal"/>
            </w:pPr>
          </w:p>
        </w:tc>
        <w:tc>
          <w:tcPr>
            <w:tcW w:w="48.20pt" w:type="dxa"/>
            <w:vAlign w:val="center"/>
          </w:tcPr>
          <w:p w:rsidR="00EB5369" w:rsidRDefault="00EB5369">
            <w:pPr>
              <w:pStyle w:val="ConsPlusNormal"/>
            </w:pPr>
          </w:p>
        </w:tc>
        <w:tc>
          <w:tcPr>
            <w:tcW w:w="53.85pt" w:type="dxa"/>
            <w:vAlign w:val="center"/>
          </w:tcPr>
          <w:p w:rsidR="00EB5369" w:rsidRDefault="00EB5369">
            <w:pPr>
              <w:pStyle w:val="ConsPlusNormal"/>
            </w:pPr>
          </w:p>
        </w:tc>
        <w:tc>
          <w:tcPr>
            <w:tcW w:w="73.70pt" w:type="dxa"/>
            <w:vAlign w:val="center"/>
          </w:tcPr>
          <w:p w:rsidR="00EB5369" w:rsidRDefault="00EB5369">
            <w:pPr>
              <w:pStyle w:val="ConsPlusNormal"/>
            </w:pPr>
          </w:p>
        </w:tc>
        <w:tc>
          <w:tcPr>
            <w:tcW w:w="68.05pt" w:type="dxa"/>
            <w:vAlign w:val="center"/>
          </w:tcPr>
          <w:p w:rsidR="00EB5369" w:rsidRDefault="00EB5369">
            <w:pPr>
              <w:pStyle w:val="ConsPlusNormal"/>
            </w:pPr>
          </w:p>
        </w:tc>
        <w:tc>
          <w:tcPr>
            <w:tcW w:w="56.70pt" w:type="dxa"/>
            <w:vAlign w:val="center"/>
          </w:tcPr>
          <w:p w:rsidR="00EB5369" w:rsidRDefault="00EB5369">
            <w:pPr>
              <w:pStyle w:val="ConsPlusNormal"/>
            </w:pPr>
          </w:p>
        </w:tc>
        <w:tc>
          <w:tcPr>
            <w:tcW w:w="68.05pt" w:type="dxa"/>
            <w:vAlign w:val="center"/>
          </w:tcPr>
          <w:p w:rsidR="00EB5369" w:rsidRDefault="00EB5369">
            <w:pPr>
              <w:pStyle w:val="ConsPlusNormal"/>
            </w:pPr>
          </w:p>
        </w:tc>
        <w:tc>
          <w:tcPr>
            <w:tcW w:w="56.70pt" w:type="dxa"/>
            <w:vAlign w:val="center"/>
          </w:tcPr>
          <w:p w:rsidR="00EB5369" w:rsidRDefault="00EB5369">
            <w:pPr>
              <w:pStyle w:val="ConsPlusNormal"/>
            </w:pPr>
          </w:p>
        </w:tc>
        <w:tc>
          <w:tcPr>
            <w:tcW w:w="65.20pt" w:type="dxa"/>
            <w:vAlign w:val="center"/>
          </w:tcPr>
          <w:p w:rsidR="00EB5369" w:rsidRDefault="00EB5369">
            <w:pPr>
              <w:pStyle w:val="ConsPlusNormal"/>
            </w:pPr>
          </w:p>
        </w:tc>
        <w:tc>
          <w:tcPr>
            <w:tcW w:w="68.05pt" w:type="dxa"/>
            <w:vAlign w:val="center"/>
          </w:tcPr>
          <w:p w:rsidR="00EB5369" w:rsidRDefault="00EB5369">
            <w:pPr>
              <w:pStyle w:val="ConsPlusNormal"/>
            </w:pPr>
          </w:p>
        </w:tc>
        <w:tc>
          <w:tcPr>
            <w:tcW w:w="79.35pt" w:type="dxa"/>
            <w:vAlign w:val="center"/>
          </w:tcPr>
          <w:p w:rsidR="00EB5369" w:rsidRDefault="00EB5369">
            <w:pPr>
              <w:pStyle w:val="ConsPlusNormal"/>
            </w:pPr>
          </w:p>
        </w:tc>
        <w:tc>
          <w:tcPr>
            <w:tcW w:w="96.40pt" w:type="dxa"/>
            <w:vAlign w:val="center"/>
          </w:tcPr>
          <w:p w:rsidR="00EB5369" w:rsidRDefault="00EB5369">
            <w:pPr>
              <w:pStyle w:val="ConsPlusNormal"/>
            </w:pPr>
          </w:p>
        </w:tc>
      </w:tr>
      <w:tr w:rsidR="00EB5369">
        <w:tc>
          <w:tcPr>
            <w:tcW w:w="31.20pt" w:type="dxa"/>
            <w:vAlign w:val="center"/>
          </w:tcPr>
          <w:p w:rsidR="00EB5369" w:rsidRDefault="00EB5369">
            <w:pPr>
              <w:pStyle w:val="ConsPlusNormal"/>
              <w:jc w:val="center"/>
            </w:pPr>
            <w:r>
              <w:t>1.</w:t>
            </w:r>
          </w:p>
        </w:tc>
        <w:tc>
          <w:tcPr>
            <w:tcW w:w="85.05pt" w:type="dxa"/>
            <w:vAlign w:val="center"/>
          </w:tcPr>
          <w:p w:rsidR="00EB5369" w:rsidRDefault="00EB5369">
            <w:pPr>
              <w:pStyle w:val="ConsPlusNormal"/>
            </w:pPr>
            <w:r>
              <w:t>МКД 1</w:t>
            </w:r>
          </w:p>
        </w:tc>
        <w:tc>
          <w:tcPr>
            <w:tcW w:w="48.20pt" w:type="dxa"/>
            <w:vAlign w:val="center"/>
          </w:tcPr>
          <w:p w:rsidR="00EB5369" w:rsidRDefault="00EB5369">
            <w:pPr>
              <w:pStyle w:val="ConsPlusNormal"/>
            </w:pPr>
          </w:p>
        </w:tc>
        <w:tc>
          <w:tcPr>
            <w:tcW w:w="53.85pt" w:type="dxa"/>
            <w:vAlign w:val="center"/>
          </w:tcPr>
          <w:p w:rsidR="00EB5369" w:rsidRDefault="00EB5369">
            <w:pPr>
              <w:pStyle w:val="ConsPlusNormal"/>
            </w:pPr>
          </w:p>
        </w:tc>
        <w:tc>
          <w:tcPr>
            <w:tcW w:w="39.70pt" w:type="dxa"/>
            <w:vAlign w:val="center"/>
          </w:tcPr>
          <w:p w:rsidR="00EB5369" w:rsidRDefault="00EB5369">
            <w:pPr>
              <w:pStyle w:val="ConsPlusNormal"/>
            </w:pPr>
          </w:p>
        </w:tc>
        <w:tc>
          <w:tcPr>
            <w:tcW w:w="48.20pt" w:type="dxa"/>
            <w:vAlign w:val="center"/>
          </w:tcPr>
          <w:p w:rsidR="00EB5369" w:rsidRDefault="00EB5369">
            <w:pPr>
              <w:pStyle w:val="ConsPlusNormal"/>
            </w:pPr>
          </w:p>
        </w:tc>
        <w:tc>
          <w:tcPr>
            <w:tcW w:w="53.85pt" w:type="dxa"/>
            <w:vAlign w:val="center"/>
          </w:tcPr>
          <w:p w:rsidR="00EB5369" w:rsidRDefault="00EB5369">
            <w:pPr>
              <w:pStyle w:val="ConsPlusNormal"/>
            </w:pPr>
          </w:p>
        </w:tc>
        <w:tc>
          <w:tcPr>
            <w:tcW w:w="73.70pt" w:type="dxa"/>
            <w:vAlign w:val="center"/>
          </w:tcPr>
          <w:p w:rsidR="00EB5369" w:rsidRDefault="00EB5369">
            <w:pPr>
              <w:pStyle w:val="ConsPlusNormal"/>
            </w:pPr>
          </w:p>
        </w:tc>
        <w:tc>
          <w:tcPr>
            <w:tcW w:w="68.05pt" w:type="dxa"/>
            <w:vAlign w:val="center"/>
          </w:tcPr>
          <w:p w:rsidR="00EB5369" w:rsidRDefault="00EB5369">
            <w:pPr>
              <w:pStyle w:val="ConsPlusNormal"/>
            </w:pPr>
          </w:p>
        </w:tc>
        <w:tc>
          <w:tcPr>
            <w:tcW w:w="56.70pt" w:type="dxa"/>
            <w:vAlign w:val="center"/>
          </w:tcPr>
          <w:p w:rsidR="00EB5369" w:rsidRDefault="00EB5369">
            <w:pPr>
              <w:pStyle w:val="ConsPlusNormal"/>
            </w:pPr>
          </w:p>
        </w:tc>
        <w:tc>
          <w:tcPr>
            <w:tcW w:w="68.05pt" w:type="dxa"/>
            <w:vAlign w:val="center"/>
          </w:tcPr>
          <w:p w:rsidR="00EB5369" w:rsidRDefault="00EB5369">
            <w:pPr>
              <w:pStyle w:val="ConsPlusNormal"/>
            </w:pPr>
          </w:p>
        </w:tc>
        <w:tc>
          <w:tcPr>
            <w:tcW w:w="56.70pt" w:type="dxa"/>
            <w:vAlign w:val="center"/>
          </w:tcPr>
          <w:p w:rsidR="00EB5369" w:rsidRDefault="00EB5369">
            <w:pPr>
              <w:pStyle w:val="ConsPlusNormal"/>
            </w:pPr>
          </w:p>
        </w:tc>
        <w:tc>
          <w:tcPr>
            <w:tcW w:w="65.20pt" w:type="dxa"/>
            <w:vAlign w:val="center"/>
          </w:tcPr>
          <w:p w:rsidR="00EB5369" w:rsidRDefault="00EB5369">
            <w:pPr>
              <w:pStyle w:val="ConsPlusNormal"/>
            </w:pPr>
          </w:p>
        </w:tc>
        <w:tc>
          <w:tcPr>
            <w:tcW w:w="68.05pt" w:type="dxa"/>
            <w:vAlign w:val="center"/>
          </w:tcPr>
          <w:p w:rsidR="00EB5369" w:rsidRDefault="00EB5369">
            <w:pPr>
              <w:pStyle w:val="ConsPlusNormal"/>
            </w:pPr>
          </w:p>
        </w:tc>
        <w:tc>
          <w:tcPr>
            <w:tcW w:w="79.35pt" w:type="dxa"/>
            <w:vAlign w:val="center"/>
          </w:tcPr>
          <w:p w:rsidR="00EB5369" w:rsidRDefault="00EB5369">
            <w:pPr>
              <w:pStyle w:val="ConsPlusNormal"/>
            </w:pPr>
          </w:p>
        </w:tc>
        <w:tc>
          <w:tcPr>
            <w:tcW w:w="96.40pt" w:type="dxa"/>
            <w:vAlign w:val="center"/>
          </w:tcPr>
          <w:p w:rsidR="00EB5369" w:rsidRDefault="00EB5369">
            <w:pPr>
              <w:pStyle w:val="ConsPlusNormal"/>
            </w:pPr>
          </w:p>
        </w:tc>
      </w:tr>
      <w:tr w:rsidR="00EB5369">
        <w:tc>
          <w:tcPr>
            <w:tcW w:w="31.20pt" w:type="dxa"/>
            <w:vAlign w:val="center"/>
          </w:tcPr>
          <w:p w:rsidR="00EB5369" w:rsidRDefault="00EB5369">
            <w:pPr>
              <w:pStyle w:val="ConsPlusNormal"/>
              <w:jc w:val="center"/>
            </w:pPr>
            <w:r>
              <w:t>1.1.</w:t>
            </w:r>
          </w:p>
        </w:tc>
        <w:tc>
          <w:tcPr>
            <w:tcW w:w="85.05pt" w:type="dxa"/>
            <w:vAlign w:val="center"/>
          </w:tcPr>
          <w:p w:rsidR="00EB5369" w:rsidRDefault="00EB5369">
            <w:pPr>
              <w:pStyle w:val="ConsPlusNormal"/>
            </w:pPr>
            <w:r>
              <w:t>Лифт 1</w:t>
            </w:r>
          </w:p>
        </w:tc>
        <w:tc>
          <w:tcPr>
            <w:tcW w:w="48.20pt" w:type="dxa"/>
            <w:vAlign w:val="center"/>
          </w:tcPr>
          <w:p w:rsidR="00EB5369" w:rsidRDefault="00EB5369">
            <w:pPr>
              <w:pStyle w:val="ConsPlusNormal"/>
            </w:pPr>
          </w:p>
        </w:tc>
        <w:tc>
          <w:tcPr>
            <w:tcW w:w="53.85pt" w:type="dxa"/>
            <w:vAlign w:val="center"/>
          </w:tcPr>
          <w:p w:rsidR="00EB5369" w:rsidRDefault="00EB5369">
            <w:pPr>
              <w:pStyle w:val="ConsPlusNormal"/>
              <w:jc w:val="center"/>
            </w:pPr>
            <w:r>
              <w:t>x</w:t>
            </w:r>
          </w:p>
        </w:tc>
        <w:tc>
          <w:tcPr>
            <w:tcW w:w="39.70pt" w:type="dxa"/>
            <w:vAlign w:val="center"/>
          </w:tcPr>
          <w:p w:rsidR="00EB5369" w:rsidRDefault="00EB5369">
            <w:pPr>
              <w:pStyle w:val="ConsPlusNormal"/>
              <w:jc w:val="center"/>
            </w:pPr>
            <w:r>
              <w:t>x</w:t>
            </w:r>
          </w:p>
        </w:tc>
        <w:tc>
          <w:tcPr>
            <w:tcW w:w="48.20pt" w:type="dxa"/>
            <w:vAlign w:val="center"/>
          </w:tcPr>
          <w:p w:rsidR="00EB5369" w:rsidRDefault="00EB5369">
            <w:pPr>
              <w:pStyle w:val="ConsPlusNormal"/>
              <w:jc w:val="center"/>
            </w:pPr>
            <w:r>
              <w:t>x</w:t>
            </w:r>
          </w:p>
        </w:tc>
        <w:tc>
          <w:tcPr>
            <w:tcW w:w="53.85pt" w:type="dxa"/>
            <w:vAlign w:val="center"/>
          </w:tcPr>
          <w:p w:rsidR="00EB5369" w:rsidRDefault="00EB5369">
            <w:pPr>
              <w:pStyle w:val="ConsPlusNormal"/>
              <w:jc w:val="center"/>
            </w:pPr>
            <w:r>
              <w:t>x</w:t>
            </w:r>
          </w:p>
        </w:tc>
        <w:tc>
          <w:tcPr>
            <w:tcW w:w="73.70pt" w:type="dxa"/>
            <w:vAlign w:val="center"/>
          </w:tcPr>
          <w:p w:rsidR="00EB5369" w:rsidRDefault="00EB5369">
            <w:pPr>
              <w:pStyle w:val="ConsPlusNormal"/>
              <w:jc w:val="center"/>
            </w:pPr>
            <w:r>
              <w:t>x</w:t>
            </w:r>
          </w:p>
        </w:tc>
        <w:tc>
          <w:tcPr>
            <w:tcW w:w="68.05pt" w:type="dxa"/>
            <w:vAlign w:val="center"/>
          </w:tcPr>
          <w:p w:rsidR="00EB5369" w:rsidRDefault="00EB5369">
            <w:pPr>
              <w:pStyle w:val="ConsPlusNormal"/>
            </w:pPr>
          </w:p>
        </w:tc>
        <w:tc>
          <w:tcPr>
            <w:tcW w:w="56.70pt" w:type="dxa"/>
            <w:vAlign w:val="center"/>
          </w:tcPr>
          <w:p w:rsidR="00EB5369" w:rsidRDefault="00EB5369">
            <w:pPr>
              <w:pStyle w:val="ConsPlusNormal"/>
            </w:pPr>
          </w:p>
        </w:tc>
        <w:tc>
          <w:tcPr>
            <w:tcW w:w="68.05pt" w:type="dxa"/>
            <w:vAlign w:val="center"/>
          </w:tcPr>
          <w:p w:rsidR="00EB5369" w:rsidRDefault="00EB5369">
            <w:pPr>
              <w:pStyle w:val="ConsPlusNormal"/>
            </w:pPr>
          </w:p>
        </w:tc>
        <w:tc>
          <w:tcPr>
            <w:tcW w:w="56.70pt" w:type="dxa"/>
            <w:vAlign w:val="center"/>
          </w:tcPr>
          <w:p w:rsidR="00EB5369" w:rsidRDefault="00EB5369">
            <w:pPr>
              <w:pStyle w:val="ConsPlusNormal"/>
            </w:pPr>
          </w:p>
        </w:tc>
        <w:tc>
          <w:tcPr>
            <w:tcW w:w="65.20pt" w:type="dxa"/>
            <w:vAlign w:val="center"/>
          </w:tcPr>
          <w:p w:rsidR="00EB5369" w:rsidRDefault="00EB5369">
            <w:pPr>
              <w:pStyle w:val="ConsPlusNormal"/>
            </w:pPr>
          </w:p>
        </w:tc>
        <w:tc>
          <w:tcPr>
            <w:tcW w:w="68.05pt" w:type="dxa"/>
            <w:vAlign w:val="center"/>
          </w:tcPr>
          <w:p w:rsidR="00EB5369" w:rsidRDefault="00EB5369">
            <w:pPr>
              <w:pStyle w:val="ConsPlusNormal"/>
              <w:jc w:val="center"/>
            </w:pPr>
            <w:r>
              <w:t>x</w:t>
            </w:r>
          </w:p>
        </w:tc>
        <w:tc>
          <w:tcPr>
            <w:tcW w:w="79.35pt" w:type="dxa"/>
            <w:vAlign w:val="center"/>
          </w:tcPr>
          <w:p w:rsidR="00EB5369" w:rsidRDefault="00EB5369">
            <w:pPr>
              <w:pStyle w:val="ConsPlusNormal"/>
              <w:jc w:val="center"/>
            </w:pPr>
            <w:r>
              <w:t>x</w:t>
            </w:r>
          </w:p>
        </w:tc>
        <w:tc>
          <w:tcPr>
            <w:tcW w:w="96.40pt" w:type="dxa"/>
            <w:vAlign w:val="center"/>
          </w:tcPr>
          <w:p w:rsidR="00EB5369" w:rsidRDefault="00EB5369">
            <w:pPr>
              <w:pStyle w:val="ConsPlusNormal"/>
              <w:jc w:val="center"/>
            </w:pPr>
            <w:r>
              <w:t>x</w:t>
            </w:r>
          </w:p>
        </w:tc>
      </w:tr>
      <w:tr w:rsidR="00EB5369">
        <w:tc>
          <w:tcPr>
            <w:tcW w:w="31.20pt" w:type="dxa"/>
            <w:vAlign w:val="center"/>
          </w:tcPr>
          <w:p w:rsidR="00EB5369" w:rsidRDefault="00EB5369">
            <w:pPr>
              <w:pStyle w:val="ConsPlusNormal"/>
              <w:jc w:val="center"/>
            </w:pPr>
            <w:r>
              <w:t>...</w:t>
            </w:r>
          </w:p>
        </w:tc>
        <w:tc>
          <w:tcPr>
            <w:tcW w:w="85.05pt" w:type="dxa"/>
            <w:vAlign w:val="center"/>
          </w:tcPr>
          <w:p w:rsidR="00EB5369" w:rsidRDefault="00EB5369">
            <w:pPr>
              <w:pStyle w:val="ConsPlusNormal"/>
              <w:jc w:val="center"/>
            </w:pPr>
            <w:r>
              <w:t>...</w:t>
            </w:r>
          </w:p>
        </w:tc>
        <w:tc>
          <w:tcPr>
            <w:tcW w:w="48.20pt" w:type="dxa"/>
            <w:vAlign w:val="center"/>
          </w:tcPr>
          <w:p w:rsidR="00EB5369" w:rsidRDefault="00EB5369">
            <w:pPr>
              <w:pStyle w:val="ConsPlusNormal"/>
            </w:pPr>
          </w:p>
        </w:tc>
        <w:tc>
          <w:tcPr>
            <w:tcW w:w="53.85pt" w:type="dxa"/>
            <w:vAlign w:val="center"/>
          </w:tcPr>
          <w:p w:rsidR="00EB5369" w:rsidRDefault="00EB5369">
            <w:pPr>
              <w:pStyle w:val="ConsPlusNormal"/>
            </w:pPr>
          </w:p>
        </w:tc>
        <w:tc>
          <w:tcPr>
            <w:tcW w:w="39.70pt" w:type="dxa"/>
            <w:vAlign w:val="center"/>
          </w:tcPr>
          <w:p w:rsidR="00EB5369" w:rsidRDefault="00EB5369">
            <w:pPr>
              <w:pStyle w:val="ConsPlusNormal"/>
            </w:pPr>
          </w:p>
        </w:tc>
        <w:tc>
          <w:tcPr>
            <w:tcW w:w="48.20pt" w:type="dxa"/>
            <w:vAlign w:val="center"/>
          </w:tcPr>
          <w:p w:rsidR="00EB5369" w:rsidRDefault="00EB5369">
            <w:pPr>
              <w:pStyle w:val="ConsPlusNormal"/>
            </w:pPr>
          </w:p>
        </w:tc>
        <w:tc>
          <w:tcPr>
            <w:tcW w:w="53.85pt" w:type="dxa"/>
            <w:vAlign w:val="center"/>
          </w:tcPr>
          <w:p w:rsidR="00EB5369" w:rsidRDefault="00EB5369">
            <w:pPr>
              <w:pStyle w:val="ConsPlusNormal"/>
            </w:pPr>
          </w:p>
        </w:tc>
        <w:tc>
          <w:tcPr>
            <w:tcW w:w="73.70pt" w:type="dxa"/>
            <w:vAlign w:val="center"/>
          </w:tcPr>
          <w:p w:rsidR="00EB5369" w:rsidRDefault="00EB5369">
            <w:pPr>
              <w:pStyle w:val="ConsPlusNormal"/>
            </w:pPr>
          </w:p>
        </w:tc>
        <w:tc>
          <w:tcPr>
            <w:tcW w:w="68.05pt" w:type="dxa"/>
            <w:vAlign w:val="center"/>
          </w:tcPr>
          <w:p w:rsidR="00EB5369" w:rsidRDefault="00EB5369">
            <w:pPr>
              <w:pStyle w:val="ConsPlusNormal"/>
            </w:pPr>
          </w:p>
        </w:tc>
        <w:tc>
          <w:tcPr>
            <w:tcW w:w="56.70pt" w:type="dxa"/>
            <w:vAlign w:val="center"/>
          </w:tcPr>
          <w:p w:rsidR="00EB5369" w:rsidRDefault="00EB5369">
            <w:pPr>
              <w:pStyle w:val="ConsPlusNormal"/>
            </w:pPr>
          </w:p>
        </w:tc>
        <w:tc>
          <w:tcPr>
            <w:tcW w:w="68.05pt" w:type="dxa"/>
            <w:vAlign w:val="center"/>
          </w:tcPr>
          <w:p w:rsidR="00EB5369" w:rsidRDefault="00EB5369">
            <w:pPr>
              <w:pStyle w:val="ConsPlusNormal"/>
            </w:pPr>
          </w:p>
        </w:tc>
        <w:tc>
          <w:tcPr>
            <w:tcW w:w="56.70pt" w:type="dxa"/>
            <w:vAlign w:val="center"/>
          </w:tcPr>
          <w:p w:rsidR="00EB5369" w:rsidRDefault="00EB5369">
            <w:pPr>
              <w:pStyle w:val="ConsPlusNormal"/>
            </w:pPr>
          </w:p>
        </w:tc>
        <w:tc>
          <w:tcPr>
            <w:tcW w:w="65.20pt" w:type="dxa"/>
            <w:vAlign w:val="center"/>
          </w:tcPr>
          <w:p w:rsidR="00EB5369" w:rsidRDefault="00EB5369">
            <w:pPr>
              <w:pStyle w:val="ConsPlusNormal"/>
            </w:pPr>
          </w:p>
        </w:tc>
        <w:tc>
          <w:tcPr>
            <w:tcW w:w="68.05pt" w:type="dxa"/>
            <w:vAlign w:val="center"/>
          </w:tcPr>
          <w:p w:rsidR="00EB5369" w:rsidRDefault="00EB5369">
            <w:pPr>
              <w:pStyle w:val="ConsPlusNormal"/>
            </w:pPr>
          </w:p>
        </w:tc>
        <w:tc>
          <w:tcPr>
            <w:tcW w:w="79.35pt" w:type="dxa"/>
            <w:vAlign w:val="center"/>
          </w:tcPr>
          <w:p w:rsidR="00EB5369" w:rsidRDefault="00EB5369">
            <w:pPr>
              <w:pStyle w:val="ConsPlusNormal"/>
            </w:pPr>
          </w:p>
        </w:tc>
        <w:tc>
          <w:tcPr>
            <w:tcW w:w="96.40pt" w:type="dxa"/>
            <w:vAlign w:val="center"/>
          </w:tcPr>
          <w:p w:rsidR="00EB5369" w:rsidRDefault="00EB5369">
            <w:pPr>
              <w:pStyle w:val="ConsPlusNormal"/>
            </w:pPr>
          </w:p>
        </w:tc>
      </w:tr>
      <w:tr w:rsidR="00EB5369">
        <w:tc>
          <w:tcPr>
            <w:tcW w:w="31.20pt" w:type="dxa"/>
            <w:vAlign w:val="center"/>
          </w:tcPr>
          <w:p w:rsidR="00EB5369" w:rsidRDefault="00EB5369">
            <w:pPr>
              <w:pStyle w:val="ConsPlusNormal"/>
              <w:jc w:val="center"/>
            </w:pPr>
            <w:r>
              <w:t>1.n</w:t>
            </w:r>
          </w:p>
        </w:tc>
        <w:tc>
          <w:tcPr>
            <w:tcW w:w="85.05pt" w:type="dxa"/>
            <w:vAlign w:val="center"/>
          </w:tcPr>
          <w:p w:rsidR="00EB5369" w:rsidRDefault="00EB5369">
            <w:pPr>
              <w:pStyle w:val="ConsPlusNormal"/>
            </w:pPr>
            <w:r>
              <w:t>Лифт n</w:t>
            </w:r>
          </w:p>
        </w:tc>
        <w:tc>
          <w:tcPr>
            <w:tcW w:w="48.20pt" w:type="dxa"/>
            <w:vAlign w:val="center"/>
          </w:tcPr>
          <w:p w:rsidR="00EB5369" w:rsidRDefault="00EB5369">
            <w:pPr>
              <w:pStyle w:val="ConsPlusNormal"/>
            </w:pPr>
          </w:p>
        </w:tc>
        <w:tc>
          <w:tcPr>
            <w:tcW w:w="53.85pt" w:type="dxa"/>
            <w:vAlign w:val="center"/>
          </w:tcPr>
          <w:p w:rsidR="00EB5369" w:rsidRDefault="00EB5369">
            <w:pPr>
              <w:pStyle w:val="ConsPlusNormal"/>
              <w:jc w:val="center"/>
            </w:pPr>
            <w:r>
              <w:t>x</w:t>
            </w:r>
          </w:p>
        </w:tc>
        <w:tc>
          <w:tcPr>
            <w:tcW w:w="39.70pt" w:type="dxa"/>
            <w:vAlign w:val="center"/>
          </w:tcPr>
          <w:p w:rsidR="00EB5369" w:rsidRDefault="00EB5369">
            <w:pPr>
              <w:pStyle w:val="ConsPlusNormal"/>
              <w:jc w:val="center"/>
            </w:pPr>
            <w:r>
              <w:t>x</w:t>
            </w:r>
          </w:p>
        </w:tc>
        <w:tc>
          <w:tcPr>
            <w:tcW w:w="48.20pt" w:type="dxa"/>
            <w:vAlign w:val="center"/>
          </w:tcPr>
          <w:p w:rsidR="00EB5369" w:rsidRDefault="00EB5369">
            <w:pPr>
              <w:pStyle w:val="ConsPlusNormal"/>
              <w:jc w:val="center"/>
            </w:pPr>
            <w:r>
              <w:t>x</w:t>
            </w:r>
          </w:p>
        </w:tc>
        <w:tc>
          <w:tcPr>
            <w:tcW w:w="53.85pt" w:type="dxa"/>
            <w:vAlign w:val="center"/>
          </w:tcPr>
          <w:p w:rsidR="00EB5369" w:rsidRDefault="00EB5369">
            <w:pPr>
              <w:pStyle w:val="ConsPlusNormal"/>
              <w:jc w:val="center"/>
            </w:pPr>
            <w:r>
              <w:t>x</w:t>
            </w:r>
          </w:p>
        </w:tc>
        <w:tc>
          <w:tcPr>
            <w:tcW w:w="73.70pt" w:type="dxa"/>
            <w:vAlign w:val="center"/>
          </w:tcPr>
          <w:p w:rsidR="00EB5369" w:rsidRDefault="00EB5369">
            <w:pPr>
              <w:pStyle w:val="ConsPlusNormal"/>
              <w:jc w:val="center"/>
            </w:pPr>
            <w:r>
              <w:t>x</w:t>
            </w:r>
          </w:p>
        </w:tc>
        <w:tc>
          <w:tcPr>
            <w:tcW w:w="68.05pt" w:type="dxa"/>
            <w:vAlign w:val="center"/>
          </w:tcPr>
          <w:p w:rsidR="00EB5369" w:rsidRDefault="00EB5369">
            <w:pPr>
              <w:pStyle w:val="ConsPlusNormal"/>
            </w:pPr>
          </w:p>
        </w:tc>
        <w:tc>
          <w:tcPr>
            <w:tcW w:w="56.70pt" w:type="dxa"/>
            <w:vAlign w:val="center"/>
          </w:tcPr>
          <w:p w:rsidR="00EB5369" w:rsidRDefault="00EB5369">
            <w:pPr>
              <w:pStyle w:val="ConsPlusNormal"/>
            </w:pPr>
          </w:p>
        </w:tc>
        <w:tc>
          <w:tcPr>
            <w:tcW w:w="68.05pt" w:type="dxa"/>
            <w:vAlign w:val="center"/>
          </w:tcPr>
          <w:p w:rsidR="00EB5369" w:rsidRDefault="00EB5369">
            <w:pPr>
              <w:pStyle w:val="ConsPlusNormal"/>
            </w:pPr>
          </w:p>
        </w:tc>
        <w:tc>
          <w:tcPr>
            <w:tcW w:w="56.70pt" w:type="dxa"/>
            <w:vAlign w:val="center"/>
          </w:tcPr>
          <w:p w:rsidR="00EB5369" w:rsidRDefault="00EB5369">
            <w:pPr>
              <w:pStyle w:val="ConsPlusNormal"/>
            </w:pPr>
          </w:p>
        </w:tc>
        <w:tc>
          <w:tcPr>
            <w:tcW w:w="65.20pt" w:type="dxa"/>
            <w:vAlign w:val="center"/>
          </w:tcPr>
          <w:p w:rsidR="00EB5369" w:rsidRDefault="00EB5369">
            <w:pPr>
              <w:pStyle w:val="ConsPlusNormal"/>
            </w:pPr>
          </w:p>
        </w:tc>
        <w:tc>
          <w:tcPr>
            <w:tcW w:w="68.05pt" w:type="dxa"/>
            <w:vAlign w:val="center"/>
          </w:tcPr>
          <w:p w:rsidR="00EB5369" w:rsidRDefault="00EB5369">
            <w:pPr>
              <w:pStyle w:val="ConsPlusNormal"/>
              <w:jc w:val="center"/>
            </w:pPr>
            <w:r>
              <w:t>x</w:t>
            </w:r>
          </w:p>
        </w:tc>
        <w:tc>
          <w:tcPr>
            <w:tcW w:w="79.35pt" w:type="dxa"/>
            <w:vAlign w:val="center"/>
          </w:tcPr>
          <w:p w:rsidR="00EB5369" w:rsidRDefault="00EB5369">
            <w:pPr>
              <w:pStyle w:val="ConsPlusNormal"/>
              <w:jc w:val="center"/>
            </w:pPr>
            <w:r>
              <w:t>x</w:t>
            </w:r>
          </w:p>
        </w:tc>
        <w:tc>
          <w:tcPr>
            <w:tcW w:w="96.40pt" w:type="dxa"/>
            <w:vAlign w:val="center"/>
          </w:tcPr>
          <w:p w:rsidR="00EB5369" w:rsidRDefault="00EB5369">
            <w:pPr>
              <w:pStyle w:val="ConsPlusNormal"/>
              <w:jc w:val="center"/>
            </w:pPr>
            <w:r>
              <w:t>x</w:t>
            </w:r>
          </w:p>
        </w:tc>
      </w:tr>
      <w:tr w:rsidR="00EB5369">
        <w:tc>
          <w:tcPr>
            <w:tcW w:w="31.20pt" w:type="dxa"/>
            <w:vAlign w:val="center"/>
          </w:tcPr>
          <w:p w:rsidR="00EB5369" w:rsidRDefault="00EB5369">
            <w:pPr>
              <w:pStyle w:val="ConsPlusNormal"/>
              <w:jc w:val="center"/>
            </w:pPr>
            <w:r>
              <w:t>...</w:t>
            </w:r>
          </w:p>
        </w:tc>
        <w:tc>
          <w:tcPr>
            <w:tcW w:w="85.05pt" w:type="dxa"/>
            <w:vAlign w:val="center"/>
          </w:tcPr>
          <w:p w:rsidR="00EB5369" w:rsidRDefault="00EB5369">
            <w:pPr>
              <w:pStyle w:val="ConsPlusNormal"/>
              <w:jc w:val="center"/>
            </w:pPr>
            <w:r>
              <w:t>...</w:t>
            </w:r>
          </w:p>
        </w:tc>
        <w:tc>
          <w:tcPr>
            <w:tcW w:w="48.20pt" w:type="dxa"/>
            <w:vAlign w:val="center"/>
          </w:tcPr>
          <w:p w:rsidR="00EB5369" w:rsidRDefault="00EB5369">
            <w:pPr>
              <w:pStyle w:val="ConsPlusNormal"/>
            </w:pPr>
          </w:p>
        </w:tc>
        <w:tc>
          <w:tcPr>
            <w:tcW w:w="53.85pt" w:type="dxa"/>
            <w:vAlign w:val="center"/>
          </w:tcPr>
          <w:p w:rsidR="00EB5369" w:rsidRDefault="00EB5369">
            <w:pPr>
              <w:pStyle w:val="ConsPlusNormal"/>
            </w:pPr>
          </w:p>
        </w:tc>
        <w:tc>
          <w:tcPr>
            <w:tcW w:w="39.70pt" w:type="dxa"/>
            <w:vAlign w:val="center"/>
          </w:tcPr>
          <w:p w:rsidR="00EB5369" w:rsidRDefault="00EB5369">
            <w:pPr>
              <w:pStyle w:val="ConsPlusNormal"/>
            </w:pPr>
          </w:p>
        </w:tc>
        <w:tc>
          <w:tcPr>
            <w:tcW w:w="48.20pt" w:type="dxa"/>
            <w:vAlign w:val="center"/>
          </w:tcPr>
          <w:p w:rsidR="00EB5369" w:rsidRDefault="00EB5369">
            <w:pPr>
              <w:pStyle w:val="ConsPlusNormal"/>
            </w:pPr>
          </w:p>
        </w:tc>
        <w:tc>
          <w:tcPr>
            <w:tcW w:w="53.85pt" w:type="dxa"/>
            <w:vAlign w:val="center"/>
          </w:tcPr>
          <w:p w:rsidR="00EB5369" w:rsidRDefault="00EB5369">
            <w:pPr>
              <w:pStyle w:val="ConsPlusNormal"/>
            </w:pPr>
          </w:p>
        </w:tc>
        <w:tc>
          <w:tcPr>
            <w:tcW w:w="73.70pt" w:type="dxa"/>
            <w:vAlign w:val="center"/>
          </w:tcPr>
          <w:p w:rsidR="00EB5369" w:rsidRDefault="00EB5369">
            <w:pPr>
              <w:pStyle w:val="ConsPlusNormal"/>
            </w:pPr>
          </w:p>
        </w:tc>
        <w:tc>
          <w:tcPr>
            <w:tcW w:w="68.05pt" w:type="dxa"/>
            <w:vAlign w:val="center"/>
          </w:tcPr>
          <w:p w:rsidR="00EB5369" w:rsidRDefault="00EB5369">
            <w:pPr>
              <w:pStyle w:val="ConsPlusNormal"/>
            </w:pPr>
          </w:p>
        </w:tc>
        <w:tc>
          <w:tcPr>
            <w:tcW w:w="56.70pt" w:type="dxa"/>
            <w:vAlign w:val="center"/>
          </w:tcPr>
          <w:p w:rsidR="00EB5369" w:rsidRDefault="00EB5369">
            <w:pPr>
              <w:pStyle w:val="ConsPlusNormal"/>
            </w:pPr>
          </w:p>
        </w:tc>
        <w:tc>
          <w:tcPr>
            <w:tcW w:w="68.05pt" w:type="dxa"/>
            <w:vAlign w:val="center"/>
          </w:tcPr>
          <w:p w:rsidR="00EB5369" w:rsidRDefault="00EB5369">
            <w:pPr>
              <w:pStyle w:val="ConsPlusNormal"/>
            </w:pPr>
          </w:p>
        </w:tc>
        <w:tc>
          <w:tcPr>
            <w:tcW w:w="56.70pt" w:type="dxa"/>
            <w:vAlign w:val="center"/>
          </w:tcPr>
          <w:p w:rsidR="00EB5369" w:rsidRDefault="00EB5369">
            <w:pPr>
              <w:pStyle w:val="ConsPlusNormal"/>
            </w:pPr>
          </w:p>
        </w:tc>
        <w:tc>
          <w:tcPr>
            <w:tcW w:w="65.20pt" w:type="dxa"/>
            <w:vAlign w:val="center"/>
          </w:tcPr>
          <w:p w:rsidR="00EB5369" w:rsidRDefault="00EB5369">
            <w:pPr>
              <w:pStyle w:val="ConsPlusNormal"/>
            </w:pPr>
          </w:p>
        </w:tc>
        <w:tc>
          <w:tcPr>
            <w:tcW w:w="68.05pt" w:type="dxa"/>
            <w:vAlign w:val="center"/>
          </w:tcPr>
          <w:p w:rsidR="00EB5369" w:rsidRDefault="00EB5369">
            <w:pPr>
              <w:pStyle w:val="ConsPlusNormal"/>
            </w:pPr>
          </w:p>
        </w:tc>
        <w:tc>
          <w:tcPr>
            <w:tcW w:w="79.35pt" w:type="dxa"/>
            <w:vAlign w:val="center"/>
          </w:tcPr>
          <w:p w:rsidR="00EB5369" w:rsidRDefault="00EB5369">
            <w:pPr>
              <w:pStyle w:val="ConsPlusNormal"/>
            </w:pPr>
          </w:p>
        </w:tc>
        <w:tc>
          <w:tcPr>
            <w:tcW w:w="96.40pt" w:type="dxa"/>
            <w:vAlign w:val="center"/>
          </w:tcPr>
          <w:p w:rsidR="00EB5369" w:rsidRDefault="00EB5369">
            <w:pPr>
              <w:pStyle w:val="ConsPlusNormal"/>
            </w:pPr>
          </w:p>
        </w:tc>
      </w:tr>
    </w:tbl>
    <w:p w:rsidR="00EB5369" w:rsidRDefault="00EB5369">
      <w:pPr>
        <w:sectPr w:rsidR="00EB5369">
          <w:pgSz w:w="841.90pt" w:h="595.25pt" w:orient="landscape"/>
          <w:pgMar w:top="85.05pt" w:right="56.70pt" w:bottom="42.50pt" w:left="56.70pt" w:header="0pt" w:footer="0pt" w:gutter="0pt"/>
          <w:cols w:space="36pt"/>
        </w:sectPr>
      </w:pPr>
    </w:p>
    <w:p w:rsidR="00EB5369" w:rsidRDefault="00EB5369">
      <w:pPr>
        <w:pStyle w:val="ConsPlusNormal"/>
        <w:jc w:val="both"/>
      </w:pPr>
    </w:p>
    <w:p w:rsidR="00EB5369" w:rsidRDefault="00EB5369">
      <w:pPr>
        <w:pStyle w:val="ConsPlusNormal"/>
        <w:jc w:val="both"/>
      </w:pPr>
      <w:r>
        <w:t>Список используемых сокращений:</w:t>
      </w:r>
    </w:p>
    <w:p w:rsidR="00EB5369" w:rsidRDefault="00EB5369">
      <w:pPr>
        <w:pStyle w:val="ConsPlusNormal"/>
        <w:spacing w:before="11pt"/>
        <w:jc w:val="both"/>
      </w:pPr>
      <w:r>
        <w:t>МКД - многоквартирный дом;</w:t>
      </w:r>
    </w:p>
    <w:p w:rsidR="00EB5369" w:rsidRDefault="00EB5369">
      <w:pPr>
        <w:pStyle w:val="ConsPlusNormal"/>
        <w:spacing w:before="11pt"/>
        <w:jc w:val="both"/>
      </w:pPr>
      <w:r>
        <w:t>ТСЖ - товарищество собственников жилья;</w:t>
      </w:r>
    </w:p>
    <w:p w:rsidR="00EB5369" w:rsidRDefault="00EB5369">
      <w:pPr>
        <w:pStyle w:val="ConsPlusNormal"/>
        <w:spacing w:before="11pt"/>
        <w:jc w:val="both"/>
      </w:pPr>
      <w:r>
        <w:t>ЖК - жилищный кооператив;</w:t>
      </w:r>
    </w:p>
    <w:p w:rsidR="00EB5369" w:rsidRDefault="00EB5369">
      <w:pPr>
        <w:pStyle w:val="ConsPlusNormal"/>
        <w:spacing w:before="11pt"/>
        <w:jc w:val="both"/>
      </w:pPr>
      <w:r>
        <w:t>ЖСК - жилищно-строительный кооператив.</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2</w:t>
      </w:r>
    </w:p>
    <w:p w:rsidR="00EB5369" w:rsidRDefault="00EB5369">
      <w:pPr>
        <w:pStyle w:val="ConsPlusNormal"/>
        <w:jc w:val="end"/>
      </w:pPr>
      <w:r>
        <w:t>к Правилам</w:t>
      </w:r>
    </w:p>
    <w:p w:rsidR="00EB5369" w:rsidRDefault="00EB5369">
      <w:pPr>
        <w:pStyle w:val="ConsPlusNormal"/>
        <w:jc w:val="end"/>
      </w:pPr>
      <w:r>
        <w:t>предоставления иных межбюджетных</w:t>
      </w:r>
    </w:p>
    <w:p w:rsidR="00EB5369" w:rsidRDefault="00EB5369">
      <w:pPr>
        <w:pStyle w:val="ConsPlusNormal"/>
        <w:jc w:val="end"/>
      </w:pPr>
      <w:r>
        <w:t>трансфертов из областного бюджета</w:t>
      </w:r>
    </w:p>
    <w:p w:rsidR="00EB5369" w:rsidRDefault="00EB5369">
      <w:pPr>
        <w:pStyle w:val="ConsPlusNormal"/>
        <w:jc w:val="end"/>
      </w:pPr>
      <w:r>
        <w:t>бюджетам муниципальных образований,</w:t>
      </w:r>
    </w:p>
    <w:p w:rsidR="00EB5369" w:rsidRDefault="00EB5369">
      <w:pPr>
        <w:pStyle w:val="ConsPlusNormal"/>
        <w:jc w:val="end"/>
      </w:pPr>
      <w:r>
        <w:t>расположенных на территории</w:t>
      </w:r>
    </w:p>
    <w:p w:rsidR="00EB5369" w:rsidRDefault="00EB5369">
      <w:pPr>
        <w:pStyle w:val="ConsPlusNormal"/>
        <w:jc w:val="end"/>
      </w:pPr>
      <w:r>
        <w:t>Свердловской области, на оплату части</w:t>
      </w:r>
    </w:p>
    <w:p w:rsidR="00EB5369" w:rsidRDefault="00EB5369">
      <w:pPr>
        <w:pStyle w:val="ConsPlusNormal"/>
        <w:jc w:val="end"/>
      </w:pPr>
      <w:r>
        <w:t>расходов бюджетов муниципальных</w:t>
      </w:r>
    </w:p>
    <w:p w:rsidR="00EB5369" w:rsidRDefault="00EB5369">
      <w:pPr>
        <w:pStyle w:val="ConsPlusNormal"/>
        <w:jc w:val="end"/>
      </w:pPr>
      <w:r>
        <w:t>образований, расположенных</w:t>
      </w:r>
    </w:p>
    <w:p w:rsidR="00EB5369" w:rsidRDefault="00EB5369">
      <w:pPr>
        <w:pStyle w:val="ConsPlusNormal"/>
        <w:jc w:val="end"/>
      </w:pPr>
      <w:r>
        <w:t>на территории Свердловской области,</w:t>
      </w:r>
    </w:p>
    <w:p w:rsidR="00EB5369" w:rsidRDefault="00EB5369">
      <w:pPr>
        <w:pStyle w:val="ConsPlusNormal"/>
        <w:jc w:val="end"/>
      </w:pPr>
      <w:r>
        <w:t>возникающих в связи с софинансированием</w:t>
      </w:r>
    </w:p>
    <w:p w:rsidR="00EB5369" w:rsidRDefault="00EB5369">
      <w:pPr>
        <w:pStyle w:val="ConsPlusNormal"/>
        <w:jc w:val="end"/>
      </w:pPr>
      <w:r>
        <w:t>мероприятий по проведению</w:t>
      </w:r>
    </w:p>
    <w:p w:rsidR="00EB5369" w:rsidRDefault="00EB5369">
      <w:pPr>
        <w:pStyle w:val="ConsPlusNormal"/>
        <w:jc w:val="end"/>
      </w:pPr>
      <w:r>
        <w:t>капитального ремонта общего имущества</w:t>
      </w:r>
    </w:p>
    <w:p w:rsidR="00EB5369" w:rsidRDefault="00EB5369">
      <w:pPr>
        <w:pStyle w:val="ConsPlusNormal"/>
        <w:jc w:val="end"/>
      </w:pPr>
      <w:r>
        <w:t>в многоквартирных домах в части замены</w:t>
      </w:r>
    </w:p>
    <w:p w:rsidR="00EB5369" w:rsidRDefault="00EB5369">
      <w:pPr>
        <w:pStyle w:val="ConsPlusNormal"/>
        <w:jc w:val="end"/>
      </w:pPr>
      <w:r>
        <w:t>лифтов, за счет средств, поступивших</w:t>
      </w:r>
    </w:p>
    <w:p w:rsidR="00EB5369" w:rsidRDefault="00EB5369">
      <w:pPr>
        <w:pStyle w:val="ConsPlusNormal"/>
        <w:jc w:val="end"/>
      </w:pPr>
      <w:r>
        <w:t>от государственной корпорации -</w:t>
      </w:r>
    </w:p>
    <w:p w:rsidR="00EB5369" w:rsidRDefault="00EB5369">
      <w:pPr>
        <w:pStyle w:val="ConsPlusNormal"/>
        <w:jc w:val="end"/>
      </w:pPr>
      <w:r>
        <w:t>Фонда содействия реформированию</w:t>
      </w:r>
    </w:p>
    <w:p w:rsidR="00EB5369" w:rsidRDefault="00EB5369">
      <w:pPr>
        <w:pStyle w:val="ConsPlusNormal"/>
        <w:jc w:val="end"/>
      </w:pPr>
      <w:r>
        <w:t>жилищно-коммунального хозяйства</w:t>
      </w:r>
    </w:p>
    <w:p w:rsidR="00EB5369" w:rsidRDefault="00EB5369">
      <w:pPr>
        <w:pStyle w:val="ConsPlusNormal"/>
        <w:jc w:val="both"/>
      </w:pPr>
    </w:p>
    <w:p w:rsidR="00EB5369" w:rsidRDefault="00EB5369">
      <w:pPr>
        <w:pStyle w:val="ConsPlusTitle"/>
        <w:jc w:val="center"/>
      </w:pPr>
      <w:bookmarkStart w:id="122" w:name="P10567"/>
      <w:bookmarkEnd w:id="122"/>
      <w:r>
        <w:t>МЕТОДИКА</w:t>
      </w:r>
    </w:p>
    <w:p w:rsidR="00EB5369" w:rsidRDefault="00EB5369">
      <w:pPr>
        <w:pStyle w:val="ConsPlusTitle"/>
        <w:jc w:val="center"/>
      </w:pPr>
      <w:r>
        <w:t>РАСПРЕДЕЛЕНИЯ ИНЫХ МЕЖБЮДЖЕТНЫХ ТРАНСФЕРТОВ ИЗ ОБЛАСТНОГО</w:t>
      </w:r>
    </w:p>
    <w:p w:rsidR="00EB5369" w:rsidRDefault="00EB5369">
      <w:pPr>
        <w:pStyle w:val="ConsPlusTitle"/>
        <w:jc w:val="center"/>
      </w:pPr>
      <w:r>
        <w:t>БЮДЖЕТА БЮДЖЕТАМ МУНИЦИПАЛЬНЫХ ОБРАЗОВАНИЙ, РАСПОЛОЖЕННЫХ</w:t>
      </w:r>
    </w:p>
    <w:p w:rsidR="00EB5369" w:rsidRDefault="00EB5369">
      <w:pPr>
        <w:pStyle w:val="ConsPlusTitle"/>
        <w:jc w:val="center"/>
      </w:pPr>
      <w:r>
        <w:t>НА ТЕРРИТОРИИ СВЕРДЛОВСКОЙ ОБЛАСТИ, НА ОПЛАТУ ЧАСТИ РАСХОДОВ</w:t>
      </w:r>
    </w:p>
    <w:p w:rsidR="00EB5369" w:rsidRDefault="00EB5369">
      <w:pPr>
        <w:pStyle w:val="ConsPlusTitle"/>
        <w:jc w:val="center"/>
      </w:pPr>
      <w:r>
        <w:t>БЮДЖЕТОВ МУНИЦИПАЛЬНЫХ ОБРАЗОВАНИЙ, РАСПОЛОЖЕННЫХ</w:t>
      </w:r>
    </w:p>
    <w:p w:rsidR="00EB5369" w:rsidRDefault="00EB5369">
      <w:pPr>
        <w:pStyle w:val="ConsPlusTitle"/>
        <w:jc w:val="center"/>
      </w:pPr>
      <w:r>
        <w:t>НА ТЕРРИТОРИИ СВЕРДЛОВСКОЙ ОБЛАСТИ, ВОЗНИКАЮЩИХ В СВЯЗИ</w:t>
      </w:r>
    </w:p>
    <w:p w:rsidR="00EB5369" w:rsidRDefault="00EB5369">
      <w:pPr>
        <w:pStyle w:val="ConsPlusTitle"/>
        <w:jc w:val="center"/>
      </w:pPr>
      <w:r>
        <w:t>С СОФИНАНСИРОВАНИЕМ МЕРОПРИЯТИЙ ПО ПРОВЕДЕНИЮ КАПИТАЛЬНОГО</w:t>
      </w:r>
    </w:p>
    <w:p w:rsidR="00EB5369" w:rsidRDefault="00EB5369">
      <w:pPr>
        <w:pStyle w:val="ConsPlusTitle"/>
        <w:jc w:val="center"/>
      </w:pPr>
      <w:r>
        <w:t>РЕМОНТА ОБЩЕГО ИМУЩЕСТВА В МНОГОКВАРТИРНЫХ ДОМАХ</w:t>
      </w:r>
    </w:p>
    <w:p w:rsidR="00EB5369" w:rsidRDefault="00EB5369">
      <w:pPr>
        <w:pStyle w:val="ConsPlusTitle"/>
        <w:jc w:val="center"/>
      </w:pPr>
      <w:r>
        <w:t>В ЧАСТИ ЗАМЕНЫ ЛИФТОВ, ЗА СЧЕТ СРЕДСТВ, ПОСТУПИВШИХ</w:t>
      </w:r>
    </w:p>
    <w:p w:rsidR="00EB5369" w:rsidRDefault="00EB5369">
      <w:pPr>
        <w:pStyle w:val="ConsPlusTitle"/>
        <w:jc w:val="center"/>
      </w:pPr>
      <w:r>
        <w:t>ОТ ГОСУДАРСТВЕННОЙ КОРПОРАЦИИ - ФОНДА СОДЕЙСТВИЯ</w:t>
      </w:r>
    </w:p>
    <w:p w:rsidR="00EB5369" w:rsidRDefault="00EB5369">
      <w:pPr>
        <w:pStyle w:val="ConsPlusTitle"/>
        <w:jc w:val="center"/>
      </w:pPr>
      <w:r>
        <w:t>РЕФОРМИРОВАНИЮ ЖИЛИЩНО-КОММУНАЛЬНОГО ХОЗЯЙСТВА</w:t>
      </w:r>
    </w:p>
    <w:p w:rsidR="00EB5369" w:rsidRDefault="00EB5369">
      <w:pPr>
        <w:pStyle w:val="ConsPlusNormal"/>
        <w:jc w:val="both"/>
      </w:pPr>
    </w:p>
    <w:p w:rsidR="00EB5369" w:rsidRDefault="00EB5369">
      <w:pPr>
        <w:pStyle w:val="ConsPlusNormal"/>
        <w:ind w:firstLine="27pt"/>
        <w:jc w:val="both"/>
      </w:pPr>
      <w:r>
        <w:t xml:space="preserve">1. Объем иных межбюджетных трансфертов из областного бюджета бюджетам муниципальных образований, расположенных на территории Свердловской области (далее - муниципальные образования), на оплату части расходов бюджетов муниципальных образований,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 (далее - иные межбюджетные трансферты), распределяется между муниципальными образованиями, в которых замена отработавших назначенный срок службы лифтов в </w:t>
      </w:r>
      <w:r>
        <w:lastRenderedPageBreak/>
        <w:t>многоквартирных домах осуществляется с привлечением средств бюджетов муниципальных образований.</w:t>
      </w:r>
    </w:p>
    <w:p w:rsidR="00EB5369" w:rsidRDefault="00EB5369">
      <w:pPr>
        <w:pStyle w:val="ConsPlusNormal"/>
        <w:spacing w:before="11pt"/>
        <w:ind w:firstLine="27pt"/>
        <w:jc w:val="both"/>
      </w:pPr>
      <w:r>
        <w:t>2. Распределение иных межбюджетных трансфертов осуществляется Министерством энергетики и жилищно-коммунального хозяйства Свердловской области.</w:t>
      </w:r>
    </w:p>
    <w:p w:rsidR="00EB5369" w:rsidRDefault="00EB5369">
      <w:pPr>
        <w:pStyle w:val="ConsPlusNormal"/>
        <w:spacing w:before="11pt"/>
        <w:ind w:firstLine="27pt"/>
        <w:jc w:val="both"/>
      </w:pPr>
      <w:r>
        <w:t>3. Размер иного межбюджетного трансферта, предоставляемого бюджету i-го муниципального образования (V</w:t>
      </w:r>
      <w:r>
        <w:rPr>
          <w:vertAlign w:val="subscript"/>
        </w:rPr>
        <w:t>i</w:t>
      </w:r>
      <w:r>
        <w:t>), рассчитывается по формуле:</w:t>
      </w:r>
    </w:p>
    <w:p w:rsidR="00EB5369" w:rsidRDefault="00EB5369">
      <w:pPr>
        <w:pStyle w:val="ConsPlusNormal"/>
        <w:jc w:val="both"/>
      </w:pPr>
    </w:p>
    <w:p w:rsidR="00EB5369" w:rsidRDefault="00EB5369">
      <w:pPr>
        <w:pStyle w:val="ConsPlusNormal"/>
        <w:jc w:val="center"/>
      </w:pPr>
      <w:r>
        <w:t>V</w:t>
      </w:r>
      <w:r>
        <w:rPr>
          <w:vertAlign w:val="subscript"/>
        </w:rPr>
        <w:t>i</w:t>
      </w:r>
      <w:r>
        <w:t xml:space="preserve"> = V</w:t>
      </w:r>
      <w:r>
        <w:rPr>
          <w:vertAlign w:val="subscript"/>
        </w:rPr>
        <w:t>свод</w:t>
      </w:r>
      <w:r>
        <w:t xml:space="preserve"> / V</w:t>
      </w:r>
      <w:r>
        <w:rPr>
          <w:vertAlign w:val="subscript"/>
        </w:rPr>
        <w:t>общ</w:t>
      </w:r>
      <w:r>
        <w:t xml:space="preserve"> x R</w:t>
      </w:r>
      <w:r>
        <w:rPr>
          <w:vertAlign w:val="subscript"/>
        </w:rPr>
        <w:t>i</w:t>
      </w:r>
      <w:r>
        <w:t>, где:</w:t>
      </w:r>
    </w:p>
    <w:p w:rsidR="00EB5369" w:rsidRDefault="00EB5369">
      <w:pPr>
        <w:pStyle w:val="ConsPlusNormal"/>
        <w:jc w:val="both"/>
      </w:pPr>
    </w:p>
    <w:p w:rsidR="00EB5369" w:rsidRDefault="00EB5369">
      <w:pPr>
        <w:pStyle w:val="ConsPlusNormal"/>
        <w:ind w:firstLine="27pt"/>
        <w:jc w:val="both"/>
      </w:pPr>
      <w:r>
        <w:t>V</w:t>
      </w:r>
      <w:r>
        <w:rPr>
          <w:vertAlign w:val="subscript"/>
        </w:rPr>
        <w:t>свод</w:t>
      </w:r>
      <w:r>
        <w:t xml:space="preserve"> - общий объем средств, предусмотренных в сводной бюджетной росписи областного бюджета на соответствующий финансовый год и плановый период на оплату части расходов бюджетов муниципальных образований, возникающих в связи с софинансированием мероприятий по проведению капитального ремонта общего имущества в многоквартирных домах в части замены лифтов, за счет средств, поступивших от государственной корпорации - Фонда содействия реформированию жилищно-коммунального хозяйства (далее - Фонд);</w:t>
      </w:r>
    </w:p>
    <w:p w:rsidR="00EB5369" w:rsidRDefault="00EB5369">
      <w:pPr>
        <w:pStyle w:val="ConsPlusNormal"/>
        <w:spacing w:before="11pt"/>
        <w:ind w:firstLine="27pt"/>
        <w:jc w:val="both"/>
      </w:pPr>
      <w:r>
        <w:t>V</w:t>
      </w:r>
      <w:r>
        <w:rPr>
          <w:vertAlign w:val="subscript"/>
        </w:rPr>
        <w:t>общ</w:t>
      </w:r>
      <w:r>
        <w:t xml:space="preserve"> - общий объем средств, предназначенных для оплаты расходов бюджетов муниципальных образований, установленный в дополнительном соглашении к договору о предоставлении Свердловской области финансовой поддержки за счет средств Фонда на проведение капитального ремонта общего имущества в многоквартирных домах (далее - дополнительное соглашение), заключенном между Фондом и Свердловской областью на оплату части расходов бюджета субъекта Российской Федерации и (или) бюджетов муниципальных образований, возникающих в связи с софинансированием работ и (или) услуг по замене в многоквартирных домах лифтов с истекшим назначенным сроком службы;</w:t>
      </w:r>
    </w:p>
    <w:p w:rsidR="00EB5369" w:rsidRDefault="00EB5369">
      <w:pPr>
        <w:pStyle w:val="ConsPlusNormal"/>
        <w:spacing w:before="11pt"/>
        <w:ind w:firstLine="27pt"/>
        <w:jc w:val="both"/>
      </w:pPr>
      <w:r>
        <w:t>R</w:t>
      </w:r>
      <w:r>
        <w:rPr>
          <w:vertAlign w:val="subscript"/>
        </w:rPr>
        <w:t>i</w:t>
      </w:r>
      <w:r>
        <w:t xml:space="preserve"> - объем средств для i-го муниципального образования, установленный в дополнительном соглашении, заключенном между Фондом и Свердловской областью на оплату части расходов бюджета субъекта Российской Федерации и (или) бюджетов муниципальных образований, возникающих в связи с софинансированием работ и (или) услуг по замене в многоквартирных домах лифтов с истекшим назначенным сроком службы.</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26</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 "Формирование</w:t>
      </w:r>
    </w:p>
    <w:p w:rsidR="00EB5369" w:rsidRDefault="00EB5369">
      <w:pPr>
        <w:pStyle w:val="ConsPlusNormal"/>
        <w:jc w:val="end"/>
      </w:pPr>
      <w:r>
        <w:t>современной городской среды</w:t>
      </w:r>
    </w:p>
    <w:p w:rsidR="00EB5369" w:rsidRDefault="00EB5369">
      <w:pPr>
        <w:pStyle w:val="ConsPlusNormal"/>
        <w:jc w:val="end"/>
      </w:pPr>
      <w:r>
        <w:t>на территории 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123" w:name="P10600"/>
      <w:bookmarkEnd w:id="123"/>
      <w:r>
        <w:t>ПОРЯДОК</w:t>
      </w:r>
    </w:p>
    <w:p w:rsidR="00EB5369" w:rsidRDefault="00EB5369">
      <w:pPr>
        <w:pStyle w:val="ConsPlusTitle"/>
        <w:jc w:val="center"/>
      </w:pPr>
      <w:r>
        <w:t>ПРЕДОСТАВЛЕНИЯ СУБСИДИЙ ИЗ ОБЛАСТНОГО БЮДЖЕТА ЮРИДИЧЕСКИМ</w:t>
      </w:r>
    </w:p>
    <w:p w:rsidR="00EB5369" w:rsidRDefault="00EB5369">
      <w:pPr>
        <w:pStyle w:val="ConsPlusTitle"/>
        <w:jc w:val="center"/>
      </w:pPr>
      <w:r>
        <w:t>ЛИЦАМ НА ВОЗМЕЩЕНИЕ ЧАСТИ РАСХОДОВ ИЛИ НЕДОПОЛУЧЕННЫХ</w:t>
      </w:r>
    </w:p>
    <w:p w:rsidR="00EB5369" w:rsidRDefault="00EB5369">
      <w:pPr>
        <w:pStyle w:val="ConsPlusTitle"/>
        <w:jc w:val="center"/>
      </w:pPr>
      <w:r>
        <w:t>ДОХОДОВ, ВОЗНИКШИХ ПРИ ПРОВЕДЕНИИ КАПИТАЛЬНОГО РЕМОНТА</w:t>
      </w:r>
    </w:p>
    <w:p w:rsidR="00EB5369" w:rsidRDefault="00EB5369">
      <w:pPr>
        <w:pStyle w:val="ConsPlusTitle"/>
        <w:jc w:val="center"/>
      </w:pPr>
      <w:r>
        <w:t>ОБЩЕГО ИМУЩЕСТВА В МНОГОКВАРТИРНЫХ ДОМАХ, ИСТОЧНИКОМ КОТОРЫХ</w:t>
      </w:r>
    </w:p>
    <w:p w:rsidR="00EB5369" w:rsidRDefault="00EB5369">
      <w:pPr>
        <w:pStyle w:val="ConsPlusTitle"/>
        <w:jc w:val="center"/>
      </w:pPr>
      <w:r>
        <w:t>ЯВЛЯЮТСЯ СРЕДСТВА ГОСУДАРСТВЕННОЙ КОРПОРАЦИИ - ФОНДА</w:t>
      </w:r>
    </w:p>
    <w:p w:rsidR="00EB5369" w:rsidRDefault="00EB5369">
      <w:pPr>
        <w:pStyle w:val="ConsPlusTitle"/>
        <w:jc w:val="center"/>
      </w:pPr>
      <w:r>
        <w:t>СОДЕЙСТВИЯ РЕФОРМИРОВАНИЮ ЖИЛИЩНО-КОММУНАЛЬНОГО ХОЗЯЙСТВА</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(введен </w:t>
            </w:r>
            <w:hyperlink r:id="rId1354" w:history="1">
              <w:r>
                <w:rPr>
                  <w:color w:val="0000FF"/>
                </w:rPr>
                <w:t>Постановлением</w:t>
              </w:r>
            </w:hyperlink>
            <w:r>
              <w:rPr>
                <w:color w:val="392C69"/>
              </w:rPr>
              <w:t xml:space="preserve"> Правительства Свердловской области</w:t>
            </w:r>
          </w:p>
          <w:p w:rsidR="00EB5369" w:rsidRDefault="00EB5369">
            <w:pPr>
              <w:pStyle w:val="ConsPlusNormal"/>
              <w:jc w:val="center"/>
            </w:pPr>
            <w:r>
              <w:rPr>
                <w:color w:val="392C69"/>
              </w:rPr>
              <w:lastRenderedPageBreak/>
              <w:t>от 30.09.2021 N 638-ПП;</w:t>
            </w:r>
          </w:p>
          <w:p w:rsidR="00EB5369" w:rsidRDefault="00EB5369">
            <w:pPr>
              <w:pStyle w:val="ConsPlusNormal"/>
              <w:jc w:val="center"/>
            </w:pPr>
            <w:r>
              <w:rPr>
                <w:color w:val="392C69"/>
              </w:rPr>
              <w:t xml:space="preserve">в ред. </w:t>
            </w:r>
            <w:hyperlink r:id="rId1355" w:history="1">
              <w:r>
                <w:rPr>
                  <w:color w:val="0000FF"/>
                </w:rPr>
                <w:t>Постановления</w:t>
              </w:r>
            </w:hyperlink>
            <w:r>
              <w:rPr>
                <w:color w:val="392C69"/>
              </w:rPr>
              <w:t xml:space="preserve"> Правительства Свердловской области</w:t>
            </w:r>
          </w:p>
          <w:p w:rsidR="00EB5369" w:rsidRDefault="00EB5369">
            <w:pPr>
              <w:pStyle w:val="ConsPlusNormal"/>
              <w:jc w:val="center"/>
            </w:pPr>
            <w:r>
              <w:rPr>
                <w:color w:val="392C69"/>
              </w:rPr>
              <w:t>от 24.12.2021 N 936-ПП)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 xml:space="preserve">1. Настоящий порядок определяет цели, условия и порядок предоставления субсидий из областного бюджета юридическим лицам на возмещение части расходов или недополученных доходов, возникших при проведении капитального ремонта общего имущества в многоквартирных домах, источником которых являются средства государственной корпорации - Фонда содействия реформированию жилищно-коммунального хозяйства (далее - субсидии), а также порядок отбора организаций, осуществляющих свою деятельность на территории Свердловской области, на право получения субсидий в рамках реализации государственной </w:t>
      </w:r>
      <w:hyperlink w:anchor="P44" w:history="1">
        <w:r>
          <w:rPr>
            <w:color w:val="0000FF"/>
          </w:rPr>
          <w:t>программы</w:t>
        </w:r>
      </w:hyperlink>
      <w:r>
        <w:t xml:space="preserve"> Свердловской области "Формирование современной городской среды на территории Свердловской области на 2018 - 2024 годы".</w:t>
      </w:r>
    </w:p>
    <w:p w:rsidR="00EB5369" w:rsidRDefault="00EB5369">
      <w:pPr>
        <w:pStyle w:val="ConsPlusNormal"/>
        <w:spacing w:before="11pt"/>
        <w:ind w:firstLine="27pt"/>
        <w:jc w:val="both"/>
      </w:pPr>
      <w:r>
        <w:t xml:space="preserve">Настоящий порядок разработан в соответствии с Бюджетным </w:t>
      </w:r>
      <w:hyperlink r:id="rId1356" w:history="1">
        <w:r>
          <w:rPr>
            <w:color w:val="0000FF"/>
          </w:rPr>
          <w:t>кодексом</w:t>
        </w:r>
      </w:hyperlink>
      <w:r>
        <w:t xml:space="preserve"> Российской Федерации, </w:t>
      </w:r>
      <w:hyperlink r:id="rId1357"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358" w:history="1">
        <w:r>
          <w:rPr>
            <w:color w:val="0000FF"/>
          </w:rPr>
          <w:t>Правилами</w:t>
        </w:r>
      </w:hyperlink>
      <w:r>
        <w:t xml:space="preserve">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утвержденными Постановлением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(далее - Правила предоставления поддержки за счет средств Фонда).</w:t>
      </w:r>
    </w:p>
    <w:p w:rsidR="00EB5369" w:rsidRDefault="00EB5369">
      <w:pPr>
        <w:pStyle w:val="ConsPlusNormal"/>
        <w:spacing w:before="11pt"/>
        <w:ind w:firstLine="27pt"/>
        <w:jc w:val="both"/>
      </w:pPr>
      <w:r>
        <w:t>2. Главным распорядителем средств областного бюджета, осуществляющим предоставление субсидий, является Министерство энергетики и жилищно-коммунального хозяйства Свердловской области (далее - Министерство).</w:t>
      </w:r>
    </w:p>
    <w:p w:rsidR="00EB5369" w:rsidRDefault="00EB5369">
      <w:pPr>
        <w:pStyle w:val="ConsPlusNormal"/>
        <w:spacing w:before="11pt"/>
        <w:ind w:firstLine="27pt"/>
        <w:jc w:val="both"/>
      </w:pPr>
      <w:r>
        <w:t>Субсидии предоставляются в пределах лимитов бюджетных обязательств, доведенных Министерству как получателю бюджетных средств.</w:t>
      </w:r>
    </w:p>
    <w:p w:rsidR="00EB5369" w:rsidRDefault="00EB5369">
      <w:pPr>
        <w:pStyle w:val="ConsPlusNormal"/>
        <w:spacing w:before="11pt"/>
        <w:ind w:firstLine="27pt"/>
        <w:jc w:val="both"/>
      </w:pPr>
      <w:r>
        <w:t>Субсидии предоставляются в рамках исполнения обязательств по договору, заключенному между государственной корпорацией - Фондом содействия реформированию жилищно-коммунального хозяйства (далее - Фонд) и Свердловской областью.</w:t>
      </w:r>
    </w:p>
    <w:p w:rsidR="00EB5369" w:rsidRDefault="00EB5369">
      <w:pPr>
        <w:pStyle w:val="ConsPlusNormal"/>
        <w:spacing w:before="11pt"/>
        <w:ind w:firstLine="27pt"/>
        <w:jc w:val="both"/>
      </w:pPr>
      <w:r>
        <w:t>3.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(далее - сеть Интернет) при формировании проекта закона Свердловской области об областном бюджете на соответствующий финансовый год и плановый период (проекта закона Свердловской области о внесении изменений в закон Свердловской области об областном бюджете на соответствующий финансовый год и плановый период).</w:t>
      </w:r>
    </w:p>
    <w:p w:rsidR="00EB5369" w:rsidRDefault="00EB5369">
      <w:pPr>
        <w:pStyle w:val="ConsPlusNormal"/>
        <w:spacing w:before="11pt"/>
        <w:ind w:firstLine="27pt"/>
        <w:jc w:val="both"/>
      </w:pPr>
      <w:r>
        <w:t>4. Для целей настоящего порядка используются следующие основные понятия:</w:t>
      </w:r>
    </w:p>
    <w:p w:rsidR="00EB5369" w:rsidRDefault="00EB5369">
      <w:pPr>
        <w:pStyle w:val="ConsPlusNormal"/>
        <w:spacing w:before="11pt"/>
        <w:ind w:firstLine="27pt"/>
        <w:jc w:val="both"/>
      </w:pPr>
      <w:r>
        <w:t>договор на замену лифтов - договор на выполнение работ и (или) оказание услуг по замене в многоквартирных домах лифтов с истекшим назначенным сроком службы;</w:t>
      </w:r>
    </w:p>
    <w:p w:rsidR="00EB5369" w:rsidRDefault="00EB5369">
      <w:pPr>
        <w:pStyle w:val="ConsPlusNormal"/>
        <w:spacing w:before="11pt"/>
        <w:ind w:firstLine="27pt"/>
        <w:jc w:val="both"/>
      </w:pPr>
      <w:r>
        <w:t xml:space="preserve">заказчик работ по замене лифтов - специализированная некоммерческая организация, осуществляющая на территории Свердловской области деятельность, направленную на </w:t>
      </w:r>
      <w:r>
        <w:lastRenderedPageBreak/>
        <w:t>обеспечение проведения капитального ремонта общего имущества в многоквартирных домах (далее - региональный оператор), заключившая договор на замену лифтов с подрядчиком, или заключившие указанный договор с подрядчиком товарищество собственников жилья, жилищный, жилищно-строительный кооператив, управляющая организация, которые осуществляют управление соответствующими многоквартирными домами;</w:t>
      </w:r>
    </w:p>
    <w:p w:rsidR="00EB5369" w:rsidRDefault="00EB5369">
      <w:pPr>
        <w:pStyle w:val="ConsPlusNormal"/>
        <w:spacing w:before="11pt"/>
        <w:ind w:firstLine="27pt"/>
        <w:jc w:val="both"/>
      </w:pPr>
      <w:r>
        <w:t>заказчик работ по энергоэффективному ремонту - региональный оператор, заключивший договор на оказание услуг и (или) выполнение работ по капитальному ремонту общего имущества в многоквартирных домах, собственники помещений в которых формируют фонд капитального ремонта на счете регионального оператора, в ходе оказания и (или) выполнения которых проведены мероприятия по энергосбережению и повышению энергетической эффективности, или товарищество собственников жилья, жилищный, жилищно-строительный кооператив, управляющая организация, заключившие договор на оказание услуг и (или) выполнение работ по капитальному ремонту общего имущества в многоквартирных домах, управление которыми они осуществляют, собственники помещений в которых формируют фонд капитального ремонта на специальном счете, в ходе оказания и (или) выполнения которых проведены мероприятия по энергосбережению и повышению энергетической эффективности;</w:t>
      </w:r>
    </w:p>
    <w:p w:rsidR="00EB5369" w:rsidRDefault="00EB5369">
      <w:pPr>
        <w:pStyle w:val="ConsPlusNormal"/>
        <w:spacing w:before="11pt"/>
        <w:ind w:firstLine="27pt"/>
        <w:jc w:val="both"/>
      </w:pPr>
      <w:r>
        <w:t>подрядчик - организация, выполняющая работы и (или) оказывающая услуги по замене в многоквартирных домах лифтов с истекшим назначенным сроком службы на основании договора на замену лифтов, заключенного с заказчиком работ по замене лифтов.</w:t>
      </w:r>
    </w:p>
    <w:p w:rsidR="00EB5369" w:rsidRDefault="00EB5369">
      <w:pPr>
        <w:pStyle w:val="ConsPlusNormal"/>
        <w:spacing w:before="11pt"/>
        <w:ind w:firstLine="27pt"/>
        <w:jc w:val="both"/>
      </w:pPr>
      <w:bookmarkStart w:id="124" w:name="P10624"/>
      <w:bookmarkEnd w:id="124"/>
      <w:r>
        <w:t>5. Субсидии предоставляются на следующие цели:</w:t>
      </w:r>
    </w:p>
    <w:p w:rsidR="00EB5369" w:rsidRDefault="00EB5369">
      <w:pPr>
        <w:pStyle w:val="ConsPlusNormal"/>
        <w:spacing w:before="11pt"/>
        <w:ind w:firstLine="27pt"/>
        <w:jc w:val="both"/>
      </w:pPr>
      <w:bookmarkStart w:id="125" w:name="P10625"/>
      <w:bookmarkEnd w:id="125"/>
      <w:r>
        <w:t>1) возмещение части расходов на оплату услуг и (или) работ по капитальному ремонту общего имущества в многоквартирном доме, в ходе оказания и (или) выполнения которых проведены мероприятия по энергосбережению и повышению энергетической эффективности (далее - возмещение части расходов на оплату услуг и (или) работ по энергосбережению);</w:t>
      </w:r>
    </w:p>
    <w:p w:rsidR="00EB5369" w:rsidRDefault="00EB5369">
      <w:pPr>
        <w:pStyle w:val="ConsPlusNormal"/>
        <w:spacing w:before="11pt"/>
        <w:ind w:firstLine="27pt"/>
        <w:jc w:val="both"/>
      </w:pPr>
      <w:bookmarkStart w:id="126" w:name="P10626"/>
      <w:bookmarkEnd w:id="126"/>
      <w:r>
        <w:t>2) возмещение части расходов на уплату процентов за пользование займом или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многоквартирном доме, за исключением неустойки (штрафа, пеней) за нарушение условий договора займа или кредитного договора (далее - возмещение части расходов на уплату процентов);</w:t>
      </w:r>
    </w:p>
    <w:p w:rsidR="00EB5369" w:rsidRDefault="00EB5369">
      <w:pPr>
        <w:pStyle w:val="ConsPlusNormal"/>
        <w:spacing w:before="11pt"/>
        <w:ind w:firstLine="27pt"/>
        <w:jc w:val="both"/>
      </w:pPr>
      <w:bookmarkStart w:id="127" w:name="P10627"/>
      <w:bookmarkEnd w:id="127"/>
      <w:r>
        <w:t>3) возмещение заказчику работ по замене лифтов части расходов на уплату юридическому лицу, к которому в соответствии с договором факторинга, заключенным между этим юридическим лицом и подрядчиком (далее - финансовый агент), перешли денежные требования подрядчика к заказчику работ по замене лифтов по договору на замену лифтов (далее - договор факторинга), вознаграждения (платы) за рассрочку (отсрочку) исполнения заказчиком работ по замене лифтов указанных денежных требований, предоставленную заказчику работ по замене лифтов на основании соглашения о такой рассрочке (отсрочке), заключенного между финансовым агентом и заказчиком работ по замене лифтов (далее - возмещение вознаграждения финансового агента);</w:t>
      </w:r>
    </w:p>
    <w:p w:rsidR="00EB5369" w:rsidRDefault="00EB5369">
      <w:pPr>
        <w:pStyle w:val="ConsPlusNormal"/>
        <w:spacing w:before="11pt"/>
        <w:ind w:firstLine="27pt"/>
        <w:jc w:val="both"/>
      </w:pPr>
      <w:bookmarkStart w:id="128" w:name="P10628"/>
      <w:bookmarkEnd w:id="128"/>
      <w:r>
        <w:t>4) возмещение заказчику работ по замене лифтов части расходов на уплату юридическому лицу, осуществляющему за счет и по поручению заказчика работ по замене лифтов оплату подрядчику выполненных работ и (или) оказанных услуг по договору на замену лифтов (далее - агент), вознаграждения (платы) за рассрочку (отсрочку) исполнения заказчиком работ по замене лифтов обязанности по возмещению расходов агента на выполнение этого поручения, предоставленную заказчику работ по замене лифтов на основании соглашения о такой рассрочке (отсрочке), заключенного между агентом и заказчиком работ по замене лифтов (далее - возмещение расходов агента);</w:t>
      </w:r>
    </w:p>
    <w:p w:rsidR="00EB5369" w:rsidRDefault="00EB5369">
      <w:pPr>
        <w:pStyle w:val="ConsPlusNormal"/>
        <w:spacing w:before="11pt"/>
        <w:ind w:firstLine="27pt"/>
        <w:jc w:val="both"/>
      </w:pPr>
      <w:bookmarkStart w:id="129" w:name="P10629"/>
      <w:bookmarkEnd w:id="129"/>
      <w:r>
        <w:t xml:space="preserve">5) возмещение финансовому агенту недополученных доходов по договору факторинга, не предусматривающему вознаграждение (далее - возмещение недополученных доходов </w:t>
      </w:r>
      <w:r>
        <w:lastRenderedPageBreak/>
        <w:t>финансового агента).</w:t>
      </w:r>
    </w:p>
    <w:p w:rsidR="00EB5369" w:rsidRDefault="00EB5369">
      <w:pPr>
        <w:pStyle w:val="ConsPlusNormal"/>
        <w:spacing w:before="11pt"/>
        <w:ind w:firstLine="27pt"/>
        <w:jc w:val="both"/>
      </w:pPr>
      <w:r>
        <w:t>6. Получателями субсидий являются:</w:t>
      </w:r>
    </w:p>
    <w:p w:rsidR="00EB5369" w:rsidRDefault="00EB5369">
      <w:pPr>
        <w:pStyle w:val="ConsPlusNormal"/>
        <w:spacing w:before="11pt"/>
        <w:ind w:firstLine="27pt"/>
        <w:jc w:val="both"/>
      </w:pPr>
      <w:r>
        <w:t xml:space="preserve">1) товарищество собственников жилья, жилищный, жилищно-строительный кооператив, управляющая организация, региональный оператор, являющиеся заказчиками работ по энергоэффективному ремонту, в случае принятия Фондом решения о предоставлении Свердловской области финансовой поддержки на цель, указанную в </w:t>
      </w:r>
      <w:hyperlink w:anchor="P10625" w:history="1">
        <w:r>
          <w:rPr>
            <w:color w:val="0000FF"/>
          </w:rPr>
          <w:t>подпункте 1 пункта 5</w:t>
        </w:r>
      </w:hyperlink>
      <w:r>
        <w:t xml:space="preserve"> настоящего порядка, в отношении соответствующих домов;</w:t>
      </w:r>
    </w:p>
    <w:p w:rsidR="00EB5369" w:rsidRDefault="00EB5369">
      <w:pPr>
        <w:pStyle w:val="ConsPlusNormal"/>
        <w:spacing w:before="11pt"/>
        <w:ind w:firstLine="27pt"/>
        <w:jc w:val="both"/>
      </w:pPr>
      <w:bookmarkStart w:id="130" w:name="P10632"/>
      <w:bookmarkEnd w:id="130"/>
      <w:r>
        <w:t xml:space="preserve">2) товарищество собственников жилья, жилищный, жилищно-строительный кооператив, управляющая организация, региональный оператор, являющиеся заказчиками услуг и (или) работ по капитальному ремонту общего имущества в многоквартирных домах, с целью оплаты которых соответствующими товариществом собственников жилья, жилищным, жилищно-строительным кооперативом, управляющей организацией, региональным оператором получен заем или кредит в валюте Российской Федерации, в случае принятия Фондом решения о предоставлении Свердловской области финансовой поддержки на цель, указанную в </w:t>
      </w:r>
      <w:hyperlink w:anchor="P10626" w:history="1">
        <w:r>
          <w:rPr>
            <w:color w:val="0000FF"/>
          </w:rPr>
          <w:t>подпункте 2 пункта 5</w:t>
        </w:r>
      </w:hyperlink>
      <w:r>
        <w:t xml:space="preserve"> настоящего порядка, в отношении соответствующих домов;</w:t>
      </w:r>
    </w:p>
    <w:p w:rsidR="00EB5369" w:rsidRDefault="00EB5369">
      <w:pPr>
        <w:pStyle w:val="ConsPlusNormal"/>
        <w:spacing w:before="11pt"/>
        <w:ind w:firstLine="27pt"/>
        <w:jc w:val="both"/>
      </w:pPr>
      <w:r>
        <w:t xml:space="preserve">3) товарищество собственников жилья, жилищный, жилищно-строительный кооператив, управляющая организация, региональный оператор, являющиеся заказчиками работ по замене лифтов, в случае принятия Фондом решения о предоставлении Свердловской области финансовой поддержки на цели, указанные в </w:t>
      </w:r>
      <w:hyperlink w:anchor="P10627" w:history="1">
        <w:r>
          <w:rPr>
            <w:color w:val="0000FF"/>
          </w:rPr>
          <w:t>подпунктах 3</w:t>
        </w:r>
      </w:hyperlink>
      <w:r>
        <w:t xml:space="preserve"> и </w:t>
      </w:r>
      <w:hyperlink w:anchor="P10628" w:history="1">
        <w:r>
          <w:rPr>
            <w:color w:val="0000FF"/>
          </w:rPr>
          <w:t>4 пункта 5</w:t>
        </w:r>
      </w:hyperlink>
      <w:r>
        <w:t xml:space="preserve"> настоящего порядка, в отношении соответствующих домов;</w:t>
      </w:r>
    </w:p>
    <w:p w:rsidR="00EB5369" w:rsidRDefault="00EB5369">
      <w:pPr>
        <w:pStyle w:val="ConsPlusNormal"/>
        <w:spacing w:before="11pt"/>
        <w:ind w:firstLine="27pt"/>
        <w:jc w:val="both"/>
      </w:pPr>
      <w:r>
        <w:t xml:space="preserve">4) финансовый агент, заключивший с подрядчиком договор факторинга, не предусматривающий вознаграждение, в случае принятия Фондом решения о предоставлении Свердловской области финансовой поддержки на цель, указанную в </w:t>
      </w:r>
      <w:hyperlink w:anchor="P10629" w:history="1">
        <w:r>
          <w:rPr>
            <w:color w:val="0000FF"/>
          </w:rPr>
          <w:t>подпункте 5 пункта 5</w:t>
        </w:r>
      </w:hyperlink>
      <w:r>
        <w:t xml:space="preserve"> настоящего порядка, в отношении соответствующих домов.</w:t>
      </w:r>
    </w:p>
    <w:p w:rsidR="00EB5369" w:rsidRDefault="00EB5369">
      <w:pPr>
        <w:pStyle w:val="ConsPlusNormal"/>
        <w:spacing w:before="11pt"/>
        <w:ind w:firstLine="27pt"/>
        <w:jc w:val="both"/>
      </w:pPr>
      <w:r>
        <w:t>7. Условия предоставления субсидий:</w:t>
      </w:r>
    </w:p>
    <w:p w:rsidR="00EB5369" w:rsidRDefault="00EB5369">
      <w:pPr>
        <w:pStyle w:val="ConsPlusNormal"/>
        <w:spacing w:before="11pt"/>
        <w:ind w:firstLine="27pt"/>
        <w:jc w:val="both"/>
      </w:pPr>
      <w:r>
        <w:t>1) принятие Фондом решения о предоставлении Свердловской области финансовой поддержки за счет средств Фонда на проведение капитального ремонта общего имущества в многоквартирных домах;</w:t>
      </w:r>
    </w:p>
    <w:p w:rsidR="00EB5369" w:rsidRDefault="00EB5369">
      <w:pPr>
        <w:pStyle w:val="ConsPlusNormal"/>
        <w:spacing w:before="11pt"/>
        <w:ind w:firstLine="27pt"/>
        <w:jc w:val="both"/>
      </w:pPr>
      <w:r>
        <w:t>2) многоквартирный дом включен в заявку Свердловской области на предоставление финансовой поддержки за счет средств Фонда (далее - заявка Свердловской области), по которой Фондом принято решение о предоставлении Свердловской области соответствующей финансовой поддержки;</w:t>
      </w:r>
    </w:p>
    <w:p w:rsidR="00EB5369" w:rsidRDefault="00EB5369">
      <w:pPr>
        <w:pStyle w:val="ConsPlusNormal"/>
        <w:spacing w:before="11pt"/>
        <w:ind w:firstLine="27pt"/>
        <w:jc w:val="both"/>
      </w:pPr>
      <w:r>
        <w:t>3) многоквартирный дом не признан аварийным и подлежащим сносу или реконструкции в установленном Правительством Российской Федерации порядке;</w:t>
      </w:r>
    </w:p>
    <w:p w:rsidR="00EB5369" w:rsidRDefault="00EB5369">
      <w:pPr>
        <w:pStyle w:val="ConsPlusNormal"/>
        <w:spacing w:before="11pt"/>
        <w:ind w:firstLine="27pt"/>
        <w:jc w:val="both"/>
      </w:pPr>
      <w:r>
        <w:t xml:space="preserve">4) при предоставлении субсидий на цель, указанную в </w:t>
      </w:r>
      <w:hyperlink w:anchor="P10625" w:history="1">
        <w:r>
          <w:rPr>
            <w:color w:val="0000FF"/>
          </w:rPr>
          <w:t>подпункте 1 пункта 5</w:t>
        </w:r>
      </w:hyperlink>
      <w:r>
        <w:t xml:space="preserve"> настоящего порядка:</w:t>
      </w:r>
    </w:p>
    <w:p w:rsidR="00EB5369" w:rsidRDefault="00EB5369">
      <w:pPr>
        <w:pStyle w:val="ConsPlusNormal"/>
        <w:spacing w:before="11pt"/>
        <w:ind w:firstLine="27pt"/>
        <w:jc w:val="both"/>
      </w:pPr>
      <w:r>
        <w:t xml:space="preserve">в ходе оказания услуг и (или) выполнения работ по капитальному ремонту общего имущества в многоквартирном доме, перечень которых предусмотрен </w:t>
      </w:r>
      <w:hyperlink r:id="rId1359" w:history="1">
        <w:r>
          <w:rPr>
            <w:color w:val="0000FF"/>
          </w:rPr>
          <w:t>частями 1</w:t>
        </w:r>
      </w:hyperlink>
      <w:r>
        <w:t xml:space="preserve"> и </w:t>
      </w:r>
      <w:hyperlink r:id="rId1360" w:history="1">
        <w:r>
          <w:rPr>
            <w:color w:val="0000FF"/>
          </w:rPr>
          <w:t>2 статьи 166</w:t>
        </w:r>
      </w:hyperlink>
      <w:r>
        <w:t xml:space="preserve"> Жилищного кодекса Российской Федерации, выполнены мероприятия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 утвержденный Фондом по согласованию с Министерством строительства и жилищно-коммунального хозяйства Российской Федерации, приводящие к уменьшению расходов на оплату коммунальных ресурсов в соответствующем многоквартирном доме не менее чем на 10%;</w:t>
      </w:r>
    </w:p>
    <w:p w:rsidR="00EB5369" w:rsidRDefault="00EB5369">
      <w:pPr>
        <w:pStyle w:val="ConsPlusNormal"/>
        <w:spacing w:before="11pt"/>
        <w:ind w:firstLine="27pt"/>
        <w:jc w:val="both"/>
      </w:pPr>
      <w:r>
        <w:lastRenderedPageBreak/>
        <w:t>в отношении многоквартирного дома должен быть осуществлен расчет платы за тепловую энергию и электрическую энергию на основании показаний коллективных (общедомовых) приборов учета потребления тепловой энергии и электрической энергии, установленных в таком доме, непрерывно в течение 12 месяцев, взятых за трехлетний период до даты подачи заявки на предоставление субсидий из областного бюджета на возмещение части расходов или недополученных доходов, возникших при проведении капитального ремонта общего имущества в многоквартирных домах, источником которых являются средства Фонда (далее - заявка на предоставление субсидий), а в случае если дата приемки оказанных услуг и (или) выполненных работ по энергосбережению предшествует дате подачи заявки на предоставление субсидий - до указанной даты приемки;</w:t>
      </w:r>
    </w:p>
    <w:p w:rsidR="00EB5369" w:rsidRDefault="00EB5369">
      <w:pPr>
        <w:pStyle w:val="ConsPlusNormal"/>
        <w:spacing w:before="11pt"/>
        <w:ind w:firstLine="27pt"/>
        <w:jc w:val="both"/>
      </w:pPr>
      <w:r>
        <w:t xml:space="preserve">5) при предоставлении субсидий на цели, указанные в </w:t>
      </w:r>
      <w:hyperlink w:anchor="P10627" w:history="1">
        <w:r>
          <w:rPr>
            <w:color w:val="0000FF"/>
          </w:rPr>
          <w:t>подпунктах 3</w:t>
        </w:r>
      </w:hyperlink>
      <w:r>
        <w:t xml:space="preserve">, </w:t>
      </w:r>
      <w:hyperlink w:anchor="P10628" w:history="1">
        <w:r>
          <w:rPr>
            <w:color w:val="0000FF"/>
          </w:rPr>
          <w:t>4</w:t>
        </w:r>
      </w:hyperlink>
      <w:r>
        <w:t xml:space="preserve"> и </w:t>
      </w:r>
      <w:hyperlink w:anchor="P10629" w:history="1">
        <w:r>
          <w:rPr>
            <w:color w:val="0000FF"/>
          </w:rPr>
          <w:t>5 пункта 5</w:t>
        </w:r>
      </w:hyperlink>
      <w:r>
        <w:t xml:space="preserve"> настоящего порядка:</w:t>
      </w:r>
    </w:p>
    <w:p w:rsidR="00EB5369" w:rsidRDefault="00EB5369">
      <w:pPr>
        <w:pStyle w:val="ConsPlusNormal"/>
        <w:spacing w:before="11pt"/>
        <w:ind w:firstLine="27pt"/>
        <w:jc w:val="both"/>
      </w:pPr>
      <w:r>
        <w:t>ввод лифтов, установленных по договору на замену лифтов, в эксплуатацию после 1 января 2021 года;</w:t>
      </w:r>
    </w:p>
    <w:p w:rsidR="00EB5369" w:rsidRDefault="00EB5369">
      <w:pPr>
        <w:pStyle w:val="ConsPlusNormal"/>
        <w:spacing w:before="11pt"/>
        <w:ind w:firstLine="27pt"/>
        <w:jc w:val="both"/>
      </w:pPr>
      <w:r>
        <w:t>соответствие устанавливаемого лифта классу энергетической эффективности не ниже класса "В" и подтверждение производства такого лифта на территории Российской Федерации.</w:t>
      </w:r>
    </w:p>
    <w:p w:rsidR="00EB5369" w:rsidRDefault="00EB5369">
      <w:pPr>
        <w:pStyle w:val="ConsPlusNormal"/>
        <w:spacing w:before="11pt"/>
        <w:ind w:firstLine="27pt"/>
        <w:jc w:val="both"/>
      </w:pPr>
      <w:r>
        <w:t>8. Результатами предоставления субсидий являются:</w:t>
      </w:r>
    </w:p>
    <w:p w:rsidR="00EB5369" w:rsidRDefault="00EB5369">
      <w:pPr>
        <w:pStyle w:val="ConsPlusNormal"/>
        <w:spacing w:before="11pt"/>
        <w:ind w:firstLine="27pt"/>
        <w:jc w:val="both"/>
      </w:pPr>
      <w:r>
        <w:t xml:space="preserve">1) возмещение части расходов на оплату услуг и (или) работ по энергосбережению в случае предоставления субсидий на цель, указанную в </w:t>
      </w:r>
      <w:hyperlink w:anchor="P10625" w:history="1">
        <w:r>
          <w:rPr>
            <w:color w:val="0000FF"/>
          </w:rPr>
          <w:t>подпункте 1 пункта 5</w:t>
        </w:r>
      </w:hyperlink>
      <w:r>
        <w:t xml:space="preserve"> настоящего порядка;</w:t>
      </w:r>
    </w:p>
    <w:p w:rsidR="00EB5369" w:rsidRDefault="00EB5369">
      <w:pPr>
        <w:pStyle w:val="ConsPlusNormal"/>
        <w:spacing w:before="11pt"/>
        <w:ind w:firstLine="27pt"/>
        <w:jc w:val="both"/>
      </w:pPr>
      <w:r>
        <w:t xml:space="preserve">2) возмещение части расходов на уплату процентов в случае предоставления субсидий на цель, указанную в </w:t>
      </w:r>
      <w:hyperlink w:anchor="P10626" w:history="1">
        <w:r>
          <w:rPr>
            <w:color w:val="0000FF"/>
          </w:rPr>
          <w:t>подпункте 2 пункта 5</w:t>
        </w:r>
      </w:hyperlink>
      <w:r>
        <w:t xml:space="preserve"> настоящего порядка;</w:t>
      </w:r>
    </w:p>
    <w:p w:rsidR="00EB5369" w:rsidRDefault="00EB5369">
      <w:pPr>
        <w:pStyle w:val="ConsPlusNormal"/>
        <w:spacing w:before="11pt"/>
        <w:ind w:firstLine="27pt"/>
        <w:jc w:val="both"/>
      </w:pPr>
      <w:r>
        <w:t xml:space="preserve">3) возмещение вознаграждения финансового агента в случае предоставления субсидий на цель, указанную в </w:t>
      </w:r>
      <w:hyperlink w:anchor="P10627" w:history="1">
        <w:r>
          <w:rPr>
            <w:color w:val="0000FF"/>
          </w:rPr>
          <w:t>подпункте 3 пункта 5</w:t>
        </w:r>
      </w:hyperlink>
      <w:r>
        <w:t xml:space="preserve"> настоящего порядка;</w:t>
      </w:r>
    </w:p>
    <w:p w:rsidR="00EB5369" w:rsidRDefault="00EB5369">
      <w:pPr>
        <w:pStyle w:val="ConsPlusNormal"/>
        <w:spacing w:before="11pt"/>
        <w:ind w:firstLine="27pt"/>
        <w:jc w:val="both"/>
      </w:pPr>
      <w:r>
        <w:t xml:space="preserve">4) возмещение расходов агента в случае предоставления субсидий на цель, указанную в </w:t>
      </w:r>
      <w:hyperlink w:anchor="P10628" w:history="1">
        <w:r>
          <w:rPr>
            <w:color w:val="0000FF"/>
          </w:rPr>
          <w:t>подпункте 4 пункта 5</w:t>
        </w:r>
      </w:hyperlink>
      <w:r>
        <w:t xml:space="preserve"> настоящего порядка;</w:t>
      </w:r>
    </w:p>
    <w:p w:rsidR="00EB5369" w:rsidRDefault="00EB5369">
      <w:pPr>
        <w:pStyle w:val="ConsPlusNormal"/>
        <w:spacing w:before="11pt"/>
        <w:ind w:firstLine="27pt"/>
        <w:jc w:val="both"/>
      </w:pPr>
      <w:r>
        <w:t xml:space="preserve">5) возмещение недополученных доходов финансового агента в случае предоставления субсидий на цель, указанную в </w:t>
      </w:r>
      <w:hyperlink w:anchor="P10629" w:history="1">
        <w:r>
          <w:rPr>
            <w:color w:val="0000FF"/>
          </w:rPr>
          <w:t>подпункте 5 пункта 5</w:t>
        </w:r>
      </w:hyperlink>
      <w:r>
        <w:t xml:space="preserve"> настоящего порядка.</w:t>
      </w:r>
    </w:p>
    <w:p w:rsidR="00EB5369" w:rsidRDefault="00EB5369">
      <w:pPr>
        <w:pStyle w:val="ConsPlusNormal"/>
        <w:spacing w:before="11pt"/>
        <w:ind w:firstLine="27pt"/>
        <w:jc w:val="both"/>
      </w:pPr>
      <w:bookmarkStart w:id="131" w:name="P10651"/>
      <w:bookmarkEnd w:id="131"/>
      <w:r>
        <w:t>9. Размер субсидий на возмещение части расходов на оплату услуг и (или) работ по энергосбережению для одного многоквартирного дома не может превышать 80% общей стоимости услуг и (или) работ по капитальному ремонту этого многоквартирного дома, в ходе оказания и (или) выполнения которых выполнены мероприятия по энергосбережению и повышению энергетической эффективности, но не более 5 млн. рублей.</w:t>
      </w:r>
    </w:p>
    <w:p w:rsidR="00EB5369" w:rsidRDefault="00EB5369">
      <w:pPr>
        <w:pStyle w:val="ConsPlusNormal"/>
        <w:spacing w:before="11pt"/>
        <w:ind w:firstLine="27pt"/>
        <w:jc w:val="both"/>
      </w:pPr>
      <w:bookmarkStart w:id="132" w:name="P10652"/>
      <w:bookmarkEnd w:id="132"/>
      <w:r>
        <w:t>Размер субсидий на возмещение части расходов на уплату процентов для одного многоквартирного дома не может превышать 80% общей стоимости услуг и (или) работ по капитальному ремонту этого многоквартирного дома, но не более 5 млн. рублей.</w:t>
      </w:r>
    </w:p>
    <w:p w:rsidR="00EB5369" w:rsidRDefault="00EB5369">
      <w:pPr>
        <w:pStyle w:val="ConsPlusNormal"/>
        <w:spacing w:before="11pt"/>
        <w:ind w:firstLine="27pt"/>
        <w:jc w:val="both"/>
      </w:pPr>
      <w:r>
        <w:t>10. Субсидии предоставляются:</w:t>
      </w:r>
    </w:p>
    <w:p w:rsidR="00EB5369" w:rsidRDefault="00EB5369">
      <w:pPr>
        <w:pStyle w:val="ConsPlusNormal"/>
        <w:spacing w:before="11pt"/>
        <w:ind w:firstLine="27pt"/>
        <w:jc w:val="both"/>
      </w:pPr>
      <w:r>
        <w:t xml:space="preserve">1) на возмещение части расходов на оплату услуг и (или) работ по энергосбережению - в размере, определяемом по каждому многоквартирному дому и составляющем от двукратного до четырехкратного размера годовой экономии расходов на оплату коммунальных ресурсов в зависимости от значения показателя экономии расходов на оплату коммунальных ресурсов и с учетом ограничения размера субсидий для одного многоквартирного дома, предусмотренного </w:t>
      </w:r>
      <w:hyperlink w:anchor="P10651" w:history="1">
        <w:r>
          <w:rPr>
            <w:color w:val="0000FF"/>
          </w:rPr>
          <w:t>частью первой пункта 9</w:t>
        </w:r>
      </w:hyperlink>
      <w:r>
        <w:t xml:space="preserve"> настоящего порядка;</w:t>
      </w:r>
    </w:p>
    <w:p w:rsidR="00EB5369" w:rsidRDefault="00EB5369">
      <w:pPr>
        <w:pStyle w:val="ConsPlusNormal"/>
        <w:spacing w:before="11pt"/>
        <w:ind w:firstLine="27pt"/>
        <w:jc w:val="both"/>
      </w:pPr>
      <w:r>
        <w:lastRenderedPageBreak/>
        <w:t xml:space="preserve">2) на возмещение части расходов на уплату процентов - в размере прогнозных расходов за весь срок действия договора займа или кредитного договора, но не более чем за 7 лет, из расчета 100% ключевой ставки Центрального банка Российской Федерации, установленной на дату заключения договора займа или кредитного договора, увеличенной на 3 процентных пункта, с учетом ограничения размера субсидий для одного многоквартирного дома, предусмотренного </w:t>
      </w:r>
      <w:hyperlink w:anchor="P10652" w:history="1">
        <w:r>
          <w:rPr>
            <w:color w:val="0000FF"/>
          </w:rPr>
          <w:t>частью второй пункта 9</w:t>
        </w:r>
      </w:hyperlink>
      <w:r>
        <w:t xml:space="preserve"> настоящего порядка;</w:t>
      </w:r>
    </w:p>
    <w:p w:rsidR="00EB5369" w:rsidRDefault="00EB5369">
      <w:pPr>
        <w:pStyle w:val="ConsPlusNormal"/>
        <w:spacing w:before="11pt"/>
        <w:ind w:firstLine="27pt"/>
        <w:jc w:val="both"/>
      </w:pPr>
      <w:r>
        <w:t xml:space="preserve">3) на возмещение вознаграждения финансового агента, возмещение расходов агента - в размере вознаграждения финансового агента и вознаграждения агента, предусмотренных соглашениями о рассрочке (об отсрочке), указанными в </w:t>
      </w:r>
      <w:hyperlink w:anchor="P10627" w:history="1">
        <w:r>
          <w:rPr>
            <w:color w:val="0000FF"/>
          </w:rPr>
          <w:t>подпунктах 3</w:t>
        </w:r>
      </w:hyperlink>
      <w:r>
        <w:t xml:space="preserve"> и </w:t>
      </w:r>
      <w:hyperlink w:anchor="P10628" w:history="1">
        <w:r>
          <w:rPr>
            <w:color w:val="0000FF"/>
          </w:rPr>
          <w:t>4 пункта 5</w:t>
        </w:r>
      </w:hyperlink>
      <w:r>
        <w:t xml:space="preserve"> настоящего порядка соответственно, за весь срок действия соответствующих соглашений, но не более чем за 7 лет, из расчета не более 100% ключевой ставки Центрального банка Российской Федерации, установленной на дату заключения соответствующего соглашения, увеличенной на 3 процентных пункта;</w:t>
      </w:r>
    </w:p>
    <w:p w:rsidR="00EB5369" w:rsidRDefault="00EB5369">
      <w:pPr>
        <w:pStyle w:val="ConsPlusNormal"/>
        <w:spacing w:before="11pt"/>
        <w:ind w:firstLine="27pt"/>
        <w:jc w:val="both"/>
      </w:pPr>
      <w:r>
        <w:t>4) на возмещение недополученных доходов финансового агента - в размере недополученных доходов финансового агента за весь срок действия договора факторинга, не предусматривающего вознаграждение, но не более чем за 7 лет, из расчета не более 100% ключевой ставки Центрального банка Российской Федерации, установленной на дату заключения договора факторинга, не предусматривающего вознаграждение, увеличенной на 3 процентных пункта.</w:t>
      </w:r>
    </w:p>
    <w:p w:rsidR="00EB5369" w:rsidRDefault="00EB5369">
      <w:pPr>
        <w:pStyle w:val="ConsPlusNormal"/>
        <w:spacing w:before="11pt"/>
        <w:ind w:firstLine="27pt"/>
        <w:jc w:val="both"/>
      </w:pPr>
      <w:r>
        <w:t>11. Субсидии носят заявительный характер и предоставляются получателям субсидий на безвозмездной и безвозвратной основе.</w:t>
      </w:r>
    </w:p>
    <w:p w:rsidR="00EB5369" w:rsidRDefault="00EB5369">
      <w:pPr>
        <w:pStyle w:val="ConsPlusNormal"/>
        <w:spacing w:before="11pt"/>
        <w:ind w:firstLine="27pt"/>
        <w:jc w:val="both"/>
      </w:pPr>
      <w:r>
        <w:t>12. Отбор организаций, осуществляющих свою деятельность на территории Свердловской области (далее - заявители), на право получения субсидий (далее - отбор) осуществляется посредством запроса предложений на основании заявок на предоставление субсидий исходя из соответствия заявителей критерию отбора и очередности поступления заявок на предоставление субсидий.</w:t>
      </w:r>
    </w:p>
    <w:p w:rsidR="00EB5369" w:rsidRDefault="00EB5369">
      <w:pPr>
        <w:pStyle w:val="ConsPlusNormal"/>
        <w:spacing w:before="11pt"/>
        <w:ind w:firstLine="27pt"/>
        <w:jc w:val="both"/>
      </w:pPr>
      <w:r>
        <w:t>Организатором проведения отбора является Министерство.</w:t>
      </w:r>
    </w:p>
    <w:p w:rsidR="00EB5369" w:rsidRDefault="00EB5369">
      <w:pPr>
        <w:pStyle w:val="ConsPlusNormal"/>
        <w:spacing w:before="11pt"/>
        <w:ind w:firstLine="27pt"/>
        <w:jc w:val="both"/>
      </w:pPr>
      <w:r>
        <w:t>13. Министерство принимает решение о проведении отбора (далее - объявление о проведении отбора) и размещает его на официальном сайте Министерства в сети Интернет (www.energy.midural.ru), а также на едином портале (при наличии технической возможности) в срок не менее чем за 30 календарных дней до дня окончания срока приема заявок.</w:t>
      </w:r>
    </w:p>
    <w:p w:rsidR="00EB5369" w:rsidRDefault="00EB5369">
      <w:pPr>
        <w:pStyle w:val="ConsPlusNormal"/>
        <w:spacing w:before="11pt"/>
        <w:ind w:firstLine="27pt"/>
        <w:jc w:val="both"/>
      </w:pPr>
      <w:r>
        <w:t>14. До вступления в силу настоящего порядка Министерство рассматривает заявки на предоставление субсидий, поданные заявителями в свободной форме, на предмет соответствия сведений, содержащихся в заявках на предоставление субсидий, условиям получения финансовой поддержки в соответствии с Правилами предоставления поддержки за счет средств Фонда, и на основании данных сведений готовит проект заявки Свердловской области в Фонд на предоставление финансовой поддержки за счет средств Фонда на проведение капитального ремонта многоквартирных домов.</w:t>
      </w:r>
    </w:p>
    <w:p w:rsidR="00EB5369" w:rsidRDefault="00EB5369">
      <w:pPr>
        <w:pStyle w:val="ConsPlusNormal"/>
        <w:spacing w:before="11pt"/>
        <w:ind w:firstLine="27pt"/>
        <w:jc w:val="both"/>
      </w:pPr>
      <w:bookmarkStart w:id="133" w:name="P10663"/>
      <w:bookmarkEnd w:id="133"/>
      <w:r>
        <w:t>15. Критерием отбора заявителей является соответствие заявителя на первое число месяца, предшествующего месяцу подачи заявки на предоставление субсидий, следующим требованиям:</w:t>
      </w:r>
    </w:p>
    <w:p w:rsidR="00EB5369" w:rsidRDefault="00EB5369">
      <w:pPr>
        <w:pStyle w:val="ConsPlusNormal"/>
        <w:spacing w:before="11pt"/>
        <w:ind w:firstLine="27pt"/>
        <w:jc w:val="both"/>
      </w:pPr>
      <w:r>
        <w:t>1) заявитель не находится в процессе реорганизации, ликвидации, в отношении заявителя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EB5369" w:rsidRDefault="00EB5369">
      <w:pPr>
        <w:pStyle w:val="ConsPlusNormal"/>
        <w:spacing w:before="11pt"/>
        <w:ind w:firstLine="27pt"/>
        <w:jc w:val="both"/>
      </w:pPr>
      <w:r>
        <w:t>2)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EB5369" w:rsidRDefault="00EB5369">
      <w:pPr>
        <w:pStyle w:val="ConsPlusNormal"/>
        <w:spacing w:before="11pt"/>
        <w:ind w:firstLine="27pt"/>
        <w:jc w:val="both"/>
      </w:pPr>
      <w:r>
        <w:lastRenderedPageBreak/>
        <w:t>3)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(распространяется на управляющие организации);</w:t>
      </w:r>
    </w:p>
    <w:p w:rsidR="00EB5369" w:rsidRDefault="00EB5369">
      <w:pPr>
        <w:pStyle w:val="ConsPlusNormal"/>
        <w:spacing w:before="11pt"/>
        <w:ind w:firstLine="27pt"/>
        <w:jc w:val="both"/>
      </w:pPr>
      <w:r>
        <w:t>4) заявитель отсутствует в реестре недобросовестных поставщиков.</w:t>
      </w:r>
    </w:p>
    <w:p w:rsidR="00EB5369" w:rsidRDefault="00EB5369">
      <w:pPr>
        <w:pStyle w:val="ConsPlusNormal"/>
        <w:spacing w:before="11pt"/>
        <w:ind w:firstLine="27pt"/>
        <w:jc w:val="both"/>
      </w:pPr>
      <w:bookmarkStart w:id="134" w:name="P10668"/>
      <w:bookmarkEnd w:id="134"/>
      <w:r>
        <w:t xml:space="preserve">16. Для участия в отборе заявители в сроки, указанные в объявлении о проведении отбора, представляют в Министерство на бумажном носителе и в электронном виде в формате pdf </w:t>
      </w:r>
      <w:hyperlink w:anchor="P10762" w:history="1">
        <w:r>
          <w:rPr>
            <w:color w:val="0000FF"/>
          </w:rPr>
          <w:t>заявку</w:t>
        </w:r>
      </w:hyperlink>
      <w:r>
        <w:t xml:space="preserve"> на предоставление субсидий по форме согласно приложению к настоящему порядку с приложением к ней следующих документов:</w:t>
      </w:r>
    </w:p>
    <w:p w:rsidR="00EB5369" w:rsidRDefault="00EB5369">
      <w:pPr>
        <w:pStyle w:val="ConsPlusNormal"/>
        <w:spacing w:before="11pt"/>
        <w:ind w:firstLine="27pt"/>
        <w:jc w:val="both"/>
      </w:pPr>
      <w:r>
        <w:t>1) выписки из Единого государственного реестра юридических лиц, полученной не более чем за 30 календарных дней до дня подачи заявки на предоставление субсидий;</w:t>
      </w:r>
    </w:p>
    <w:p w:rsidR="00EB5369" w:rsidRDefault="00EB5369">
      <w:pPr>
        <w:pStyle w:val="ConsPlusNormal"/>
        <w:spacing w:before="11pt"/>
        <w:ind w:firstLine="27pt"/>
        <w:jc w:val="both"/>
      </w:pPr>
      <w:r>
        <w:t>2) копии свидетельства о постановке на учет в налоговом органе;</w:t>
      </w:r>
    </w:p>
    <w:p w:rsidR="00EB5369" w:rsidRDefault="00EB5369">
      <w:pPr>
        <w:pStyle w:val="ConsPlusNormal"/>
        <w:spacing w:before="11pt"/>
        <w:ind w:firstLine="27pt"/>
        <w:jc w:val="both"/>
      </w:pPr>
      <w:r>
        <w:t>3) справки, подписанной руководителем (иным уполномоченным лицом) заявителя, подтверждающей, что на первое число месяца, предшествующего месяцу, в котором подана заявка на предоставление субсидий, заявитель:</w:t>
      </w:r>
    </w:p>
    <w:p w:rsidR="00EB5369" w:rsidRDefault="00EB5369">
      <w:pPr>
        <w:pStyle w:val="ConsPlusNormal"/>
        <w:spacing w:before="11pt"/>
        <w:ind w:firstLine="27pt"/>
        <w:jc w:val="both"/>
      </w:pPr>
      <w:r>
        <w:t>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EB5369" w:rsidRDefault="00EB5369">
      <w:pPr>
        <w:pStyle w:val="ConsPlusNormal"/>
        <w:spacing w:before="11pt"/>
        <w:ind w:firstLine="27pt"/>
        <w:jc w:val="both"/>
      </w:pPr>
      <w:r>
        <w:t xml:space="preserve">не получает средства из областного бюджета на основании иных нормативных правовых актов Свердловской области на цели, указанные в </w:t>
      </w:r>
      <w:hyperlink w:anchor="P10624" w:history="1">
        <w:r>
          <w:rPr>
            <w:color w:val="0000FF"/>
          </w:rPr>
          <w:t>пункте 5</w:t>
        </w:r>
      </w:hyperlink>
      <w:r>
        <w:t xml:space="preserve"> настоящего порядка;</w:t>
      </w:r>
    </w:p>
    <w:p w:rsidR="00EB5369" w:rsidRDefault="00EB5369">
      <w:pPr>
        <w:pStyle w:val="ConsPlusNormal"/>
        <w:spacing w:before="11pt"/>
        <w:ind w:firstLine="27pt"/>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EB5369" w:rsidRDefault="00EB5369">
      <w:pPr>
        <w:pStyle w:val="ConsPlusNormal"/>
        <w:spacing w:before="11pt"/>
        <w:ind w:firstLine="27pt"/>
        <w:jc w:val="both"/>
      </w:pPr>
      <w:r>
        <w:t>не имеет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EB5369" w:rsidRDefault="00EB5369">
      <w:pPr>
        <w:pStyle w:val="ConsPlusNormal"/>
        <w:spacing w:before="11pt"/>
        <w:ind w:firstLine="27pt"/>
        <w:jc w:val="both"/>
      </w:pPr>
      <w:r>
        <w:t>4) письменного согласия заявителя, оформленного в произвольной форме, на осуществление Министерством и органами государственного финансового контроля Свердловской области проверок соблюдения им цели, условий и порядка предоставления субсидий, подписанного руководителем (иным уполномоченным лицом) заявителя;</w:t>
      </w:r>
    </w:p>
    <w:p w:rsidR="00EB5369" w:rsidRDefault="00EB5369">
      <w:pPr>
        <w:pStyle w:val="ConsPlusNormal"/>
        <w:spacing w:before="11pt"/>
        <w:ind w:firstLine="27pt"/>
        <w:jc w:val="both"/>
      </w:pPr>
      <w:r>
        <w:t>5) письменного согласия заявителя, оформленного в произвольной форме, на публикацию (размещение) в сети Интернет информации о заявителе, подаваемой заявителем заявке на предоставление субсидий, иной информации о заявителе, связанной с отбором;</w:t>
      </w:r>
    </w:p>
    <w:p w:rsidR="00EB5369" w:rsidRDefault="00EB5369">
      <w:pPr>
        <w:pStyle w:val="ConsPlusNormal"/>
        <w:spacing w:before="11pt"/>
        <w:ind w:firstLine="27pt"/>
        <w:jc w:val="both"/>
      </w:pPr>
      <w:r>
        <w:t>6) в случае подачи заявки на предоставление субсидий на возмещение части расходов на оплату услуг и (или) работ по энергосбережению:</w:t>
      </w:r>
    </w:p>
    <w:p w:rsidR="00EB5369" w:rsidRDefault="00EB5369">
      <w:pPr>
        <w:pStyle w:val="ConsPlusNormal"/>
        <w:spacing w:before="11pt"/>
        <w:ind w:firstLine="27pt"/>
        <w:jc w:val="both"/>
      </w:pPr>
      <w:r>
        <w:lastRenderedPageBreak/>
        <w:t xml:space="preserve">копии протокола общего собрания собственников помещений в многоквартирном доме, содержащего решения о проведении в ходе оказания услуг и (или) выполнения работ по капитальному ремонту общего имущества в многоквартирном доме, перечень которых предусмотрен </w:t>
      </w:r>
      <w:hyperlink r:id="rId1361" w:history="1">
        <w:r>
          <w:rPr>
            <w:color w:val="0000FF"/>
          </w:rPr>
          <w:t>частями 1</w:t>
        </w:r>
      </w:hyperlink>
      <w:r>
        <w:t xml:space="preserve"> и </w:t>
      </w:r>
      <w:hyperlink r:id="rId1362" w:history="1">
        <w:r>
          <w:rPr>
            <w:color w:val="0000FF"/>
          </w:rPr>
          <w:t>2 статьи 166</w:t>
        </w:r>
      </w:hyperlink>
      <w:r>
        <w:t xml:space="preserve"> Жилищного кодекса Российской Федерации,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 утвержденный Фондом по согласованию с Министерством строительства и жилищно-коммунального хозяйства Российской Федерации, утверждении показателя экономии расходов на оплату коммунальных ресурсов после проведения капитального ремонта общего имущества в многоквартирном доме и порядке использования средств Фонда;</w:t>
      </w:r>
    </w:p>
    <w:p w:rsidR="00EB5369" w:rsidRDefault="00EB5369">
      <w:pPr>
        <w:pStyle w:val="ConsPlusNormal"/>
        <w:spacing w:before="11pt"/>
        <w:ind w:firstLine="27pt"/>
        <w:jc w:val="both"/>
      </w:pPr>
      <w:r>
        <w:t xml:space="preserve">расчета значения показателя экономии расходов на оплату коммунальных ресурсов, размера годовой экономии расходов на оплату коммунальных ресурсов и размера финансовой поддержки на возмещение части расходов на оплату услуг и (или) работ по энергосбережению, выполненного в соответствии с </w:t>
      </w:r>
      <w:hyperlink r:id="rId1363" w:history="1">
        <w:r>
          <w:rPr>
            <w:color w:val="0000FF"/>
          </w:rPr>
          <w:t>пунктами 8</w:t>
        </w:r>
      </w:hyperlink>
      <w:r>
        <w:t xml:space="preserve">, </w:t>
      </w:r>
      <w:hyperlink r:id="rId1364" w:history="1">
        <w:r>
          <w:rPr>
            <w:color w:val="0000FF"/>
          </w:rPr>
          <w:t>9</w:t>
        </w:r>
      </w:hyperlink>
      <w:r>
        <w:t xml:space="preserve">, </w:t>
      </w:r>
      <w:hyperlink r:id="rId1365" w:history="1">
        <w:r>
          <w:rPr>
            <w:color w:val="0000FF"/>
          </w:rPr>
          <w:t>9.1</w:t>
        </w:r>
      </w:hyperlink>
      <w:r>
        <w:t xml:space="preserve"> и </w:t>
      </w:r>
      <w:hyperlink r:id="rId1366" w:history="1">
        <w:r>
          <w:rPr>
            <w:color w:val="0000FF"/>
          </w:rPr>
          <w:t>9.2</w:t>
        </w:r>
      </w:hyperlink>
      <w:r>
        <w:t xml:space="preserve"> Правил предоставления поддержки за счет средств Фонда, подтверждающего уменьшение расходов на оплату коммунальных ресурсов в соответствующем многоквартирном доме после проведения капитального ремонта общего имущества в многоквартирном доме не менее чем на 10%;</w:t>
      </w:r>
    </w:p>
    <w:p w:rsidR="00EB5369" w:rsidRDefault="00EB5369">
      <w:pPr>
        <w:pStyle w:val="ConsPlusNormal"/>
        <w:spacing w:before="11pt"/>
        <w:ind w:firstLine="27pt"/>
        <w:jc w:val="both"/>
      </w:pPr>
      <w:r>
        <w:t>7) в случае подачи заявки на предоставление субсидий на возмещение части расходов на уплату процентов:</w:t>
      </w:r>
    </w:p>
    <w:p w:rsidR="00EB5369" w:rsidRDefault="00EB5369">
      <w:pPr>
        <w:pStyle w:val="ConsPlusNormal"/>
        <w:spacing w:before="11pt"/>
        <w:ind w:firstLine="27pt"/>
        <w:jc w:val="both"/>
      </w:pPr>
      <w:r>
        <w:t xml:space="preserve">копии протокола общего собрания собственников помещений в многоквартирном доме, содержащего решения о проведении капитального ремонта общего имущества в многоквартирном доме и привлечении кредитных или заемных средств на оказание услуг и (или) выполнение работ по капитальному ремонту общего имущества в многоквартирном доме, перечень которых предусмотрен </w:t>
      </w:r>
      <w:hyperlink r:id="rId1367" w:history="1">
        <w:r>
          <w:rPr>
            <w:color w:val="0000FF"/>
          </w:rPr>
          <w:t>частями 1</w:t>
        </w:r>
      </w:hyperlink>
      <w:r>
        <w:t xml:space="preserve"> и </w:t>
      </w:r>
      <w:hyperlink r:id="rId1368" w:history="1">
        <w:r>
          <w:rPr>
            <w:color w:val="0000FF"/>
          </w:rPr>
          <w:t>2 статьи 166</w:t>
        </w:r>
      </w:hyperlink>
      <w:r>
        <w:t xml:space="preserve"> Жилищного кодекса Российской Федерации;</w:t>
      </w:r>
    </w:p>
    <w:p w:rsidR="00EB5369" w:rsidRDefault="00EB5369">
      <w:pPr>
        <w:pStyle w:val="ConsPlusNormal"/>
        <w:spacing w:before="11pt"/>
        <w:ind w:firstLine="27pt"/>
        <w:jc w:val="both"/>
      </w:pPr>
      <w:r>
        <w:t>копии кредитного договора, заверенной соответствующей кредитной организацией, или нотариально заверенной копии договора займа или письма займодавца (кредитной организации) о намерении выдать заем (кредит);</w:t>
      </w:r>
    </w:p>
    <w:p w:rsidR="00EB5369" w:rsidRDefault="00EB5369">
      <w:pPr>
        <w:pStyle w:val="ConsPlusNormal"/>
        <w:spacing w:before="11pt"/>
        <w:ind w:firstLine="27pt"/>
        <w:jc w:val="both"/>
      </w:pPr>
      <w:r>
        <w:t>8) копии договора факторинга или письма о намерении заключить договор факторинга (в случае подачи заявки на предоставление субсидий на возмещение вознаграждения финансового агента или возмещение недополученных доходов финансового агента);</w:t>
      </w:r>
    </w:p>
    <w:p w:rsidR="00EB5369" w:rsidRDefault="00EB5369">
      <w:pPr>
        <w:pStyle w:val="ConsPlusNormal"/>
        <w:spacing w:before="11pt"/>
        <w:ind w:firstLine="27pt"/>
        <w:jc w:val="both"/>
      </w:pPr>
      <w:r>
        <w:t>9) копии соглашения, заключенного между финансовым агентом и заказчиком работ по замене лифтов, о рассрочке (отсрочке) исполнения заказчиком работ по замене лифтов денежных требований по договору на замену лифтов, перешедших от подрядчика к финансовому агенту (в случае подачи заявки на предоставление субсидий на возмещение вознаграждения финансового агента);</w:t>
      </w:r>
    </w:p>
    <w:p w:rsidR="00EB5369" w:rsidRDefault="00EB5369">
      <w:pPr>
        <w:pStyle w:val="ConsPlusNormal"/>
        <w:spacing w:before="11pt"/>
        <w:ind w:firstLine="27pt"/>
        <w:jc w:val="both"/>
      </w:pPr>
      <w:r>
        <w:t>10) копии соглашения о предоставлении заказчику работ по замене лифтов рассрочки (отсрочки) исполнения обязанности по возмещению расходов агента на оплату подрядчику выполненных работ и (или) оказанных услуг по договору на замену лифтов (в случае подачи заявки на предоставление субсидий на возмещение расходов агента).</w:t>
      </w:r>
    </w:p>
    <w:p w:rsidR="00EB5369" w:rsidRDefault="00EB5369">
      <w:pPr>
        <w:pStyle w:val="ConsPlusNormal"/>
        <w:spacing w:before="11pt"/>
        <w:ind w:firstLine="27pt"/>
        <w:jc w:val="both"/>
      </w:pPr>
      <w:r>
        <w:t>17. Все расходы, связанные с подготовкой и представлением документов для участия в отборе, несут заявители.</w:t>
      </w:r>
    </w:p>
    <w:p w:rsidR="00EB5369" w:rsidRDefault="00EB5369">
      <w:pPr>
        <w:pStyle w:val="ConsPlusNormal"/>
        <w:spacing w:before="11pt"/>
        <w:ind w:firstLine="27pt"/>
        <w:jc w:val="both"/>
      </w:pPr>
      <w:r>
        <w:t xml:space="preserve">18. Заявка на предоставление субсидий на бумажном носителе представляется в Министерство в одном экземпляре. Заявка на предоставление субсидий с прилагаемыми документами представляется единым документом, прошивается, листы в заявке на предоставление субсидий нумеруются. Заявка на предоставление субсидий заверяется (скрепляется) подписью руководителя (иного уполномоченного лица) заявителя и печатью (при </w:t>
      </w:r>
      <w:r>
        <w:lastRenderedPageBreak/>
        <w:t>наличии).</w:t>
      </w:r>
    </w:p>
    <w:p w:rsidR="00EB5369" w:rsidRDefault="00EB5369">
      <w:pPr>
        <w:pStyle w:val="ConsPlusNormal"/>
        <w:spacing w:before="11pt"/>
        <w:ind w:firstLine="27pt"/>
        <w:jc w:val="both"/>
      </w:pPr>
      <w:r>
        <w:t>19. Документы, представленные заявителями, регистрируются Министерством в журнале регистрации заявок на предоставление субсидий с указанием номера регистрационной записи, даты и времени поступления документов.</w:t>
      </w:r>
    </w:p>
    <w:p w:rsidR="00EB5369" w:rsidRDefault="00EB5369">
      <w:pPr>
        <w:pStyle w:val="ConsPlusNormal"/>
        <w:spacing w:before="11pt"/>
        <w:ind w:firstLine="27pt"/>
        <w:jc w:val="both"/>
      </w:pPr>
      <w:r>
        <w:t>Документы, представленные заявителями для участия в отборе, поступившие позже срока, установленного в объявлении об отборе, не принимаются и не рассматриваются.</w:t>
      </w:r>
    </w:p>
    <w:p w:rsidR="00EB5369" w:rsidRDefault="00EB5369">
      <w:pPr>
        <w:pStyle w:val="ConsPlusNormal"/>
        <w:spacing w:before="11pt"/>
        <w:ind w:firstLine="27pt"/>
        <w:jc w:val="both"/>
      </w:pPr>
      <w:r>
        <w:t>20. Процедура отбора проводится комиссией Министерства по рассмотрению заявок на предоставление субсидий (далее - Комиссия), состав которой утверждается приказом Министерства.</w:t>
      </w:r>
    </w:p>
    <w:p w:rsidR="00EB5369" w:rsidRDefault="00EB5369">
      <w:pPr>
        <w:pStyle w:val="ConsPlusNormal"/>
        <w:spacing w:before="11pt"/>
        <w:ind w:firstLine="27pt"/>
        <w:jc w:val="both"/>
      </w:pPr>
      <w:bookmarkStart w:id="135" w:name="P10692"/>
      <w:bookmarkEnd w:id="135"/>
      <w:r>
        <w:t>21. Комиссия рассматривает заявки на предоставление субсидий по мере их поступления исходя из очередности регистрации заявок на предоставление субсидий, в случае наличия в день подачи заявки на предоставление субсидий у Фонда нераспределенного остатка средств общего лимита средств на капитальный ремонт, сведения о размере которого размещаются Фондом на своем сайте в сети Интернет (www.fondgkh.ru).</w:t>
      </w:r>
    </w:p>
    <w:p w:rsidR="00EB5369" w:rsidRDefault="00EB5369">
      <w:pPr>
        <w:pStyle w:val="ConsPlusNormal"/>
        <w:spacing w:before="11pt"/>
        <w:ind w:firstLine="27pt"/>
        <w:jc w:val="both"/>
      </w:pPr>
      <w:r>
        <w:t>Комиссия в течение 30 рабочих дней со дня поступления заявки на предоставление субсидий рассматривает ее и выносит решение о включении сведений, содержащихся в заявке на предоставление субсидий, в заявку Свердловской области или об отказе во включении сведений, содержащихся в заявке на предоставление субсидий, в заявку Свердловской области.</w:t>
      </w:r>
    </w:p>
    <w:p w:rsidR="00EB5369" w:rsidRDefault="00EB5369">
      <w:pPr>
        <w:pStyle w:val="ConsPlusNormal"/>
        <w:spacing w:before="11pt"/>
        <w:ind w:firstLine="27pt"/>
        <w:jc w:val="both"/>
      </w:pPr>
      <w:r>
        <w:t>Решения Комиссии о включении сведений, содержащихся в заявке на предоставление субсидий, в заявку Свердловской области или об отказе во включении сведений, содержащихся в заявке на предоставление субсидий, в заявку Свердловской области Министерство направляет заявителю в течение 3 рабочих дней со дня принятия Комиссией такого решения.</w:t>
      </w:r>
    </w:p>
    <w:p w:rsidR="00EB5369" w:rsidRDefault="00EB5369">
      <w:pPr>
        <w:pStyle w:val="ConsPlusNormal"/>
        <w:spacing w:before="11pt"/>
        <w:ind w:firstLine="27pt"/>
        <w:jc w:val="both"/>
      </w:pPr>
      <w:bookmarkStart w:id="136" w:name="P10695"/>
      <w:bookmarkEnd w:id="136"/>
      <w:r>
        <w:t>22. Решение об отказе заявителю во включении сведений, содержащихся в заявке на предоставление субсидий, в заявку Свердловской области принимается в следующих случаях:</w:t>
      </w:r>
    </w:p>
    <w:p w:rsidR="00EB5369" w:rsidRDefault="00EB5369">
      <w:pPr>
        <w:pStyle w:val="ConsPlusNormal"/>
        <w:spacing w:before="11pt"/>
        <w:ind w:firstLine="27pt"/>
        <w:jc w:val="both"/>
      </w:pPr>
      <w:r>
        <w:t xml:space="preserve">1) несоответствие заявителя требованиям, указанным в </w:t>
      </w:r>
      <w:hyperlink w:anchor="P10663" w:history="1">
        <w:r>
          <w:rPr>
            <w:color w:val="0000FF"/>
          </w:rPr>
          <w:t>пункте 15</w:t>
        </w:r>
      </w:hyperlink>
      <w:r>
        <w:t xml:space="preserve"> настоящего порядка;</w:t>
      </w:r>
    </w:p>
    <w:p w:rsidR="00EB5369" w:rsidRDefault="00EB5369">
      <w:pPr>
        <w:pStyle w:val="ConsPlusNormal"/>
        <w:spacing w:before="11pt"/>
        <w:ind w:firstLine="27pt"/>
        <w:jc w:val="both"/>
      </w:pPr>
      <w:r>
        <w:t xml:space="preserve">2) представление заявителем документов, указанных в </w:t>
      </w:r>
      <w:hyperlink w:anchor="P10668" w:history="1">
        <w:r>
          <w:rPr>
            <w:color w:val="0000FF"/>
          </w:rPr>
          <w:t>пункте 16</w:t>
        </w:r>
      </w:hyperlink>
      <w:r>
        <w:t xml:space="preserve"> настоящего порядка, не в полном объеме;</w:t>
      </w:r>
    </w:p>
    <w:p w:rsidR="00EB5369" w:rsidRDefault="00EB5369">
      <w:pPr>
        <w:pStyle w:val="ConsPlusNormal"/>
        <w:spacing w:before="11pt"/>
        <w:ind w:firstLine="27pt"/>
        <w:jc w:val="both"/>
      </w:pPr>
      <w:r>
        <w:t xml:space="preserve">3) несоответствие документов требованиям, указанным в </w:t>
      </w:r>
      <w:hyperlink w:anchor="P10668" w:history="1">
        <w:r>
          <w:rPr>
            <w:color w:val="0000FF"/>
          </w:rPr>
          <w:t>пункте 16</w:t>
        </w:r>
      </w:hyperlink>
      <w:r>
        <w:t xml:space="preserve"> настоящего порядка;</w:t>
      </w:r>
    </w:p>
    <w:p w:rsidR="00EB5369" w:rsidRDefault="00EB5369">
      <w:pPr>
        <w:pStyle w:val="ConsPlusNormal"/>
        <w:spacing w:before="11pt"/>
        <w:ind w:firstLine="27pt"/>
        <w:jc w:val="both"/>
      </w:pPr>
      <w:r>
        <w:t xml:space="preserve">4) представление заявителем документов, указанных в </w:t>
      </w:r>
      <w:hyperlink w:anchor="P10668" w:history="1">
        <w:r>
          <w:rPr>
            <w:color w:val="0000FF"/>
          </w:rPr>
          <w:t>пункте 16</w:t>
        </w:r>
      </w:hyperlink>
      <w:r>
        <w:t xml:space="preserve"> настоящего порядка, позже срока, установленного в объявлении об отборе.</w:t>
      </w:r>
    </w:p>
    <w:p w:rsidR="00EB5369" w:rsidRDefault="00EB5369">
      <w:pPr>
        <w:pStyle w:val="ConsPlusNormal"/>
        <w:spacing w:before="11pt"/>
        <w:ind w:firstLine="27pt"/>
        <w:jc w:val="both"/>
      </w:pPr>
      <w:r>
        <w:t xml:space="preserve">23. Заявитель, получивший отказ во включении сведений, содержащихся в заявке на предоставление субсидий, в заявку Свердловской области в соответствии с </w:t>
      </w:r>
      <w:hyperlink w:anchor="P10695" w:history="1">
        <w:r>
          <w:rPr>
            <w:color w:val="0000FF"/>
          </w:rPr>
          <w:t>пунктом 22</w:t>
        </w:r>
      </w:hyperlink>
      <w:r>
        <w:t xml:space="preserve"> настоящего порядка, вправе внести изменения в заявку на предоставление субсидий и до завершения срока подачи заявок на предоставление субсидий повторно направить заявку на предоставление субсидий в Министерство. Рассмотрение такой заявки на предоставление субсидий осуществляется Комиссией в соответствии с </w:t>
      </w:r>
      <w:hyperlink w:anchor="P10692" w:history="1">
        <w:r>
          <w:rPr>
            <w:color w:val="0000FF"/>
          </w:rPr>
          <w:t>пунктом 21</w:t>
        </w:r>
      </w:hyperlink>
      <w:r>
        <w:t xml:space="preserve"> настоящего порядка.</w:t>
      </w:r>
    </w:p>
    <w:p w:rsidR="00EB5369" w:rsidRDefault="00EB5369">
      <w:pPr>
        <w:pStyle w:val="ConsPlusNormal"/>
        <w:spacing w:before="11pt"/>
        <w:ind w:firstLine="27pt"/>
        <w:jc w:val="both"/>
      </w:pPr>
      <w:r>
        <w:t>24. Количество заявок на предоставление субсидий, которое может подать заявитель, не ограничено.</w:t>
      </w:r>
    </w:p>
    <w:p w:rsidR="00EB5369" w:rsidRDefault="00EB5369">
      <w:pPr>
        <w:pStyle w:val="ConsPlusNormal"/>
        <w:spacing w:before="11pt"/>
        <w:ind w:firstLine="27pt"/>
        <w:jc w:val="both"/>
      </w:pPr>
      <w:bookmarkStart w:id="137" w:name="P10702"/>
      <w:bookmarkEnd w:id="137"/>
      <w:r>
        <w:t>25. Министерство на основании решений Комиссии о включении сведений, содержащихся в заявке на предоставление субсидий, в заявку Свердловской области готовит проект заявки Свердловской области для направления ее в Фонд.</w:t>
      </w:r>
    </w:p>
    <w:p w:rsidR="00EB5369" w:rsidRDefault="00EB5369">
      <w:pPr>
        <w:pStyle w:val="ConsPlusNormal"/>
        <w:spacing w:before="11pt"/>
        <w:ind w:firstLine="27pt"/>
        <w:jc w:val="both"/>
      </w:pPr>
      <w:r>
        <w:lastRenderedPageBreak/>
        <w:t>26. Прошедшими отбор признаются заявители, соответствующие критерию отбора, по чьим заявкам на предоставление субсидий Комиссией принято решение о включении сведений, содержащихся в заявках на предоставление субсидий, в заявку Свердловской области и по которым Фондом принято решение о предоставлении финансовой поддержки в соответствии с Правилами предоставления поддержки за счет средств Фонда.</w:t>
      </w:r>
    </w:p>
    <w:p w:rsidR="00EB5369" w:rsidRDefault="00EB5369">
      <w:pPr>
        <w:pStyle w:val="ConsPlusNormal"/>
        <w:spacing w:before="11pt"/>
        <w:ind w:firstLine="27pt"/>
        <w:jc w:val="both"/>
      </w:pPr>
      <w:r>
        <w:t>27. Решение Комиссии о результатах отбора оформляется протоколом, который содержит список заявителей, признанных прошедшими отбор (далее - получатели субсидий), с указанием размеров планируемых к предоставлению субсидий, источником которых являются средства Фонда. Министерство размещает протокол на официальном сайте Министерства в сети Интернет (www.energy.midural.ru), а также на едином портале (при наличии технической возможности) не позднее 14 календарных дней с даты определения получателей субсидий.</w:t>
      </w:r>
    </w:p>
    <w:p w:rsidR="00EB5369" w:rsidRDefault="00EB5369">
      <w:pPr>
        <w:pStyle w:val="ConsPlusNormal"/>
        <w:spacing w:before="11pt"/>
        <w:ind w:firstLine="27pt"/>
        <w:jc w:val="both"/>
      </w:pPr>
      <w:r>
        <w:t>В случае отсутствия технической возможности размещения информации о результатах отбора на едином портале Министерство направляет письменное уведомление в адрес получателей субсидий одним из следующих видов связи: почтовым сообщением, посредством факсимильной связи либо электронным сообщением с использованием сети Интернет.</w:t>
      </w:r>
    </w:p>
    <w:p w:rsidR="00EB5369" w:rsidRDefault="00EB5369">
      <w:pPr>
        <w:pStyle w:val="ConsPlusNormal"/>
        <w:spacing w:before="11pt"/>
        <w:ind w:firstLine="27pt"/>
        <w:jc w:val="both"/>
      </w:pPr>
      <w:r>
        <w:t>28. Субсидия предоставляется на основании соглашения, заключенного Министерством с получателем субсидии в соответствии с типовой формой, утвержденной Министерством финансов Свердловской области, с учетом требований настоящего порядка (далее - соглашение о предоставлении субсидии).</w:t>
      </w:r>
    </w:p>
    <w:p w:rsidR="00EB5369" w:rsidRDefault="00EB5369">
      <w:pPr>
        <w:pStyle w:val="ConsPlusNormal"/>
        <w:spacing w:before="11pt"/>
        <w:ind w:firstLine="27pt"/>
        <w:jc w:val="both"/>
      </w:pPr>
      <w:r>
        <w:t>В случае необходимости внесения изменений в соглашение о предоставлении субсидии заключается дополнительное соглашение к соглашению о предоставлении субсидии, подготовленное в соответствии с типовой формой, утвержденной Министерством финансов Свердловской области, с учетом требований настоящего порядка.</w:t>
      </w:r>
    </w:p>
    <w:p w:rsidR="00EB5369" w:rsidRDefault="00EB5369">
      <w:pPr>
        <w:pStyle w:val="ConsPlusNormal"/>
        <w:spacing w:before="11pt"/>
        <w:ind w:firstLine="27pt"/>
        <w:jc w:val="both"/>
      </w:pPr>
      <w:r>
        <w:t>29. Решение об отказе получателю субсидии в предоставлении субсидии принимается Министерством в следующих случаях:</w:t>
      </w:r>
    </w:p>
    <w:p w:rsidR="00EB5369" w:rsidRDefault="00EB5369">
      <w:pPr>
        <w:pStyle w:val="ConsPlusNormal"/>
        <w:spacing w:before="11pt"/>
        <w:ind w:firstLine="27pt"/>
        <w:jc w:val="both"/>
      </w:pPr>
      <w:r>
        <w:t>1) установление факта недостоверности представленной получателем субсидии информации;</w:t>
      </w:r>
    </w:p>
    <w:p w:rsidR="00EB5369" w:rsidRDefault="00EB5369">
      <w:pPr>
        <w:pStyle w:val="ConsPlusNormal"/>
        <w:spacing w:before="11pt"/>
        <w:ind w:firstLine="27pt"/>
        <w:jc w:val="both"/>
      </w:pPr>
      <w:r>
        <w:t xml:space="preserve">2) непредставление или представление не в полном объеме получателем субсидии документов, указанных в </w:t>
      </w:r>
      <w:hyperlink w:anchor="P10723" w:history="1">
        <w:r>
          <w:rPr>
            <w:color w:val="0000FF"/>
          </w:rPr>
          <w:t>части первой пункта 35</w:t>
        </w:r>
      </w:hyperlink>
      <w:r>
        <w:t xml:space="preserve"> настоящего порядка;</w:t>
      </w:r>
    </w:p>
    <w:p w:rsidR="00EB5369" w:rsidRDefault="00EB5369">
      <w:pPr>
        <w:pStyle w:val="ConsPlusNormal"/>
        <w:spacing w:before="11pt"/>
        <w:ind w:firstLine="27pt"/>
        <w:jc w:val="both"/>
      </w:pPr>
      <w:r>
        <w:t>3) принятие решения о расторжении соглашения о предоставлении субсидии при недостижении согласия между сторонами по новым условиям, в том числе в связи с уменьшением главному распорядителю как получателю бюджетных средств ранее доведенных лимитов бюджетных обязательств, приводящим к невозможности предоставления субсидии в размере, определенном в соглашении о предоставлении субсидии.</w:t>
      </w:r>
    </w:p>
    <w:p w:rsidR="00EB5369" w:rsidRDefault="00EB5369">
      <w:pPr>
        <w:pStyle w:val="ConsPlusNormal"/>
        <w:spacing w:before="11pt"/>
        <w:ind w:firstLine="27pt"/>
        <w:jc w:val="both"/>
      </w:pPr>
      <w:r>
        <w:t xml:space="preserve">В случае представления получателем субсидии документов, указанных в </w:t>
      </w:r>
      <w:hyperlink w:anchor="P10723" w:history="1">
        <w:r>
          <w:rPr>
            <w:color w:val="0000FF"/>
          </w:rPr>
          <w:t>части первой пункта 35</w:t>
        </w:r>
      </w:hyperlink>
      <w:r>
        <w:t xml:space="preserve"> настоящего порядка, не в полном объеме (в отношении не всех многоквартирных домов, включенных в заявку Свердловской области) Министерство принимает решение об отказе получателю субсидии в предоставлении субсидии в отношении тех многоквартирных домов, по которым не представлены указанные документы.</w:t>
      </w:r>
    </w:p>
    <w:p w:rsidR="00EB5369" w:rsidRDefault="00EB5369">
      <w:pPr>
        <w:pStyle w:val="ConsPlusNormal"/>
        <w:spacing w:before="11pt"/>
        <w:ind w:firstLine="27pt"/>
        <w:jc w:val="both"/>
      </w:pPr>
      <w:r>
        <w:t>30. В текущем финансовом году возможно проведение дополнительного отбора в случае наличия у Фонда нераспределенного остатка средств общего лимита средств на капитальный ремонт, сведения о размере которого размещаются Фондом на своем сайте в сети Интернет (www.fondgkh.ru).</w:t>
      </w:r>
    </w:p>
    <w:p w:rsidR="00EB5369" w:rsidRDefault="00EB5369">
      <w:pPr>
        <w:pStyle w:val="ConsPlusNormal"/>
        <w:spacing w:before="11pt"/>
        <w:ind w:firstLine="27pt"/>
        <w:jc w:val="both"/>
      </w:pPr>
      <w:r>
        <w:t xml:space="preserve">31. Распределение субсидий между получателями субсидий в разрезе многоквартирных домов, в отношении которых Фондом принято решение о предоставлении Свердловской области финансовой поддержки, с указанием объема субсидии по каждому такому дому утверждается </w:t>
      </w:r>
      <w:r>
        <w:lastRenderedPageBreak/>
        <w:t>приказом Министерства и размещается на официальном сайте Министерства в сети Интернет в течение 30 рабочих дней с даты получения Министерством решения Фонда о предоставлении финансовой поддержки Свердловской области в соответствии с Правилами предоставления поддержки за счет средств Фонда.</w:t>
      </w:r>
    </w:p>
    <w:p w:rsidR="00EB5369" w:rsidRDefault="00EB5369">
      <w:pPr>
        <w:pStyle w:val="ConsPlusNormal"/>
        <w:spacing w:before="11pt"/>
        <w:ind w:firstLine="27pt"/>
        <w:jc w:val="both"/>
      </w:pPr>
      <w:r>
        <w:t>Объем субсидии по каждому многоквартирному дому определяется согласно решению о предоставлении финансовой поддержки Свердловской области, принятому Фондом в соответствии с Правилами предоставления поддержки за счет средств Фонда.</w:t>
      </w:r>
    </w:p>
    <w:p w:rsidR="00EB5369" w:rsidRDefault="00EB5369">
      <w:pPr>
        <w:pStyle w:val="ConsPlusNormal"/>
        <w:spacing w:before="11pt"/>
        <w:ind w:firstLine="27pt"/>
        <w:jc w:val="both"/>
      </w:pPr>
      <w:bookmarkStart w:id="138" w:name="P10716"/>
      <w:bookmarkEnd w:id="138"/>
      <w:r>
        <w:t>32. Министерство в течение 7 рабочих дней со дня получения средств Фонда направляет получателю субсидий уведомление о принятии решения о распределении субсидий, источником которых являются средства Фонда, с указанием размера субсидий.</w:t>
      </w:r>
    </w:p>
    <w:p w:rsidR="00EB5369" w:rsidRDefault="00EB5369">
      <w:pPr>
        <w:pStyle w:val="ConsPlusNormal"/>
        <w:spacing w:before="11pt"/>
        <w:ind w:firstLine="27pt"/>
        <w:jc w:val="both"/>
      </w:pPr>
      <w:r>
        <w:t xml:space="preserve">33. В течение 30 рабочих дней со дня получения уведомления, указанного в </w:t>
      </w:r>
      <w:hyperlink w:anchor="P10716" w:history="1">
        <w:r>
          <w:rPr>
            <w:color w:val="0000FF"/>
          </w:rPr>
          <w:t>пункте 32</w:t>
        </w:r>
      </w:hyperlink>
      <w:r>
        <w:t xml:space="preserve"> настоящего порядка, получатели субсидий направляют в Министерство реквизиты счетов для перечисления субсидий.</w:t>
      </w:r>
    </w:p>
    <w:p w:rsidR="00EB5369" w:rsidRDefault="00EB5369">
      <w:pPr>
        <w:pStyle w:val="ConsPlusNormal"/>
        <w:spacing w:before="11pt"/>
        <w:ind w:firstLine="27pt"/>
        <w:jc w:val="both"/>
      </w:pPr>
      <w:bookmarkStart w:id="139" w:name="P10718"/>
      <w:bookmarkEnd w:id="139"/>
      <w:r>
        <w:t>Субсидии перечисляются на:</w:t>
      </w:r>
    </w:p>
    <w:p w:rsidR="00EB5369" w:rsidRDefault="00EB5369">
      <w:pPr>
        <w:pStyle w:val="ConsPlusNormal"/>
        <w:spacing w:before="11pt"/>
        <w:ind w:firstLine="27pt"/>
        <w:jc w:val="both"/>
      </w:pPr>
      <w:r>
        <w:t>счет регионального оператора - в отношении многоквартирных домов, формирующих фонд капитального ремонта на счете регионального оператора;</w:t>
      </w:r>
    </w:p>
    <w:p w:rsidR="00EB5369" w:rsidRDefault="00EB5369">
      <w:pPr>
        <w:pStyle w:val="ConsPlusNormal"/>
        <w:spacing w:before="11pt"/>
        <w:ind w:firstLine="27pt"/>
        <w:jc w:val="both"/>
      </w:pPr>
      <w:bookmarkStart w:id="140" w:name="P10720"/>
      <w:bookmarkEnd w:id="140"/>
      <w:r>
        <w:t>специальные счета, предназначенные для перечисления средств на проведение капитального ремонта общего имущества в многоквартирных домах, - в отношении многоквартирных домов, формирующих фонд капитального ремонта на специальных счетах;</w:t>
      </w:r>
    </w:p>
    <w:p w:rsidR="00EB5369" w:rsidRDefault="00EB5369">
      <w:pPr>
        <w:pStyle w:val="ConsPlusNormal"/>
        <w:spacing w:before="11pt"/>
        <w:ind w:firstLine="27pt"/>
        <w:jc w:val="both"/>
      </w:pPr>
      <w:r>
        <w:t>расчетный счет финансового агента, открытый в учреждении Центрального банка Российской Федерации или кредитной организации - в случае предоставления субсидии на возмещение недополученных доходов финансового агента.</w:t>
      </w:r>
    </w:p>
    <w:p w:rsidR="00EB5369" w:rsidRDefault="00EB5369">
      <w:pPr>
        <w:pStyle w:val="ConsPlusNormal"/>
        <w:spacing w:before="11pt"/>
        <w:ind w:firstLine="27pt"/>
        <w:jc w:val="both"/>
      </w:pPr>
      <w:r>
        <w:t xml:space="preserve">34. Министерство в течение 60 календарных дней после получения средств Фонда перечисляет субсидии на счета, указанные в </w:t>
      </w:r>
      <w:hyperlink w:anchor="P10718" w:history="1">
        <w:r>
          <w:rPr>
            <w:color w:val="0000FF"/>
          </w:rPr>
          <w:t>части второй пункта 33</w:t>
        </w:r>
      </w:hyperlink>
      <w:r>
        <w:t xml:space="preserve"> настоящего порядка.</w:t>
      </w:r>
    </w:p>
    <w:p w:rsidR="00EB5369" w:rsidRDefault="00EB5369">
      <w:pPr>
        <w:pStyle w:val="ConsPlusNormal"/>
        <w:spacing w:before="11pt"/>
        <w:ind w:firstLine="27pt"/>
        <w:jc w:val="both"/>
      </w:pPr>
      <w:bookmarkStart w:id="141" w:name="P10723"/>
      <w:bookmarkEnd w:id="141"/>
      <w:r>
        <w:t>35. Перечисление субсидий осуществляется Министерством на основании представленных получателями субсидий в Министерство документов, подтверждающих:</w:t>
      </w:r>
    </w:p>
    <w:p w:rsidR="00EB5369" w:rsidRDefault="00EB5369">
      <w:pPr>
        <w:pStyle w:val="ConsPlusNormal"/>
        <w:spacing w:before="11pt"/>
        <w:ind w:firstLine="27pt"/>
        <w:jc w:val="both"/>
      </w:pPr>
      <w:r>
        <w:t>1) оказание услуг и (или) выполнение работ по капитальному ремонту общего имущества в многоквартирных домах;</w:t>
      </w:r>
    </w:p>
    <w:p w:rsidR="00EB5369" w:rsidRDefault="00EB5369">
      <w:pPr>
        <w:pStyle w:val="ConsPlusNormal"/>
        <w:spacing w:before="11pt"/>
        <w:ind w:firstLine="27pt"/>
        <w:jc w:val="both"/>
      </w:pPr>
      <w:r>
        <w:t>2) привлечение кредитов (займов) для проведения капитального ремонта общего имущества в многоквартирных домах (в случае предоставления субсидий на возмещение части расходов по уплате процентов по кредитам);</w:t>
      </w:r>
    </w:p>
    <w:p w:rsidR="00EB5369" w:rsidRDefault="00EB5369">
      <w:pPr>
        <w:pStyle w:val="ConsPlusNormal"/>
        <w:spacing w:before="11pt"/>
        <w:ind w:firstLine="27pt"/>
        <w:jc w:val="both"/>
      </w:pPr>
      <w:r>
        <w:t>3) заключение договора факторинга и оплату по договору факторинга (в случае предоставления субсидий на возмещение вознаграждения финансового агента или возмещение недополученных доходов финансового агента);</w:t>
      </w:r>
    </w:p>
    <w:p w:rsidR="00EB5369" w:rsidRDefault="00EB5369">
      <w:pPr>
        <w:pStyle w:val="ConsPlusNormal"/>
        <w:spacing w:before="11pt"/>
        <w:ind w:firstLine="27pt"/>
        <w:jc w:val="both"/>
      </w:pPr>
      <w:r>
        <w:t>4) предоставление заказчику работ по замене лифтов рассрочки (отсрочки) исполнения обязанности по оплате выполненных работ и (или) оказанных услуг по договору на замену лифтов (в случае предоставления субсидий на возмещение вознаграждения финансового агента);</w:t>
      </w:r>
    </w:p>
    <w:p w:rsidR="00EB5369" w:rsidRDefault="00EB5369">
      <w:pPr>
        <w:pStyle w:val="ConsPlusNormal"/>
        <w:spacing w:before="11pt"/>
        <w:ind w:firstLine="27pt"/>
        <w:jc w:val="both"/>
      </w:pPr>
      <w:r>
        <w:t>5) предоставление заказчику работ по замене лифтов рассрочки (отсрочки) исполнения обязанности по возмещению расходов агента на оплату подрядчику выполненных работ и (или) оказанных услуг по договору на замену лифтов (в случае предоставления субсидий на возмещение расходов агента).</w:t>
      </w:r>
    </w:p>
    <w:p w:rsidR="00EB5369" w:rsidRDefault="00EB5369">
      <w:pPr>
        <w:pStyle w:val="ConsPlusNormal"/>
        <w:spacing w:before="11pt"/>
        <w:ind w:firstLine="27pt"/>
        <w:jc w:val="both"/>
      </w:pPr>
      <w:r>
        <w:lastRenderedPageBreak/>
        <w:t xml:space="preserve">Субсидии на возмещение части расходов на уплату процентов перечисляются на специальные счета, указанные в </w:t>
      </w:r>
      <w:hyperlink w:anchor="P10720" w:history="1">
        <w:r>
          <w:rPr>
            <w:color w:val="0000FF"/>
          </w:rPr>
          <w:t>абзаце третьем части второй пункта 33</w:t>
        </w:r>
      </w:hyperlink>
      <w:r>
        <w:t xml:space="preserve"> настоящего порядка, в течение 5 рабочих дней со дня получения от получателей субсидий, указанных в </w:t>
      </w:r>
      <w:hyperlink w:anchor="P10632" w:history="1">
        <w:r>
          <w:rPr>
            <w:color w:val="0000FF"/>
          </w:rPr>
          <w:t>подпункте 2 пункта 6</w:t>
        </w:r>
      </w:hyperlink>
      <w:r>
        <w:t xml:space="preserve"> настоящего порядка, уведомления о реквизитах специального счета, а также документов, подтверждающих оплату процентов по займам (кредитам), привлеченным соответствующим получателем субсидии в валюте Российской Федерации для проведения капитального ремонта общего имущества в многоквартирных домах.</w:t>
      </w:r>
    </w:p>
    <w:p w:rsidR="00EB5369" w:rsidRDefault="00EB5369">
      <w:pPr>
        <w:pStyle w:val="ConsPlusNormal"/>
        <w:spacing w:before="11pt"/>
        <w:ind w:firstLine="27pt"/>
        <w:jc w:val="both"/>
      </w:pPr>
      <w:r>
        <w:t xml:space="preserve">36. Документы, указанные в </w:t>
      </w:r>
      <w:hyperlink w:anchor="P10723" w:history="1">
        <w:r>
          <w:rPr>
            <w:color w:val="0000FF"/>
          </w:rPr>
          <w:t>части первой пункта 35</w:t>
        </w:r>
      </w:hyperlink>
      <w:r>
        <w:t xml:space="preserve"> настоящего порядка, представляются получателями субсидий по запросу Министерства.</w:t>
      </w:r>
    </w:p>
    <w:p w:rsidR="00EB5369" w:rsidRDefault="00EB5369">
      <w:pPr>
        <w:pStyle w:val="ConsPlusNormal"/>
        <w:spacing w:before="11pt"/>
        <w:ind w:firstLine="27pt"/>
        <w:jc w:val="both"/>
      </w:pPr>
      <w:r>
        <w:t xml:space="preserve">Форма представления информации и требования к документам, подлежащим представлению в Министерство, указываются в запросе Министерства, с учетом требований по формированию субъектами Российской Федерации документов, подлежащих представлению в Фонд, в соответствии с </w:t>
      </w:r>
      <w:hyperlink w:anchor="P10702" w:history="1">
        <w:r>
          <w:rPr>
            <w:color w:val="0000FF"/>
          </w:rPr>
          <w:t>пунктом 25</w:t>
        </w:r>
      </w:hyperlink>
      <w:r>
        <w:t xml:space="preserve"> Правил предоставления поддержки за счет средств Фонда.</w:t>
      </w:r>
    </w:p>
    <w:p w:rsidR="00EB5369" w:rsidRDefault="00EB5369">
      <w:pPr>
        <w:pStyle w:val="ConsPlusNormal"/>
        <w:spacing w:before="11pt"/>
        <w:ind w:firstLine="27pt"/>
        <w:jc w:val="both"/>
      </w:pPr>
      <w:r>
        <w:t>37. Получатель субсидии представляет в Министерство отчетность о достижении результатов предоставления субсидии не позднее 10 числа месяца, следующего за отчетным периодом, по формам, установленным типовой формой соглашения, утвержденной Министерством финансов Свердловской области.</w:t>
      </w:r>
    </w:p>
    <w:p w:rsidR="00EB5369" w:rsidRDefault="00EB5369">
      <w:pPr>
        <w:pStyle w:val="ConsPlusNormal"/>
        <w:spacing w:before="11pt"/>
        <w:ind w:firstLine="27pt"/>
        <w:jc w:val="both"/>
      </w:pPr>
      <w:r>
        <w:t>Министерство имеет право устанавливать в соглашении о предоставлении субсидии сроки и формы представления получателем субсидии дополнительной отчетности.</w:t>
      </w:r>
    </w:p>
    <w:p w:rsidR="00EB5369" w:rsidRDefault="00EB5369">
      <w:pPr>
        <w:pStyle w:val="ConsPlusNormal"/>
        <w:spacing w:before="11pt"/>
        <w:ind w:firstLine="27pt"/>
        <w:jc w:val="both"/>
      </w:pPr>
      <w:r>
        <w:t>38. Контроль за соблюдением получателем субсидии целей, условий и порядка предоставления субсидий осуществляется Министерством.</w:t>
      </w:r>
    </w:p>
    <w:p w:rsidR="00EB5369" w:rsidRDefault="00EB5369">
      <w:pPr>
        <w:pStyle w:val="ConsPlusNormal"/>
        <w:spacing w:before="11pt"/>
        <w:ind w:firstLine="27pt"/>
        <w:jc w:val="both"/>
      </w:pPr>
      <w:r>
        <w:t>Министерство после представления получателем субсидии отчетности, а также по иным основаниям проводит обязательные проверки соблюдения целей, условий и порядка предоставления субсидий.</w:t>
      </w:r>
    </w:p>
    <w:p w:rsidR="00EB5369" w:rsidRDefault="00EB5369">
      <w:pPr>
        <w:pStyle w:val="ConsPlusNormal"/>
        <w:spacing w:before="11pt"/>
        <w:ind w:firstLine="27pt"/>
        <w:jc w:val="both"/>
      </w:pPr>
      <w:r>
        <w:t>При выявлении Министерством нарушений целей, условий и порядка предоставления субсидий материалы проверок направляются в Министерство финансов Свердловской области.</w:t>
      </w:r>
    </w:p>
    <w:p w:rsidR="00EB5369" w:rsidRDefault="00EB5369">
      <w:pPr>
        <w:pStyle w:val="ConsPlusNormal"/>
        <w:spacing w:before="11pt"/>
        <w:ind w:firstLine="27pt"/>
        <w:jc w:val="both"/>
      </w:pPr>
      <w:bookmarkStart w:id="142" w:name="P10737"/>
      <w:bookmarkEnd w:id="142"/>
      <w:r>
        <w:t>Субсидия подлежит возврату получателем субсидии в областной бюджет в течение 10 календарных дней со дня получения соответствующего требования Министерства о возврате средств субсидии.</w:t>
      </w:r>
    </w:p>
    <w:p w:rsidR="00EB5369" w:rsidRDefault="00EB5369">
      <w:pPr>
        <w:pStyle w:val="ConsPlusNormal"/>
        <w:spacing w:before="11pt"/>
        <w:ind w:firstLine="27pt"/>
        <w:jc w:val="both"/>
      </w:pPr>
      <w:r>
        <w:t>Требование о возврате средств субсидии направляется Министерством получателю субсидии в течение 10 рабочих дней со дня выявления нарушений целей, условий и порядка предоставления субсидий.</w:t>
      </w:r>
    </w:p>
    <w:p w:rsidR="00EB5369" w:rsidRDefault="00EB5369">
      <w:pPr>
        <w:pStyle w:val="ConsPlusNormal"/>
        <w:jc w:val="both"/>
      </w:pPr>
      <w:r>
        <w:t xml:space="preserve">(в ред. </w:t>
      </w:r>
      <w:hyperlink r:id="rId1369" w:history="1">
        <w:r>
          <w:rPr>
            <w:color w:val="0000FF"/>
          </w:rPr>
          <w:t>Постановления</w:t>
        </w:r>
      </w:hyperlink>
      <w:r>
        <w:t xml:space="preserve"> Правительства Свердловской области от 24.12.2021 N 936-ПП)</w:t>
      </w:r>
    </w:p>
    <w:p w:rsidR="00EB5369" w:rsidRDefault="00EB5369">
      <w:pPr>
        <w:pStyle w:val="ConsPlusNormal"/>
        <w:spacing w:before="11pt"/>
        <w:ind w:firstLine="27pt"/>
        <w:jc w:val="both"/>
      </w:pPr>
      <w:r>
        <w:t xml:space="preserve">При невозврате субсидии в срок, указанный в </w:t>
      </w:r>
      <w:hyperlink w:anchor="P10737" w:history="1">
        <w:r>
          <w:rPr>
            <w:color w:val="0000FF"/>
          </w:rPr>
          <w:t>части четвертой</w:t>
        </w:r>
      </w:hyperlink>
      <w: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rsidR="00EB5369" w:rsidRDefault="00EB5369">
      <w:pPr>
        <w:pStyle w:val="ConsPlusNormal"/>
        <w:spacing w:before="11pt"/>
        <w:ind w:firstLine="27pt"/>
        <w:jc w:val="both"/>
      </w:pPr>
      <w:r>
        <w:t>39. Контроль за соблюдением получателем субсидии целей, условий и порядка предоставления субсидий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w:t>
      </w:r>
    </w:p>
    <w:p w:rsidR="00EB5369" w:rsidRDefault="00EB5369">
      <w:pPr>
        <w:pStyle w:val="ConsPlusNormal"/>
        <w:jc w:val="end"/>
      </w:pPr>
      <w:r>
        <w:t>к Порядку предоставления</w:t>
      </w:r>
    </w:p>
    <w:p w:rsidR="00EB5369" w:rsidRDefault="00EB5369">
      <w:pPr>
        <w:pStyle w:val="ConsPlusNormal"/>
        <w:jc w:val="end"/>
      </w:pPr>
      <w:r>
        <w:t>субсидий из областного бюджета</w:t>
      </w:r>
    </w:p>
    <w:p w:rsidR="00EB5369" w:rsidRDefault="00EB5369">
      <w:pPr>
        <w:pStyle w:val="ConsPlusNormal"/>
        <w:jc w:val="end"/>
      </w:pPr>
      <w:r>
        <w:t>юридическим лицам на возмещение</w:t>
      </w:r>
    </w:p>
    <w:p w:rsidR="00EB5369" w:rsidRDefault="00EB5369">
      <w:pPr>
        <w:pStyle w:val="ConsPlusNormal"/>
        <w:jc w:val="end"/>
      </w:pPr>
      <w:r>
        <w:t>части расходов или недополученных</w:t>
      </w:r>
    </w:p>
    <w:p w:rsidR="00EB5369" w:rsidRDefault="00EB5369">
      <w:pPr>
        <w:pStyle w:val="ConsPlusNormal"/>
        <w:jc w:val="end"/>
      </w:pPr>
      <w:r>
        <w:t>доходов, возникших при проведении</w:t>
      </w:r>
    </w:p>
    <w:p w:rsidR="00EB5369" w:rsidRDefault="00EB5369">
      <w:pPr>
        <w:pStyle w:val="ConsPlusNormal"/>
        <w:jc w:val="end"/>
      </w:pPr>
      <w:r>
        <w:t>капитального ремонта общего</w:t>
      </w:r>
    </w:p>
    <w:p w:rsidR="00EB5369" w:rsidRDefault="00EB5369">
      <w:pPr>
        <w:pStyle w:val="ConsPlusNormal"/>
        <w:jc w:val="end"/>
      </w:pPr>
      <w:r>
        <w:t>имущества в многоквартирных домах,</w:t>
      </w:r>
    </w:p>
    <w:p w:rsidR="00EB5369" w:rsidRDefault="00EB5369">
      <w:pPr>
        <w:pStyle w:val="ConsPlusNormal"/>
        <w:jc w:val="end"/>
      </w:pPr>
      <w:r>
        <w:t>источником которых являются средства</w:t>
      </w:r>
    </w:p>
    <w:p w:rsidR="00EB5369" w:rsidRDefault="00EB5369">
      <w:pPr>
        <w:pStyle w:val="ConsPlusNormal"/>
        <w:jc w:val="end"/>
      </w:pPr>
      <w:r>
        <w:t>государственной корпорации -</w:t>
      </w:r>
    </w:p>
    <w:p w:rsidR="00EB5369" w:rsidRDefault="00EB5369">
      <w:pPr>
        <w:pStyle w:val="ConsPlusNormal"/>
        <w:jc w:val="end"/>
      </w:pPr>
      <w:r>
        <w:t>Фонда содействия реформированию</w:t>
      </w:r>
    </w:p>
    <w:p w:rsidR="00EB5369" w:rsidRDefault="00EB5369">
      <w:pPr>
        <w:pStyle w:val="ConsPlusNormal"/>
        <w:jc w:val="end"/>
      </w:pPr>
      <w:r>
        <w:t>жилищно-коммунального хозяйства</w:t>
      </w:r>
    </w:p>
    <w:p w:rsidR="00EB5369" w:rsidRDefault="00EB5369">
      <w:pPr>
        <w:pStyle w:val="ConsPlusNormal"/>
        <w:jc w:val="both"/>
      </w:pPr>
    </w:p>
    <w:p w:rsidR="00EB5369" w:rsidRDefault="00EB5369">
      <w:pPr>
        <w:pStyle w:val="ConsPlusNormal"/>
      </w:pPr>
      <w:r>
        <w:t>Форма</w:t>
      </w:r>
    </w:p>
    <w:p w:rsidR="00EB5369" w:rsidRDefault="00EB5369">
      <w:pPr>
        <w:pStyle w:val="ConsPlusNormal"/>
        <w:jc w:val="both"/>
      </w:pPr>
    </w:p>
    <w:p w:rsidR="00EB5369" w:rsidRDefault="00EB5369">
      <w:pPr>
        <w:pStyle w:val="ConsPlusNormal"/>
        <w:jc w:val="center"/>
      </w:pPr>
      <w:bookmarkStart w:id="143" w:name="P10762"/>
      <w:bookmarkEnd w:id="143"/>
      <w:r>
        <w:t>ЗАЯВКА</w:t>
      </w:r>
    </w:p>
    <w:p w:rsidR="00EB5369" w:rsidRDefault="00EB5369">
      <w:pPr>
        <w:pStyle w:val="ConsPlusNormal"/>
        <w:jc w:val="center"/>
      </w:pPr>
      <w:r>
        <w:t>на предоставление субсидий из областного бюджета</w:t>
      </w:r>
    </w:p>
    <w:p w:rsidR="00EB5369" w:rsidRDefault="00EB5369">
      <w:pPr>
        <w:pStyle w:val="ConsPlusNormal"/>
        <w:jc w:val="center"/>
      </w:pPr>
      <w:r>
        <w:t>на возмещение части расходов или недополученных доходов,</w:t>
      </w:r>
    </w:p>
    <w:p w:rsidR="00EB5369" w:rsidRDefault="00EB5369">
      <w:pPr>
        <w:pStyle w:val="ConsPlusNormal"/>
        <w:jc w:val="center"/>
      </w:pPr>
      <w:r>
        <w:t>возникших при проведении капитального ремонта общего</w:t>
      </w:r>
    </w:p>
    <w:p w:rsidR="00EB5369" w:rsidRDefault="00EB5369">
      <w:pPr>
        <w:pStyle w:val="ConsPlusNormal"/>
        <w:jc w:val="center"/>
      </w:pPr>
      <w:r>
        <w:t>имущества в многоквартирных домах, источником которых</w:t>
      </w:r>
    </w:p>
    <w:p w:rsidR="00EB5369" w:rsidRDefault="00EB5369">
      <w:pPr>
        <w:pStyle w:val="ConsPlusNormal"/>
        <w:jc w:val="center"/>
      </w:pPr>
      <w:r>
        <w:t>являются средства государственной корпорации - Фонда</w:t>
      </w:r>
    </w:p>
    <w:p w:rsidR="00EB5369" w:rsidRDefault="00EB5369">
      <w:pPr>
        <w:pStyle w:val="ConsPlusNormal"/>
        <w:jc w:val="center"/>
      </w:pPr>
      <w:r>
        <w:t>содействия реформированию жилищно-коммунального хозяйства</w:t>
      </w:r>
    </w:p>
    <w:p w:rsidR="00EB5369" w:rsidRDefault="00EB5369">
      <w:pPr>
        <w:pStyle w:val="ConsPlusNormal"/>
        <w:jc w:val="both"/>
      </w:pPr>
    </w:p>
    <w:p w:rsidR="00EB5369" w:rsidRDefault="00EB5369">
      <w:pPr>
        <w:pStyle w:val="ConsPlusNonformat"/>
        <w:jc w:val="both"/>
      </w:pPr>
      <w:bookmarkStart w:id="144" w:name="P10770"/>
      <w:bookmarkEnd w:id="144"/>
      <w:r>
        <w:t xml:space="preserve">    1.  Прошу  предоставить  субсидии  из  областного бюджета на возмещение</w:t>
      </w:r>
    </w:p>
    <w:p w:rsidR="00EB5369" w:rsidRDefault="00EB5369">
      <w:pPr>
        <w:pStyle w:val="ConsPlusNonformat"/>
        <w:jc w:val="both"/>
      </w:pPr>
      <w:r>
        <w:t>части   расходов  или  недополученных  доходов,  возникших  при  проведении</w:t>
      </w:r>
    </w:p>
    <w:p w:rsidR="00EB5369" w:rsidRDefault="00EB5369">
      <w:pPr>
        <w:pStyle w:val="ConsPlusNonformat"/>
        <w:jc w:val="both"/>
      </w:pPr>
      <w:r>
        <w:t>капитального  ремонта  общего имущества в многоквартирных домах, источником</w:t>
      </w:r>
    </w:p>
    <w:p w:rsidR="00EB5369" w:rsidRDefault="00EB5369">
      <w:pPr>
        <w:pStyle w:val="ConsPlusNonformat"/>
        <w:jc w:val="both"/>
      </w:pPr>
      <w:r>
        <w:t>которых  являются  средства  государственной  корпорации - Фонда содействия</w:t>
      </w:r>
    </w:p>
    <w:p w:rsidR="00EB5369" w:rsidRDefault="00EB5369">
      <w:pPr>
        <w:pStyle w:val="ConsPlusNonformat"/>
        <w:jc w:val="both"/>
      </w:pPr>
      <w:r>
        <w:t>реформированию   жилищно-коммунального   хозяйства   (далее   -  субсидии),</w:t>
      </w:r>
    </w:p>
    <w:p w:rsidR="00EB5369" w:rsidRDefault="00EB5369">
      <w:pPr>
        <w:pStyle w:val="ConsPlusNonformat"/>
        <w:jc w:val="both"/>
      </w:pPr>
      <w:r>
        <w:t>___________________________________________________________________________</w:t>
      </w:r>
    </w:p>
    <w:p w:rsidR="00EB5369" w:rsidRDefault="00EB5369">
      <w:pPr>
        <w:pStyle w:val="ConsPlusNonformat"/>
        <w:jc w:val="both"/>
      </w:pPr>
      <w:r>
        <w:t xml:space="preserve">                         (наименование заявителя)</w:t>
      </w:r>
    </w:p>
    <w:p w:rsidR="00EB5369" w:rsidRDefault="00EB5369">
      <w:pPr>
        <w:pStyle w:val="ConsPlusNonformat"/>
        <w:jc w:val="both"/>
      </w:pPr>
      <w:r>
        <w:t>в размере _______________ (_____________________) рублей __ копеек в целях:</w:t>
      </w:r>
    </w:p>
    <w:p w:rsidR="00EB5369" w:rsidRDefault="00EB5369">
      <w:pPr>
        <w:pStyle w:val="ConsPlusNonformat"/>
        <w:jc w:val="both"/>
      </w:pPr>
      <w:r>
        <w:t xml:space="preserve">             (цифрами)           (прописью)</w:t>
      </w:r>
    </w:p>
    <w:p w:rsidR="00EB5369" w:rsidRDefault="00EB5369">
      <w:pPr>
        <w:pStyle w:val="ConsPlusNonformat"/>
        <w:jc w:val="both"/>
      </w:pPr>
      <w:r>
        <w:t xml:space="preserve">    возмещения части расходов на оплату услуг и (или) работ по капитальному</w:t>
      </w:r>
    </w:p>
    <w:p w:rsidR="00EB5369" w:rsidRDefault="00EB5369">
      <w:pPr>
        <w:pStyle w:val="ConsPlusNonformat"/>
        <w:jc w:val="both"/>
      </w:pPr>
      <w:r>
        <w:t>ремонту  общего  имущества  в многоквартирных домах, указанных в приложении</w:t>
      </w:r>
    </w:p>
    <w:p w:rsidR="00EB5369" w:rsidRDefault="00EB5369">
      <w:pPr>
        <w:pStyle w:val="ConsPlusNonformat"/>
        <w:jc w:val="both"/>
      </w:pPr>
      <w:r>
        <w:t>N  ___  к  настоящей  заявке,  в  ходе  оказания и (или) выполнения которых</w:t>
      </w:r>
    </w:p>
    <w:p w:rsidR="00EB5369" w:rsidRDefault="00EB5369">
      <w:pPr>
        <w:pStyle w:val="ConsPlusNonformat"/>
        <w:jc w:val="both"/>
      </w:pPr>
      <w:r>
        <w:t>проведены   мероприятия  по  энергосбережению  и  повышению  энергетической</w:t>
      </w:r>
    </w:p>
    <w:p w:rsidR="00EB5369" w:rsidRDefault="00EB5369">
      <w:pPr>
        <w:pStyle w:val="ConsPlusNonformat"/>
        <w:jc w:val="both"/>
      </w:pPr>
      <w:r>
        <w:t>эффективности  (далее  -  возмещение части расходов на оплату услуг и (или)</w:t>
      </w:r>
    </w:p>
    <w:p w:rsidR="00EB5369" w:rsidRDefault="00EB5369">
      <w:pPr>
        <w:pStyle w:val="ConsPlusNonformat"/>
        <w:jc w:val="both"/>
      </w:pPr>
      <w:r>
        <w:t xml:space="preserve">работ по энергосбережению) </w:t>
      </w:r>
      <w:hyperlink w:anchor="P10892" w:history="1">
        <w:r>
          <w:rPr>
            <w:color w:val="0000FF"/>
          </w:rPr>
          <w:t>1</w:t>
        </w:r>
      </w:hyperlink>
      <w:r>
        <w:t>;</w:t>
      </w:r>
    </w:p>
    <w:p w:rsidR="00EB5369" w:rsidRDefault="00EB5369">
      <w:pPr>
        <w:pStyle w:val="ConsPlusNonformat"/>
        <w:jc w:val="both"/>
      </w:pPr>
      <w:r>
        <w:t xml:space="preserve">    возмещения части расходов на уплату процентов за пользование займом или</w:t>
      </w:r>
    </w:p>
    <w:p w:rsidR="00EB5369" w:rsidRDefault="00EB5369">
      <w:pPr>
        <w:pStyle w:val="ConsPlusNonformat"/>
        <w:jc w:val="both"/>
      </w:pPr>
      <w:r>
        <w:t>кредитом, полученным в валюте Российской Федерации и использованным в целях</w:t>
      </w:r>
    </w:p>
    <w:p w:rsidR="00EB5369" w:rsidRDefault="00EB5369">
      <w:pPr>
        <w:pStyle w:val="ConsPlusNonformat"/>
        <w:jc w:val="both"/>
      </w:pPr>
      <w:r>
        <w:t>оплаты  услуг  и  (или)  работ  по  капитальному ремонту общего имущества в</w:t>
      </w:r>
    </w:p>
    <w:p w:rsidR="00EB5369" w:rsidRDefault="00EB5369">
      <w:pPr>
        <w:pStyle w:val="ConsPlusNonformat"/>
        <w:jc w:val="both"/>
      </w:pPr>
      <w:r>
        <w:t>многоквартирных  домах, указанных в приложении N ___ к настоящей заявке, за</w:t>
      </w:r>
    </w:p>
    <w:p w:rsidR="00EB5369" w:rsidRDefault="00EB5369">
      <w:pPr>
        <w:pStyle w:val="ConsPlusNonformat"/>
        <w:jc w:val="both"/>
      </w:pPr>
      <w:r>
        <w:t>исключением  неустойки  (штрафа, пеней) за нарушение условий договора займа</w:t>
      </w:r>
    </w:p>
    <w:p w:rsidR="00EB5369" w:rsidRDefault="00EB5369">
      <w:pPr>
        <w:pStyle w:val="ConsPlusNonformat"/>
        <w:jc w:val="both"/>
      </w:pPr>
      <w:r>
        <w:t>или  кредитного  договора  (далее  -  возмещение  части  расходов на уплату</w:t>
      </w:r>
    </w:p>
    <w:p w:rsidR="00EB5369" w:rsidRDefault="00EB5369">
      <w:pPr>
        <w:pStyle w:val="ConsPlusNonformat"/>
        <w:jc w:val="both"/>
      </w:pPr>
      <w:r>
        <w:t xml:space="preserve">процентов) </w:t>
      </w:r>
      <w:hyperlink w:anchor="P10893" w:history="1">
        <w:r>
          <w:rPr>
            <w:color w:val="0000FF"/>
          </w:rPr>
          <w:t>2</w:t>
        </w:r>
      </w:hyperlink>
      <w:r>
        <w:t>;</w:t>
      </w:r>
    </w:p>
    <w:p w:rsidR="00EB5369" w:rsidRDefault="00EB5369">
      <w:pPr>
        <w:pStyle w:val="ConsPlusNonformat"/>
        <w:jc w:val="both"/>
      </w:pPr>
      <w:r>
        <w:t xml:space="preserve">    возмещения заказчику _______________________________ (далее - заказчик)</w:t>
      </w:r>
    </w:p>
    <w:p w:rsidR="00EB5369" w:rsidRDefault="00EB5369">
      <w:pPr>
        <w:pStyle w:val="ConsPlusNonformat"/>
        <w:jc w:val="both"/>
      </w:pPr>
      <w:r>
        <w:t xml:space="preserve">                             (наименование заявителя)</w:t>
      </w:r>
    </w:p>
    <w:p w:rsidR="00EB5369" w:rsidRDefault="00EB5369">
      <w:pPr>
        <w:pStyle w:val="ConsPlusNonformat"/>
        <w:jc w:val="both"/>
      </w:pPr>
      <w:r>
        <w:t>части расходов на уплату юридическому лицу ________________________________</w:t>
      </w:r>
    </w:p>
    <w:p w:rsidR="00EB5369" w:rsidRDefault="00EB5369">
      <w:pPr>
        <w:pStyle w:val="ConsPlusNonformat"/>
        <w:jc w:val="both"/>
      </w:pPr>
      <w:r>
        <w:t xml:space="preserve">                                           (наименование юридического лица)</w:t>
      </w:r>
    </w:p>
    <w:p w:rsidR="00EB5369" w:rsidRDefault="00EB5369">
      <w:pPr>
        <w:pStyle w:val="ConsPlusNonformat"/>
        <w:jc w:val="both"/>
      </w:pPr>
      <w:r>
        <w:t>(далее   -  финансовый  агент),  к  которому  в  соответствии  с  договором</w:t>
      </w:r>
    </w:p>
    <w:p w:rsidR="00EB5369" w:rsidRDefault="00EB5369">
      <w:pPr>
        <w:pStyle w:val="ConsPlusNonformat"/>
        <w:jc w:val="both"/>
      </w:pPr>
      <w:r>
        <w:t>факторинга,    заключенным   между   финансовым   агентом   и   подрядчиком</w:t>
      </w:r>
    </w:p>
    <w:p w:rsidR="00EB5369" w:rsidRDefault="00EB5369">
      <w:pPr>
        <w:pStyle w:val="ConsPlusNonformat"/>
        <w:jc w:val="both"/>
      </w:pPr>
      <w:r>
        <w:t>___________________________________________________________________________</w:t>
      </w:r>
    </w:p>
    <w:p w:rsidR="00EB5369" w:rsidRDefault="00EB5369">
      <w:pPr>
        <w:pStyle w:val="ConsPlusNonformat"/>
        <w:jc w:val="both"/>
      </w:pPr>
      <w:r>
        <w:t xml:space="preserve">        (наименование организации, осуществляющей работы по замене</w:t>
      </w:r>
    </w:p>
    <w:p w:rsidR="00EB5369" w:rsidRDefault="00EB5369">
      <w:pPr>
        <w:pStyle w:val="ConsPlusNonformat"/>
        <w:jc w:val="both"/>
      </w:pPr>
      <w:r>
        <w:t xml:space="preserve">   отработавших назначенный срок службы лифтов в многоквартирных домах,</w:t>
      </w:r>
    </w:p>
    <w:p w:rsidR="00EB5369" w:rsidRDefault="00EB5369">
      <w:pPr>
        <w:pStyle w:val="ConsPlusNonformat"/>
        <w:jc w:val="both"/>
      </w:pPr>
      <w:r>
        <w:t xml:space="preserve">         по договору на замену лифтов, заключенному с заказчиком)</w:t>
      </w:r>
    </w:p>
    <w:p w:rsidR="00EB5369" w:rsidRDefault="00EB5369">
      <w:pPr>
        <w:pStyle w:val="ConsPlusNonformat"/>
        <w:jc w:val="both"/>
      </w:pPr>
      <w:r>
        <w:t>(далее  - подрядчик), перешли денежные требования подрядчика к заказчику по</w:t>
      </w:r>
    </w:p>
    <w:p w:rsidR="00EB5369" w:rsidRDefault="00EB5369">
      <w:pPr>
        <w:pStyle w:val="ConsPlusNonformat"/>
        <w:jc w:val="both"/>
      </w:pPr>
      <w:r>
        <w:t>договору  на  замену  лифтов  (далее  - договор факторинга), вознаграждения</w:t>
      </w:r>
    </w:p>
    <w:p w:rsidR="00EB5369" w:rsidRDefault="00EB5369">
      <w:pPr>
        <w:pStyle w:val="ConsPlusNonformat"/>
        <w:jc w:val="both"/>
      </w:pPr>
      <w:r>
        <w:t>(платы)  за  рассрочку  (отсрочку) исполнения заказчиком указанных денежных</w:t>
      </w:r>
    </w:p>
    <w:p w:rsidR="00EB5369" w:rsidRDefault="00EB5369">
      <w:pPr>
        <w:pStyle w:val="ConsPlusNonformat"/>
        <w:jc w:val="both"/>
      </w:pPr>
      <w:r>
        <w:lastRenderedPageBreak/>
        <w:t>требований,  предоставленную  заказчику  на  основании  соглашения  о такой</w:t>
      </w:r>
    </w:p>
    <w:p w:rsidR="00EB5369" w:rsidRDefault="00EB5369">
      <w:pPr>
        <w:pStyle w:val="ConsPlusNonformat"/>
        <w:jc w:val="both"/>
      </w:pPr>
      <w:r>
        <w:t>рассрочке  (отсрочке),  заключенного  между финансовым агентом и заказчиком</w:t>
      </w:r>
    </w:p>
    <w:p w:rsidR="00EB5369" w:rsidRDefault="00EB5369">
      <w:pPr>
        <w:pStyle w:val="ConsPlusNonformat"/>
        <w:jc w:val="both"/>
      </w:pPr>
      <w:r>
        <w:t xml:space="preserve">(далее - возмещение вознаграждения финансового агента) </w:t>
      </w:r>
      <w:hyperlink w:anchor="P10894" w:history="1">
        <w:r>
          <w:rPr>
            <w:color w:val="0000FF"/>
          </w:rPr>
          <w:t>3</w:t>
        </w:r>
      </w:hyperlink>
      <w:r>
        <w:t>;</w:t>
      </w:r>
    </w:p>
    <w:p w:rsidR="00EB5369" w:rsidRDefault="00EB5369">
      <w:pPr>
        <w:pStyle w:val="ConsPlusNonformat"/>
        <w:jc w:val="both"/>
      </w:pPr>
      <w:r>
        <w:t xml:space="preserve">    возмещения заказчику ___________________________________ части расходов</w:t>
      </w:r>
    </w:p>
    <w:p w:rsidR="00EB5369" w:rsidRDefault="00EB5369">
      <w:pPr>
        <w:pStyle w:val="ConsPlusNonformat"/>
        <w:jc w:val="both"/>
      </w:pPr>
      <w:r>
        <w:t xml:space="preserve">                             (наименование заявителя)</w:t>
      </w:r>
    </w:p>
    <w:p w:rsidR="00EB5369" w:rsidRDefault="00EB5369">
      <w:pPr>
        <w:pStyle w:val="ConsPlusNonformat"/>
        <w:jc w:val="both"/>
      </w:pPr>
      <w:r>
        <w:t>на уплату юридическому лицу _______________________________________________</w:t>
      </w:r>
    </w:p>
    <w:p w:rsidR="00EB5369" w:rsidRDefault="00EB5369">
      <w:pPr>
        <w:pStyle w:val="ConsPlusNonformat"/>
        <w:jc w:val="both"/>
      </w:pPr>
      <w:r>
        <w:t xml:space="preserve">                                  (наименование юридического лица)</w:t>
      </w:r>
    </w:p>
    <w:p w:rsidR="00EB5369" w:rsidRDefault="00EB5369">
      <w:pPr>
        <w:pStyle w:val="ConsPlusNonformat"/>
        <w:jc w:val="both"/>
      </w:pPr>
      <w:r>
        <w:t>(далее  -  агент),  осуществляющему за счет и по поручению заказчика оплату</w:t>
      </w:r>
    </w:p>
    <w:p w:rsidR="00EB5369" w:rsidRDefault="00EB5369">
      <w:pPr>
        <w:pStyle w:val="ConsPlusNonformat"/>
        <w:jc w:val="both"/>
      </w:pPr>
      <w:r>
        <w:t>подрядчику ______________________ выполненных работ и (или) оказанных услуг</w:t>
      </w:r>
    </w:p>
    <w:p w:rsidR="00EB5369" w:rsidRDefault="00EB5369">
      <w:pPr>
        <w:pStyle w:val="ConsPlusNonformat"/>
        <w:jc w:val="both"/>
      </w:pPr>
      <w:r>
        <w:t xml:space="preserve">          (наименование подрядчика)</w:t>
      </w:r>
    </w:p>
    <w:p w:rsidR="00EB5369" w:rsidRDefault="00EB5369">
      <w:pPr>
        <w:pStyle w:val="ConsPlusNonformat"/>
        <w:jc w:val="both"/>
      </w:pPr>
      <w:r>
        <w:t>по   договору   на  замену  лифтов,  вознаграждения  (платы)  за  рассрочку</w:t>
      </w:r>
    </w:p>
    <w:p w:rsidR="00EB5369" w:rsidRDefault="00EB5369">
      <w:pPr>
        <w:pStyle w:val="ConsPlusNonformat"/>
        <w:jc w:val="both"/>
      </w:pPr>
      <w:r>
        <w:t>(отсрочку)  исполнения заказчиком обязанности по возмещению расходов агента</w:t>
      </w:r>
    </w:p>
    <w:p w:rsidR="00EB5369" w:rsidRDefault="00EB5369">
      <w:pPr>
        <w:pStyle w:val="ConsPlusNonformat"/>
        <w:jc w:val="both"/>
      </w:pPr>
      <w:r>
        <w:t>на  выполнение  этого  поручения,  предоставленную  заказчику  на основании</w:t>
      </w:r>
    </w:p>
    <w:p w:rsidR="00EB5369" w:rsidRDefault="00EB5369">
      <w:pPr>
        <w:pStyle w:val="ConsPlusNonformat"/>
        <w:jc w:val="both"/>
      </w:pPr>
      <w:r>
        <w:t>соглашения  о  такой  рассрочке  (отсрочке),  заключенного  между агентом и</w:t>
      </w:r>
    </w:p>
    <w:p w:rsidR="00EB5369" w:rsidRDefault="00EB5369">
      <w:pPr>
        <w:pStyle w:val="ConsPlusNonformat"/>
        <w:jc w:val="both"/>
      </w:pPr>
      <w:r>
        <w:t xml:space="preserve">заказчиком (далее - возмещение расходов агента) </w:t>
      </w:r>
      <w:hyperlink w:anchor="P10895" w:history="1">
        <w:r>
          <w:rPr>
            <w:color w:val="0000FF"/>
          </w:rPr>
          <w:t>4</w:t>
        </w:r>
      </w:hyperlink>
      <w:r>
        <w:t>;</w:t>
      </w:r>
    </w:p>
    <w:p w:rsidR="00EB5369" w:rsidRDefault="00EB5369">
      <w:pPr>
        <w:pStyle w:val="ConsPlusNonformat"/>
        <w:jc w:val="both"/>
      </w:pPr>
      <w:r>
        <w:t xml:space="preserve">    возмещения финансовому агенту _________________________________________</w:t>
      </w:r>
    </w:p>
    <w:p w:rsidR="00EB5369" w:rsidRDefault="00EB5369">
      <w:pPr>
        <w:pStyle w:val="ConsPlusNonformat"/>
        <w:jc w:val="both"/>
      </w:pPr>
      <w:r>
        <w:t xml:space="preserve">                                      (наименование финансового агента)</w:t>
      </w:r>
    </w:p>
    <w:p w:rsidR="00EB5369" w:rsidRDefault="00EB5369">
      <w:pPr>
        <w:pStyle w:val="ConsPlusNonformat"/>
        <w:jc w:val="both"/>
      </w:pPr>
      <w:r>
        <w:t>недополученных   доходов  по  договору  факторинга,  не  предусматривающему</w:t>
      </w:r>
    </w:p>
    <w:p w:rsidR="00EB5369" w:rsidRDefault="00EB5369">
      <w:pPr>
        <w:pStyle w:val="ConsPlusNonformat"/>
        <w:jc w:val="both"/>
      </w:pPr>
      <w:r>
        <w:t>вознаграждение  (далее  -  возмещение  недополученных  доходов  финансового</w:t>
      </w:r>
    </w:p>
    <w:p w:rsidR="00EB5369" w:rsidRDefault="00EB5369">
      <w:pPr>
        <w:pStyle w:val="ConsPlusNonformat"/>
        <w:jc w:val="both"/>
      </w:pPr>
      <w:r>
        <w:t xml:space="preserve">агента) </w:t>
      </w:r>
      <w:hyperlink w:anchor="P10896" w:history="1">
        <w:r>
          <w:rPr>
            <w:color w:val="0000FF"/>
          </w:rPr>
          <w:t>5</w:t>
        </w:r>
      </w:hyperlink>
      <w:r>
        <w:t>.</w:t>
      </w:r>
    </w:p>
    <w:p w:rsidR="00EB5369" w:rsidRDefault="00EB5369">
      <w:pPr>
        <w:pStyle w:val="ConsPlusNonformat"/>
        <w:jc w:val="both"/>
      </w:pPr>
      <w:r>
        <w:t xml:space="preserve">    2.    Подтверждаю,    что    на    дату    подачи    настоящей   заявки</w:t>
      </w:r>
    </w:p>
    <w:p w:rsidR="00EB5369" w:rsidRDefault="00EB5369">
      <w:pPr>
        <w:pStyle w:val="ConsPlusNonformat"/>
        <w:jc w:val="both"/>
      </w:pPr>
      <w:r>
        <w:t>__________________________________________________________________________:</w:t>
      </w:r>
    </w:p>
    <w:p w:rsidR="00EB5369" w:rsidRDefault="00EB5369">
      <w:pPr>
        <w:pStyle w:val="ConsPlusNonformat"/>
        <w:jc w:val="both"/>
      </w:pPr>
      <w:r>
        <w:t xml:space="preserve">                         (наименование заявителя)</w:t>
      </w:r>
    </w:p>
    <w:p w:rsidR="00EB5369" w:rsidRDefault="00EB5369">
      <w:pPr>
        <w:pStyle w:val="ConsPlusNonformat"/>
        <w:jc w:val="both"/>
      </w:pPr>
      <w:r>
        <w:t xml:space="preserve">    не   является   иностранным   юридическим  лицом,  а  также  российским</w:t>
      </w:r>
    </w:p>
    <w:p w:rsidR="00EB5369" w:rsidRDefault="00EB5369">
      <w:pPr>
        <w:pStyle w:val="ConsPlusNonformat"/>
        <w:jc w:val="both"/>
      </w:pPr>
      <w:r>
        <w:t>юридическим  лицом,  в уставном (складочном) капитале которого доля участия</w:t>
      </w:r>
    </w:p>
    <w:p w:rsidR="00EB5369" w:rsidRDefault="00EB5369">
      <w:pPr>
        <w:pStyle w:val="ConsPlusNonformat"/>
        <w:jc w:val="both"/>
      </w:pPr>
      <w:r>
        <w:t>иностранных   юридических   лиц,   местом   регистрации   которых  является</w:t>
      </w:r>
    </w:p>
    <w:p w:rsidR="00EB5369" w:rsidRDefault="00EB5369">
      <w:pPr>
        <w:pStyle w:val="ConsPlusNonformat"/>
        <w:jc w:val="both"/>
      </w:pPr>
      <w:r>
        <w:t>государство   или   территория,  включенные  в  утверждаемый  Министерством</w:t>
      </w:r>
    </w:p>
    <w:p w:rsidR="00EB5369" w:rsidRDefault="00EB5369">
      <w:pPr>
        <w:pStyle w:val="ConsPlusNonformat"/>
        <w:jc w:val="both"/>
      </w:pPr>
      <w:r>
        <w:t>финансов   Российской   Федерации   перечень   государств   и   территорий,</w:t>
      </w:r>
    </w:p>
    <w:p w:rsidR="00EB5369" w:rsidRDefault="00EB5369">
      <w:pPr>
        <w:pStyle w:val="ConsPlusNonformat"/>
        <w:jc w:val="both"/>
      </w:pPr>
      <w:r>
        <w:t>предоставляющих   льготный  налоговый  режим  налогообложения  и  (или)  не</w:t>
      </w:r>
    </w:p>
    <w:p w:rsidR="00EB5369" w:rsidRDefault="00EB5369">
      <w:pPr>
        <w:pStyle w:val="ConsPlusNonformat"/>
        <w:jc w:val="both"/>
      </w:pPr>
      <w:r>
        <w:t>предусматривающих  раскрытия  и  предоставления  информации  при проведении</w:t>
      </w:r>
    </w:p>
    <w:p w:rsidR="00EB5369" w:rsidRDefault="00EB5369">
      <w:pPr>
        <w:pStyle w:val="ConsPlusNonformat"/>
        <w:jc w:val="both"/>
      </w:pPr>
      <w:r>
        <w:t>финансовых  операций  (офшорные  зоны) в отношении таких юридических лиц, в</w:t>
      </w:r>
    </w:p>
    <w:p w:rsidR="00EB5369" w:rsidRDefault="00EB5369">
      <w:pPr>
        <w:pStyle w:val="ConsPlusNonformat"/>
        <w:jc w:val="both"/>
      </w:pPr>
      <w:r>
        <w:t>совокупности превышает 50%;</w:t>
      </w:r>
    </w:p>
    <w:p w:rsidR="00EB5369" w:rsidRDefault="00EB5369">
      <w:pPr>
        <w:pStyle w:val="ConsPlusNonformat"/>
        <w:jc w:val="both"/>
      </w:pPr>
      <w:r>
        <w:t xml:space="preserve">    не  является получателем средств из областного бюджета в соответствии с</w:t>
      </w:r>
    </w:p>
    <w:p w:rsidR="00EB5369" w:rsidRDefault="00EB5369">
      <w:pPr>
        <w:pStyle w:val="ConsPlusNonformat"/>
        <w:jc w:val="both"/>
      </w:pPr>
      <w:r>
        <w:t>иными нормативными правовыми актами Свердловской области на цель, указанную</w:t>
      </w:r>
    </w:p>
    <w:p w:rsidR="00EB5369" w:rsidRDefault="00EB5369">
      <w:pPr>
        <w:pStyle w:val="ConsPlusNonformat"/>
        <w:jc w:val="both"/>
      </w:pPr>
      <w:r>
        <w:t xml:space="preserve">в  </w:t>
      </w:r>
      <w:hyperlink w:anchor="P10770" w:history="1">
        <w:r>
          <w:rPr>
            <w:color w:val="0000FF"/>
          </w:rPr>
          <w:t>пункте  1</w:t>
        </w:r>
      </w:hyperlink>
      <w:r>
        <w:t xml:space="preserve">  настоящей заявки, а также не является получателем субсидий по</w:t>
      </w:r>
    </w:p>
    <w:p w:rsidR="00EB5369" w:rsidRDefault="00EB5369">
      <w:pPr>
        <w:pStyle w:val="ConsPlusNonformat"/>
        <w:jc w:val="both"/>
      </w:pPr>
      <w:r>
        <w:t>одним  и  тем  же  основаниям  (на  возмещение  одних  и  тех  же затрат) в</w:t>
      </w:r>
    </w:p>
    <w:p w:rsidR="00EB5369" w:rsidRDefault="00EB5369">
      <w:pPr>
        <w:pStyle w:val="ConsPlusNonformat"/>
        <w:jc w:val="both"/>
      </w:pPr>
      <w:r>
        <w:t>соответствии с настоящей заявкой;</w:t>
      </w:r>
    </w:p>
    <w:p w:rsidR="00EB5369" w:rsidRDefault="00EB5369">
      <w:pPr>
        <w:pStyle w:val="ConsPlusNonformat"/>
        <w:jc w:val="both"/>
      </w:pPr>
      <w:r>
        <w:t xml:space="preserve">    не  находится в процессе реорганизации, ликвидации, в отношении него не</w:t>
      </w:r>
    </w:p>
    <w:p w:rsidR="00EB5369" w:rsidRDefault="00EB5369">
      <w:pPr>
        <w:pStyle w:val="ConsPlusNonformat"/>
        <w:jc w:val="both"/>
      </w:pPr>
      <w:r>
        <w:t>введена  процедура  банкротства,  деятельность не приостановлена в порядке,</w:t>
      </w:r>
    </w:p>
    <w:p w:rsidR="00EB5369" w:rsidRDefault="00EB5369">
      <w:pPr>
        <w:pStyle w:val="ConsPlusNonformat"/>
        <w:jc w:val="both"/>
      </w:pPr>
      <w:r>
        <w:t>предусмотренном законодательством Российской Федерации;</w:t>
      </w:r>
    </w:p>
    <w:p w:rsidR="00EB5369" w:rsidRDefault="00EB5369">
      <w:pPr>
        <w:pStyle w:val="ConsPlusNonformat"/>
        <w:jc w:val="both"/>
      </w:pPr>
      <w:r>
        <w:t xml:space="preserve">    __________________________ неисполненную обязанность по уплате налогов,</w:t>
      </w:r>
    </w:p>
    <w:p w:rsidR="00EB5369" w:rsidRDefault="00EB5369">
      <w:pPr>
        <w:pStyle w:val="ConsPlusNonformat"/>
        <w:jc w:val="both"/>
      </w:pPr>
      <w:r>
        <w:t xml:space="preserve">         (имеет/не имеет)</w:t>
      </w:r>
    </w:p>
    <w:p w:rsidR="00EB5369" w:rsidRDefault="00EB5369">
      <w:pPr>
        <w:pStyle w:val="ConsPlusNonformat"/>
        <w:jc w:val="both"/>
      </w:pPr>
      <w:r>
        <w:t>сборов,  страховых  взносов, пеней, штрафов, процентов, подлежащих уплате в</w:t>
      </w:r>
    </w:p>
    <w:p w:rsidR="00EB5369" w:rsidRDefault="00EB5369">
      <w:pPr>
        <w:pStyle w:val="ConsPlusNonformat"/>
        <w:jc w:val="both"/>
      </w:pPr>
      <w:r>
        <w:t>соответствии с законодательством Российской Федерации о налогах и сборах.</w:t>
      </w:r>
    </w:p>
    <w:p w:rsidR="00EB5369" w:rsidRDefault="00EB5369">
      <w:pPr>
        <w:pStyle w:val="ConsPlusNonformat"/>
        <w:jc w:val="both"/>
      </w:pPr>
      <w:r>
        <w:t xml:space="preserve">    Гарантирую, что информация, изложенная в настоящей заявке и прилагаемых</w:t>
      </w:r>
    </w:p>
    <w:p w:rsidR="00EB5369" w:rsidRDefault="00EB5369">
      <w:pPr>
        <w:pStyle w:val="ConsPlusNonformat"/>
        <w:jc w:val="both"/>
      </w:pPr>
      <w:r>
        <w:t>к  ней  документах,  достоверна,  полна,  актуальна  и оформлена надлежащим</w:t>
      </w:r>
    </w:p>
    <w:p w:rsidR="00EB5369" w:rsidRDefault="00EB5369">
      <w:pPr>
        <w:pStyle w:val="ConsPlusNonformat"/>
        <w:jc w:val="both"/>
      </w:pPr>
      <w:r>
        <w:t>образом.</w:t>
      </w:r>
    </w:p>
    <w:p w:rsidR="00EB5369" w:rsidRDefault="00EB5369">
      <w:pPr>
        <w:pStyle w:val="ConsPlusNonformat"/>
        <w:jc w:val="both"/>
      </w:pPr>
      <w:r>
        <w:t xml:space="preserve">    С  нормативными  правовыми  актами  Российской Федерации и Свердловской</w:t>
      </w:r>
    </w:p>
    <w:p w:rsidR="00EB5369" w:rsidRDefault="00EB5369">
      <w:pPr>
        <w:pStyle w:val="ConsPlusNonformat"/>
        <w:jc w:val="both"/>
      </w:pPr>
      <w:r>
        <w:t>области,   регулирующими   порядок   и   условия  предоставления  субсидий,</w:t>
      </w:r>
    </w:p>
    <w:p w:rsidR="00EB5369" w:rsidRDefault="00EB5369">
      <w:pPr>
        <w:pStyle w:val="ConsPlusNonformat"/>
        <w:jc w:val="both"/>
      </w:pPr>
      <w:r>
        <w:t>ознакомлен,   их   содержание  и  смысл  мне  понятны,  обязуюсь  выполнять</w:t>
      </w:r>
    </w:p>
    <w:p w:rsidR="00EB5369" w:rsidRDefault="00EB5369">
      <w:pPr>
        <w:pStyle w:val="ConsPlusNonformat"/>
        <w:jc w:val="both"/>
      </w:pPr>
      <w:r>
        <w:t>установленные    ими   требования.   Об   уголовной,   административной   и</w:t>
      </w:r>
    </w:p>
    <w:p w:rsidR="00EB5369" w:rsidRDefault="00EB5369">
      <w:pPr>
        <w:pStyle w:val="ConsPlusNonformat"/>
        <w:jc w:val="both"/>
      </w:pPr>
      <w:r>
        <w:t>гражданско-правовой ответственности за представление заведомо недостоверной</w:t>
      </w:r>
    </w:p>
    <w:p w:rsidR="00EB5369" w:rsidRDefault="00EB5369">
      <w:pPr>
        <w:pStyle w:val="ConsPlusNonformat"/>
        <w:jc w:val="both"/>
      </w:pPr>
      <w:r>
        <w:t>информации,   документов,  а  также  нарушение  целей,  условий  и  порядка</w:t>
      </w:r>
    </w:p>
    <w:p w:rsidR="00EB5369" w:rsidRDefault="00EB5369">
      <w:pPr>
        <w:pStyle w:val="ConsPlusNonformat"/>
        <w:jc w:val="both"/>
      </w:pPr>
      <w:r>
        <w:t>предоставления субсидий мне известно.</w:t>
      </w:r>
    </w:p>
    <w:p w:rsidR="00EB5369" w:rsidRDefault="00EB5369">
      <w:pPr>
        <w:pStyle w:val="ConsPlusNonformat"/>
        <w:jc w:val="both"/>
      </w:pPr>
      <w:r>
        <w:t>___________________________________________________________________________</w:t>
      </w:r>
    </w:p>
    <w:p w:rsidR="00EB5369" w:rsidRDefault="00EB5369">
      <w:pPr>
        <w:pStyle w:val="ConsPlusNonformat"/>
        <w:jc w:val="both"/>
      </w:pPr>
      <w:r>
        <w:t xml:space="preserve">       (подпись руководителя заявителя (иного уполномоченного лица),</w:t>
      </w:r>
    </w:p>
    <w:p w:rsidR="00EB5369" w:rsidRDefault="00EB5369">
      <w:pPr>
        <w:pStyle w:val="ConsPlusNonformat"/>
        <w:jc w:val="both"/>
      </w:pPr>
      <w:r>
        <w:t xml:space="preserve">                           расшифровка подписи)</w:t>
      </w:r>
    </w:p>
    <w:p w:rsidR="00EB5369" w:rsidRDefault="00EB5369">
      <w:pPr>
        <w:pStyle w:val="ConsPlusNonformat"/>
        <w:jc w:val="both"/>
      </w:pPr>
    </w:p>
    <w:p w:rsidR="00EB5369" w:rsidRDefault="00EB5369">
      <w:pPr>
        <w:pStyle w:val="ConsPlusNonformat"/>
        <w:jc w:val="both"/>
      </w:pPr>
      <w:r>
        <w:t xml:space="preserve">    Прошу перечислить причитающуюся сумму субсидий на счет</w:t>
      </w:r>
    </w:p>
    <w:p w:rsidR="00EB5369" w:rsidRDefault="00EB5369">
      <w:pPr>
        <w:pStyle w:val="ConsPlusNonformat"/>
        <w:jc w:val="both"/>
      </w:pPr>
      <w:r>
        <w:t>___________________________________________________________________________</w:t>
      </w:r>
    </w:p>
    <w:p w:rsidR="00EB5369" w:rsidRDefault="00EB5369">
      <w:pPr>
        <w:pStyle w:val="ConsPlusNonformat"/>
        <w:jc w:val="both"/>
      </w:pPr>
      <w:r>
        <w:t xml:space="preserve">                       (указываются реквизиты счета)</w:t>
      </w:r>
    </w:p>
    <w:p w:rsidR="00EB5369" w:rsidRDefault="00EB5369">
      <w:pPr>
        <w:pStyle w:val="ConsPlusNonformat"/>
        <w:jc w:val="both"/>
      </w:pPr>
      <w:r>
        <w:t xml:space="preserve">    Реквизиты для перечисления субсидий:</w:t>
      </w:r>
    </w:p>
    <w:p w:rsidR="00EB5369" w:rsidRDefault="00EB5369">
      <w:pPr>
        <w:pStyle w:val="ConsPlusNonformat"/>
        <w:jc w:val="both"/>
      </w:pPr>
      <w:r>
        <w:t>наименование заявителя: __________________________________________________;</w:t>
      </w:r>
    </w:p>
    <w:p w:rsidR="00EB5369" w:rsidRDefault="00EB5369">
      <w:pPr>
        <w:pStyle w:val="ConsPlusNonformat"/>
        <w:jc w:val="both"/>
      </w:pPr>
      <w:r>
        <w:t>ИНН: _____________________________________________________________________;</w:t>
      </w:r>
    </w:p>
    <w:p w:rsidR="00EB5369" w:rsidRDefault="00EB5369">
      <w:pPr>
        <w:pStyle w:val="ConsPlusNonformat"/>
        <w:jc w:val="both"/>
      </w:pPr>
      <w:r>
        <w:lastRenderedPageBreak/>
        <w:t>наименование банка: ______________________________________________________;</w:t>
      </w:r>
    </w:p>
    <w:p w:rsidR="00EB5369" w:rsidRDefault="00EB5369">
      <w:pPr>
        <w:pStyle w:val="ConsPlusNonformat"/>
        <w:jc w:val="both"/>
      </w:pPr>
      <w:r>
        <w:t>БИК: _____________________________________________________________________;</w:t>
      </w:r>
    </w:p>
    <w:p w:rsidR="00EB5369" w:rsidRDefault="00EB5369">
      <w:pPr>
        <w:pStyle w:val="ConsPlusNonformat"/>
        <w:jc w:val="both"/>
      </w:pPr>
      <w:hyperlink r:id="rId1370" w:history="1">
        <w:r>
          <w:rPr>
            <w:color w:val="0000FF"/>
          </w:rPr>
          <w:t>ОКТМО</w:t>
        </w:r>
      </w:hyperlink>
      <w:r>
        <w:t>: ___________________________________________________________________.</w:t>
      </w:r>
    </w:p>
    <w:p w:rsidR="00EB5369" w:rsidRDefault="00EB5369">
      <w:pPr>
        <w:pStyle w:val="ConsPlusNonformat"/>
        <w:jc w:val="both"/>
      </w:pPr>
      <w:r>
        <w:t xml:space="preserve">    Уведомление  о  решении, принятом по результатам рассмотрения настоящей</w:t>
      </w:r>
    </w:p>
    <w:p w:rsidR="00EB5369" w:rsidRDefault="00EB5369">
      <w:pPr>
        <w:pStyle w:val="ConsPlusNonformat"/>
        <w:jc w:val="both"/>
      </w:pPr>
      <w:r>
        <w:t>заявки, прошу направить по электронной почте:</w:t>
      </w:r>
    </w:p>
    <w:p w:rsidR="00EB5369" w:rsidRDefault="00EB5369">
      <w:pPr>
        <w:pStyle w:val="ConsPlusNonformat"/>
        <w:jc w:val="both"/>
      </w:pPr>
      <w:r>
        <w:t>___________________________________________________________________________</w:t>
      </w:r>
    </w:p>
    <w:p w:rsidR="00EB5369" w:rsidRDefault="00EB5369">
      <w:pPr>
        <w:pStyle w:val="ConsPlusNonformat"/>
        <w:jc w:val="both"/>
      </w:pPr>
      <w:r>
        <w:t xml:space="preserve">                   (указывается адрес электронной почты)</w:t>
      </w:r>
    </w:p>
    <w:p w:rsidR="00EB5369" w:rsidRDefault="00EB5369">
      <w:pPr>
        <w:pStyle w:val="ConsPlusNonformat"/>
        <w:jc w:val="both"/>
      </w:pPr>
      <w:r>
        <w:t xml:space="preserve">Приложения </w:t>
      </w:r>
      <w:hyperlink w:anchor="P10897" w:history="1">
        <w:r>
          <w:rPr>
            <w:color w:val="0000FF"/>
          </w:rPr>
          <w:t>6</w:t>
        </w:r>
      </w:hyperlink>
      <w:r>
        <w:t>:</w:t>
      </w:r>
    </w:p>
    <w:p w:rsidR="00EB5369" w:rsidRDefault="00EB5369">
      <w:pPr>
        <w:pStyle w:val="ConsPlusNonformat"/>
        <w:jc w:val="both"/>
      </w:pPr>
      <w:r>
        <w:t>___________________________________________________________________________</w:t>
      </w:r>
    </w:p>
    <w:p w:rsidR="00EB5369" w:rsidRDefault="00EB5369">
      <w:pPr>
        <w:pStyle w:val="ConsPlusNonformat"/>
        <w:jc w:val="both"/>
      </w:pPr>
      <w:r>
        <w:t xml:space="preserve">         (документы, прилагаемые к заявке, с указанием реквизитов</w:t>
      </w:r>
    </w:p>
    <w:p w:rsidR="00EB5369" w:rsidRDefault="00EB5369">
      <w:pPr>
        <w:pStyle w:val="ConsPlusNonformat"/>
        <w:jc w:val="both"/>
      </w:pPr>
      <w:r>
        <w:t xml:space="preserve">                  и количества листов каждого документа)</w:t>
      </w:r>
    </w:p>
    <w:p w:rsidR="00EB5369" w:rsidRDefault="00EB5369">
      <w:pPr>
        <w:pStyle w:val="ConsPlusNonformat"/>
        <w:jc w:val="both"/>
      </w:pPr>
      <w:r>
        <w:t>___________________________________________________________________________</w:t>
      </w:r>
    </w:p>
    <w:p w:rsidR="00EB5369" w:rsidRDefault="00EB5369">
      <w:pPr>
        <w:pStyle w:val="ConsPlusNonformat"/>
        <w:jc w:val="both"/>
      </w:pPr>
      <w:r>
        <w:t xml:space="preserve">       (Ф.И.О. руководителя заявителя (иного уполномоченного лица),</w:t>
      </w:r>
    </w:p>
    <w:p w:rsidR="00EB5369" w:rsidRDefault="00EB5369">
      <w:pPr>
        <w:pStyle w:val="ConsPlusNonformat"/>
        <w:jc w:val="both"/>
      </w:pPr>
      <w:r>
        <w:t xml:space="preserve">                        подпись, печать заявителя)</w:t>
      </w:r>
    </w:p>
    <w:p w:rsidR="00EB5369" w:rsidRDefault="00EB5369">
      <w:pPr>
        <w:pStyle w:val="ConsPlusNonformat"/>
        <w:jc w:val="both"/>
      </w:pPr>
    </w:p>
    <w:p w:rsidR="00EB5369" w:rsidRDefault="00EB5369">
      <w:pPr>
        <w:pStyle w:val="ConsPlusNonformat"/>
        <w:jc w:val="both"/>
      </w:pPr>
      <w:r>
        <w:t>"__" _________________ 20__ года</w:t>
      </w:r>
    </w:p>
    <w:p w:rsidR="00EB5369" w:rsidRDefault="00EB5369">
      <w:pPr>
        <w:pStyle w:val="ConsPlusNonformat"/>
        <w:jc w:val="both"/>
      </w:pPr>
      <w:r>
        <w:t xml:space="preserve">    (дата составления заявки)</w:t>
      </w:r>
    </w:p>
    <w:p w:rsidR="00EB5369" w:rsidRDefault="00EB5369">
      <w:pPr>
        <w:pStyle w:val="ConsPlusNonformat"/>
        <w:jc w:val="both"/>
      </w:pPr>
    </w:p>
    <w:p w:rsidR="00EB5369" w:rsidRDefault="00EB5369">
      <w:pPr>
        <w:pStyle w:val="ConsPlusNonformat"/>
        <w:jc w:val="both"/>
      </w:pPr>
      <w:r>
        <w:t>Контактные телефоны заявителя:</w:t>
      </w:r>
    </w:p>
    <w:p w:rsidR="00EB5369" w:rsidRDefault="00EB5369">
      <w:pPr>
        <w:pStyle w:val="ConsPlusNonformat"/>
        <w:jc w:val="both"/>
      </w:pPr>
    </w:p>
    <w:p w:rsidR="00EB5369" w:rsidRDefault="00EB5369">
      <w:pPr>
        <w:pStyle w:val="ConsPlusNonformat"/>
        <w:jc w:val="both"/>
      </w:pPr>
      <w:r>
        <w:t>___________________________________________________________________________</w:t>
      </w:r>
    </w:p>
    <w:p w:rsidR="00EB5369" w:rsidRDefault="00EB5369">
      <w:pPr>
        <w:pStyle w:val="ConsPlusNormal"/>
        <w:jc w:val="both"/>
      </w:pPr>
    </w:p>
    <w:p w:rsidR="00EB5369" w:rsidRDefault="00EB5369">
      <w:pPr>
        <w:pStyle w:val="ConsPlusNormal"/>
        <w:ind w:firstLine="27pt"/>
        <w:jc w:val="both"/>
      </w:pPr>
      <w:r>
        <w:t>--------------------------------</w:t>
      </w:r>
    </w:p>
    <w:p w:rsidR="00EB5369" w:rsidRDefault="00EB5369">
      <w:pPr>
        <w:pStyle w:val="ConsPlusNormal"/>
        <w:spacing w:before="11pt"/>
        <w:ind w:firstLine="27pt"/>
        <w:jc w:val="both"/>
      </w:pPr>
      <w:bookmarkStart w:id="145" w:name="P10892"/>
      <w:bookmarkEnd w:id="145"/>
      <w:r>
        <w:t>1 Указывается в случае подачи заявки на предоставление субсидий на возмещение части расходов на оплату услуг и (или) работ по энергосбережению.</w:t>
      </w:r>
    </w:p>
    <w:p w:rsidR="00EB5369" w:rsidRDefault="00EB5369">
      <w:pPr>
        <w:pStyle w:val="ConsPlusNormal"/>
        <w:spacing w:before="11pt"/>
        <w:ind w:firstLine="27pt"/>
        <w:jc w:val="both"/>
      </w:pPr>
      <w:bookmarkStart w:id="146" w:name="P10893"/>
      <w:bookmarkEnd w:id="146"/>
      <w:r>
        <w:t>2 Указывается в случае подачи заявки на предоставление субсидий на возмещение части расходов на уплату процентов.</w:t>
      </w:r>
    </w:p>
    <w:p w:rsidR="00EB5369" w:rsidRDefault="00EB5369">
      <w:pPr>
        <w:pStyle w:val="ConsPlusNormal"/>
        <w:spacing w:before="11pt"/>
        <w:ind w:firstLine="27pt"/>
        <w:jc w:val="both"/>
      </w:pPr>
      <w:bookmarkStart w:id="147" w:name="P10894"/>
      <w:bookmarkEnd w:id="147"/>
      <w:r>
        <w:t>3 Указывается в случае подачи заявки на предоставление субсидий на возмещение вознаграждения финансового агента.</w:t>
      </w:r>
    </w:p>
    <w:p w:rsidR="00EB5369" w:rsidRDefault="00EB5369">
      <w:pPr>
        <w:pStyle w:val="ConsPlusNormal"/>
        <w:spacing w:before="11pt"/>
        <w:ind w:firstLine="27pt"/>
        <w:jc w:val="both"/>
      </w:pPr>
      <w:bookmarkStart w:id="148" w:name="P10895"/>
      <w:bookmarkEnd w:id="148"/>
      <w:r>
        <w:t>4 Указывается в случае подачи заявки на предоставление субсидий на возмещение расходов агента.</w:t>
      </w:r>
    </w:p>
    <w:p w:rsidR="00EB5369" w:rsidRDefault="00EB5369">
      <w:pPr>
        <w:pStyle w:val="ConsPlusNormal"/>
        <w:spacing w:before="11pt"/>
        <w:ind w:firstLine="27pt"/>
        <w:jc w:val="both"/>
      </w:pPr>
      <w:bookmarkStart w:id="149" w:name="P10896"/>
      <w:bookmarkEnd w:id="149"/>
      <w:r>
        <w:t>5 Указывается в случае подачи заявки на предоставление субсидий на возмещение недополученных доходов финансового агента.</w:t>
      </w:r>
    </w:p>
    <w:p w:rsidR="00EB5369" w:rsidRDefault="00EB5369">
      <w:pPr>
        <w:pStyle w:val="ConsPlusNormal"/>
        <w:spacing w:before="11pt"/>
        <w:ind w:firstLine="27pt"/>
        <w:jc w:val="both"/>
      </w:pPr>
      <w:bookmarkStart w:id="150" w:name="P10897"/>
      <w:bookmarkEnd w:id="150"/>
      <w:r>
        <w:t>6 Документы, прилагаемые к настоящей заявке, должны быть заверены подписью руководителя заявителя (иного уполномоченного лица) и соответствовать требованиям Порядка предоставления субсидий из областного бюджета юридическим лицам на возмещение части расходов или недополученных доходов, возникших при проведении капитального ремонта общего имущества в многоквартирных домах, источником которых являются средства государственной корпорации - Фонда содействия реформированию жилищно-коммунального хозяйства.</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1"/>
      </w:pPr>
      <w:r>
        <w:t>Приложение N 27</w:t>
      </w:r>
    </w:p>
    <w:p w:rsidR="00EB5369" w:rsidRDefault="00EB5369">
      <w:pPr>
        <w:pStyle w:val="ConsPlusNormal"/>
        <w:jc w:val="end"/>
      </w:pPr>
      <w:r>
        <w:t>к государственной программе</w:t>
      </w:r>
    </w:p>
    <w:p w:rsidR="00EB5369" w:rsidRDefault="00EB5369">
      <w:pPr>
        <w:pStyle w:val="ConsPlusNormal"/>
        <w:jc w:val="end"/>
      </w:pPr>
      <w:r>
        <w:t>Свердловской области</w:t>
      </w:r>
    </w:p>
    <w:p w:rsidR="00EB5369" w:rsidRDefault="00EB5369">
      <w:pPr>
        <w:pStyle w:val="ConsPlusNormal"/>
        <w:jc w:val="end"/>
      </w:pPr>
      <w:r>
        <w:t>"Формирование современной</w:t>
      </w:r>
    </w:p>
    <w:p w:rsidR="00EB5369" w:rsidRDefault="00EB5369">
      <w:pPr>
        <w:pStyle w:val="ConsPlusNormal"/>
        <w:jc w:val="end"/>
      </w:pPr>
      <w:r>
        <w:t>городской среды на территории</w:t>
      </w:r>
    </w:p>
    <w:p w:rsidR="00EB5369" w:rsidRDefault="00EB5369">
      <w:pPr>
        <w:pStyle w:val="ConsPlusNormal"/>
        <w:jc w:val="end"/>
      </w:pPr>
      <w:r>
        <w:t>Свердловской области</w:t>
      </w:r>
    </w:p>
    <w:p w:rsidR="00EB5369" w:rsidRDefault="00EB5369">
      <w:pPr>
        <w:pStyle w:val="ConsPlusNormal"/>
        <w:jc w:val="end"/>
      </w:pPr>
      <w:r>
        <w:t>на 2018 - 2024 годы"</w:t>
      </w:r>
    </w:p>
    <w:p w:rsidR="00EB5369" w:rsidRDefault="00EB5369">
      <w:pPr>
        <w:pStyle w:val="ConsPlusNormal"/>
        <w:jc w:val="both"/>
      </w:pPr>
    </w:p>
    <w:p w:rsidR="00EB5369" w:rsidRDefault="00EB5369">
      <w:pPr>
        <w:pStyle w:val="ConsPlusTitle"/>
        <w:jc w:val="center"/>
      </w:pPr>
      <w:bookmarkStart w:id="151" w:name="P10911"/>
      <w:bookmarkEnd w:id="151"/>
      <w:r>
        <w:lastRenderedPageBreak/>
        <w:t>ПОРЯДОК</w:t>
      </w:r>
    </w:p>
    <w:p w:rsidR="00EB5369" w:rsidRDefault="00EB5369">
      <w:pPr>
        <w:pStyle w:val="ConsPlusTitle"/>
        <w:jc w:val="center"/>
      </w:pPr>
      <w:r>
        <w:t>ПРЕДОСТАВЛЕНИЯ И РАСПРЕДЕЛЕНИЯ СУБСИДИЙ ИЗ ОБЛАСТНОГО</w:t>
      </w:r>
    </w:p>
    <w:p w:rsidR="00EB5369" w:rsidRDefault="00EB5369">
      <w:pPr>
        <w:pStyle w:val="ConsPlusTitle"/>
        <w:jc w:val="center"/>
      </w:pPr>
      <w:r>
        <w:t>БЮДЖЕТА БЮДЖЕТАМ МУНИЦИПАЛЬНЫХ ОБРАЗОВАНИЙ, РАСПОЛОЖЕННЫХ</w:t>
      </w:r>
    </w:p>
    <w:p w:rsidR="00EB5369" w:rsidRDefault="00EB5369">
      <w:pPr>
        <w:pStyle w:val="ConsPlusTitle"/>
        <w:jc w:val="center"/>
      </w:pPr>
      <w:r>
        <w:t>НА ТЕРРИТОРИИ СВЕРДЛОВСКОЙ ОБЛАСТИ, НА ОБУСТРОЙСТВО</w:t>
      </w:r>
    </w:p>
    <w:p w:rsidR="00EB5369" w:rsidRDefault="00EB5369">
      <w:pPr>
        <w:pStyle w:val="ConsPlusTitle"/>
        <w:jc w:val="center"/>
      </w:pPr>
      <w:r>
        <w:t>МЕСТ ОТДЫХА НАСЕЛЕНИЯ В СВЕРДЛОВСКОЙ ОБЛАСТИ</w:t>
      </w:r>
    </w:p>
    <w:p w:rsidR="00EB5369" w:rsidRDefault="00EB5369">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EB5369">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EB5369" w:rsidRDefault="00EB5369">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EB5369" w:rsidRDefault="00EB5369">
            <w:pPr>
              <w:pStyle w:val="ConsPlusNormal"/>
              <w:jc w:val="center"/>
            </w:pPr>
            <w:r>
              <w:rPr>
                <w:color w:val="392C69"/>
              </w:rPr>
              <w:t>Список изменяющих документов</w:t>
            </w:r>
          </w:p>
          <w:p w:rsidR="00EB5369" w:rsidRDefault="00EB5369">
            <w:pPr>
              <w:pStyle w:val="ConsPlusNormal"/>
              <w:jc w:val="center"/>
            </w:pPr>
            <w:r>
              <w:rPr>
                <w:color w:val="392C69"/>
              </w:rPr>
              <w:t xml:space="preserve">(введен </w:t>
            </w:r>
            <w:hyperlink r:id="rId1371" w:history="1">
              <w:r>
                <w:rPr>
                  <w:color w:val="0000FF"/>
                </w:rPr>
                <w:t>Постановлением</w:t>
              </w:r>
            </w:hyperlink>
            <w:r>
              <w:rPr>
                <w:color w:val="392C69"/>
              </w:rPr>
              <w:t xml:space="preserve"> Правительства Свердловской области</w:t>
            </w:r>
          </w:p>
          <w:p w:rsidR="00EB5369" w:rsidRDefault="00EB5369">
            <w:pPr>
              <w:pStyle w:val="ConsPlusNormal"/>
              <w:jc w:val="center"/>
            </w:pPr>
            <w:r>
              <w:rPr>
                <w:color w:val="392C69"/>
              </w:rPr>
              <w:t>от 16.12.2021 N 893-ПП)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EB5369" w:rsidRDefault="00EB5369">
            <w:pPr>
              <w:spacing w:after="0.05pt" w:line="0pt" w:lineRule="atLeast"/>
            </w:pPr>
          </w:p>
        </w:tc>
      </w:tr>
    </w:tbl>
    <w:p w:rsidR="00EB5369" w:rsidRDefault="00EB5369">
      <w:pPr>
        <w:pStyle w:val="ConsPlusNormal"/>
        <w:jc w:val="both"/>
      </w:pPr>
    </w:p>
    <w:p w:rsidR="00EB5369" w:rsidRDefault="00EB5369">
      <w:pPr>
        <w:pStyle w:val="ConsPlusNormal"/>
        <w:ind w:firstLine="27pt"/>
        <w:jc w:val="both"/>
      </w:pPr>
      <w:r>
        <w:t xml:space="preserve">1. Настоящий порядок определяет цель, условия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обустройство мест отдыха населения в Свердловской области (далее - субсидии) в рамках государственной </w:t>
      </w:r>
      <w:hyperlink w:anchor="P44" w:history="1">
        <w:r>
          <w:rPr>
            <w:color w:val="0000FF"/>
          </w:rPr>
          <w:t>программы</w:t>
        </w:r>
      </w:hyperlink>
      <w:r>
        <w:t xml:space="preserve"> Свердловской области "Формирование современной городской среды на территории Свердловской области на 2018 - 2024 годы" (далее - Программа).</w:t>
      </w:r>
    </w:p>
    <w:p w:rsidR="00EB5369" w:rsidRDefault="00EB5369">
      <w:pPr>
        <w:pStyle w:val="ConsPlusNormal"/>
        <w:spacing w:before="11pt"/>
        <w:ind w:firstLine="27pt"/>
        <w:jc w:val="both"/>
      </w:pPr>
      <w:r>
        <w:t xml:space="preserve">Настоящий порядок разработан в соответствии с Бюджетным </w:t>
      </w:r>
      <w:hyperlink r:id="rId1372" w:history="1">
        <w:r>
          <w:rPr>
            <w:color w:val="0000FF"/>
          </w:rPr>
          <w:t>кодексом</w:t>
        </w:r>
      </w:hyperlink>
      <w:r>
        <w:t xml:space="preserve"> Российской Федерации, </w:t>
      </w:r>
      <w:hyperlink r:id="rId1373"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EB5369" w:rsidRDefault="00EB5369">
      <w:pPr>
        <w:pStyle w:val="ConsPlusNormal"/>
        <w:spacing w:before="11pt"/>
        <w:ind w:firstLine="27pt"/>
        <w:jc w:val="both"/>
      </w:pPr>
      <w:r>
        <w:t xml:space="preserve">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 из областного бюджета бюджетам муниципальных образований, расположенных на территории Свердловской области (далее - муниципальные образования), на цель, указанную в </w:t>
      </w:r>
      <w:hyperlink w:anchor="P10923" w:history="1">
        <w:r>
          <w:rPr>
            <w:color w:val="0000FF"/>
          </w:rPr>
          <w:t>пункте 3</w:t>
        </w:r>
      </w:hyperlink>
      <w:r>
        <w:t xml:space="preserve"> настоящего порядка.</w:t>
      </w:r>
    </w:p>
    <w:p w:rsidR="00EB5369" w:rsidRDefault="00EB5369">
      <w:pPr>
        <w:pStyle w:val="ConsPlusNormal"/>
        <w:spacing w:before="11pt"/>
        <w:ind w:firstLine="27pt"/>
        <w:jc w:val="both"/>
      </w:pPr>
      <w:bookmarkStart w:id="152" w:name="P10923"/>
      <w:bookmarkEnd w:id="152"/>
      <w:r>
        <w:t>3. Целью предоставления субсидий является софинансирование расходных обязательств муниципальных образований по выполнению мероприятий муниципальных программ, направленных на обустройство мест отдыха населения в Свердловской области (далее - муниципальная программа).</w:t>
      </w:r>
    </w:p>
    <w:p w:rsidR="00EB5369" w:rsidRDefault="00EB5369">
      <w:pPr>
        <w:pStyle w:val="ConsPlusNormal"/>
        <w:spacing w:before="11pt"/>
        <w:ind w:firstLine="27pt"/>
        <w:jc w:val="both"/>
      </w:pPr>
      <w:bookmarkStart w:id="153" w:name="P10924"/>
      <w:bookmarkEnd w:id="153"/>
      <w:r>
        <w:t>4. К мероприятиям, направленным на обустройство мест отдыха населения в Свердловской области, относятся мероприятия по комплексному благоустройству территорий в городских и сельских населенных пунктах Свердловской области соответствующего функционального назначения (площадей, набережных, пешеходных улиц, пешеходных зон, скверов, парков, иных общественных территорий) (далее - общественные территории).</w:t>
      </w:r>
    </w:p>
    <w:p w:rsidR="00EB5369" w:rsidRDefault="00EB5369">
      <w:pPr>
        <w:pStyle w:val="ConsPlusNormal"/>
        <w:spacing w:before="11pt"/>
        <w:ind w:firstLine="27pt"/>
        <w:jc w:val="both"/>
      </w:pPr>
      <w:r>
        <w:t>Под городским населенным пунктом в настоящем порядке понимается населенный пункт, большинство жителей которого занято в промышленности, науке, торговле и (или) связанных с ними отраслях, обладающий индустриальным потенциалом. Видом городского населенного пункта является поселок городского типа.</w:t>
      </w:r>
    </w:p>
    <w:p w:rsidR="00EB5369" w:rsidRDefault="00EB5369">
      <w:pPr>
        <w:pStyle w:val="ConsPlusNormal"/>
        <w:spacing w:before="11pt"/>
        <w:ind w:firstLine="27pt"/>
        <w:jc w:val="both"/>
      </w:pPr>
      <w:r>
        <w:t>Под сельским населенным пунктом в настоящем порядке понимается населенный пункт, большинство жителей которого занято в сельском хозяйстве, лесном хозяйстве и (или) связанных с ними отраслях. Видами сельских населенных пунктов являются поселок, село, деревня, хутор.</w:t>
      </w:r>
    </w:p>
    <w:p w:rsidR="00EB5369" w:rsidRDefault="00EB5369">
      <w:pPr>
        <w:pStyle w:val="ConsPlusNormal"/>
        <w:spacing w:before="11pt"/>
        <w:ind w:firstLine="27pt"/>
        <w:jc w:val="both"/>
      </w:pPr>
      <w:r>
        <w:t>Обустройство мест отдыха населения в Свердловской области выполняется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 а также соблюдения требований строительных норм и правил.</w:t>
      </w:r>
    </w:p>
    <w:p w:rsidR="00EB5369" w:rsidRDefault="00EB5369">
      <w:pPr>
        <w:pStyle w:val="ConsPlusNormal"/>
        <w:spacing w:before="11pt"/>
        <w:ind w:firstLine="27pt"/>
        <w:jc w:val="both"/>
      </w:pPr>
      <w:r>
        <w:lastRenderedPageBreak/>
        <w:t>Обустройство мест отдыха населения в Свердловской области включает в себя проект по строительству, реконструкции или капитальному ремонту элементов благоустройства (далее - проект), в том числе:</w:t>
      </w:r>
    </w:p>
    <w:p w:rsidR="00EB5369" w:rsidRDefault="00EB5369">
      <w:pPr>
        <w:pStyle w:val="ConsPlusNormal"/>
        <w:spacing w:before="11pt"/>
        <w:ind w:firstLine="27pt"/>
        <w:jc w:val="both"/>
      </w:pPr>
      <w:r>
        <w:t>1) покрытия поверхности - твердые (капитальные), мягкие (некапитальные), газонные, комбинированные - в целях обеспечения безопасного и комфортного передвижения по территории;</w:t>
      </w:r>
    </w:p>
    <w:p w:rsidR="00EB5369" w:rsidRDefault="00EB5369">
      <w:pPr>
        <w:pStyle w:val="ConsPlusNormal"/>
        <w:spacing w:before="11pt"/>
        <w:ind w:firstLine="27pt"/>
        <w:jc w:val="both"/>
      </w:pPr>
      <w:r>
        <w:t>2) сопряжения поверхностей - различные виды бортовых камней, пандусы, ступени, лестницы;</w:t>
      </w:r>
    </w:p>
    <w:p w:rsidR="00EB5369" w:rsidRDefault="00EB5369">
      <w:pPr>
        <w:pStyle w:val="ConsPlusNormal"/>
        <w:spacing w:before="11pt"/>
        <w:ind w:firstLine="27pt"/>
        <w:jc w:val="both"/>
      </w:pPr>
      <w:r>
        <w:t>3) озеленение - живые изгороди, боскеты, шпалеры, газоны, цветники, деревья, различные виды посадок - в целях ландшафтной организации территории;</w:t>
      </w:r>
    </w:p>
    <w:p w:rsidR="00EB5369" w:rsidRDefault="00EB5369">
      <w:pPr>
        <w:pStyle w:val="ConsPlusNormal"/>
        <w:spacing w:before="11pt"/>
        <w:ind w:firstLine="27pt"/>
        <w:jc w:val="both"/>
      </w:pPr>
      <w:r>
        <w:t>4) ограды - ограждения постоянного назначения в виде живых изгородей из однорядных или многорядных посадок кустарников, сборных железобетонных элементов, металлических, полимерных секций и других материалов, разрешенных к использованию;</w:t>
      </w:r>
    </w:p>
    <w:p w:rsidR="00EB5369" w:rsidRDefault="00EB5369">
      <w:pPr>
        <w:pStyle w:val="ConsPlusNormal"/>
        <w:spacing w:before="11pt"/>
        <w:ind w:firstLine="27pt"/>
        <w:jc w:val="both"/>
      </w:pPr>
      <w:r>
        <w:t>5) малые архитектурные формы - элементы монументально-декоративного назначения - декоративные стенки, беседки, цветочницы, вазоны для цветов, скульптуры; водные устройства; городская мебель - различные виды скамей и столы; коммунально-бытовое оборудование - мусоросборники, контейнеры, урны;</w:t>
      </w:r>
    </w:p>
    <w:p w:rsidR="00EB5369" w:rsidRDefault="00EB5369">
      <w:pPr>
        <w:pStyle w:val="ConsPlusNormal"/>
        <w:spacing w:before="11pt"/>
        <w:ind w:firstLine="27pt"/>
        <w:jc w:val="both"/>
      </w:pPr>
      <w:r>
        <w:t xml:space="preserve">6) наружное освещение - светотехническое оборудование, предназначенное для функционального, утилитарного, архитектурного, ландшафтного, рекламного и иных видов освещения, соответствующее требованиям, в том числе </w:t>
      </w:r>
      <w:hyperlink r:id="rId1374" w:history="1">
        <w:r>
          <w:rPr>
            <w:color w:val="0000FF"/>
          </w:rPr>
          <w:t>СП 52.13330.2016</w:t>
        </w:r>
      </w:hyperlink>
      <w:r>
        <w:t xml:space="preserve"> "Свод правил. Естественное и искусственное освещение";</w:t>
      </w:r>
    </w:p>
    <w:p w:rsidR="00EB5369" w:rsidRDefault="00EB5369">
      <w:pPr>
        <w:pStyle w:val="ConsPlusNormal"/>
        <w:spacing w:before="11pt"/>
        <w:ind w:firstLine="27pt"/>
        <w:jc w:val="both"/>
      </w:pPr>
      <w:r>
        <w:t>7) игровое и (или) спортивное оборудование - игровые, физкультурно-оздоровительные устройства, сооружения и (или) их комплексы;</w:t>
      </w:r>
    </w:p>
    <w:p w:rsidR="00EB5369" w:rsidRDefault="00EB5369">
      <w:pPr>
        <w:pStyle w:val="ConsPlusNormal"/>
        <w:spacing w:before="11pt"/>
        <w:ind w:firstLine="27pt"/>
        <w:jc w:val="both"/>
      </w:pPr>
      <w:r>
        <w:t>8) площадки (хозяйственного назначения, для игр детей, отдыха взрослых, занятий спортом, автомобильные, установки коммунально-бытового оборудования);</w:t>
      </w:r>
    </w:p>
    <w:p w:rsidR="00EB5369" w:rsidRDefault="00EB5369">
      <w:pPr>
        <w:pStyle w:val="ConsPlusNormal"/>
        <w:spacing w:before="11pt"/>
        <w:ind w:firstLine="27pt"/>
        <w:jc w:val="both"/>
      </w:pPr>
      <w:r>
        <w:t>9) иное оборудование, предназначенное для использования на общественной территории, в виде некапитальных нестационарных сооружений (произведения декоративно-прикладного искусства, сценические комплексы, средства наружной рекламы, сооружения мелкорозничной торговли и питания, остановочные павильоны, павильоны, в том числе для курения, туалетные кабины);</w:t>
      </w:r>
    </w:p>
    <w:p w:rsidR="00EB5369" w:rsidRDefault="00EB5369">
      <w:pPr>
        <w:pStyle w:val="ConsPlusNormal"/>
        <w:spacing w:before="11pt"/>
        <w:ind w:firstLine="27pt"/>
        <w:jc w:val="both"/>
      </w:pPr>
      <w:r>
        <w:t>10) оборудование, используемое для реализации мероприятий по преобразованию отрасли городского хозяйства посредством внедрения цифровых технологий и платформенных решений (далее - цифровизация городского хозяйства) из перечня мероприятий,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EB5369" w:rsidRDefault="00EB5369">
      <w:pPr>
        <w:pStyle w:val="ConsPlusNormal"/>
        <w:spacing w:before="11pt"/>
        <w:ind w:firstLine="27pt"/>
        <w:jc w:val="both"/>
      </w:pPr>
      <w:r>
        <w:t>Проект или дизайн-проект благоустройства общественной территории (далее - дизайн-проект) должен содержать не менее шести элементов благоустройства, включая в обязательном порядке покрытие поверхности, обеспечение наружного освещения, установку скамеек, урн при условии беспрепятственного передвижения населения (включая маломобильные группы). Элементы работ (в количестве не менее двух) определяются исходя из функционального разнообразия объекта благоустройства.</w:t>
      </w:r>
    </w:p>
    <w:p w:rsidR="00EB5369" w:rsidRDefault="00EB5369">
      <w:pPr>
        <w:pStyle w:val="ConsPlusNormal"/>
        <w:spacing w:before="11pt"/>
        <w:ind w:firstLine="27pt"/>
        <w:jc w:val="both"/>
      </w:pPr>
      <w:r>
        <w:t>5. Субсидии не могут направляться на проведение проектных и изыскательских работ и (или) подготовку проектной документации.</w:t>
      </w:r>
    </w:p>
    <w:p w:rsidR="00EB5369" w:rsidRDefault="00EB5369">
      <w:pPr>
        <w:pStyle w:val="ConsPlusNormal"/>
        <w:spacing w:before="11pt"/>
        <w:ind w:firstLine="27pt"/>
        <w:jc w:val="both"/>
      </w:pPr>
      <w:r>
        <w:lastRenderedPageBreak/>
        <w:t>6. Условиями предоставления субсидии являются:</w:t>
      </w:r>
    </w:p>
    <w:p w:rsidR="00EB5369" w:rsidRDefault="00EB5369">
      <w:pPr>
        <w:pStyle w:val="ConsPlusNormal"/>
        <w:spacing w:before="11pt"/>
        <w:ind w:firstLine="27pt"/>
        <w:jc w:val="both"/>
      </w:pPr>
      <w:r>
        <w:t>1) наличие мероприятий, направленных на обустройство мест отдыха населения в Свердловской области, в действующей муниципальной программе, утвержденной с учетом результатов общественного обсуждения;</w:t>
      </w:r>
    </w:p>
    <w:p w:rsidR="00EB5369" w:rsidRDefault="00EB5369">
      <w:pPr>
        <w:pStyle w:val="ConsPlusNormal"/>
        <w:spacing w:before="11pt"/>
        <w:ind w:firstLine="27pt"/>
        <w:jc w:val="both"/>
      </w:pPr>
      <w:r>
        <w:t xml:space="preserve">2) наличие долевого финансирования мероприятий, направленных на обустройство мест отдыха населения в Свердловской области, за счет средств бюджета муниципального образования с соблюдением предельного </w:t>
      </w:r>
      <w:hyperlink w:anchor="P11079" w:history="1">
        <w:r>
          <w:rPr>
            <w:color w:val="0000FF"/>
          </w:rPr>
          <w:t>уровня</w:t>
        </w:r>
      </w:hyperlink>
      <w:r>
        <w:t xml:space="preserve"> софинансирования Свердловской областью расходных обязательств муниципальных образований, расположенных на территории Свердловской области, на обустройство мест отдыха населения в Свердловской области, установленного в приложении N 1 к настоящему порядку;</w:t>
      </w:r>
    </w:p>
    <w:p w:rsidR="00EB5369" w:rsidRDefault="00EB5369">
      <w:pPr>
        <w:pStyle w:val="ConsPlusNormal"/>
        <w:spacing w:before="11pt"/>
        <w:ind w:firstLine="27pt"/>
        <w:jc w:val="both"/>
      </w:pPr>
      <w:r>
        <w:t>3) утверждение с учетом обсуждения с представителями заинтересованных лиц дизайн-проекта, включенного в муниципальную программу, содержащего текстовое и визуальное описание предлагаемых проектов, в том числе перечня (в том числе в виде соответствующих визуализированных изображений) элементов благоустройства, предлагаемых к размещению на соответствующей территории.</w:t>
      </w:r>
    </w:p>
    <w:p w:rsidR="00EB5369" w:rsidRDefault="00EB5369">
      <w:pPr>
        <w:pStyle w:val="ConsPlusNormal"/>
        <w:spacing w:before="11pt"/>
        <w:ind w:firstLine="27pt"/>
        <w:jc w:val="both"/>
      </w:pPr>
      <w:r>
        <w:t>Требования к дизайн-проекту устанавливаются приказом Министерства;</w:t>
      </w:r>
    </w:p>
    <w:p w:rsidR="00EB5369" w:rsidRDefault="00EB5369">
      <w:pPr>
        <w:pStyle w:val="ConsPlusNormal"/>
        <w:spacing w:before="11pt"/>
        <w:ind w:firstLine="27pt"/>
        <w:jc w:val="both"/>
      </w:pPr>
      <w:r>
        <w:t>4) ежегодное проведение органами местного самоуправления муниципальных образований голосования по отбору общественных территорий, подлежащих благоустройству в рамках реализации муниципальных программ (далее - голосование), в год, следующий за годом проведения голосования, в порядке, установленном правовым актом Свердловской области;</w:t>
      </w:r>
    </w:p>
    <w:p w:rsidR="00EB5369" w:rsidRDefault="00EB5369">
      <w:pPr>
        <w:pStyle w:val="ConsPlusNormal"/>
        <w:spacing w:before="11pt"/>
        <w:ind w:firstLine="27pt"/>
        <w:jc w:val="both"/>
      </w:pPr>
      <w:r>
        <w:t>5) проект не может быть реализован муниципальным образованием в рамках мероприятий муниципальной программы формирования современной городской среды с использованием средств федерального бюджета;</w:t>
      </w:r>
    </w:p>
    <w:p w:rsidR="00EB5369" w:rsidRDefault="00EB5369">
      <w:pPr>
        <w:pStyle w:val="ConsPlusNormal"/>
        <w:spacing w:before="11pt"/>
        <w:ind w:firstLine="27pt"/>
        <w:jc w:val="both"/>
      </w:pPr>
      <w:r>
        <w:t xml:space="preserve">6) стоимость реализации каждого из проектов по комплексному благоустройству общественных территорий в городских и сельских населенных пунктах Свердловской области по соответствующим группам, указанным в </w:t>
      </w:r>
      <w:hyperlink w:anchor="P10956" w:history="1">
        <w:r>
          <w:rPr>
            <w:color w:val="0000FF"/>
          </w:rPr>
          <w:t>пункте 8</w:t>
        </w:r>
      </w:hyperlink>
      <w:r>
        <w:t xml:space="preserve"> настоящего порядка, не должна превышать:</w:t>
      </w:r>
    </w:p>
    <w:p w:rsidR="00EB5369" w:rsidRDefault="00EB5369">
      <w:pPr>
        <w:pStyle w:val="ConsPlusNormal"/>
        <w:spacing w:before="11pt"/>
        <w:ind w:firstLine="27pt"/>
        <w:jc w:val="both"/>
      </w:pPr>
      <w:r>
        <w:t>I группа - 50000000 рублей;</w:t>
      </w:r>
    </w:p>
    <w:p w:rsidR="00EB5369" w:rsidRDefault="00EB5369">
      <w:pPr>
        <w:pStyle w:val="ConsPlusNormal"/>
        <w:spacing w:before="11pt"/>
        <w:ind w:firstLine="27pt"/>
        <w:jc w:val="both"/>
      </w:pPr>
      <w:r>
        <w:t>II группа - 45000000 рублей;</w:t>
      </w:r>
    </w:p>
    <w:p w:rsidR="00EB5369" w:rsidRDefault="00EB5369">
      <w:pPr>
        <w:pStyle w:val="ConsPlusNormal"/>
        <w:spacing w:before="11pt"/>
        <w:ind w:firstLine="27pt"/>
        <w:jc w:val="both"/>
      </w:pPr>
      <w:r>
        <w:t>III группа - 35000000 рублей;</w:t>
      </w:r>
    </w:p>
    <w:p w:rsidR="00EB5369" w:rsidRDefault="00EB5369">
      <w:pPr>
        <w:pStyle w:val="ConsPlusNormal"/>
        <w:spacing w:before="11pt"/>
        <w:ind w:firstLine="27pt"/>
        <w:jc w:val="both"/>
      </w:pPr>
      <w:r>
        <w:t>IV группа - 25000000 рублей;</w:t>
      </w:r>
    </w:p>
    <w:p w:rsidR="00EB5369" w:rsidRDefault="00EB5369">
      <w:pPr>
        <w:pStyle w:val="ConsPlusNormal"/>
        <w:spacing w:before="11pt"/>
        <w:ind w:firstLine="27pt"/>
        <w:jc w:val="both"/>
      </w:pPr>
      <w:r>
        <w:t>V группа - 15000000 рублей.</w:t>
      </w:r>
    </w:p>
    <w:p w:rsidR="00EB5369" w:rsidRDefault="00EB5369">
      <w:pPr>
        <w:pStyle w:val="ConsPlusNormal"/>
        <w:spacing w:before="11pt"/>
        <w:ind w:firstLine="27pt"/>
        <w:jc w:val="both"/>
      </w:pPr>
      <w:r>
        <w:t>В случае если стоимость реализации проектов в городских и сельских населенных пунктах Свердловской области превышает установленный предел, сумма превышения финансируется из средств бюджета муниципального образования.</w:t>
      </w:r>
    </w:p>
    <w:p w:rsidR="00EB5369" w:rsidRDefault="00EB5369">
      <w:pPr>
        <w:pStyle w:val="ConsPlusNormal"/>
        <w:spacing w:before="11pt"/>
        <w:ind w:firstLine="27pt"/>
        <w:jc w:val="both"/>
      </w:pPr>
      <w:r>
        <w:t xml:space="preserve">7. Предоставление субсидий осуществляется на основании результатов отбора на предоставление субсидий из областного бюджета бюджетам муниципальных образований на обустройство мест отдыха населения в Свердловской области (далее - отбор) согласно </w:t>
      </w:r>
      <w:hyperlink w:anchor="P11123" w:history="1">
        <w:r>
          <w:rPr>
            <w:color w:val="0000FF"/>
          </w:rPr>
          <w:t>Методике</w:t>
        </w:r>
      </w:hyperlink>
      <w:r>
        <w:t xml:space="preserve"> расчета субсидий из областного бюджета бюджетам муниципальных образований, расположенных на территории Свердловской области, на обустройство мест отдыха населения в Свердловской области, установленной в приложении N 2 к настоящему порядку.</w:t>
      </w:r>
    </w:p>
    <w:p w:rsidR="00EB5369" w:rsidRDefault="00EB5369">
      <w:pPr>
        <w:pStyle w:val="ConsPlusNormal"/>
        <w:spacing w:before="11pt"/>
        <w:ind w:firstLine="27pt"/>
        <w:jc w:val="both"/>
      </w:pPr>
      <w:bookmarkStart w:id="154" w:name="P10956"/>
      <w:bookmarkEnd w:id="154"/>
      <w:r>
        <w:t xml:space="preserve">8. Отбор проводится ежегодно в отношении представленных муниципальными </w:t>
      </w:r>
      <w:r>
        <w:lastRenderedPageBreak/>
        <w:t>образованиями заявок на участие в отборе на предоставление субсидий из областного бюджета бюджетам муниципальных образований в рамках Программы на обустройство мест отдыха населения в Свердловской области (далее - заявка).</w:t>
      </w:r>
    </w:p>
    <w:p w:rsidR="00EB5369" w:rsidRDefault="00EB5369">
      <w:pPr>
        <w:pStyle w:val="ConsPlusNormal"/>
        <w:spacing w:before="11pt"/>
        <w:ind w:firstLine="27pt"/>
        <w:jc w:val="both"/>
      </w:pPr>
      <w:r>
        <w:t>В зависимости от численности населения, проживающего в городских и сельских населенных пунктах Свердловской области, заявки делятся на следующие группы:</w:t>
      </w:r>
    </w:p>
    <w:p w:rsidR="00EB5369" w:rsidRDefault="00EB5369">
      <w:pPr>
        <w:pStyle w:val="ConsPlusNormal"/>
        <w:spacing w:before="11pt"/>
        <w:ind w:firstLine="27pt"/>
        <w:jc w:val="both"/>
      </w:pPr>
      <w:r>
        <w:t>I группа - городские и сельские населенные пункты Свердловской области с численностью населения от 8 тыс. человек и более;</w:t>
      </w:r>
    </w:p>
    <w:p w:rsidR="00EB5369" w:rsidRDefault="00EB5369">
      <w:pPr>
        <w:pStyle w:val="ConsPlusNormal"/>
        <w:spacing w:before="11pt"/>
        <w:ind w:firstLine="27pt"/>
        <w:jc w:val="both"/>
      </w:pPr>
      <w:r>
        <w:t>II группа - городские и сельские населенные пункты Свердловской области с численностью населения от 6 тыс. человек до 8 тыс. человек (включительно);</w:t>
      </w:r>
    </w:p>
    <w:p w:rsidR="00EB5369" w:rsidRDefault="00EB5369">
      <w:pPr>
        <w:pStyle w:val="ConsPlusNormal"/>
        <w:spacing w:before="11pt"/>
        <w:ind w:firstLine="27pt"/>
        <w:jc w:val="both"/>
      </w:pPr>
      <w:r>
        <w:t>III группа - городские и сельские населенные пункты Свердловской области с численностью населения от 4 тыс. человек до 6 тыс. человек (включительно);</w:t>
      </w:r>
    </w:p>
    <w:p w:rsidR="00EB5369" w:rsidRDefault="00EB5369">
      <w:pPr>
        <w:pStyle w:val="ConsPlusNormal"/>
        <w:spacing w:before="11pt"/>
        <w:ind w:firstLine="27pt"/>
        <w:jc w:val="both"/>
      </w:pPr>
      <w:r>
        <w:t>IV группа - городские и сельские населенные пункты Свердловской области с численностью населения от 2 тыс. человек до 4 тыс. человек (включительно);</w:t>
      </w:r>
    </w:p>
    <w:p w:rsidR="00EB5369" w:rsidRDefault="00EB5369">
      <w:pPr>
        <w:pStyle w:val="ConsPlusNormal"/>
        <w:spacing w:before="11pt"/>
        <w:ind w:firstLine="27pt"/>
        <w:jc w:val="both"/>
      </w:pPr>
      <w:r>
        <w:t>V группа - городские и сельские населенные пункты Свердловской области с численностью населения до 2 тыс. человек (включительно).</w:t>
      </w:r>
    </w:p>
    <w:p w:rsidR="00EB5369" w:rsidRDefault="00EB5369">
      <w:pPr>
        <w:pStyle w:val="ConsPlusNormal"/>
        <w:spacing w:before="11pt"/>
        <w:ind w:firstLine="27pt"/>
        <w:jc w:val="both"/>
      </w:pPr>
      <w:r>
        <w:t>9. Организатором проведения отбора является Министерство.</w:t>
      </w:r>
    </w:p>
    <w:p w:rsidR="00EB5369" w:rsidRDefault="00EB5369">
      <w:pPr>
        <w:pStyle w:val="ConsPlusNormal"/>
        <w:spacing w:before="11pt"/>
        <w:ind w:firstLine="27pt"/>
        <w:jc w:val="both"/>
      </w:pPr>
      <w:r>
        <w:t>10. Все расходы, связанные с подготовкой и представлением документов для участия в отборе, несут органы местного самоуправления муниципальных образований, претендующие на получение субсидий.</w:t>
      </w:r>
    </w:p>
    <w:p w:rsidR="00EB5369" w:rsidRDefault="00EB5369">
      <w:pPr>
        <w:pStyle w:val="ConsPlusNormal"/>
        <w:spacing w:before="11pt"/>
        <w:ind w:firstLine="27pt"/>
        <w:jc w:val="both"/>
      </w:pPr>
      <w:bookmarkStart w:id="155" w:name="P10965"/>
      <w:bookmarkEnd w:id="155"/>
      <w:r>
        <w:t xml:space="preserve">11. Министерство принимает решение о проведении отбора и размещает его не позднее пятнадцати календарных дней до дня окончания срока представления документов, указанных в </w:t>
      </w:r>
      <w:hyperlink w:anchor="P10967" w:history="1">
        <w:r>
          <w:rPr>
            <w:color w:val="0000FF"/>
          </w:rPr>
          <w:t>пункте 12</w:t>
        </w:r>
      </w:hyperlink>
      <w:r>
        <w:t xml:space="preserve"> настоящего порядка, на официальном сайте Министерства в информационно-телекоммуникационной сети "Интернет" (далее - сеть Интернет), а также доводит его до сведения органов местного самоуправления муниципальных образований в письменной форме одним из следующих видов связи: почтовым отправлением, посредством факсимильной связи либо электронным сообщением с использованием сети Интернет.</w:t>
      </w:r>
    </w:p>
    <w:p w:rsidR="00EB5369" w:rsidRDefault="00EB5369">
      <w:pPr>
        <w:pStyle w:val="ConsPlusNormal"/>
        <w:spacing w:before="11pt"/>
        <w:ind w:firstLine="27pt"/>
        <w:jc w:val="both"/>
      </w:pPr>
      <w:r>
        <w:t xml:space="preserve">Решение о проведении отбора включает в себя сроки и место представления органами местного самоуправления муниципальных образований документов, указанных в </w:t>
      </w:r>
      <w:hyperlink w:anchor="P10967" w:history="1">
        <w:r>
          <w:rPr>
            <w:color w:val="0000FF"/>
          </w:rPr>
          <w:t>пункте 12</w:t>
        </w:r>
      </w:hyperlink>
      <w:r>
        <w:t xml:space="preserve"> настоящего порядка.</w:t>
      </w:r>
    </w:p>
    <w:p w:rsidR="00EB5369" w:rsidRDefault="00EB5369">
      <w:pPr>
        <w:pStyle w:val="ConsPlusNormal"/>
        <w:spacing w:before="11pt"/>
        <w:ind w:firstLine="27pt"/>
        <w:jc w:val="both"/>
      </w:pPr>
      <w:bookmarkStart w:id="156" w:name="P10967"/>
      <w:bookmarkEnd w:id="156"/>
      <w:r>
        <w:t xml:space="preserve">12. Для участия в отборе органы местного самоуправления муниципальных образований в сроки, указанные в решении о проведении отбора, представляют в Министерство на бланке служебного письма </w:t>
      </w:r>
      <w:hyperlink w:anchor="P11162" w:history="1">
        <w:r>
          <w:rPr>
            <w:color w:val="0000FF"/>
          </w:rPr>
          <w:t>заявку</w:t>
        </w:r>
      </w:hyperlink>
      <w:r>
        <w:t xml:space="preserve"> по форме согласно приложению N 3 к настоящему порядку с приложением к ней следующих документов:</w:t>
      </w:r>
    </w:p>
    <w:p w:rsidR="00EB5369" w:rsidRDefault="00EB5369">
      <w:pPr>
        <w:pStyle w:val="ConsPlusNormal"/>
        <w:spacing w:before="11pt"/>
        <w:ind w:firstLine="27pt"/>
        <w:jc w:val="both"/>
      </w:pPr>
      <w:r>
        <w:t>1) муниципальной программы, утвержденной муниципальным нормативным правовым актом (выписки из муниципальной программы);</w:t>
      </w:r>
    </w:p>
    <w:p w:rsidR="00EB5369" w:rsidRDefault="00EB5369">
      <w:pPr>
        <w:pStyle w:val="ConsPlusNormal"/>
        <w:spacing w:before="11pt"/>
        <w:ind w:firstLine="27pt"/>
        <w:jc w:val="both"/>
      </w:pPr>
      <w:r>
        <w:t>2) выписки из сводной бюджетной росписи бюджета муниципального образования на текущий финансовый год и плановый период по расходам бюджета муниципального образования в разрезе ведомственной структуры на муниципальную программу;</w:t>
      </w:r>
    </w:p>
    <w:p w:rsidR="00EB5369" w:rsidRDefault="00EB5369">
      <w:pPr>
        <w:pStyle w:val="ConsPlusNormal"/>
        <w:spacing w:before="11pt"/>
        <w:ind w:firstLine="27pt"/>
        <w:jc w:val="both"/>
      </w:pPr>
      <w:r>
        <w:t>3) пояснительной записки к заявке, оформленной на бланке служебного письма органа местного самоуправления муниципального образования, содержащей следующую информацию:</w:t>
      </w:r>
    </w:p>
    <w:p w:rsidR="00EB5369" w:rsidRDefault="00EB5369">
      <w:pPr>
        <w:pStyle w:val="ConsPlusNormal"/>
        <w:spacing w:before="11pt"/>
        <w:ind w:firstLine="27pt"/>
        <w:jc w:val="both"/>
      </w:pPr>
      <w:r>
        <w:t>краткое описание проекта (проектов), предлагаемого (предлагаемых) к реализации;</w:t>
      </w:r>
    </w:p>
    <w:p w:rsidR="00EB5369" w:rsidRDefault="00EB5369">
      <w:pPr>
        <w:pStyle w:val="ConsPlusNormal"/>
        <w:spacing w:before="11pt"/>
        <w:ind w:firstLine="27pt"/>
        <w:jc w:val="both"/>
      </w:pPr>
      <w:r>
        <w:lastRenderedPageBreak/>
        <w:t>цели планируемых мероприятий, направленных на кардинальное повышение комфортности городской среды, комплексное развитие населенных пунктов, и результаты их реализации;</w:t>
      </w:r>
    </w:p>
    <w:p w:rsidR="00EB5369" w:rsidRDefault="00EB5369">
      <w:pPr>
        <w:pStyle w:val="ConsPlusNormal"/>
        <w:spacing w:before="11pt"/>
        <w:ind w:firstLine="27pt"/>
        <w:jc w:val="both"/>
      </w:pPr>
      <w:r>
        <w:t>суммарную площадь общественных территорий в муниципальном образовании (кв. метров);</w:t>
      </w:r>
    </w:p>
    <w:p w:rsidR="00EB5369" w:rsidRDefault="00EB5369">
      <w:pPr>
        <w:pStyle w:val="ConsPlusNormal"/>
        <w:spacing w:before="11pt"/>
        <w:ind w:firstLine="27pt"/>
        <w:jc w:val="both"/>
      </w:pPr>
      <w:r>
        <w:t>общее количество общественных территорий в муниципальном образовании (единиц);</w:t>
      </w:r>
    </w:p>
    <w:p w:rsidR="00EB5369" w:rsidRDefault="00EB5369">
      <w:pPr>
        <w:pStyle w:val="ConsPlusNormal"/>
        <w:spacing w:before="11pt"/>
        <w:ind w:firstLine="27pt"/>
        <w:jc w:val="both"/>
      </w:pPr>
      <w:r>
        <w:t>суммарную площадь общественных территорий в муниципальном образовании, нуждающихся в благоустройстве (кв. метров);</w:t>
      </w:r>
    </w:p>
    <w:p w:rsidR="00EB5369" w:rsidRDefault="00EB5369">
      <w:pPr>
        <w:pStyle w:val="ConsPlusNormal"/>
        <w:spacing w:before="11pt"/>
        <w:ind w:firstLine="27pt"/>
        <w:jc w:val="both"/>
      </w:pPr>
      <w:r>
        <w:t>общее количество общественных территорий в муниципальном образовании, нуждающихся в благоустройстве (единиц);</w:t>
      </w:r>
    </w:p>
    <w:p w:rsidR="00EB5369" w:rsidRDefault="00EB5369">
      <w:pPr>
        <w:pStyle w:val="ConsPlusNormal"/>
        <w:spacing w:before="11pt"/>
        <w:ind w:firstLine="27pt"/>
        <w:jc w:val="both"/>
      </w:pPr>
      <w:r>
        <w:t>общую площадь объекта, на которой реализуется проект (кв. метров);</w:t>
      </w:r>
    </w:p>
    <w:p w:rsidR="00EB5369" w:rsidRDefault="00EB5369">
      <w:pPr>
        <w:pStyle w:val="ConsPlusNormal"/>
        <w:spacing w:before="11pt"/>
        <w:ind w:firstLine="27pt"/>
        <w:jc w:val="both"/>
      </w:pPr>
      <w:r>
        <w:t>площадь благоустройства, на которой реализуется проект (кв. метров);</w:t>
      </w:r>
    </w:p>
    <w:p w:rsidR="00EB5369" w:rsidRDefault="00EB5369">
      <w:pPr>
        <w:pStyle w:val="ConsPlusNormal"/>
        <w:spacing w:before="11pt"/>
        <w:ind w:firstLine="27pt"/>
        <w:jc w:val="both"/>
      </w:pPr>
      <w:r>
        <w:t>ожидаемый результат проекта;</w:t>
      </w:r>
    </w:p>
    <w:p w:rsidR="00EB5369" w:rsidRDefault="00EB5369">
      <w:pPr>
        <w:pStyle w:val="ConsPlusNormal"/>
        <w:spacing w:before="11pt"/>
        <w:ind w:firstLine="27pt"/>
        <w:jc w:val="both"/>
      </w:pPr>
      <w:r>
        <w:t>численность населения в муниципальном образовании по состоянию на 1 января года отбора, по данным Управления Федеральной службы государственной статистики по Свердловской области и Курганской области (человек);</w:t>
      </w:r>
    </w:p>
    <w:p w:rsidR="00EB5369" w:rsidRDefault="00EB5369">
      <w:pPr>
        <w:pStyle w:val="ConsPlusNormal"/>
        <w:spacing w:before="11pt"/>
        <w:ind w:firstLine="27pt"/>
        <w:jc w:val="both"/>
      </w:pPr>
      <w:r>
        <w:t>форму реализации проекта: строительство, реконструкция или капитальный ремонт;</w:t>
      </w:r>
    </w:p>
    <w:p w:rsidR="00EB5369" w:rsidRDefault="00EB5369">
      <w:pPr>
        <w:pStyle w:val="ConsPlusNormal"/>
        <w:spacing w:before="11pt"/>
        <w:ind w:firstLine="27pt"/>
        <w:jc w:val="both"/>
      </w:pPr>
      <w:r>
        <w:t>адрес и информацию о комплексе работ, предусмотренных проектом, обозначенного (обозначенных) в заявке объекта (объектов) с приложением дизайн-проекта;</w:t>
      </w:r>
    </w:p>
    <w:p w:rsidR="00EB5369" w:rsidRDefault="00EB5369">
      <w:pPr>
        <w:pStyle w:val="ConsPlusNormal"/>
        <w:spacing w:before="11pt"/>
        <w:ind w:firstLine="27pt"/>
        <w:jc w:val="both"/>
      </w:pPr>
      <w:r>
        <w:t>документы, подтверждающие наличие земельных участков в границах муниципального образования, на которых предусматривается реализация проекта;</w:t>
      </w:r>
    </w:p>
    <w:p w:rsidR="00EB5369" w:rsidRDefault="00EB5369">
      <w:pPr>
        <w:pStyle w:val="ConsPlusNormal"/>
        <w:spacing w:before="11pt"/>
        <w:ind w:firstLine="27pt"/>
        <w:jc w:val="both"/>
      </w:pPr>
      <w:r>
        <w:t>ситуационный план (размещение объекта на местности в увязке с инженерными сетями, природными и техногенными объектами, а также планируемое размещение оборудования в рамках дизайн-проекта);</w:t>
      </w:r>
    </w:p>
    <w:p w:rsidR="00EB5369" w:rsidRDefault="00EB5369">
      <w:pPr>
        <w:pStyle w:val="ConsPlusNormal"/>
        <w:spacing w:before="11pt"/>
        <w:ind w:firstLine="27pt"/>
        <w:jc w:val="both"/>
      </w:pPr>
      <w:r>
        <w:t>4) результатов ежегодного проведения органами местного самоуправления муниципальных образований голосования (итоговый протокол);</w:t>
      </w:r>
    </w:p>
    <w:p w:rsidR="00EB5369" w:rsidRDefault="00EB5369">
      <w:pPr>
        <w:pStyle w:val="ConsPlusNormal"/>
        <w:spacing w:before="11pt"/>
        <w:ind w:firstLine="27pt"/>
        <w:jc w:val="both"/>
      </w:pPr>
      <w:r>
        <w:t>5) копии утвержденной в установленном порядке разрешительной и иной документации, необходимой для реализации проекта. Перечень документов, представляемых в составе разрешительной и иной документации, необходимой для реализации проекта, определяется приказом Министерства;</w:t>
      </w:r>
    </w:p>
    <w:p w:rsidR="00EB5369" w:rsidRDefault="00EB5369">
      <w:pPr>
        <w:pStyle w:val="ConsPlusNormal"/>
        <w:spacing w:before="11pt"/>
        <w:ind w:firstLine="27pt"/>
        <w:jc w:val="both"/>
      </w:pPr>
      <w:r>
        <w:t>6) копии сводного сметного расчета стоимости работ проекта, утвержденного уполномоченным органом;</w:t>
      </w:r>
    </w:p>
    <w:p w:rsidR="00EB5369" w:rsidRDefault="00EB5369">
      <w:pPr>
        <w:pStyle w:val="ConsPlusNormal"/>
        <w:spacing w:before="11pt"/>
        <w:ind w:firstLine="27pt"/>
        <w:jc w:val="both"/>
      </w:pPr>
      <w:r>
        <w:t>7) заверенных копий протоколов общественной муниципальной комиссии по реализации муниципальной программы "Формирование современной городской среды на 2018 - 2024 годы", об утверждении и одобрении проектно-сметной документации.</w:t>
      </w:r>
    </w:p>
    <w:p w:rsidR="00EB5369" w:rsidRDefault="00EB5369">
      <w:pPr>
        <w:pStyle w:val="ConsPlusNormal"/>
        <w:spacing w:before="11pt"/>
        <w:ind w:firstLine="27pt"/>
        <w:jc w:val="both"/>
      </w:pPr>
      <w:r>
        <w:t>13. Заявка представляется в Министерство посредством системы электронного документооборота Правительства Свердловской области (далее - СЭД), а также нарочным на электронном цифровом носителе. Документы, направленные на электронном цифровом носителе, подписываются усиленной квалифицированной подписью уполномоченного лица.</w:t>
      </w:r>
    </w:p>
    <w:p w:rsidR="00EB5369" w:rsidRDefault="00EB5369">
      <w:pPr>
        <w:pStyle w:val="ConsPlusNormal"/>
        <w:spacing w:before="11pt"/>
        <w:ind w:firstLine="27pt"/>
        <w:jc w:val="both"/>
      </w:pPr>
      <w:r>
        <w:t>Технические требования к документам в электронном виде устанавливаются приказом Министерства.</w:t>
      </w:r>
    </w:p>
    <w:p w:rsidR="00EB5369" w:rsidRDefault="00EB5369">
      <w:pPr>
        <w:pStyle w:val="ConsPlusNormal"/>
        <w:spacing w:before="11pt"/>
        <w:ind w:firstLine="27pt"/>
        <w:jc w:val="both"/>
      </w:pPr>
      <w:r>
        <w:lastRenderedPageBreak/>
        <w:t>14. Документы, представленные органами местного самоуправления муниципальных образований для участия в отборе, регистрируются Министерством в специальном журнале регистрации с указанием номера регистрационной записи, даты и времени получения документов.</w:t>
      </w:r>
    </w:p>
    <w:p w:rsidR="00EB5369" w:rsidRDefault="00EB5369">
      <w:pPr>
        <w:pStyle w:val="ConsPlusNormal"/>
        <w:spacing w:before="11pt"/>
        <w:ind w:firstLine="27pt"/>
        <w:jc w:val="both"/>
      </w:pPr>
      <w:r>
        <w:t>Документы, представленные органами местного самоуправления муниципальных образований для участия в отборе, поступившие позже установленного срока, не принимаются и не рассматриваются.</w:t>
      </w:r>
    </w:p>
    <w:p w:rsidR="00EB5369" w:rsidRDefault="00EB5369">
      <w:pPr>
        <w:pStyle w:val="ConsPlusNormal"/>
        <w:spacing w:before="11pt"/>
        <w:ind w:firstLine="27pt"/>
        <w:jc w:val="both"/>
      </w:pPr>
      <w:r>
        <w:t>15. Для проведения процедуры отбора Министерство создает комиссию Министерства (далее - Комиссия), состав которой утверждается приказом Министерства.</w:t>
      </w:r>
    </w:p>
    <w:p w:rsidR="00EB5369" w:rsidRDefault="00EB5369">
      <w:pPr>
        <w:pStyle w:val="ConsPlusNormal"/>
        <w:spacing w:before="11pt"/>
        <w:ind w:firstLine="27pt"/>
        <w:jc w:val="both"/>
      </w:pPr>
      <w:r>
        <w:t>16. Комиссия в течение семи рабочих дней со дня окончания приема заявок, представленных органами местного самоуправления муниципальных образований для участия в отборе, рассматривает их и выносит решение о допуске либо об отказе в допуске заявки к участию в отборе.</w:t>
      </w:r>
    </w:p>
    <w:p w:rsidR="00EB5369" w:rsidRDefault="00EB5369">
      <w:pPr>
        <w:pStyle w:val="ConsPlusNormal"/>
        <w:spacing w:before="11pt"/>
        <w:ind w:firstLine="27pt"/>
        <w:jc w:val="both"/>
      </w:pPr>
      <w:r>
        <w:t>Решение об отказе в допуске заявки к участию в отборе принимается в следующих случаях:</w:t>
      </w:r>
    </w:p>
    <w:p w:rsidR="00EB5369" w:rsidRDefault="00EB5369">
      <w:pPr>
        <w:pStyle w:val="ConsPlusNormal"/>
        <w:spacing w:before="11pt"/>
        <w:ind w:firstLine="27pt"/>
        <w:jc w:val="both"/>
      </w:pPr>
      <w:r>
        <w:t xml:space="preserve">1) непредставление органами местного самоуправления муниципального образования в полном объеме документов, указанных в </w:t>
      </w:r>
      <w:hyperlink w:anchor="P10967" w:history="1">
        <w:r>
          <w:rPr>
            <w:color w:val="0000FF"/>
          </w:rPr>
          <w:t>пункте 12</w:t>
        </w:r>
      </w:hyperlink>
      <w:r>
        <w:t xml:space="preserve"> настоящего порядка;</w:t>
      </w:r>
    </w:p>
    <w:p w:rsidR="00EB5369" w:rsidRDefault="00EB5369">
      <w:pPr>
        <w:pStyle w:val="ConsPlusNormal"/>
        <w:spacing w:before="11pt"/>
        <w:ind w:firstLine="27pt"/>
        <w:jc w:val="both"/>
      </w:pPr>
      <w:r>
        <w:t>2) наличие в документах недостоверных или неполных сведений;</w:t>
      </w:r>
    </w:p>
    <w:p w:rsidR="00EB5369" w:rsidRDefault="00EB5369">
      <w:pPr>
        <w:pStyle w:val="ConsPlusNormal"/>
        <w:spacing w:before="11pt"/>
        <w:ind w:firstLine="27pt"/>
        <w:jc w:val="both"/>
      </w:pPr>
      <w:r>
        <w:t>3) наличие фактов нецелевого использования субсидий из областного бюджета, предоставленных в отчетном финансовом году в рамках реализации Программы, в случае, если субсидии ранее предоставлялись муниципальному образованию;</w:t>
      </w:r>
    </w:p>
    <w:p w:rsidR="00EB5369" w:rsidRDefault="00EB5369">
      <w:pPr>
        <w:pStyle w:val="ConsPlusNormal"/>
        <w:spacing w:before="11pt"/>
        <w:ind w:firstLine="27pt"/>
        <w:jc w:val="both"/>
      </w:pPr>
      <w:r>
        <w:t>4) применение бюджетных мер принуждения и (или) ответственности к муниципальному образованию по итогам реализации проекта в отчетном финансовом году.</w:t>
      </w:r>
    </w:p>
    <w:p w:rsidR="00EB5369" w:rsidRDefault="00EB5369">
      <w:pPr>
        <w:pStyle w:val="ConsPlusNormal"/>
        <w:spacing w:before="11pt"/>
        <w:ind w:firstLine="27pt"/>
        <w:jc w:val="both"/>
      </w:pPr>
      <w:bookmarkStart w:id="157" w:name="P11000"/>
      <w:bookmarkEnd w:id="157"/>
      <w:r>
        <w:t>Решение о допуске либо об отказе в допуске заявки к участию в отборе Министерство размещает в течение десяти рабочих дней со дня его принятия на официальном сайте Министерства в сети Интернет и (или) направляет письменное уведомление в адрес органов местного самоуправления муниципальных образований одним из следующих видов связи: почтовым отправлением, посредством факсимильной связи либо электронным сообщением с использованием сети Интернет.</w:t>
      </w:r>
    </w:p>
    <w:p w:rsidR="00EB5369" w:rsidRDefault="00EB5369">
      <w:pPr>
        <w:pStyle w:val="ConsPlusNormal"/>
        <w:spacing w:before="11pt"/>
        <w:ind w:firstLine="27pt"/>
        <w:jc w:val="both"/>
      </w:pPr>
      <w:r>
        <w:t>17. Комиссия рассматривает допущенные к участию в отборе заявки в течение семи рабочих дней со дня окончания приема заявок.</w:t>
      </w:r>
    </w:p>
    <w:p w:rsidR="00EB5369" w:rsidRDefault="00EB5369">
      <w:pPr>
        <w:pStyle w:val="ConsPlusNormal"/>
        <w:spacing w:before="11pt"/>
        <w:ind w:firstLine="27pt"/>
        <w:jc w:val="both"/>
      </w:pPr>
      <w:r>
        <w:t xml:space="preserve">При рассмотрении заявок Комиссия в своей работе руководствуется требованиями, установленными в </w:t>
      </w:r>
      <w:hyperlink w:anchor="P10924" w:history="1">
        <w:r>
          <w:rPr>
            <w:color w:val="0000FF"/>
          </w:rPr>
          <w:t>пункте 4</w:t>
        </w:r>
      </w:hyperlink>
      <w:r>
        <w:t xml:space="preserve"> настоящего порядка, а также </w:t>
      </w:r>
      <w:hyperlink w:anchor="P11207" w:history="1">
        <w:r>
          <w:rPr>
            <w:color w:val="0000FF"/>
          </w:rPr>
          <w:t>критериями</w:t>
        </w:r>
      </w:hyperlink>
      <w:r>
        <w:t xml:space="preserve"> отбора заявок муниципальных образований, расположенных на территории Свердловской области, на предоставление субсидий из областного бюджета бюджетам муниципальных образований, расположенных на территории Свердловской области, на обустройство мест отдыха населения в Свердловской области (далее - критерии), установленными в приложении N 4 к настоящему порядку.</w:t>
      </w:r>
    </w:p>
    <w:p w:rsidR="00EB5369" w:rsidRDefault="00EB5369">
      <w:pPr>
        <w:pStyle w:val="ConsPlusNormal"/>
        <w:spacing w:before="11pt"/>
        <w:ind w:firstLine="27pt"/>
        <w:jc w:val="both"/>
      </w:pPr>
      <w:r>
        <w:t>18. По каждому критерию Комиссия выставляет баллы, суммарное количество которых заносится в сравнительную таблицу сопоставления заявок.</w:t>
      </w:r>
    </w:p>
    <w:p w:rsidR="00EB5369" w:rsidRDefault="00EB5369">
      <w:pPr>
        <w:pStyle w:val="ConsPlusNormal"/>
        <w:spacing w:before="11pt"/>
        <w:ind w:firstLine="27pt"/>
        <w:jc w:val="both"/>
      </w:pPr>
      <w:r>
        <w:t>Победителями отбора признаются муниципальные образования, заявки которых наберут наибольшее количество итоговых баллов. При равенстве набранных баллов преимущество имеет ранее поданная по дате и времени заявка.</w:t>
      </w:r>
    </w:p>
    <w:p w:rsidR="00EB5369" w:rsidRDefault="00EB5369">
      <w:pPr>
        <w:pStyle w:val="ConsPlusNormal"/>
        <w:spacing w:before="11pt"/>
        <w:ind w:firstLine="27pt"/>
        <w:jc w:val="both"/>
      </w:pPr>
      <w:bookmarkStart w:id="158" w:name="P11005"/>
      <w:bookmarkEnd w:id="158"/>
      <w:r>
        <w:t xml:space="preserve">19. Решение Комиссии оформляется протоколом, содержащим предложения о распределении субсидий между муниципальными образованиями, признанными победителями </w:t>
      </w:r>
      <w:r>
        <w:lastRenderedPageBreak/>
        <w:t>отбора, с указанием наименования мероприятия и объема бюджетных ассигнований из средств областного бюджета.</w:t>
      </w:r>
    </w:p>
    <w:p w:rsidR="00EB5369" w:rsidRDefault="00EB5369">
      <w:pPr>
        <w:pStyle w:val="ConsPlusNormal"/>
        <w:spacing w:before="11pt"/>
        <w:ind w:firstLine="27pt"/>
        <w:jc w:val="both"/>
      </w:pPr>
      <w:r>
        <w:t>20. Распределение субсидий между муниципальными образованиями с указанием объемов финансирования утверждается постановлением Правительства Свердловской области.</w:t>
      </w:r>
    </w:p>
    <w:p w:rsidR="00EB5369" w:rsidRDefault="00EB5369">
      <w:pPr>
        <w:pStyle w:val="ConsPlusNormal"/>
        <w:spacing w:before="11pt"/>
        <w:ind w:firstLine="27pt"/>
        <w:jc w:val="both"/>
      </w:pPr>
      <w:r>
        <w:t>21. В случае если после объявления результатов отбора Комиссии станут известны и будут документально подтверждены факты представления муниципальным образованием, допущенным к участию в отборе, в составе заявки недостоверной, заведомо ложной информации, повлиявшей на результаты отбора, Комиссия принимает решение об отмене в этой части результатов отбора, исключении такого муниципального образования из числа получателей субсидии и перераспределении высвободившихся средств областного бюджета путем проведения дополнительного отбора.</w:t>
      </w:r>
    </w:p>
    <w:p w:rsidR="00EB5369" w:rsidRDefault="00EB5369">
      <w:pPr>
        <w:pStyle w:val="ConsPlusNormal"/>
        <w:spacing w:before="11pt"/>
        <w:ind w:firstLine="27pt"/>
        <w:jc w:val="both"/>
      </w:pPr>
      <w:r>
        <w:t xml:space="preserve">О принятом решении муниципальные образования письменно уведомляются Министерством способами, указанными в </w:t>
      </w:r>
      <w:hyperlink w:anchor="P11000" w:history="1">
        <w:r>
          <w:rPr>
            <w:color w:val="0000FF"/>
          </w:rPr>
          <w:t>части третьей пункта 16</w:t>
        </w:r>
      </w:hyperlink>
      <w:r>
        <w:t xml:space="preserve"> настоящего порядка.</w:t>
      </w:r>
    </w:p>
    <w:p w:rsidR="00EB5369" w:rsidRDefault="00EB5369">
      <w:pPr>
        <w:pStyle w:val="ConsPlusNormal"/>
        <w:spacing w:before="11pt"/>
        <w:ind w:firstLine="27pt"/>
        <w:jc w:val="both"/>
      </w:pPr>
      <w:r>
        <w:t xml:space="preserve">22. В случае наличия неиспользованных лимитов бюджетных обязательств, образовавшихся по результатам проведения отбора, возврата средств из бюджета муниципального образования или изменений в распределение субсидий из областного бюджета бюджетам муниципальных образований Министерство вправе провести дополнительный отбор в порядке и сроки, установленные в </w:t>
      </w:r>
      <w:hyperlink w:anchor="P10965" w:history="1">
        <w:r>
          <w:rPr>
            <w:color w:val="0000FF"/>
          </w:rPr>
          <w:t>пунктах 11</w:t>
        </w:r>
      </w:hyperlink>
      <w:r>
        <w:t xml:space="preserve"> - </w:t>
      </w:r>
      <w:hyperlink w:anchor="P11005" w:history="1">
        <w:r>
          <w:rPr>
            <w:color w:val="0000FF"/>
          </w:rPr>
          <w:t>19</w:t>
        </w:r>
      </w:hyperlink>
      <w:r>
        <w:t xml:space="preserve"> настоящего порядка.</w:t>
      </w:r>
    </w:p>
    <w:p w:rsidR="00EB5369" w:rsidRDefault="00EB5369">
      <w:pPr>
        <w:pStyle w:val="ConsPlusNormal"/>
        <w:spacing w:before="11pt"/>
        <w:ind w:firstLine="27pt"/>
        <w:jc w:val="both"/>
      </w:pPr>
      <w:r>
        <w:t xml:space="preserve">23. Субсидии предоставляются на цель, указанную в </w:t>
      </w:r>
      <w:hyperlink w:anchor="P10923" w:history="1">
        <w:r>
          <w:rPr>
            <w:color w:val="0000FF"/>
          </w:rPr>
          <w:t>пункте 3</w:t>
        </w:r>
      </w:hyperlink>
      <w:r>
        <w:t xml:space="preserve"> настоящего порядка, реализацию мероприятий, указанных в </w:t>
      </w:r>
      <w:hyperlink w:anchor="P10924" w:history="1">
        <w:r>
          <w:rPr>
            <w:color w:val="0000FF"/>
          </w:rPr>
          <w:t>пункте 4</w:t>
        </w:r>
      </w:hyperlink>
      <w:r>
        <w:t xml:space="preserve"> настоящего порядка, на основании соглашений о предоставлении субсидий, заключаемых Министерством с органами местного самоуправления муниципальных образований (далее - Соглашение). Соглашение заключается в соответствии с типовой формой соглашения, утвержденной Министерством финансов Свердловской области, с учетом требований настоящего порядка.</w:t>
      </w:r>
    </w:p>
    <w:p w:rsidR="00EB5369" w:rsidRDefault="00EB5369">
      <w:pPr>
        <w:pStyle w:val="ConsPlusNormal"/>
        <w:spacing w:before="11pt"/>
        <w:ind w:firstLine="27pt"/>
        <w:jc w:val="both"/>
      </w:pPr>
      <w:r>
        <w:t>24. Заключение Соглашений о предоставлении субсидий, предусмотренных законом Свердловской области об областном бюджете на очередной финансовый год и плановый период, осуществляется до 15 февраля очередного финансового года.</w:t>
      </w:r>
    </w:p>
    <w:p w:rsidR="00EB5369" w:rsidRDefault="00EB5369">
      <w:pPr>
        <w:pStyle w:val="ConsPlusNormal"/>
        <w:spacing w:before="11pt"/>
        <w:ind w:firstLine="27pt"/>
        <w:jc w:val="both"/>
      </w:pPr>
      <w:r>
        <w:t>В случае возникновения рисков невыполнения Соглашения муниципальным образованием Соглашение может быть расторгнуто по инициативе Министерства. Высвободившиеся средства перераспределяются в рамках дополнительного отбора.</w:t>
      </w:r>
    </w:p>
    <w:p w:rsidR="00EB5369" w:rsidRDefault="00EB5369">
      <w:pPr>
        <w:pStyle w:val="ConsPlusNormal"/>
        <w:spacing w:before="11pt"/>
        <w:ind w:firstLine="27pt"/>
        <w:jc w:val="both"/>
      </w:pPr>
      <w:r>
        <w:t>Под рисками невыполнения Соглашения муниципальным образованием в настоящем порядке понимается:</w:t>
      </w:r>
    </w:p>
    <w:p w:rsidR="00EB5369" w:rsidRDefault="00EB5369">
      <w:pPr>
        <w:pStyle w:val="ConsPlusNormal"/>
        <w:spacing w:before="11pt"/>
        <w:ind w:firstLine="27pt"/>
        <w:jc w:val="both"/>
      </w:pPr>
      <w:r>
        <w:t>1) отсутствие необходимого долевого финансирования мероприятий, направленных на обустройство мест отдыха населения в Свердловской области, за счет средств бюджета муниципального образования;</w:t>
      </w:r>
    </w:p>
    <w:p w:rsidR="00EB5369" w:rsidRDefault="00EB5369">
      <w:pPr>
        <w:pStyle w:val="ConsPlusNormal"/>
        <w:spacing w:before="11pt"/>
        <w:ind w:firstLine="27pt"/>
        <w:jc w:val="both"/>
      </w:pPr>
      <w:r>
        <w:t>2) выявление в процессе выполнения работ отступления от проекта, приводящего к выполнению менее шести элементов благоустройства, отсутствию в оконченном виде одного или нескольких обязательных видов работ (покрытие поверхности, обеспечение наружного освещения, установка скамеек, урн при условии беспрепятственного передвижения населения (включая маломобильные группы));</w:t>
      </w:r>
    </w:p>
    <w:p w:rsidR="00EB5369" w:rsidRDefault="00EB5369">
      <w:pPr>
        <w:pStyle w:val="ConsPlusNormal"/>
        <w:spacing w:before="11pt"/>
        <w:ind w:firstLine="27pt"/>
        <w:jc w:val="both"/>
      </w:pPr>
      <w:r>
        <w:t>3) несоблюдение сроков реализации проекта.</w:t>
      </w:r>
    </w:p>
    <w:p w:rsidR="00EB5369" w:rsidRDefault="00EB5369">
      <w:pPr>
        <w:pStyle w:val="ConsPlusNormal"/>
        <w:spacing w:before="11pt"/>
        <w:ind w:firstLine="27pt"/>
        <w:jc w:val="both"/>
      </w:pPr>
      <w:bookmarkStart w:id="159" w:name="P11017"/>
      <w:bookmarkEnd w:id="159"/>
      <w:r>
        <w:t>25. Для заключения Соглашения органы местного самоуправления муниципальных образований посредством СЭД представляют в Министерство с сопроводительным письмом следующие документы:</w:t>
      </w:r>
    </w:p>
    <w:p w:rsidR="00EB5369" w:rsidRDefault="00EB5369">
      <w:pPr>
        <w:pStyle w:val="ConsPlusNormal"/>
        <w:spacing w:before="11pt"/>
        <w:ind w:firstLine="27pt"/>
        <w:jc w:val="both"/>
      </w:pPr>
      <w:r>
        <w:lastRenderedPageBreak/>
        <w:t>1) муниципальную программу, актуализированную по результатам проведения голосования и утвержденную муниципальным нормативным правовым актом;</w:t>
      </w:r>
    </w:p>
    <w:p w:rsidR="00EB5369" w:rsidRDefault="00EB5369">
      <w:pPr>
        <w:pStyle w:val="ConsPlusNormal"/>
        <w:spacing w:before="11pt"/>
        <w:ind w:firstLine="27pt"/>
        <w:jc w:val="both"/>
      </w:pPr>
      <w:r>
        <w:t>2) выписку из сводной бюджетной росписи бюджета муниципального образования на текущий финансовый год и плановый период по расходам бюджета муниципального образования в разрезе ведомственной структуры на муниципальную программу;</w:t>
      </w:r>
    </w:p>
    <w:p w:rsidR="00EB5369" w:rsidRDefault="00EB5369">
      <w:pPr>
        <w:pStyle w:val="ConsPlusNormal"/>
        <w:spacing w:before="11pt"/>
        <w:ind w:firstLine="27pt"/>
        <w:jc w:val="both"/>
      </w:pPr>
      <w:r>
        <w:t>3) копии положительного заключения государственной экспертизы проектной документации и результатов инженерных изысканий (в случае когда законодательством Российской Федерации предусмотрено проведение экспертизы);</w:t>
      </w:r>
    </w:p>
    <w:p w:rsidR="00EB5369" w:rsidRDefault="00EB5369">
      <w:pPr>
        <w:pStyle w:val="ConsPlusNormal"/>
        <w:spacing w:before="11pt"/>
        <w:ind w:firstLine="27pt"/>
        <w:jc w:val="both"/>
      </w:pPr>
      <w:r>
        <w:t>4) копию заключения о достоверности сметной стоимости объекта, финансируемого полностью или частично за счет средств областного бюджета;</w:t>
      </w:r>
    </w:p>
    <w:p w:rsidR="00EB5369" w:rsidRDefault="00EB5369">
      <w:pPr>
        <w:pStyle w:val="ConsPlusNormal"/>
        <w:spacing w:before="11pt"/>
        <w:ind w:firstLine="27pt"/>
        <w:jc w:val="both"/>
      </w:pPr>
      <w:r>
        <w:t>5) муниципальный нормативный правовой акт об утверждении проектно-сметной документации.</w:t>
      </w:r>
    </w:p>
    <w:p w:rsidR="00EB5369" w:rsidRDefault="00EB5369">
      <w:pPr>
        <w:pStyle w:val="ConsPlusNormal"/>
        <w:spacing w:before="11pt"/>
        <w:ind w:firstLine="27pt"/>
        <w:jc w:val="both"/>
      </w:pPr>
      <w:r>
        <w:t xml:space="preserve">26. Министерство в течение трех рабочих дней со дня регистрации в СЭД документов, указанных в </w:t>
      </w:r>
      <w:hyperlink w:anchor="P11017" w:history="1">
        <w:r>
          <w:rPr>
            <w:color w:val="0000FF"/>
          </w:rPr>
          <w:t>пункте 25</w:t>
        </w:r>
      </w:hyperlink>
      <w:r>
        <w:t xml:space="preserve"> настоящего порядка, осуществляет их рассмотрение и в течение десяти рабочих дней со дня получения полного пакета документов при отсутствии по ним замечаний заключает с органами местного самоуправления муниципальных образований Соглашения.</w:t>
      </w:r>
    </w:p>
    <w:p w:rsidR="00EB5369" w:rsidRDefault="00EB5369">
      <w:pPr>
        <w:pStyle w:val="ConsPlusNormal"/>
        <w:spacing w:before="11pt"/>
        <w:ind w:firstLine="27pt"/>
        <w:jc w:val="both"/>
      </w:pPr>
      <w:r>
        <w:t>27. Перечисление субсидий в бюджеты муниципальных образований на софинансирование мероприятий, направленных на обустройство мест отдыха населения в Свердловской области, производится после представления органами местного самоуправления муниципальных образований посредством СЭД в Министерство с сопроводительным письмом следующих документов:</w:t>
      </w:r>
    </w:p>
    <w:p w:rsidR="00EB5369" w:rsidRDefault="00EB5369">
      <w:pPr>
        <w:pStyle w:val="ConsPlusNormal"/>
        <w:spacing w:before="11pt"/>
        <w:ind w:firstLine="27pt"/>
        <w:jc w:val="both"/>
      </w:pPr>
      <w:r>
        <w:t xml:space="preserve">1) копий документов о результатах отбора юридических и (или) физических лиц, осуществляющих поставку товаров, работ, услуг в соответствии с Федеральным </w:t>
      </w:r>
      <w:hyperlink r:id="rId137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B5369" w:rsidRDefault="00EB5369">
      <w:pPr>
        <w:pStyle w:val="ConsPlusNormal"/>
        <w:spacing w:before="11pt"/>
        <w:ind w:firstLine="27pt"/>
        <w:jc w:val="both"/>
      </w:pPr>
      <w:r>
        <w:t xml:space="preserve">Отбор юридических лиц для реализации проекта осуществляется муниципальными заказчиками в соответствии с </w:t>
      </w:r>
      <w:hyperlink r:id="rId1376"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w:t>
      </w:r>
    </w:p>
    <w:p w:rsidR="00EB5369" w:rsidRDefault="00EB5369">
      <w:pPr>
        <w:pStyle w:val="ConsPlusNormal"/>
        <w:spacing w:before="11pt"/>
        <w:ind w:firstLine="27pt"/>
        <w:jc w:val="both"/>
      </w:pPr>
      <w:r>
        <w:t>2) календарного плана (графика) производства работ проекта (объекта), согласованного сторонами муниципального контракта, в том числе содержащего информацию в стоимостном выражении.</w:t>
      </w:r>
    </w:p>
    <w:p w:rsidR="00EB5369" w:rsidRDefault="00EB5369">
      <w:pPr>
        <w:pStyle w:val="ConsPlusNormal"/>
        <w:spacing w:before="11pt"/>
        <w:ind w:firstLine="27pt"/>
        <w:jc w:val="both"/>
      </w:pPr>
      <w:r>
        <w:t>28. Муниципальное образование обеспечивает выполнение строительно-монтажных работ, соответствующих проектной документации, входящей в состав муниципальных контрактов, представленных в Министерство в комплекте документов на перечисление субсидии.</w:t>
      </w:r>
    </w:p>
    <w:p w:rsidR="00EB5369" w:rsidRDefault="00EB5369">
      <w:pPr>
        <w:pStyle w:val="ConsPlusNormal"/>
        <w:spacing w:before="11pt"/>
        <w:ind w:firstLine="27pt"/>
        <w:jc w:val="both"/>
      </w:pPr>
      <w:r>
        <w:t>В случае отклонений от исходной проектной документации при выполнении строительно-монтажных работ инициирует внесение изменений в проектную документацию и Соглашение.</w:t>
      </w:r>
    </w:p>
    <w:p w:rsidR="00EB5369" w:rsidRDefault="00EB5369">
      <w:pPr>
        <w:pStyle w:val="ConsPlusNormal"/>
        <w:spacing w:before="11pt"/>
        <w:ind w:firstLine="27pt"/>
        <w:jc w:val="both"/>
      </w:pPr>
      <w:r>
        <w:t>29. Средства, полученные из областного бюджета в форме субсидий, носят целевой характер и не могут быть использованы на иные цели.</w:t>
      </w:r>
    </w:p>
    <w:p w:rsidR="00EB5369" w:rsidRDefault="00EB5369">
      <w:pPr>
        <w:pStyle w:val="ConsPlusNormal"/>
        <w:spacing w:before="11pt"/>
        <w:ind w:firstLine="27pt"/>
        <w:jc w:val="both"/>
      </w:pPr>
      <w:r>
        <w:lastRenderedPageBreak/>
        <w:t>Срок использования субсидии муниципальным образованием - финансовый год, в котором предоставлена субсидия.</w:t>
      </w:r>
    </w:p>
    <w:p w:rsidR="00EB5369" w:rsidRDefault="00EB5369">
      <w:pPr>
        <w:pStyle w:val="ConsPlusNormal"/>
        <w:spacing w:before="11pt"/>
        <w:ind w:firstLine="27pt"/>
        <w:jc w:val="both"/>
      </w:pPr>
      <w:r>
        <w:t>Муниципальное образование несет ответственность за своевременное и целевое использование субсидии.</w:t>
      </w:r>
    </w:p>
    <w:p w:rsidR="00EB5369" w:rsidRDefault="00EB5369">
      <w:pPr>
        <w:pStyle w:val="ConsPlusNormal"/>
        <w:spacing w:before="11pt"/>
        <w:ind w:firstLine="27pt"/>
        <w:jc w:val="both"/>
      </w:pPr>
      <w:r>
        <w:t xml:space="preserve">Контроль за ходом выполнения муниципальной программы осуществляется общественной комиссией, созданной в соответствии с </w:t>
      </w:r>
      <w:hyperlink r:id="rId1377"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EB5369" w:rsidRDefault="00EB5369">
      <w:pPr>
        <w:pStyle w:val="ConsPlusNormal"/>
        <w:spacing w:before="11pt"/>
        <w:ind w:firstLine="27pt"/>
        <w:jc w:val="both"/>
      </w:pPr>
      <w:r>
        <w:t>30. Средства, полученные из областного бюджета в форме субсидии, носят целевой характер и не могут быть использованы на иные цели.</w:t>
      </w:r>
    </w:p>
    <w:p w:rsidR="00EB5369" w:rsidRDefault="00EB5369">
      <w:pPr>
        <w:pStyle w:val="ConsPlusNormal"/>
        <w:spacing w:before="11pt"/>
        <w:ind w:firstLine="27pt"/>
        <w:jc w:val="both"/>
      </w:pPr>
      <w:r>
        <w:t>Нецелевое использование бюджетных средств, источником финансового обеспечения (софинансирования) которых являлась субсидия, имеющая целевое назначение, влечет бесспорное взыскание суммы средств, использованных не по целевому назначению, или сокращение размера предоставленной субсидии.</w:t>
      </w:r>
    </w:p>
    <w:p w:rsidR="00EB5369" w:rsidRDefault="00EB5369">
      <w:pPr>
        <w:pStyle w:val="ConsPlusNormal"/>
        <w:spacing w:before="11pt"/>
        <w:ind w:firstLine="27pt"/>
        <w:jc w:val="both"/>
      </w:pPr>
      <w:r>
        <w:t>31. Органы местного самоуправления муниципальных образований представляют в Министерство:</w:t>
      </w:r>
    </w:p>
    <w:p w:rsidR="00EB5369" w:rsidRDefault="00EB5369">
      <w:pPr>
        <w:pStyle w:val="ConsPlusNormal"/>
        <w:spacing w:before="11pt"/>
        <w:ind w:firstLine="27pt"/>
        <w:jc w:val="both"/>
      </w:pPr>
      <w:r>
        <w:t>1) ежеквартально не позднее 15 числа месяца, следующего за отчетным кварталом, по форме, прилагаемой к Соглашению, отчеты:</w:t>
      </w:r>
    </w:p>
    <w:p w:rsidR="00EB5369" w:rsidRDefault="00EB5369">
      <w:pPr>
        <w:pStyle w:val="ConsPlusNormal"/>
        <w:spacing w:before="11pt"/>
        <w:ind w:firstLine="27pt"/>
        <w:jc w:val="both"/>
      </w:pPr>
      <w:r>
        <w:t>о расходах бюджета муниципального образования, в целях софинансирования которых предоставляется субсидия;</w:t>
      </w:r>
    </w:p>
    <w:p w:rsidR="00EB5369" w:rsidRDefault="00EB5369">
      <w:pPr>
        <w:pStyle w:val="ConsPlusNormal"/>
        <w:spacing w:before="11pt"/>
        <w:ind w:firstLine="27pt"/>
        <w:jc w:val="both"/>
      </w:pPr>
      <w:r>
        <w:t>о достижении значений показателей результативности использования субсидии;</w:t>
      </w:r>
    </w:p>
    <w:p w:rsidR="00EB5369" w:rsidRDefault="00EB5369">
      <w:pPr>
        <w:pStyle w:val="ConsPlusNormal"/>
        <w:spacing w:before="11pt"/>
        <w:ind w:firstLine="27pt"/>
        <w:jc w:val="both"/>
      </w:pPr>
      <w:r>
        <w:t>2) с сопроводительным письмом не позднее 1 февраля года, следующего за годом, в котором была предоставлена субсидия, документы и сведения, характеризующие реализацию мероприятий с использованием средств субсидии:</w:t>
      </w:r>
    </w:p>
    <w:p w:rsidR="00EB5369" w:rsidRDefault="00EB5369">
      <w:pPr>
        <w:pStyle w:val="ConsPlusNormal"/>
        <w:spacing w:before="11pt"/>
        <w:ind w:firstLine="27pt"/>
        <w:jc w:val="both"/>
      </w:pPr>
      <w:r>
        <w:t>заверенную копию справки о стоимости выполненных работ и затрат по унифицированной форме КС-3, составленной по каждому объекту;</w:t>
      </w:r>
    </w:p>
    <w:p w:rsidR="00EB5369" w:rsidRDefault="00EB5369">
      <w:pPr>
        <w:pStyle w:val="ConsPlusNormal"/>
        <w:spacing w:before="11pt"/>
        <w:ind w:firstLine="27pt"/>
        <w:jc w:val="both"/>
      </w:pPr>
      <w:r>
        <w:t>заверенные копии актов о приемке выполненных работ по унифицированной форме КС-2;</w:t>
      </w:r>
    </w:p>
    <w:p w:rsidR="00EB5369" w:rsidRDefault="00EB5369">
      <w:pPr>
        <w:pStyle w:val="ConsPlusNormal"/>
        <w:spacing w:before="11pt"/>
        <w:ind w:firstLine="27pt"/>
        <w:jc w:val="both"/>
      </w:pPr>
      <w:r>
        <w:t>заверенные копии платежных документов, подтверждающих оплату выполненных работ, услуг из средств бюджета муниципального образования;</w:t>
      </w:r>
    </w:p>
    <w:p w:rsidR="00EB5369" w:rsidRDefault="00EB5369">
      <w:pPr>
        <w:pStyle w:val="ConsPlusNormal"/>
        <w:spacing w:before="11pt"/>
        <w:ind w:firstLine="27pt"/>
        <w:jc w:val="both"/>
      </w:pPr>
      <w:r>
        <w:t>заверенные копии документов, подтверждающих достижение показателей результативности использования субсидии;</w:t>
      </w:r>
    </w:p>
    <w:p w:rsidR="00EB5369" w:rsidRDefault="00EB5369">
      <w:pPr>
        <w:pStyle w:val="ConsPlusNormal"/>
        <w:spacing w:before="11pt"/>
        <w:ind w:firstLine="27pt"/>
        <w:jc w:val="both"/>
      </w:pPr>
      <w:r>
        <w:t>заверенные копии актов приемки (осмотра) и протоколов общественной муниципальной комиссии по реализации муниципальной программы "Формирование современной городской среды на 2018 - 2024 годы" о принятии выполненных работ.</w:t>
      </w:r>
    </w:p>
    <w:p w:rsidR="00EB5369" w:rsidRDefault="00EB5369">
      <w:pPr>
        <w:pStyle w:val="ConsPlusNormal"/>
        <w:spacing w:before="11pt"/>
        <w:ind w:firstLine="27pt"/>
        <w:jc w:val="both"/>
      </w:pPr>
      <w:r>
        <w:t>При представлении отчетов, документов и сведений органы местного самоуправления муниципальных образований обеспечивают согласование с финансовыми органами муниципальных образований данных, содержащихся в них.</w:t>
      </w:r>
    </w:p>
    <w:p w:rsidR="00EB5369" w:rsidRDefault="00EB5369">
      <w:pPr>
        <w:pStyle w:val="ConsPlusNormal"/>
        <w:spacing w:before="11pt"/>
        <w:ind w:firstLine="27pt"/>
        <w:jc w:val="both"/>
      </w:pPr>
      <w:r>
        <w:t xml:space="preserve">32. Результатом использования субсидии является достижение результата "Реализовано мероприятие по обустройству места отдыха населения в муниципальном образовании, </w:t>
      </w:r>
      <w:r>
        <w:lastRenderedPageBreak/>
        <w:t xml:space="preserve">расположенном на территории Свердловской области". Мероприятия, направленные на обустройство мест отдыха населения в Свердловской области, указаны в </w:t>
      </w:r>
      <w:hyperlink w:anchor="P10924" w:history="1">
        <w:r>
          <w:rPr>
            <w:color w:val="0000FF"/>
          </w:rPr>
          <w:t>пункте 4</w:t>
        </w:r>
      </w:hyperlink>
      <w:r>
        <w:t xml:space="preserve"> настоящего порядка.</w:t>
      </w:r>
    </w:p>
    <w:p w:rsidR="00EB5369" w:rsidRDefault="00EB5369">
      <w:pPr>
        <w:pStyle w:val="ConsPlusNormal"/>
        <w:spacing w:before="11pt"/>
        <w:ind w:firstLine="27pt"/>
        <w:jc w:val="both"/>
      </w:pPr>
      <w:r>
        <w:t>33. Оценка эффективности использования субсидии осуществляется Министерством на основании показателей результативности использования субсидии, установленных Соглашением. Перечень показателей результативности использования субсидии утверждается приказом Министерства.</w:t>
      </w:r>
    </w:p>
    <w:p w:rsidR="00EB5369" w:rsidRDefault="00EB5369">
      <w:pPr>
        <w:pStyle w:val="ConsPlusNormal"/>
        <w:spacing w:before="11pt"/>
        <w:ind w:firstLine="27pt"/>
        <w:jc w:val="both"/>
      </w:pPr>
      <w:r>
        <w:t>Оценка эффективности использования субсидии должна учитывать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w:t>
      </w:r>
    </w:p>
    <w:p w:rsidR="00EB5369" w:rsidRDefault="00EB5369">
      <w:pPr>
        <w:pStyle w:val="ConsPlusNormal"/>
        <w:spacing w:before="11pt"/>
        <w:ind w:firstLine="27pt"/>
        <w:jc w:val="both"/>
      </w:pPr>
      <w:bookmarkStart w:id="160" w:name="P11050"/>
      <w:bookmarkEnd w:id="160"/>
      <w:r>
        <w:t xml:space="preserve">34.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15 февраля текущего финансового года указанные нарушения не устранены, объем средств, подлежащих возврату из бюджета муниципального образования в областной бюджет в срок до 1 апреля текущего финансового года, рассчитывается согласно </w:t>
      </w:r>
      <w:hyperlink w:anchor="P11369" w:history="1">
        <w:r>
          <w:rPr>
            <w:color w:val="0000FF"/>
          </w:rPr>
          <w:t>Методике</w:t>
        </w:r>
      </w:hyperlink>
      <w:r>
        <w:t xml:space="preserve"> определения объема средств субсидий из областного бюджета бюджетам муниципальных образований, расположенных на территории Свердловской области, на обустройство мест отдыха населения в Свердловской области, подлежащих возврату в областной бюджет в случае недостижения значений показателей, определенных в соглашениях о предоставлении этих субсидий (далее - Методика), установленной в приложении N 5 к настоящему порядку.</w:t>
      </w:r>
    </w:p>
    <w:p w:rsidR="00EB5369" w:rsidRDefault="00EB5369">
      <w:pPr>
        <w:pStyle w:val="ConsPlusNormal"/>
        <w:spacing w:before="11pt"/>
        <w:ind w:firstLine="27pt"/>
        <w:jc w:val="both"/>
      </w:pPr>
      <w:bookmarkStart w:id="161" w:name="P11051"/>
      <w:bookmarkEnd w:id="161"/>
      <w:r>
        <w:t xml:space="preserve">35. В случае недостижения муниципальным образованием показателей результативности использования субсидии, установленных Соглашением, субсидия подлежит возврату в областной бюджет в объеме, рассчитываемом в соответствии с </w:t>
      </w:r>
      <w:hyperlink w:anchor="P11369" w:history="1">
        <w:r>
          <w:rPr>
            <w:color w:val="0000FF"/>
          </w:rPr>
          <w:t>Методикой</w:t>
        </w:r>
      </w:hyperlink>
      <w:r>
        <w:t>, установленной в приложении N 5 к настоящему порядку.</w:t>
      </w:r>
    </w:p>
    <w:p w:rsidR="00EB5369" w:rsidRDefault="00EB5369">
      <w:pPr>
        <w:pStyle w:val="ConsPlusNormal"/>
        <w:spacing w:before="11pt"/>
        <w:ind w:firstLine="27pt"/>
        <w:jc w:val="both"/>
      </w:pPr>
      <w:r>
        <w:t>Министерство в срок до 1 мая года, следующего за отчетным финансовым годом, направляет муниципальному образованию требование о возврате соответствующего объема субсидии.</w:t>
      </w:r>
    </w:p>
    <w:p w:rsidR="00EB5369" w:rsidRDefault="00EB5369">
      <w:pPr>
        <w:pStyle w:val="ConsPlusNormal"/>
        <w:spacing w:before="11pt"/>
        <w:ind w:firstLine="27pt"/>
        <w:jc w:val="both"/>
      </w:pPr>
      <w:r>
        <w:t>Субсидия подлежит возврату в областной бюджет в течение тридцати календарных дней со дня получения муниципальным образованием соответствующего требования.</w:t>
      </w:r>
    </w:p>
    <w:p w:rsidR="00EB5369" w:rsidRDefault="00EB5369">
      <w:pPr>
        <w:pStyle w:val="ConsPlusNormal"/>
        <w:spacing w:before="11pt"/>
        <w:ind w:firstLine="27pt"/>
        <w:jc w:val="both"/>
      </w:pPr>
      <w:r>
        <w:t xml:space="preserve">36. В случае если к муниципальному образованию по итогам реализации проекта в отчетном финансовом году применяются меры ответственности, предусмотренные </w:t>
      </w:r>
      <w:hyperlink w:anchor="P11050" w:history="1">
        <w:r>
          <w:rPr>
            <w:color w:val="0000FF"/>
          </w:rPr>
          <w:t>пунктами 34</w:t>
        </w:r>
      </w:hyperlink>
      <w:r>
        <w:t xml:space="preserve"> и </w:t>
      </w:r>
      <w:hyperlink w:anchor="P11051" w:history="1">
        <w:r>
          <w:rPr>
            <w:color w:val="0000FF"/>
          </w:rPr>
          <w:t>35</w:t>
        </w:r>
      </w:hyperlink>
      <w:r>
        <w:t xml:space="preserve"> настоящего порядка, заявка, представленная органами местного самоуправления муниципальных образований, к участию в отборе на очередной финансовый год не допускается.</w:t>
      </w:r>
    </w:p>
    <w:p w:rsidR="00EB5369" w:rsidRDefault="00EB5369">
      <w:pPr>
        <w:pStyle w:val="ConsPlusNormal"/>
        <w:spacing w:before="11pt"/>
        <w:ind w:firstLine="27pt"/>
        <w:jc w:val="both"/>
      </w:pPr>
      <w:r>
        <w:t>37. Не использованные по состоянию на 1 января текущего финансового года субсидии подлежат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EB5369" w:rsidRDefault="00EB5369">
      <w:pPr>
        <w:pStyle w:val="ConsPlusNormal"/>
        <w:spacing w:before="11pt"/>
        <w:ind w:firstLine="27pt"/>
        <w:jc w:val="both"/>
      </w:pPr>
      <w:r>
        <w:t>При наличии потребности в не использованном в отчетном финансовом году остатке субсидии указанный остаток в соответствии с решением Министерства может быть возвращен в текущем финансовом году в доход бюджета муниципального образования, которому ранее была предоставлена субсидия, для финансового обеспечения расходов бюджета муниципального образования, соответствующих целям предоставления субсидии, в порядке, установленном законодательством Российской Федерации и законодательством Свердловской области.</w:t>
      </w:r>
    </w:p>
    <w:p w:rsidR="00EB5369" w:rsidRDefault="00EB5369">
      <w:pPr>
        <w:pStyle w:val="ConsPlusNormal"/>
        <w:spacing w:before="11pt"/>
        <w:ind w:firstLine="27pt"/>
        <w:jc w:val="both"/>
      </w:pPr>
      <w:r>
        <w:lastRenderedPageBreak/>
        <w:t>38. Контроль за соблюдением муниципальным образованием цели, условий и порядка предоставления субсидии осуществляется Министерством.</w:t>
      </w:r>
    </w:p>
    <w:p w:rsidR="00EB5369" w:rsidRDefault="00EB5369">
      <w:pPr>
        <w:pStyle w:val="ConsPlusNormal"/>
        <w:spacing w:before="11pt"/>
        <w:ind w:firstLine="27pt"/>
        <w:jc w:val="both"/>
      </w:pPr>
      <w:r>
        <w:t>Министерство после представления муниципальным образованием отчетов, а также по иным основаниям проводит обязательные проверки соблюдения цели, условий и порядка предоставления субсидии.</w:t>
      </w:r>
    </w:p>
    <w:p w:rsidR="00EB5369" w:rsidRDefault="00EB5369">
      <w:pPr>
        <w:pStyle w:val="ConsPlusNormal"/>
        <w:spacing w:before="11pt"/>
        <w:ind w:firstLine="27pt"/>
        <w:jc w:val="both"/>
      </w:pPr>
      <w:r>
        <w:t>При выявлении Министерством нарушений цели, условий и порядка предоставления субсидии материалы проверок направляются в Министерство финансов Свердловской области.</w:t>
      </w:r>
    </w:p>
    <w:p w:rsidR="00EB5369" w:rsidRDefault="00EB5369">
      <w:pPr>
        <w:pStyle w:val="ConsPlusNormal"/>
        <w:spacing w:before="11pt"/>
        <w:ind w:firstLine="27pt"/>
        <w:jc w:val="both"/>
      </w:pPr>
      <w:bookmarkStart w:id="162" w:name="P11060"/>
      <w:bookmarkEnd w:id="162"/>
      <w:r>
        <w:t>Субсидия подлежит возврату муниципальным образованием в областной бюджет в течение десяти календарных дней со дня получения соответствующего требования Министерства о возврате средств субсидии.</w:t>
      </w:r>
    </w:p>
    <w:p w:rsidR="00EB5369" w:rsidRDefault="00EB5369">
      <w:pPr>
        <w:pStyle w:val="ConsPlusNormal"/>
        <w:spacing w:before="11pt"/>
        <w:ind w:firstLine="27pt"/>
        <w:jc w:val="both"/>
      </w:pPr>
      <w:r>
        <w:t>Требование о возврате средств субсидии направляется Министерством муниципальному образованию в течение десяти рабочих дней со дня выявления нарушений цели, условий и порядка предоставления субсидии.</w:t>
      </w:r>
    </w:p>
    <w:p w:rsidR="00EB5369" w:rsidRDefault="00EB5369">
      <w:pPr>
        <w:pStyle w:val="ConsPlusNormal"/>
        <w:spacing w:before="11pt"/>
        <w:ind w:firstLine="27pt"/>
        <w:jc w:val="both"/>
      </w:pPr>
      <w:r>
        <w:t xml:space="preserve">При невозврате субсидии в срок, указанный в </w:t>
      </w:r>
      <w:hyperlink w:anchor="P11060" w:history="1">
        <w:r>
          <w:rPr>
            <w:color w:val="0000FF"/>
          </w:rPr>
          <w:t>части четвертой</w:t>
        </w:r>
      </w:hyperlink>
      <w: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rsidR="00EB5369" w:rsidRDefault="00EB5369">
      <w:pPr>
        <w:pStyle w:val="ConsPlusNormal"/>
        <w:spacing w:before="11pt"/>
        <w:ind w:firstLine="27pt"/>
        <w:jc w:val="both"/>
      </w:pPr>
      <w:r>
        <w:t>39. Контроль за соблюдением муниципальным образованием цели, условий и порядка предоставления субсидии осуществляется также органами государственного финансового контроля Свердловской области в соответствии с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1</w:t>
      </w:r>
    </w:p>
    <w:p w:rsidR="00EB5369" w:rsidRDefault="00EB5369">
      <w:pPr>
        <w:pStyle w:val="ConsPlusNormal"/>
        <w:jc w:val="end"/>
      </w:pPr>
      <w:r>
        <w:t>к Порядку предоставления</w:t>
      </w:r>
    </w:p>
    <w:p w:rsidR="00EB5369" w:rsidRDefault="00EB5369">
      <w:pPr>
        <w:pStyle w:val="ConsPlusNormal"/>
        <w:jc w:val="end"/>
      </w:pPr>
      <w:r>
        <w:t>и распределения субсидий</w:t>
      </w:r>
    </w:p>
    <w:p w:rsidR="00EB5369" w:rsidRDefault="00EB5369">
      <w:pPr>
        <w:pStyle w:val="ConsPlusNormal"/>
        <w:jc w:val="end"/>
      </w:pPr>
      <w:r>
        <w:t>из областного бюджета бюджетам</w:t>
      </w:r>
    </w:p>
    <w:p w:rsidR="00EB5369" w:rsidRDefault="00EB5369">
      <w:pPr>
        <w:pStyle w:val="ConsPlusNormal"/>
        <w:jc w:val="end"/>
      </w:pPr>
      <w:r>
        <w:t>муниципальных образований,</w:t>
      </w:r>
    </w:p>
    <w:p w:rsidR="00EB5369" w:rsidRDefault="00EB5369">
      <w:pPr>
        <w:pStyle w:val="ConsPlusNormal"/>
        <w:jc w:val="end"/>
      </w:pPr>
      <w:r>
        <w:t>расположенных на территории</w:t>
      </w:r>
    </w:p>
    <w:p w:rsidR="00EB5369" w:rsidRDefault="00EB5369">
      <w:pPr>
        <w:pStyle w:val="ConsPlusNormal"/>
        <w:jc w:val="end"/>
      </w:pPr>
      <w:r>
        <w:t>Свердловской области,</w:t>
      </w:r>
    </w:p>
    <w:p w:rsidR="00EB5369" w:rsidRDefault="00EB5369">
      <w:pPr>
        <w:pStyle w:val="ConsPlusNormal"/>
        <w:jc w:val="end"/>
      </w:pPr>
      <w:r>
        <w:t>на обустройство мест отдыха</w:t>
      </w:r>
    </w:p>
    <w:p w:rsidR="00EB5369" w:rsidRDefault="00EB5369">
      <w:pPr>
        <w:pStyle w:val="ConsPlusNormal"/>
        <w:jc w:val="end"/>
      </w:pPr>
      <w:r>
        <w:t>населения в Свердловской области</w:t>
      </w:r>
    </w:p>
    <w:p w:rsidR="00EB5369" w:rsidRDefault="00EB5369">
      <w:pPr>
        <w:pStyle w:val="ConsPlusNormal"/>
        <w:jc w:val="both"/>
      </w:pPr>
    </w:p>
    <w:p w:rsidR="00EB5369" w:rsidRDefault="00EB5369">
      <w:pPr>
        <w:pStyle w:val="ConsPlusTitle"/>
        <w:jc w:val="center"/>
      </w:pPr>
      <w:bookmarkStart w:id="163" w:name="P11079"/>
      <w:bookmarkEnd w:id="163"/>
      <w:r>
        <w:t>ПРЕДЕЛЬНЫЙ УРОВЕНЬ</w:t>
      </w:r>
    </w:p>
    <w:p w:rsidR="00EB5369" w:rsidRDefault="00EB5369">
      <w:pPr>
        <w:pStyle w:val="ConsPlusTitle"/>
        <w:jc w:val="center"/>
      </w:pPr>
      <w:r>
        <w:t>СОФИНАНСИРОВАНИЯ СВЕРДЛОВСКОЙ ОБЛАСТЬЮ РАСХОДНЫХ</w:t>
      </w:r>
    </w:p>
    <w:p w:rsidR="00EB5369" w:rsidRDefault="00EB5369">
      <w:pPr>
        <w:pStyle w:val="ConsPlusTitle"/>
        <w:jc w:val="center"/>
      </w:pPr>
      <w:r>
        <w:t>ОБЯЗАТЕЛЬСТВ МУНИЦИПАЛЬНЫХ ОБРАЗОВАНИЙ, РАСПОЛОЖЕННЫХ</w:t>
      </w:r>
    </w:p>
    <w:p w:rsidR="00EB5369" w:rsidRDefault="00EB5369">
      <w:pPr>
        <w:pStyle w:val="ConsPlusTitle"/>
        <w:jc w:val="center"/>
      </w:pPr>
      <w:r>
        <w:t>НА ТЕРРИТОРИИ СВЕРДЛОВСКОЙ ОБЛАСТИ, НА ОБУСТРОЙСТВО</w:t>
      </w:r>
    </w:p>
    <w:p w:rsidR="00EB5369" w:rsidRDefault="00EB5369">
      <w:pPr>
        <w:pStyle w:val="ConsPlusTitle"/>
        <w:jc w:val="center"/>
      </w:pPr>
      <w:r>
        <w:t>МЕСТ ОТДЫХА НАСЕЛЕНИЯ В СВЕРДЛОВСКОЙ ОБЛАСТИ</w:t>
      </w:r>
    </w:p>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3572"/>
        <w:gridCol w:w="4592"/>
      </w:tblGrid>
      <w:tr w:rsidR="00EB5369">
        <w:tc>
          <w:tcPr>
            <w:tcW w:w="45.35pt" w:type="dxa"/>
          </w:tcPr>
          <w:p w:rsidR="00EB5369" w:rsidRDefault="00EB5369">
            <w:pPr>
              <w:pStyle w:val="ConsPlusNormal"/>
              <w:jc w:val="center"/>
            </w:pPr>
            <w:r>
              <w:t>Номер строки</w:t>
            </w:r>
          </w:p>
        </w:tc>
        <w:tc>
          <w:tcPr>
            <w:tcW w:w="178.60pt" w:type="dxa"/>
          </w:tcPr>
          <w:p w:rsidR="00EB5369" w:rsidRDefault="00EB5369">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229.60pt" w:type="dxa"/>
          </w:tcPr>
          <w:p w:rsidR="00EB5369" w:rsidRDefault="00EB5369">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EB5369">
        <w:tc>
          <w:tcPr>
            <w:tcW w:w="45.35pt" w:type="dxa"/>
          </w:tcPr>
          <w:p w:rsidR="00EB5369" w:rsidRDefault="00EB5369">
            <w:pPr>
              <w:pStyle w:val="ConsPlusNormal"/>
              <w:jc w:val="center"/>
            </w:pPr>
            <w:r>
              <w:lastRenderedPageBreak/>
              <w:t>1.</w:t>
            </w:r>
          </w:p>
        </w:tc>
        <w:tc>
          <w:tcPr>
            <w:tcW w:w="178.60pt" w:type="dxa"/>
          </w:tcPr>
          <w:p w:rsidR="00EB5369" w:rsidRDefault="00EB5369">
            <w:pPr>
              <w:pStyle w:val="ConsPlusNormal"/>
              <w:jc w:val="center"/>
            </w:pPr>
            <w:r>
              <w:t>более 100</w:t>
            </w:r>
          </w:p>
        </w:tc>
        <w:tc>
          <w:tcPr>
            <w:tcW w:w="229.60pt" w:type="dxa"/>
          </w:tcPr>
          <w:p w:rsidR="00EB5369" w:rsidRDefault="00EB5369">
            <w:pPr>
              <w:pStyle w:val="ConsPlusNormal"/>
              <w:jc w:val="center"/>
            </w:pPr>
            <w:r>
              <w:t>50,0</w:t>
            </w:r>
          </w:p>
        </w:tc>
      </w:tr>
      <w:tr w:rsidR="00EB5369">
        <w:tc>
          <w:tcPr>
            <w:tcW w:w="45.35pt" w:type="dxa"/>
          </w:tcPr>
          <w:p w:rsidR="00EB5369" w:rsidRDefault="00EB5369">
            <w:pPr>
              <w:pStyle w:val="ConsPlusNormal"/>
              <w:jc w:val="center"/>
            </w:pPr>
            <w:r>
              <w:t>2.</w:t>
            </w:r>
          </w:p>
        </w:tc>
        <w:tc>
          <w:tcPr>
            <w:tcW w:w="178.60pt" w:type="dxa"/>
          </w:tcPr>
          <w:p w:rsidR="00EB5369" w:rsidRDefault="00EB5369">
            <w:pPr>
              <w:pStyle w:val="ConsPlusNormal"/>
              <w:jc w:val="center"/>
            </w:pPr>
            <w:r>
              <w:t>от 80 до 100</w:t>
            </w:r>
          </w:p>
        </w:tc>
        <w:tc>
          <w:tcPr>
            <w:tcW w:w="229.60pt" w:type="dxa"/>
          </w:tcPr>
          <w:p w:rsidR="00EB5369" w:rsidRDefault="00EB5369">
            <w:pPr>
              <w:pStyle w:val="ConsPlusNormal"/>
              <w:jc w:val="center"/>
            </w:pPr>
            <w:r>
              <w:t>70,0</w:t>
            </w:r>
          </w:p>
        </w:tc>
      </w:tr>
      <w:tr w:rsidR="00EB5369">
        <w:tc>
          <w:tcPr>
            <w:tcW w:w="45.35pt" w:type="dxa"/>
          </w:tcPr>
          <w:p w:rsidR="00EB5369" w:rsidRDefault="00EB5369">
            <w:pPr>
              <w:pStyle w:val="ConsPlusNormal"/>
              <w:jc w:val="center"/>
            </w:pPr>
            <w:r>
              <w:t>3.</w:t>
            </w:r>
          </w:p>
        </w:tc>
        <w:tc>
          <w:tcPr>
            <w:tcW w:w="178.60pt" w:type="dxa"/>
          </w:tcPr>
          <w:p w:rsidR="00EB5369" w:rsidRDefault="00EB5369">
            <w:pPr>
              <w:pStyle w:val="ConsPlusNormal"/>
              <w:jc w:val="center"/>
            </w:pPr>
            <w:r>
              <w:t>от 50 до 80</w:t>
            </w:r>
          </w:p>
        </w:tc>
        <w:tc>
          <w:tcPr>
            <w:tcW w:w="229.60pt" w:type="dxa"/>
          </w:tcPr>
          <w:p w:rsidR="00EB5369" w:rsidRDefault="00EB5369">
            <w:pPr>
              <w:pStyle w:val="ConsPlusNormal"/>
              <w:jc w:val="center"/>
            </w:pPr>
            <w:r>
              <w:t>90,0</w:t>
            </w:r>
          </w:p>
        </w:tc>
      </w:tr>
      <w:tr w:rsidR="00EB5369">
        <w:tc>
          <w:tcPr>
            <w:tcW w:w="45.35pt" w:type="dxa"/>
          </w:tcPr>
          <w:p w:rsidR="00EB5369" w:rsidRDefault="00EB5369">
            <w:pPr>
              <w:pStyle w:val="ConsPlusNormal"/>
              <w:jc w:val="center"/>
            </w:pPr>
            <w:r>
              <w:t>4.</w:t>
            </w:r>
          </w:p>
        </w:tc>
        <w:tc>
          <w:tcPr>
            <w:tcW w:w="178.60pt" w:type="dxa"/>
          </w:tcPr>
          <w:p w:rsidR="00EB5369" w:rsidRDefault="00EB5369">
            <w:pPr>
              <w:pStyle w:val="ConsPlusNormal"/>
              <w:jc w:val="center"/>
            </w:pPr>
            <w:r>
              <w:t>от 40 до 50</w:t>
            </w:r>
          </w:p>
        </w:tc>
        <w:tc>
          <w:tcPr>
            <w:tcW w:w="229.60pt" w:type="dxa"/>
          </w:tcPr>
          <w:p w:rsidR="00EB5369" w:rsidRDefault="00EB5369">
            <w:pPr>
              <w:pStyle w:val="ConsPlusNormal"/>
              <w:jc w:val="center"/>
            </w:pPr>
            <w:r>
              <w:t>95,0</w:t>
            </w:r>
          </w:p>
        </w:tc>
      </w:tr>
      <w:tr w:rsidR="00EB5369">
        <w:tc>
          <w:tcPr>
            <w:tcW w:w="45.35pt" w:type="dxa"/>
          </w:tcPr>
          <w:p w:rsidR="00EB5369" w:rsidRDefault="00EB5369">
            <w:pPr>
              <w:pStyle w:val="ConsPlusNormal"/>
              <w:jc w:val="center"/>
            </w:pPr>
            <w:r>
              <w:t>5.</w:t>
            </w:r>
          </w:p>
        </w:tc>
        <w:tc>
          <w:tcPr>
            <w:tcW w:w="178.60pt" w:type="dxa"/>
          </w:tcPr>
          <w:p w:rsidR="00EB5369" w:rsidRDefault="00EB5369">
            <w:pPr>
              <w:pStyle w:val="ConsPlusNormal"/>
              <w:jc w:val="center"/>
            </w:pPr>
            <w:r>
              <w:t>менее 40</w:t>
            </w:r>
          </w:p>
        </w:tc>
        <w:tc>
          <w:tcPr>
            <w:tcW w:w="229.60pt" w:type="dxa"/>
          </w:tcPr>
          <w:p w:rsidR="00EB5369" w:rsidRDefault="00EB5369">
            <w:pPr>
              <w:pStyle w:val="ConsPlusNormal"/>
              <w:jc w:val="center"/>
            </w:pPr>
            <w:r>
              <w:t>97,0</w:t>
            </w:r>
          </w:p>
        </w:tc>
      </w:tr>
    </w:tbl>
    <w:p w:rsidR="00EB5369" w:rsidRDefault="00EB5369">
      <w:pPr>
        <w:pStyle w:val="ConsPlusNormal"/>
        <w:jc w:val="both"/>
      </w:pPr>
    </w:p>
    <w:p w:rsidR="00EB5369" w:rsidRDefault="00EB5369">
      <w:pPr>
        <w:pStyle w:val="ConsPlusNormal"/>
        <w:ind w:firstLine="27pt"/>
        <w:jc w:val="both"/>
      </w:pPr>
      <w:r>
        <w:t>Примечания:</w:t>
      </w:r>
    </w:p>
    <w:p w:rsidR="00EB5369" w:rsidRDefault="00EB5369">
      <w:pPr>
        <w:pStyle w:val="ConsPlusNormal"/>
        <w:spacing w:before="11pt"/>
        <w:ind w:firstLine="27pt"/>
        <w:jc w:val="both"/>
      </w:pPr>
      <w:r>
        <w:t>1. Уровень расчетной бюджетной обеспеченности муниципальных образований, расположенных на территории Свердловской области, утверждается приказом Министерства финансов Свердловской области.</w:t>
      </w:r>
    </w:p>
    <w:p w:rsidR="00EB5369" w:rsidRDefault="00EB5369">
      <w:pPr>
        <w:pStyle w:val="ConsPlusNormal"/>
        <w:spacing w:before="11pt"/>
        <w:ind w:firstLine="27pt"/>
        <w:jc w:val="both"/>
      </w:pPr>
      <w:r>
        <w:t>2. Доля расходов бюджетов муниципальных образований, расположенных на территории Свердловской области, на обустройство мест отдыха населения в Свердловской области устанавливается с учетом понижающего коэффициента, равного 5. Доля расходов областного бюджета увеличивается на соответствующую разницу.</w:t>
      </w:r>
    </w:p>
    <w:p w:rsidR="00EB5369" w:rsidRDefault="00EB5369">
      <w:pPr>
        <w:pStyle w:val="ConsPlusNormal"/>
        <w:spacing w:before="11pt"/>
        <w:ind w:firstLine="27pt"/>
        <w:jc w:val="both"/>
      </w:pPr>
      <w:r>
        <w:t>3. Увеличение размера средств бюджетов муниципальных образований, расположенных на территории Свердловской области, направляемых на проведение мероприятий муниципальной программы, не влечет обязательств по увеличению размера предоставляемой субсидии из областного бюджета.</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2</w:t>
      </w:r>
    </w:p>
    <w:p w:rsidR="00EB5369" w:rsidRDefault="00EB5369">
      <w:pPr>
        <w:pStyle w:val="ConsPlusNormal"/>
        <w:jc w:val="end"/>
      </w:pPr>
      <w:r>
        <w:t>к Порядку предоставления</w:t>
      </w:r>
    </w:p>
    <w:p w:rsidR="00EB5369" w:rsidRDefault="00EB5369">
      <w:pPr>
        <w:pStyle w:val="ConsPlusNormal"/>
        <w:jc w:val="end"/>
      </w:pPr>
      <w:r>
        <w:t>и распределения субсидий</w:t>
      </w:r>
    </w:p>
    <w:p w:rsidR="00EB5369" w:rsidRDefault="00EB5369">
      <w:pPr>
        <w:pStyle w:val="ConsPlusNormal"/>
        <w:jc w:val="end"/>
      </w:pPr>
      <w:r>
        <w:t>из областного бюджета бюджетам</w:t>
      </w:r>
    </w:p>
    <w:p w:rsidR="00EB5369" w:rsidRDefault="00EB5369">
      <w:pPr>
        <w:pStyle w:val="ConsPlusNormal"/>
        <w:jc w:val="end"/>
      </w:pPr>
      <w:r>
        <w:t>муниципальных образований,</w:t>
      </w:r>
    </w:p>
    <w:p w:rsidR="00EB5369" w:rsidRDefault="00EB5369">
      <w:pPr>
        <w:pStyle w:val="ConsPlusNormal"/>
        <w:jc w:val="end"/>
      </w:pPr>
      <w:r>
        <w:t>расположенных на территории</w:t>
      </w:r>
    </w:p>
    <w:p w:rsidR="00EB5369" w:rsidRDefault="00EB5369">
      <w:pPr>
        <w:pStyle w:val="ConsPlusNormal"/>
        <w:jc w:val="end"/>
      </w:pPr>
      <w:r>
        <w:t>Свердловской области,</w:t>
      </w:r>
    </w:p>
    <w:p w:rsidR="00EB5369" w:rsidRDefault="00EB5369">
      <w:pPr>
        <w:pStyle w:val="ConsPlusNormal"/>
        <w:jc w:val="end"/>
      </w:pPr>
      <w:r>
        <w:t>на обустройство мест отдыха</w:t>
      </w:r>
    </w:p>
    <w:p w:rsidR="00EB5369" w:rsidRDefault="00EB5369">
      <w:pPr>
        <w:pStyle w:val="ConsPlusNormal"/>
        <w:jc w:val="end"/>
      </w:pPr>
      <w:r>
        <w:t>населения в Свердловской области</w:t>
      </w:r>
    </w:p>
    <w:p w:rsidR="00EB5369" w:rsidRDefault="00EB5369">
      <w:pPr>
        <w:pStyle w:val="ConsPlusNormal"/>
        <w:jc w:val="both"/>
      </w:pPr>
    </w:p>
    <w:p w:rsidR="00EB5369" w:rsidRDefault="00EB5369">
      <w:pPr>
        <w:pStyle w:val="ConsPlusTitle"/>
        <w:jc w:val="center"/>
      </w:pPr>
      <w:bookmarkStart w:id="164" w:name="P11123"/>
      <w:bookmarkEnd w:id="164"/>
      <w:r>
        <w:t>МЕТОДИКА</w:t>
      </w:r>
    </w:p>
    <w:p w:rsidR="00EB5369" w:rsidRDefault="00EB5369">
      <w:pPr>
        <w:pStyle w:val="ConsPlusTitle"/>
        <w:jc w:val="center"/>
      </w:pPr>
      <w:r>
        <w:t>РАСЧЕТА СУБСИДИЙ ИЗ ОБЛАСТНОГО БЮДЖЕТА БЮДЖЕТАМ</w:t>
      </w:r>
    </w:p>
    <w:p w:rsidR="00EB5369" w:rsidRDefault="00EB5369">
      <w:pPr>
        <w:pStyle w:val="ConsPlusTitle"/>
        <w:jc w:val="center"/>
      </w:pPr>
      <w:r>
        <w:t>МУНИЦИПАЛЬНЫХ ОБРАЗОВАНИЙ, РАСПОЛОЖЕННЫХ НА ТЕРРИТОРИИ</w:t>
      </w:r>
    </w:p>
    <w:p w:rsidR="00EB5369" w:rsidRDefault="00EB5369">
      <w:pPr>
        <w:pStyle w:val="ConsPlusTitle"/>
        <w:jc w:val="center"/>
      </w:pPr>
      <w:r>
        <w:t>СВЕРДЛОВСКОЙ ОБЛАСТИ, НА ОБУСТРОЙСТВО МЕСТ ОТДЫХА НАСЕЛЕНИЯ</w:t>
      </w:r>
    </w:p>
    <w:p w:rsidR="00EB5369" w:rsidRDefault="00EB5369">
      <w:pPr>
        <w:pStyle w:val="ConsPlusTitle"/>
        <w:jc w:val="center"/>
      </w:pPr>
      <w:r>
        <w:t>В СВЕРДЛОВСКОЙ ОБЛАСТИ</w:t>
      </w:r>
    </w:p>
    <w:p w:rsidR="00EB5369" w:rsidRDefault="00EB5369">
      <w:pPr>
        <w:pStyle w:val="ConsPlusNormal"/>
        <w:jc w:val="both"/>
      </w:pPr>
    </w:p>
    <w:p w:rsidR="00EB5369" w:rsidRDefault="00EB5369">
      <w:pPr>
        <w:pStyle w:val="ConsPlusNormal"/>
        <w:ind w:firstLine="27pt"/>
        <w:jc w:val="both"/>
      </w:pPr>
      <w:r>
        <w:t>Расчет размера субсидии из областного бюджета бюджетам муниципальных образований, расположенных на территории Свердловской области, на обустройство мест отдыха населения в Свердловской области, предоставленной i-му муниципальному образованию, расположенному на территории Свердловской области (далее - муниципальное образование), производится по формуле:</w:t>
      </w:r>
    </w:p>
    <w:p w:rsidR="00EB5369" w:rsidRDefault="00EB5369">
      <w:pPr>
        <w:pStyle w:val="ConsPlusNormal"/>
        <w:jc w:val="both"/>
      </w:pPr>
    </w:p>
    <w:p w:rsidR="00EB5369" w:rsidRDefault="00EB5369">
      <w:pPr>
        <w:pStyle w:val="ConsPlusNormal"/>
        <w:jc w:val="center"/>
      </w:pPr>
      <w:r>
        <w:t>Vсуб.i = Vпол. - (Vосв. + Vплан. + Vм.б. + Vв.б.), где:</w:t>
      </w:r>
    </w:p>
    <w:p w:rsidR="00EB5369" w:rsidRDefault="00EB5369">
      <w:pPr>
        <w:pStyle w:val="ConsPlusNormal"/>
        <w:jc w:val="both"/>
      </w:pPr>
    </w:p>
    <w:p w:rsidR="00EB5369" w:rsidRDefault="00EB5369">
      <w:pPr>
        <w:pStyle w:val="ConsPlusNormal"/>
        <w:ind w:firstLine="27pt"/>
        <w:jc w:val="both"/>
      </w:pPr>
      <w:r>
        <w:lastRenderedPageBreak/>
        <w:t>Vсуб.i - объем субсидии, предоставленной из областного бюджета на реализацию проекта благоустройства соответствующей территории, направленного на обустройство мест отдыха населения в Свердловской области (далее - мероприятие), в текущем финансовом году;</w:t>
      </w:r>
    </w:p>
    <w:p w:rsidR="00EB5369" w:rsidRDefault="00EB5369">
      <w:pPr>
        <w:pStyle w:val="ConsPlusNormal"/>
        <w:spacing w:before="11pt"/>
        <w:ind w:firstLine="27pt"/>
        <w:jc w:val="both"/>
      </w:pPr>
      <w:r>
        <w:t>Vпол. - стоимость мероприятия в ценах соответствующих лет реализации проекта (за исключением затрат на разработку, экспертизу проектной документации);</w:t>
      </w:r>
    </w:p>
    <w:p w:rsidR="00EB5369" w:rsidRDefault="00EB5369">
      <w:pPr>
        <w:pStyle w:val="ConsPlusNormal"/>
        <w:spacing w:before="11pt"/>
        <w:ind w:firstLine="27pt"/>
        <w:jc w:val="both"/>
      </w:pPr>
      <w:r>
        <w:t>Vосв. - объем средств, освоенных в предыдущие годы;</w:t>
      </w:r>
    </w:p>
    <w:p w:rsidR="00EB5369" w:rsidRDefault="00EB5369">
      <w:pPr>
        <w:pStyle w:val="ConsPlusNormal"/>
        <w:spacing w:before="11pt"/>
        <w:ind w:firstLine="27pt"/>
        <w:jc w:val="both"/>
      </w:pPr>
      <w:r>
        <w:t>Vплан. - объем средств, планируемый на последующие годы реализации мероприятия;</w:t>
      </w:r>
    </w:p>
    <w:p w:rsidR="00EB5369" w:rsidRDefault="00EB5369">
      <w:pPr>
        <w:pStyle w:val="ConsPlusNormal"/>
        <w:spacing w:before="11pt"/>
        <w:ind w:firstLine="27pt"/>
        <w:jc w:val="both"/>
      </w:pPr>
      <w:r>
        <w:t>Vм.б. - объем средств бюджета муниципального образования в соответствии с заявкой муниципального образования, представленной администрацией муниципального образования, в текущем финансовом году;</w:t>
      </w:r>
    </w:p>
    <w:p w:rsidR="00EB5369" w:rsidRDefault="00EB5369">
      <w:pPr>
        <w:pStyle w:val="ConsPlusNormal"/>
        <w:spacing w:before="11pt"/>
        <w:ind w:firstLine="27pt"/>
        <w:jc w:val="both"/>
      </w:pPr>
      <w:r>
        <w:t>Vв.б. - объем средств внебюджетных источников в текущем финансовом году.</w:t>
      </w:r>
    </w:p>
    <w:p w:rsidR="00EB5369" w:rsidRDefault="00EB5369">
      <w:pPr>
        <w:pStyle w:val="ConsPlusNormal"/>
        <w:spacing w:before="11pt"/>
        <w:ind w:firstLine="27pt"/>
        <w:jc w:val="both"/>
      </w:pPr>
      <w:r>
        <w:t>Объем средств бюджета муниципального образования на финансирование мероприятия не должен быть меньше минимального расчетного объема софинансирования (k x Vпол. / 100), то есть:</w:t>
      </w:r>
    </w:p>
    <w:p w:rsidR="00EB5369" w:rsidRDefault="00EB5369">
      <w:pPr>
        <w:pStyle w:val="ConsPlusNormal"/>
        <w:jc w:val="both"/>
      </w:pPr>
    </w:p>
    <w:p w:rsidR="00EB5369" w:rsidRDefault="00EB5369">
      <w:pPr>
        <w:pStyle w:val="ConsPlusNormal"/>
        <w:jc w:val="center"/>
      </w:pPr>
      <w:r>
        <w:t>Vм.б. &gt;= k x (Vпол. - Vосв. - Vплан. - Vв.б.) / 100, где:</w:t>
      </w:r>
    </w:p>
    <w:p w:rsidR="00EB5369" w:rsidRDefault="00EB5369">
      <w:pPr>
        <w:pStyle w:val="ConsPlusNormal"/>
        <w:jc w:val="both"/>
      </w:pPr>
    </w:p>
    <w:p w:rsidR="00EB5369" w:rsidRDefault="00EB5369">
      <w:pPr>
        <w:pStyle w:val="ConsPlusNormal"/>
        <w:ind w:firstLine="27pt"/>
        <w:jc w:val="both"/>
      </w:pPr>
      <w:r>
        <w:t xml:space="preserve">k - доля расходов из бюджета муниципального образования на реализацию мероприятий, устанавливаемая в соответствии с </w:t>
      </w:r>
      <w:hyperlink w:anchor="P11079" w:history="1">
        <w:r>
          <w:rPr>
            <w:color w:val="0000FF"/>
          </w:rPr>
          <w:t>приложением N 1</w:t>
        </w:r>
      </w:hyperlink>
      <w:r>
        <w:t xml:space="preserve"> к Порядку предоставления и распределения субсидий из областного бюджета бюджетам муниципальных образований, расположенных на территории Свердловской области, утвержденному Правительством Свердловской области, на обустройство мест отдыха населения в Свердловской области в зависимости от уровня расчетной бюджетной обеспеченности i-го муниципального образования, утвержденного приказом Министерства финансов Свердловской области (процентов).</w:t>
      </w:r>
    </w:p>
    <w:p w:rsidR="00EB5369" w:rsidRDefault="00EB5369">
      <w:pPr>
        <w:pStyle w:val="ConsPlusNormal"/>
        <w:spacing w:before="11pt"/>
        <w:ind w:firstLine="27pt"/>
        <w:jc w:val="both"/>
      </w:pPr>
      <w:r>
        <w:t>Текущим финансовым годом считается год, соответствующий году подачи заявки на отбор на предоставление субсидий из областного бюджета бюджетам муниципальных образований, расположенных на территории Свердловской области, на обустройство мест отдыха населения в Свердловской области в Министерство энергетики и жилищно-коммунального хозяйства Свердловской области.</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3</w:t>
      </w:r>
    </w:p>
    <w:p w:rsidR="00EB5369" w:rsidRDefault="00EB5369">
      <w:pPr>
        <w:pStyle w:val="ConsPlusNormal"/>
        <w:jc w:val="end"/>
      </w:pPr>
      <w:r>
        <w:t>к Порядку предоставления</w:t>
      </w:r>
    </w:p>
    <w:p w:rsidR="00EB5369" w:rsidRDefault="00EB5369">
      <w:pPr>
        <w:pStyle w:val="ConsPlusNormal"/>
        <w:jc w:val="end"/>
      </w:pPr>
      <w:r>
        <w:t>и распределения субсидий</w:t>
      </w:r>
    </w:p>
    <w:p w:rsidR="00EB5369" w:rsidRDefault="00EB5369">
      <w:pPr>
        <w:pStyle w:val="ConsPlusNormal"/>
        <w:jc w:val="end"/>
      </w:pPr>
      <w:r>
        <w:t>из областного бюджета бюджетам</w:t>
      </w:r>
    </w:p>
    <w:p w:rsidR="00EB5369" w:rsidRDefault="00EB5369">
      <w:pPr>
        <w:pStyle w:val="ConsPlusNormal"/>
        <w:jc w:val="end"/>
      </w:pPr>
      <w:r>
        <w:t>муниципальных образований,</w:t>
      </w:r>
    </w:p>
    <w:p w:rsidR="00EB5369" w:rsidRDefault="00EB5369">
      <w:pPr>
        <w:pStyle w:val="ConsPlusNormal"/>
        <w:jc w:val="end"/>
      </w:pPr>
      <w:r>
        <w:t>расположенных на территории</w:t>
      </w:r>
    </w:p>
    <w:p w:rsidR="00EB5369" w:rsidRDefault="00EB5369">
      <w:pPr>
        <w:pStyle w:val="ConsPlusNormal"/>
        <w:jc w:val="end"/>
      </w:pPr>
      <w:r>
        <w:t>Свердловской области,</w:t>
      </w:r>
    </w:p>
    <w:p w:rsidR="00EB5369" w:rsidRDefault="00EB5369">
      <w:pPr>
        <w:pStyle w:val="ConsPlusNormal"/>
        <w:jc w:val="end"/>
      </w:pPr>
      <w:r>
        <w:t>на обустройство мест отдыха</w:t>
      </w:r>
    </w:p>
    <w:p w:rsidR="00EB5369" w:rsidRDefault="00EB5369">
      <w:pPr>
        <w:pStyle w:val="ConsPlusNormal"/>
        <w:jc w:val="end"/>
      </w:pPr>
      <w:r>
        <w:t>населения в Свердловской области</w:t>
      </w:r>
    </w:p>
    <w:p w:rsidR="00EB5369" w:rsidRDefault="00EB5369">
      <w:pPr>
        <w:pStyle w:val="ConsPlusNormal"/>
        <w:jc w:val="both"/>
      </w:pPr>
    </w:p>
    <w:p w:rsidR="00EB5369" w:rsidRDefault="00EB5369">
      <w:pPr>
        <w:pStyle w:val="ConsPlusNormal"/>
        <w:jc w:val="both"/>
      </w:pPr>
      <w:r>
        <w:t>Форма</w:t>
      </w:r>
    </w:p>
    <w:p w:rsidR="00EB5369" w:rsidRDefault="00EB5369">
      <w:pPr>
        <w:pStyle w:val="ConsPlusNormal"/>
        <w:jc w:val="both"/>
      </w:pPr>
    </w:p>
    <w:p w:rsidR="00EB5369" w:rsidRDefault="00EB5369">
      <w:pPr>
        <w:pStyle w:val="ConsPlusNonformat"/>
        <w:jc w:val="both"/>
      </w:pPr>
      <w:bookmarkStart w:id="165" w:name="P11162"/>
      <w:bookmarkEnd w:id="165"/>
      <w:r>
        <w:t xml:space="preserve">                                  ЗАЯВКА</w:t>
      </w:r>
    </w:p>
    <w:p w:rsidR="00EB5369" w:rsidRDefault="00EB5369">
      <w:pPr>
        <w:pStyle w:val="ConsPlusNonformat"/>
        <w:jc w:val="both"/>
      </w:pPr>
      <w:r>
        <w:t xml:space="preserve">       ____________________________________________________________</w:t>
      </w:r>
    </w:p>
    <w:p w:rsidR="00EB5369" w:rsidRDefault="00EB5369">
      <w:pPr>
        <w:pStyle w:val="ConsPlusNonformat"/>
        <w:jc w:val="both"/>
      </w:pPr>
      <w:r>
        <w:t xml:space="preserve">                 (наименование муниципального образования)</w:t>
      </w:r>
    </w:p>
    <w:p w:rsidR="00EB5369" w:rsidRDefault="00EB5369">
      <w:pPr>
        <w:pStyle w:val="ConsPlusNonformat"/>
        <w:jc w:val="both"/>
      </w:pPr>
      <w:r>
        <w:t xml:space="preserve">       на участие в отборе на предоставление субсидий из областного</w:t>
      </w:r>
    </w:p>
    <w:p w:rsidR="00EB5369" w:rsidRDefault="00EB5369">
      <w:pPr>
        <w:pStyle w:val="ConsPlusNonformat"/>
        <w:jc w:val="both"/>
      </w:pPr>
      <w:r>
        <w:lastRenderedPageBreak/>
        <w:t xml:space="preserve">         бюджета бюджетам муниципальных образований, расположенных</w:t>
      </w:r>
    </w:p>
    <w:p w:rsidR="00EB5369" w:rsidRDefault="00EB5369">
      <w:pPr>
        <w:pStyle w:val="ConsPlusNonformat"/>
        <w:jc w:val="both"/>
      </w:pPr>
      <w:r>
        <w:t xml:space="preserve">         на территории Свердловской области, на обустройство мест</w:t>
      </w:r>
    </w:p>
    <w:p w:rsidR="00EB5369" w:rsidRDefault="00EB5369">
      <w:pPr>
        <w:pStyle w:val="ConsPlusNonformat"/>
        <w:jc w:val="both"/>
      </w:pPr>
      <w:r>
        <w:t xml:space="preserve">                  отдыха населения в Свердловской области</w:t>
      </w:r>
    </w:p>
    <w:p w:rsidR="00EB5369" w:rsidRDefault="00EB5369">
      <w:pPr>
        <w:pStyle w:val="ConsPlusNonformat"/>
        <w:jc w:val="both"/>
      </w:pPr>
    </w:p>
    <w:p w:rsidR="00EB5369" w:rsidRDefault="00EB5369">
      <w:pPr>
        <w:pStyle w:val="ConsPlusNonformat"/>
        <w:jc w:val="both"/>
      </w:pPr>
      <w:r>
        <w:t xml:space="preserve">    _______________________________________________________________________</w:t>
      </w:r>
    </w:p>
    <w:p w:rsidR="00EB5369" w:rsidRDefault="00EB5369">
      <w:pPr>
        <w:pStyle w:val="ConsPlusNonformat"/>
        <w:jc w:val="both"/>
      </w:pPr>
      <w:r>
        <w:t xml:space="preserve">                 (наименование муниципального образования)</w:t>
      </w:r>
    </w:p>
    <w:p w:rsidR="00EB5369" w:rsidRDefault="00EB5369">
      <w:pPr>
        <w:pStyle w:val="ConsPlusNonformat"/>
        <w:jc w:val="both"/>
      </w:pPr>
      <w:r>
        <w:t>заявляет  о намерении участвовать в отборе заявок муниципальных образований</w:t>
      </w:r>
    </w:p>
    <w:p w:rsidR="00EB5369" w:rsidRDefault="00EB5369">
      <w:pPr>
        <w:pStyle w:val="ConsPlusNonformat"/>
        <w:jc w:val="both"/>
      </w:pPr>
      <w:r>
        <w:t>на  предоставление  субсидий  из  областного бюджета бюджетам муниципальных</w:t>
      </w:r>
    </w:p>
    <w:p w:rsidR="00EB5369" w:rsidRDefault="00EB5369">
      <w:pPr>
        <w:pStyle w:val="ConsPlusNonformat"/>
        <w:jc w:val="both"/>
      </w:pPr>
      <w:r>
        <w:t>образований,  расположенных  на  территории  Свердловской области, в рамках</w:t>
      </w:r>
    </w:p>
    <w:p w:rsidR="00EB5369" w:rsidRDefault="00EB5369">
      <w:pPr>
        <w:pStyle w:val="ConsPlusNonformat"/>
        <w:jc w:val="both"/>
      </w:pPr>
      <w:r>
        <w:t xml:space="preserve">государственной  </w:t>
      </w:r>
      <w:hyperlink w:anchor="P44" w:history="1">
        <w:r>
          <w:rPr>
            <w:color w:val="0000FF"/>
          </w:rPr>
          <w:t>программы</w:t>
        </w:r>
      </w:hyperlink>
      <w:r>
        <w:t xml:space="preserve">  Свердловской  области "Формирование современной</w:t>
      </w:r>
    </w:p>
    <w:p w:rsidR="00EB5369" w:rsidRDefault="00EB5369">
      <w:pPr>
        <w:pStyle w:val="ConsPlusNonformat"/>
        <w:jc w:val="both"/>
      </w:pPr>
      <w:r>
        <w:t>городской  среды на территории Свердловской области на 2018 - 2024 годы" на</w:t>
      </w:r>
    </w:p>
    <w:p w:rsidR="00EB5369" w:rsidRDefault="00EB5369">
      <w:pPr>
        <w:pStyle w:val="ConsPlusNonformat"/>
        <w:jc w:val="both"/>
      </w:pPr>
      <w:r>
        <w:t>обустройство мест отдыха населения в Свердловской области в _______ году.</w:t>
      </w:r>
    </w:p>
    <w:p w:rsidR="00EB5369" w:rsidRDefault="00EB5369">
      <w:pPr>
        <w:pStyle w:val="ConsPlusNonformat"/>
        <w:jc w:val="both"/>
      </w:pPr>
      <w:r>
        <w:t xml:space="preserve">    Получателем   средств   субсидии   из   областного   бюджета   является</w:t>
      </w:r>
    </w:p>
    <w:p w:rsidR="00EB5369" w:rsidRDefault="00EB5369">
      <w:pPr>
        <w:pStyle w:val="ConsPlusNonformat"/>
        <w:jc w:val="both"/>
      </w:pPr>
      <w:r>
        <w:t>__________________________________________________________________________.</w:t>
      </w:r>
    </w:p>
    <w:p w:rsidR="00EB5369" w:rsidRDefault="00EB5369">
      <w:pPr>
        <w:pStyle w:val="ConsPlusNonformat"/>
        <w:jc w:val="both"/>
      </w:pPr>
      <w:r>
        <w:t xml:space="preserve"> (наименование органа местного самоуправления муниципального образования)</w:t>
      </w:r>
    </w:p>
    <w:p w:rsidR="00EB5369" w:rsidRDefault="00EB5369">
      <w:pPr>
        <w:pStyle w:val="ConsPlusNonformat"/>
        <w:jc w:val="both"/>
      </w:pPr>
      <w:r>
        <w:t xml:space="preserve">    К настоящей заявке прилагаются:</w:t>
      </w:r>
    </w:p>
    <w:p w:rsidR="00EB5369" w:rsidRDefault="00EB5369">
      <w:pPr>
        <w:pStyle w:val="ConsPlusNonformat"/>
        <w:jc w:val="both"/>
      </w:pPr>
      <w:r>
        <w:t xml:space="preserve">    1)  приложение  N 1 - (указать наименование документа) на __ листах в 1</w:t>
      </w:r>
    </w:p>
    <w:p w:rsidR="00EB5369" w:rsidRDefault="00EB5369">
      <w:pPr>
        <w:pStyle w:val="ConsPlusNonformat"/>
        <w:jc w:val="both"/>
      </w:pPr>
      <w:r>
        <w:t>экз.;</w:t>
      </w:r>
    </w:p>
    <w:p w:rsidR="00EB5369" w:rsidRDefault="00EB5369">
      <w:pPr>
        <w:pStyle w:val="ConsPlusNonformat"/>
        <w:jc w:val="both"/>
      </w:pPr>
      <w:r>
        <w:t xml:space="preserve">    2)  приложение  N 2 - (указать наименование документа) на __ листах в 1</w:t>
      </w:r>
    </w:p>
    <w:p w:rsidR="00EB5369" w:rsidRDefault="00EB5369">
      <w:pPr>
        <w:pStyle w:val="ConsPlusNonformat"/>
        <w:jc w:val="both"/>
      </w:pPr>
      <w:r>
        <w:t>экз.;</w:t>
      </w:r>
    </w:p>
    <w:p w:rsidR="00EB5369" w:rsidRDefault="00EB5369">
      <w:pPr>
        <w:pStyle w:val="ConsPlusNonformat"/>
        <w:jc w:val="both"/>
      </w:pPr>
      <w:r>
        <w:t xml:space="preserve">    3)  приложение  ___ - (указать наименование документа) на __ листах в 1</w:t>
      </w:r>
    </w:p>
    <w:p w:rsidR="00EB5369" w:rsidRDefault="00EB5369">
      <w:pPr>
        <w:pStyle w:val="ConsPlusNonformat"/>
        <w:jc w:val="both"/>
      </w:pPr>
      <w:r>
        <w:t>экз.</w:t>
      </w:r>
    </w:p>
    <w:p w:rsidR="00EB5369" w:rsidRDefault="00EB5369">
      <w:pPr>
        <w:pStyle w:val="ConsPlusNonformat"/>
        <w:jc w:val="both"/>
      </w:pPr>
    </w:p>
    <w:p w:rsidR="00EB5369" w:rsidRDefault="00EB5369">
      <w:pPr>
        <w:pStyle w:val="ConsPlusNonformat"/>
        <w:jc w:val="both"/>
      </w:pPr>
      <w:r>
        <w:t>Глава муниципального образования</w:t>
      </w:r>
    </w:p>
    <w:p w:rsidR="00EB5369" w:rsidRDefault="00EB5369">
      <w:pPr>
        <w:pStyle w:val="ConsPlusNonformat"/>
        <w:jc w:val="both"/>
      </w:pPr>
      <w:r>
        <w:t>(Администрации муниципального образования) ___________________</w:t>
      </w:r>
    </w:p>
    <w:p w:rsidR="00EB5369" w:rsidRDefault="00EB5369">
      <w:pPr>
        <w:pStyle w:val="ConsPlusNonformat"/>
        <w:jc w:val="both"/>
      </w:pPr>
      <w:r>
        <w:t>М.П.                                        (подпись, Ф.И.О.)</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4</w:t>
      </w:r>
    </w:p>
    <w:p w:rsidR="00EB5369" w:rsidRDefault="00EB5369">
      <w:pPr>
        <w:pStyle w:val="ConsPlusNormal"/>
        <w:jc w:val="end"/>
      </w:pPr>
      <w:r>
        <w:t>к Порядку предоставления</w:t>
      </w:r>
    </w:p>
    <w:p w:rsidR="00EB5369" w:rsidRDefault="00EB5369">
      <w:pPr>
        <w:pStyle w:val="ConsPlusNormal"/>
        <w:jc w:val="end"/>
      </w:pPr>
      <w:r>
        <w:t>и распределения субсидий</w:t>
      </w:r>
    </w:p>
    <w:p w:rsidR="00EB5369" w:rsidRDefault="00EB5369">
      <w:pPr>
        <w:pStyle w:val="ConsPlusNormal"/>
        <w:jc w:val="end"/>
      </w:pPr>
      <w:r>
        <w:t>из областного бюджета бюджетам</w:t>
      </w:r>
    </w:p>
    <w:p w:rsidR="00EB5369" w:rsidRDefault="00EB5369">
      <w:pPr>
        <w:pStyle w:val="ConsPlusNormal"/>
        <w:jc w:val="end"/>
      </w:pPr>
      <w:r>
        <w:t>муниципальных образований,</w:t>
      </w:r>
    </w:p>
    <w:p w:rsidR="00EB5369" w:rsidRDefault="00EB5369">
      <w:pPr>
        <w:pStyle w:val="ConsPlusNormal"/>
        <w:jc w:val="end"/>
      </w:pPr>
      <w:r>
        <w:t>расположенных на территории</w:t>
      </w:r>
    </w:p>
    <w:p w:rsidR="00EB5369" w:rsidRDefault="00EB5369">
      <w:pPr>
        <w:pStyle w:val="ConsPlusNormal"/>
        <w:jc w:val="end"/>
      </w:pPr>
      <w:r>
        <w:t>Свердловской области,</w:t>
      </w:r>
    </w:p>
    <w:p w:rsidR="00EB5369" w:rsidRDefault="00EB5369">
      <w:pPr>
        <w:pStyle w:val="ConsPlusNormal"/>
        <w:jc w:val="end"/>
      </w:pPr>
      <w:r>
        <w:t>на обустройство мест отдыха</w:t>
      </w:r>
    </w:p>
    <w:p w:rsidR="00EB5369" w:rsidRDefault="00EB5369">
      <w:pPr>
        <w:pStyle w:val="ConsPlusNormal"/>
        <w:jc w:val="end"/>
      </w:pPr>
      <w:r>
        <w:t>населения в Свердловской области</w:t>
      </w:r>
    </w:p>
    <w:p w:rsidR="00EB5369" w:rsidRDefault="00EB5369">
      <w:pPr>
        <w:pStyle w:val="ConsPlusNormal"/>
        <w:jc w:val="both"/>
      </w:pPr>
    </w:p>
    <w:p w:rsidR="00EB5369" w:rsidRDefault="00EB5369">
      <w:pPr>
        <w:pStyle w:val="ConsPlusTitle"/>
        <w:jc w:val="center"/>
      </w:pPr>
      <w:bookmarkStart w:id="166" w:name="P11207"/>
      <w:bookmarkEnd w:id="166"/>
      <w:r>
        <w:t>КРИТЕРИИ</w:t>
      </w:r>
    </w:p>
    <w:p w:rsidR="00EB5369" w:rsidRDefault="00EB5369">
      <w:pPr>
        <w:pStyle w:val="ConsPlusTitle"/>
        <w:jc w:val="center"/>
      </w:pPr>
      <w:r>
        <w:t>ОТБОРА ЗАЯВОК МУНИЦИПАЛЬНЫХ ОБРАЗОВАНИЙ, РАСПОЛОЖЕННЫХ</w:t>
      </w:r>
    </w:p>
    <w:p w:rsidR="00EB5369" w:rsidRDefault="00EB5369">
      <w:pPr>
        <w:pStyle w:val="ConsPlusTitle"/>
        <w:jc w:val="center"/>
      </w:pPr>
      <w:r>
        <w:t>НА ТЕРРИТОРИИ СВЕРДЛОВСКОЙ ОБЛАСТИ, НА ПРЕДОСТАВЛЕНИЕ</w:t>
      </w:r>
    </w:p>
    <w:p w:rsidR="00EB5369" w:rsidRDefault="00EB5369">
      <w:pPr>
        <w:pStyle w:val="ConsPlusTitle"/>
        <w:jc w:val="center"/>
      </w:pPr>
      <w:r>
        <w:t>СУБСИДИЙ ИЗ ОБЛАСТНОГО БЮДЖЕТА БЮДЖЕТАМ МУНИЦИПАЛЬНЫХ</w:t>
      </w:r>
    </w:p>
    <w:p w:rsidR="00EB5369" w:rsidRDefault="00EB5369">
      <w:pPr>
        <w:pStyle w:val="ConsPlusTitle"/>
        <w:jc w:val="center"/>
      </w:pPr>
      <w:r>
        <w:t>ОБРАЗОВАНИЙ, РАСПОЛОЖЕННЫХ НА ТЕРРИТОРИИ</w:t>
      </w:r>
    </w:p>
    <w:p w:rsidR="00EB5369" w:rsidRDefault="00EB5369">
      <w:pPr>
        <w:pStyle w:val="ConsPlusTitle"/>
        <w:jc w:val="center"/>
      </w:pPr>
      <w:r>
        <w:t>СВЕРДЛОВСКОЙ ОБЛАСТИ, НА ОБУСТРОЙСТВО</w:t>
      </w:r>
    </w:p>
    <w:p w:rsidR="00EB5369" w:rsidRDefault="00EB5369">
      <w:pPr>
        <w:pStyle w:val="ConsPlusTitle"/>
        <w:jc w:val="center"/>
      </w:pPr>
      <w:r>
        <w:t>МЕСТ ОТДЫХА НАСЕЛЕНИЯ В СВЕРДЛОВСКОЙ ОБЛАСТИ</w:t>
      </w:r>
    </w:p>
    <w:p w:rsidR="00EB5369" w:rsidRDefault="00EB5369">
      <w:pPr>
        <w:pStyle w:val="ConsPlusNormal"/>
        <w:jc w:val="both"/>
      </w:pPr>
    </w:p>
    <w:p w:rsidR="00EB5369" w:rsidRDefault="00EB5369">
      <w:pPr>
        <w:pStyle w:val="ConsPlusNormal"/>
        <w:ind w:firstLine="27pt"/>
        <w:jc w:val="both"/>
      </w:pPr>
      <w:r>
        <w:t>1. Критериями отбора заявок муниципальных образований, расположенных на территории Свердловской области (далее - муниципальные образования), на предоставление субсидий из областного бюджета бюджетам муниципальных образований на обустройство мест отдыха населения в Свердловской области (далее - заявка) являются:</w:t>
      </w:r>
    </w:p>
    <w:p w:rsidR="00EB5369" w:rsidRDefault="00EB5369">
      <w:pPr>
        <w:pStyle w:val="ConsPlusNormal"/>
        <w:spacing w:before="11pt"/>
        <w:ind w:firstLine="27pt"/>
        <w:jc w:val="both"/>
      </w:pPr>
      <w:r>
        <w:t>1) полнота и своевременность подачи заявки;</w:t>
      </w:r>
    </w:p>
    <w:p w:rsidR="00EB5369" w:rsidRDefault="00EB5369">
      <w:pPr>
        <w:pStyle w:val="ConsPlusNormal"/>
        <w:spacing w:before="11pt"/>
        <w:ind w:firstLine="27pt"/>
        <w:jc w:val="both"/>
      </w:pPr>
      <w:r>
        <w:t xml:space="preserve">2) соответствие целей муниципальной программы целям государственной </w:t>
      </w:r>
      <w:hyperlink w:anchor="P44" w:history="1">
        <w:r>
          <w:rPr>
            <w:color w:val="0000FF"/>
          </w:rPr>
          <w:t>программы</w:t>
        </w:r>
      </w:hyperlink>
      <w:r>
        <w:t xml:space="preserve"> Свердловской области "Формирование современной городской среды на территории </w:t>
      </w:r>
      <w:r>
        <w:lastRenderedPageBreak/>
        <w:t>Свердловской области на 2018 - 2024 годы" (далее - государственная программа) и регионального проекта "Формирование комфортной городской среды на территории Свердловской области";</w:t>
      </w:r>
    </w:p>
    <w:p w:rsidR="00EB5369" w:rsidRDefault="00EB5369">
      <w:pPr>
        <w:pStyle w:val="ConsPlusNormal"/>
        <w:spacing w:before="11pt"/>
        <w:ind w:firstLine="27pt"/>
        <w:jc w:val="both"/>
      </w:pPr>
      <w:r>
        <w:t xml:space="preserve">3) наличие обязательств по софинансированию проекта из бюджета муниципального образования не менее предельного </w:t>
      </w:r>
      <w:hyperlink w:anchor="P11079" w:history="1">
        <w:r>
          <w:rPr>
            <w:color w:val="0000FF"/>
          </w:rPr>
          <w:t>уровня</w:t>
        </w:r>
      </w:hyperlink>
      <w:r>
        <w:t>, установленного в приложении N 1 к Порядку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обустройство мест отдыха населения в Свердловской области, утвержденному Правительством Свердловской области;</w:t>
      </w:r>
    </w:p>
    <w:p w:rsidR="00EB5369" w:rsidRDefault="00EB5369">
      <w:pPr>
        <w:pStyle w:val="ConsPlusNormal"/>
        <w:spacing w:before="11pt"/>
        <w:ind w:firstLine="27pt"/>
        <w:jc w:val="both"/>
      </w:pPr>
      <w:r>
        <w:t>4) осуществление комплексного благоустройства территорий в населенных пунктах Свердловской области;</w:t>
      </w:r>
    </w:p>
    <w:p w:rsidR="00EB5369" w:rsidRDefault="00EB5369">
      <w:pPr>
        <w:pStyle w:val="ConsPlusNormal"/>
        <w:spacing w:before="11pt"/>
        <w:ind w:firstLine="27pt"/>
        <w:jc w:val="both"/>
      </w:pPr>
      <w:r>
        <w:t>5) обеспечение безопасных условий проживания при расположении на общественной территории детских игровых площадок, в том числе в увязке с инженерными сетями и техногенными объектами;</w:t>
      </w:r>
    </w:p>
    <w:p w:rsidR="00EB5369" w:rsidRDefault="00EB5369">
      <w:pPr>
        <w:pStyle w:val="ConsPlusNormal"/>
        <w:spacing w:before="11pt"/>
        <w:ind w:firstLine="27pt"/>
        <w:jc w:val="both"/>
      </w:pPr>
      <w:r>
        <w:t>6) обеспечение наибольшего количества заинтересованных лиц (в том числе граждан) в реализации проекта;</w:t>
      </w:r>
    </w:p>
    <w:p w:rsidR="00EB5369" w:rsidRDefault="00EB5369">
      <w:pPr>
        <w:pStyle w:val="ConsPlusNormal"/>
        <w:spacing w:before="11pt"/>
        <w:ind w:firstLine="27pt"/>
        <w:jc w:val="both"/>
      </w:pPr>
      <w:r>
        <w:t>7) наличие объекта (общественной территории) в реестре муниципального имущества;</w:t>
      </w:r>
    </w:p>
    <w:p w:rsidR="00EB5369" w:rsidRDefault="00EB5369">
      <w:pPr>
        <w:pStyle w:val="ConsPlusNormal"/>
        <w:spacing w:before="11pt"/>
        <w:ind w:firstLine="27pt"/>
        <w:jc w:val="both"/>
      </w:pPr>
      <w:r>
        <w:t>8) проведение инвентаризации общественной территории, расположенной на территории муниципального образования, по состоянию на 1 января 2021 года и наличие паспорта благоустройства общественной территории.</w:t>
      </w:r>
    </w:p>
    <w:p w:rsidR="00EB5369" w:rsidRDefault="00EB5369">
      <w:pPr>
        <w:pStyle w:val="ConsPlusNormal"/>
        <w:spacing w:before="11pt"/>
        <w:ind w:firstLine="27pt"/>
        <w:jc w:val="both"/>
      </w:pPr>
      <w:r>
        <w:t>2. Заявки по критериям отбора оцениваются в следующем порядке:</w:t>
      </w:r>
    </w:p>
    <w:p w:rsidR="00EB5369" w:rsidRDefault="00EB5369">
      <w:pPr>
        <w:pStyle w:val="ConsPlusNormal"/>
        <w:spacing w:before="11pt"/>
        <w:ind w:firstLine="27pt"/>
        <w:jc w:val="both"/>
      </w:pPr>
      <w:r>
        <w:t>1) заявке присваивается 1 балл при условии своевременности подачи заявки;</w:t>
      </w:r>
    </w:p>
    <w:p w:rsidR="00EB5369" w:rsidRDefault="00EB5369">
      <w:pPr>
        <w:pStyle w:val="ConsPlusNormal"/>
        <w:spacing w:before="11pt"/>
        <w:ind w:firstLine="27pt"/>
        <w:jc w:val="both"/>
      </w:pPr>
      <w:r>
        <w:t>2) заявке присваивается 1 балл при соответствии целей муниципальной программы целям государственной программы и регионального проекта "Формирование комфортной городской среды на территории Свердловской области";</w:t>
      </w:r>
    </w:p>
    <w:p w:rsidR="00EB5369" w:rsidRDefault="00EB5369">
      <w:pPr>
        <w:pStyle w:val="ConsPlusNormal"/>
        <w:spacing w:before="11pt"/>
        <w:ind w:firstLine="27pt"/>
        <w:jc w:val="both"/>
      </w:pPr>
      <w:r>
        <w:t>3) заявке присваивается 1 балл при условии представления участником выписки из муниципального нормативного правового акта о бюджете муниципального образования на соответствующий период.</w:t>
      </w:r>
    </w:p>
    <w:p w:rsidR="00EB5369" w:rsidRDefault="00EB5369">
      <w:pPr>
        <w:pStyle w:val="ConsPlusNormal"/>
        <w:spacing w:before="11pt"/>
        <w:ind w:firstLine="27pt"/>
        <w:jc w:val="both"/>
      </w:pPr>
      <w:r>
        <w:t>3. Приоритет имеют проекты, выполненные по принципу комплексного подхода к благоустройству соответствующей территории. Количество баллов в соответствии с составом комплекса работ приведено в таблице 1.</w:t>
      </w:r>
    </w:p>
    <w:p w:rsidR="00EB5369" w:rsidRDefault="00EB5369">
      <w:pPr>
        <w:pStyle w:val="ConsPlusNormal"/>
        <w:jc w:val="both"/>
      </w:pPr>
    </w:p>
    <w:p w:rsidR="00EB5369" w:rsidRDefault="00EB5369">
      <w:pPr>
        <w:pStyle w:val="ConsPlusNormal"/>
        <w:jc w:val="end"/>
      </w:pPr>
      <w:r>
        <w:t>Таблица 1</w:t>
      </w:r>
    </w:p>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1417"/>
        <w:gridCol w:w="6746"/>
      </w:tblGrid>
      <w:tr w:rsidR="00EB5369">
        <w:tc>
          <w:tcPr>
            <w:tcW w:w="45.35pt" w:type="dxa"/>
          </w:tcPr>
          <w:p w:rsidR="00EB5369" w:rsidRDefault="00EB5369">
            <w:pPr>
              <w:pStyle w:val="ConsPlusNormal"/>
              <w:jc w:val="center"/>
            </w:pPr>
            <w:r>
              <w:t>Номер строки</w:t>
            </w:r>
          </w:p>
        </w:tc>
        <w:tc>
          <w:tcPr>
            <w:tcW w:w="70.85pt" w:type="dxa"/>
          </w:tcPr>
          <w:p w:rsidR="00EB5369" w:rsidRDefault="00EB5369">
            <w:pPr>
              <w:pStyle w:val="ConsPlusNormal"/>
              <w:jc w:val="center"/>
            </w:pPr>
            <w:r>
              <w:t>Количество баллов</w:t>
            </w:r>
          </w:p>
        </w:tc>
        <w:tc>
          <w:tcPr>
            <w:tcW w:w="337.30pt" w:type="dxa"/>
          </w:tcPr>
          <w:p w:rsidR="00EB5369" w:rsidRDefault="00EB5369">
            <w:pPr>
              <w:pStyle w:val="ConsPlusNormal"/>
              <w:jc w:val="center"/>
            </w:pPr>
            <w:r>
              <w:t>Комплекс работ</w:t>
            </w:r>
          </w:p>
        </w:tc>
      </w:tr>
      <w:tr w:rsidR="00EB5369">
        <w:tc>
          <w:tcPr>
            <w:tcW w:w="45.35pt" w:type="dxa"/>
          </w:tcPr>
          <w:p w:rsidR="00EB5369" w:rsidRDefault="00EB5369">
            <w:pPr>
              <w:pStyle w:val="ConsPlusNormal"/>
              <w:jc w:val="center"/>
            </w:pPr>
            <w:r>
              <w:t>1</w:t>
            </w:r>
          </w:p>
        </w:tc>
        <w:tc>
          <w:tcPr>
            <w:tcW w:w="70.85pt" w:type="dxa"/>
          </w:tcPr>
          <w:p w:rsidR="00EB5369" w:rsidRDefault="00EB5369">
            <w:pPr>
              <w:pStyle w:val="ConsPlusNormal"/>
              <w:jc w:val="center"/>
            </w:pPr>
            <w:r>
              <w:t>2</w:t>
            </w:r>
          </w:p>
        </w:tc>
        <w:tc>
          <w:tcPr>
            <w:tcW w:w="337.30pt" w:type="dxa"/>
          </w:tcPr>
          <w:p w:rsidR="00EB5369" w:rsidRDefault="00EB5369">
            <w:pPr>
              <w:pStyle w:val="ConsPlusNormal"/>
              <w:jc w:val="center"/>
            </w:pPr>
            <w:r>
              <w:t>3</w:t>
            </w:r>
          </w:p>
        </w:tc>
      </w:tr>
      <w:tr w:rsidR="00EB5369">
        <w:tc>
          <w:tcPr>
            <w:tcW w:w="45.35pt" w:type="dxa"/>
          </w:tcPr>
          <w:p w:rsidR="00EB5369" w:rsidRDefault="00EB5369">
            <w:pPr>
              <w:pStyle w:val="ConsPlusNormal"/>
              <w:jc w:val="center"/>
            </w:pPr>
            <w:r>
              <w:t>1.</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установка детского игрового оборудования</w:t>
            </w:r>
          </w:p>
        </w:tc>
      </w:tr>
      <w:tr w:rsidR="00EB5369">
        <w:tc>
          <w:tcPr>
            <w:tcW w:w="45.35pt" w:type="dxa"/>
          </w:tcPr>
          <w:p w:rsidR="00EB5369" w:rsidRDefault="00EB5369">
            <w:pPr>
              <w:pStyle w:val="ConsPlusNormal"/>
              <w:jc w:val="center"/>
            </w:pPr>
            <w:r>
              <w:t>2.</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установка физкультурно-оздоровительных устройств, сооружений, комплексов</w:t>
            </w:r>
          </w:p>
        </w:tc>
      </w:tr>
      <w:tr w:rsidR="00EB5369">
        <w:tc>
          <w:tcPr>
            <w:tcW w:w="45.35pt" w:type="dxa"/>
          </w:tcPr>
          <w:p w:rsidR="00EB5369" w:rsidRDefault="00EB5369">
            <w:pPr>
              <w:pStyle w:val="ConsPlusNormal"/>
              <w:jc w:val="center"/>
            </w:pPr>
            <w:r>
              <w:t>3.</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организация детских игровых площадок</w:t>
            </w:r>
          </w:p>
        </w:tc>
      </w:tr>
      <w:tr w:rsidR="00EB5369">
        <w:tc>
          <w:tcPr>
            <w:tcW w:w="45.35pt" w:type="dxa"/>
          </w:tcPr>
          <w:p w:rsidR="00EB5369" w:rsidRDefault="00EB5369">
            <w:pPr>
              <w:pStyle w:val="ConsPlusNormal"/>
              <w:jc w:val="center"/>
            </w:pPr>
            <w:r>
              <w:t>4.</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 xml:space="preserve">организация площадок для занятий спортом (за исключением </w:t>
            </w:r>
            <w:r>
              <w:lastRenderedPageBreak/>
              <w:t>плоскостных сооружений)</w:t>
            </w:r>
          </w:p>
        </w:tc>
      </w:tr>
      <w:tr w:rsidR="00EB5369">
        <w:tc>
          <w:tcPr>
            <w:tcW w:w="45.35pt" w:type="dxa"/>
          </w:tcPr>
          <w:p w:rsidR="00EB5369" w:rsidRDefault="00EB5369">
            <w:pPr>
              <w:pStyle w:val="ConsPlusNormal"/>
              <w:jc w:val="center"/>
            </w:pPr>
            <w:r>
              <w:lastRenderedPageBreak/>
              <w:t>5.</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развитие дорожно-тропиночной сети</w:t>
            </w:r>
          </w:p>
        </w:tc>
      </w:tr>
      <w:tr w:rsidR="00EB5369">
        <w:tc>
          <w:tcPr>
            <w:tcW w:w="45.35pt" w:type="dxa"/>
          </w:tcPr>
          <w:p w:rsidR="00EB5369" w:rsidRDefault="00EB5369">
            <w:pPr>
              <w:pStyle w:val="ConsPlusNormal"/>
              <w:jc w:val="center"/>
            </w:pPr>
            <w:r>
              <w:t>6.</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установка элементов городской мебели</w:t>
            </w:r>
          </w:p>
        </w:tc>
      </w:tr>
      <w:tr w:rsidR="00EB5369">
        <w:tc>
          <w:tcPr>
            <w:tcW w:w="45.35pt" w:type="dxa"/>
          </w:tcPr>
          <w:p w:rsidR="00EB5369" w:rsidRDefault="00EB5369">
            <w:pPr>
              <w:pStyle w:val="ConsPlusNormal"/>
              <w:jc w:val="center"/>
            </w:pPr>
            <w:r>
              <w:t>7.</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организация площадки для отдыха взрослых</w:t>
            </w:r>
          </w:p>
        </w:tc>
      </w:tr>
      <w:tr w:rsidR="00EB5369">
        <w:tc>
          <w:tcPr>
            <w:tcW w:w="45.35pt" w:type="dxa"/>
          </w:tcPr>
          <w:p w:rsidR="00EB5369" w:rsidRDefault="00EB5369">
            <w:pPr>
              <w:pStyle w:val="ConsPlusNormal"/>
              <w:jc w:val="center"/>
            </w:pPr>
            <w:r>
              <w:t>8.</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озеленение соответствующей территории</w:t>
            </w:r>
          </w:p>
        </w:tc>
      </w:tr>
      <w:tr w:rsidR="00EB5369">
        <w:tc>
          <w:tcPr>
            <w:tcW w:w="45.35pt" w:type="dxa"/>
          </w:tcPr>
          <w:p w:rsidR="00EB5369" w:rsidRDefault="00EB5369">
            <w:pPr>
              <w:pStyle w:val="ConsPlusNormal"/>
              <w:jc w:val="center"/>
            </w:pPr>
            <w:r>
              <w:t>9.</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установка малых архитектурных форм (за исключением элементов городской мебели)</w:t>
            </w:r>
          </w:p>
        </w:tc>
      </w:tr>
      <w:tr w:rsidR="00EB5369">
        <w:tc>
          <w:tcPr>
            <w:tcW w:w="45.35pt" w:type="dxa"/>
          </w:tcPr>
          <w:p w:rsidR="00EB5369" w:rsidRDefault="00EB5369">
            <w:pPr>
              <w:pStyle w:val="ConsPlusNormal"/>
              <w:jc w:val="center"/>
            </w:pPr>
            <w:r>
              <w:t>10.</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устройство ограждения постоянного назначения в виде живых изгородей</w:t>
            </w:r>
          </w:p>
        </w:tc>
      </w:tr>
      <w:tr w:rsidR="00EB5369">
        <w:tc>
          <w:tcPr>
            <w:tcW w:w="45.35pt" w:type="dxa"/>
          </w:tcPr>
          <w:p w:rsidR="00EB5369" w:rsidRDefault="00EB5369">
            <w:pPr>
              <w:pStyle w:val="ConsPlusNormal"/>
              <w:jc w:val="center"/>
            </w:pPr>
            <w:r>
              <w:t>11.</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наружное освещение соответствующей территории</w:t>
            </w:r>
          </w:p>
        </w:tc>
      </w:tr>
      <w:tr w:rsidR="00EB5369">
        <w:tc>
          <w:tcPr>
            <w:tcW w:w="45.35pt" w:type="dxa"/>
          </w:tcPr>
          <w:p w:rsidR="00EB5369" w:rsidRDefault="00EB5369">
            <w:pPr>
              <w:pStyle w:val="ConsPlusNormal"/>
              <w:jc w:val="center"/>
            </w:pPr>
            <w:r>
              <w:t>12.</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устройство площадки хозяйственного назначения</w:t>
            </w:r>
          </w:p>
        </w:tc>
      </w:tr>
      <w:tr w:rsidR="00EB5369">
        <w:tc>
          <w:tcPr>
            <w:tcW w:w="45.35pt" w:type="dxa"/>
          </w:tcPr>
          <w:p w:rsidR="00EB5369" w:rsidRDefault="00EB5369">
            <w:pPr>
              <w:pStyle w:val="ConsPlusNormal"/>
              <w:jc w:val="center"/>
            </w:pPr>
            <w:r>
              <w:t>13.</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обустройство парковки индивидуального транспорта, в том числе оборудование специальными конструкциями для велосипедов</w:t>
            </w:r>
          </w:p>
        </w:tc>
      </w:tr>
      <w:tr w:rsidR="00EB5369">
        <w:tc>
          <w:tcPr>
            <w:tcW w:w="45.35pt" w:type="dxa"/>
          </w:tcPr>
          <w:p w:rsidR="00EB5369" w:rsidRDefault="00EB5369">
            <w:pPr>
              <w:pStyle w:val="ConsPlusNormal"/>
              <w:jc w:val="center"/>
            </w:pPr>
            <w:r>
              <w:t>14.</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использование коммунально-бытового оборудования, в том числе на площадках хозяйственного назначения</w:t>
            </w:r>
          </w:p>
        </w:tc>
      </w:tr>
      <w:tr w:rsidR="00EB5369">
        <w:tc>
          <w:tcPr>
            <w:tcW w:w="45.35pt" w:type="dxa"/>
          </w:tcPr>
          <w:p w:rsidR="00EB5369" w:rsidRDefault="00EB5369">
            <w:pPr>
              <w:pStyle w:val="ConsPlusNormal"/>
              <w:jc w:val="center"/>
            </w:pPr>
            <w:r>
              <w:t>15.</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применение усовершенствованного покрытия на детских площадках и плоскостных сооружениях</w:t>
            </w:r>
          </w:p>
        </w:tc>
      </w:tr>
      <w:tr w:rsidR="00EB5369">
        <w:tc>
          <w:tcPr>
            <w:tcW w:w="45.35pt" w:type="dxa"/>
          </w:tcPr>
          <w:p w:rsidR="00EB5369" w:rsidRDefault="00EB5369">
            <w:pPr>
              <w:pStyle w:val="ConsPlusNormal"/>
              <w:jc w:val="center"/>
            </w:pPr>
            <w:r>
              <w:t>16.</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устройство плоскостных сооружений (теннисные, хоккейные, футбольные и другие корты)</w:t>
            </w:r>
          </w:p>
        </w:tc>
      </w:tr>
      <w:tr w:rsidR="00EB5369">
        <w:tc>
          <w:tcPr>
            <w:tcW w:w="45.35pt" w:type="dxa"/>
          </w:tcPr>
          <w:p w:rsidR="00EB5369" w:rsidRDefault="00EB5369">
            <w:pPr>
              <w:pStyle w:val="ConsPlusNormal"/>
              <w:jc w:val="center"/>
            </w:pPr>
            <w:r>
              <w:t>17.</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устройство ступеней, лестниц на перепадах рельефа</w:t>
            </w:r>
          </w:p>
        </w:tc>
      </w:tr>
      <w:tr w:rsidR="00EB5369">
        <w:tc>
          <w:tcPr>
            <w:tcW w:w="45.35pt" w:type="dxa"/>
          </w:tcPr>
          <w:p w:rsidR="00EB5369" w:rsidRDefault="00EB5369">
            <w:pPr>
              <w:pStyle w:val="ConsPlusNormal"/>
              <w:jc w:val="center"/>
            </w:pPr>
            <w:r>
              <w:t>18.</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водоотводные канавы для сбора и отвода воды с общественной территории</w:t>
            </w:r>
          </w:p>
        </w:tc>
      </w:tr>
      <w:tr w:rsidR="00EB5369">
        <w:tc>
          <w:tcPr>
            <w:tcW w:w="45.35pt" w:type="dxa"/>
          </w:tcPr>
          <w:p w:rsidR="00EB5369" w:rsidRDefault="00EB5369">
            <w:pPr>
              <w:pStyle w:val="ConsPlusNormal"/>
              <w:jc w:val="center"/>
            </w:pPr>
            <w:r>
              <w:t>19.</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обеспечение условий доступности для инвалидов и других маломобильных групп населения</w:t>
            </w:r>
          </w:p>
        </w:tc>
      </w:tr>
      <w:tr w:rsidR="00EB5369">
        <w:tc>
          <w:tcPr>
            <w:tcW w:w="45.35pt" w:type="dxa"/>
          </w:tcPr>
          <w:p w:rsidR="00EB5369" w:rsidRDefault="00EB5369">
            <w:pPr>
              <w:pStyle w:val="ConsPlusNormal"/>
              <w:jc w:val="center"/>
            </w:pPr>
            <w:r>
              <w:t>20.</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покрытие поверхностей (ремонт) тротуаров</w:t>
            </w:r>
          </w:p>
        </w:tc>
      </w:tr>
      <w:tr w:rsidR="00EB5369">
        <w:tc>
          <w:tcPr>
            <w:tcW w:w="45.35pt" w:type="dxa"/>
          </w:tcPr>
          <w:p w:rsidR="00EB5369" w:rsidRDefault="00EB5369">
            <w:pPr>
              <w:pStyle w:val="ConsPlusNormal"/>
              <w:jc w:val="center"/>
            </w:pPr>
            <w:r>
              <w:t>21.</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установка оборудования, используемого для цифровизации городского хозяйства</w:t>
            </w:r>
          </w:p>
        </w:tc>
      </w:tr>
      <w:tr w:rsidR="00EB5369">
        <w:tc>
          <w:tcPr>
            <w:tcW w:w="45.35pt" w:type="dxa"/>
          </w:tcPr>
          <w:p w:rsidR="00EB5369" w:rsidRDefault="00EB5369">
            <w:pPr>
              <w:pStyle w:val="ConsPlusNormal"/>
              <w:jc w:val="center"/>
            </w:pPr>
            <w:r>
              <w:t>22.</w:t>
            </w:r>
          </w:p>
        </w:tc>
        <w:tc>
          <w:tcPr>
            <w:tcW w:w="70.85pt" w:type="dxa"/>
          </w:tcPr>
          <w:p w:rsidR="00EB5369" w:rsidRDefault="00EB5369">
            <w:pPr>
              <w:pStyle w:val="ConsPlusNormal"/>
              <w:jc w:val="center"/>
            </w:pPr>
            <w:r>
              <w:t>1 балл</w:t>
            </w:r>
          </w:p>
        </w:tc>
        <w:tc>
          <w:tcPr>
            <w:tcW w:w="337.30pt" w:type="dxa"/>
          </w:tcPr>
          <w:p w:rsidR="00EB5369" w:rsidRDefault="00EB5369">
            <w:pPr>
              <w:pStyle w:val="ConsPlusNormal"/>
            </w:pPr>
            <w:r>
              <w:t>наружное освещение и декоративная подсветка на возобновляемых источниках энергии (солнце, вода, ветер)</w:t>
            </w:r>
          </w:p>
        </w:tc>
      </w:tr>
    </w:tbl>
    <w:p w:rsidR="00EB5369" w:rsidRDefault="00EB5369">
      <w:pPr>
        <w:pStyle w:val="ConsPlusNormal"/>
        <w:jc w:val="both"/>
      </w:pPr>
    </w:p>
    <w:p w:rsidR="00EB5369" w:rsidRDefault="00EB5369">
      <w:pPr>
        <w:pStyle w:val="ConsPlusNormal"/>
        <w:ind w:firstLine="27pt"/>
        <w:jc w:val="both"/>
      </w:pPr>
      <w:r>
        <w:t>4. Приоритет имеют проекты, которые выполнены в соответствии с требованиями санитарно-гигиенических и экологических условий, международных стандартов безопасности. Учитывается расположение общественной территории относительно многоквартирных домов, включенных в Региональную программу капитального ремонта общего имущества в многоквартирных домах Свердловской области и краткосрочные планы ее реализации, а также в увязке с инженерными коммуникациями и техногенными объектами, программами модернизации инженерных сетей коммунальной инфраструктуры муниципального образования для объектов, расположенных на соответствующей функциональной территории. Количество баллов и значения данного критерия приведены в таблице 2.</w:t>
      </w:r>
    </w:p>
    <w:p w:rsidR="00EB5369" w:rsidRDefault="00EB5369">
      <w:pPr>
        <w:pStyle w:val="ConsPlusNormal"/>
        <w:jc w:val="both"/>
      </w:pPr>
    </w:p>
    <w:p w:rsidR="00EB5369" w:rsidRDefault="00EB5369">
      <w:pPr>
        <w:pStyle w:val="ConsPlusNormal"/>
        <w:jc w:val="end"/>
      </w:pPr>
      <w:r>
        <w:t>Таблица 2</w:t>
      </w:r>
    </w:p>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1417"/>
        <w:gridCol w:w="6746"/>
      </w:tblGrid>
      <w:tr w:rsidR="00EB5369">
        <w:tc>
          <w:tcPr>
            <w:tcW w:w="45.35pt" w:type="dxa"/>
          </w:tcPr>
          <w:p w:rsidR="00EB5369" w:rsidRDefault="00EB5369">
            <w:pPr>
              <w:pStyle w:val="ConsPlusNormal"/>
              <w:jc w:val="center"/>
            </w:pPr>
            <w:r>
              <w:t>Номер строки</w:t>
            </w:r>
          </w:p>
        </w:tc>
        <w:tc>
          <w:tcPr>
            <w:tcW w:w="70.85pt" w:type="dxa"/>
          </w:tcPr>
          <w:p w:rsidR="00EB5369" w:rsidRDefault="00EB5369">
            <w:pPr>
              <w:pStyle w:val="ConsPlusNormal"/>
              <w:jc w:val="center"/>
            </w:pPr>
            <w:r>
              <w:t>Количество баллов</w:t>
            </w:r>
          </w:p>
        </w:tc>
        <w:tc>
          <w:tcPr>
            <w:tcW w:w="337.30pt" w:type="dxa"/>
          </w:tcPr>
          <w:p w:rsidR="00EB5369" w:rsidRDefault="00EB5369">
            <w:pPr>
              <w:pStyle w:val="ConsPlusNormal"/>
              <w:jc w:val="center"/>
            </w:pPr>
            <w:r>
              <w:t>Наименование безопасных условий для соответствующих территорий</w:t>
            </w:r>
          </w:p>
        </w:tc>
      </w:tr>
      <w:tr w:rsidR="00EB5369">
        <w:tc>
          <w:tcPr>
            <w:tcW w:w="45.35pt" w:type="dxa"/>
          </w:tcPr>
          <w:p w:rsidR="00EB5369" w:rsidRDefault="00EB5369">
            <w:pPr>
              <w:pStyle w:val="ConsPlusNormal"/>
              <w:jc w:val="center"/>
            </w:pPr>
            <w:r>
              <w:t>1</w:t>
            </w:r>
          </w:p>
        </w:tc>
        <w:tc>
          <w:tcPr>
            <w:tcW w:w="70.85pt" w:type="dxa"/>
          </w:tcPr>
          <w:p w:rsidR="00EB5369" w:rsidRDefault="00EB5369">
            <w:pPr>
              <w:pStyle w:val="ConsPlusNormal"/>
              <w:jc w:val="center"/>
            </w:pPr>
            <w:r>
              <w:t>2</w:t>
            </w:r>
          </w:p>
        </w:tc>
        <w:tc>
          <w:tcPr>
            <w:tcW w:w="337.30pt" w:type="dxa"/>
          </w:tcPr>
          <w:p w:rsidR="00EB5369" w:rsidRDefault="00EB5369">
            <w:pPr>
              <w:pStyle w:val="ConsPlusNormal"/>
              <w:jc w:val="center"/>
            </w:pPr>
            <w:r>
              <w:t>3</w:t>
            </w:r>
          </w:p>
        </w:tc>
      </w:tr>
      <w:tr w:rsidR="00EB5369">
        <w:tc>
          <w:tcPr>
            <w:tcW w:w="45.35pt" w:type="dxa"/>
          </w:tcPr>
          <w:p w:rsidR="00EB5369" w:rsidRDefault="00EB5369">
            <w:pPr>
              <w:pStyle w:val="ConsPlusNormal"/>
              <w:jc w:val="center"/>
            </w:pPr>
            <w:r>
              <w:t>1.</w:t>
            </w:r>
          </w:p>
        </w:tc>
        <w:tc>
          <w:tcPr>
            <w:tcW w:w="70.85pt" w:type="dxa"/>
          </w:tcPr>
          <w:p w:rsidR="00EB5369" w:rsidRDefault="00EB5369">
            <w:pPr>
              <w:pStyle w:val="ConsPlusNormal"/>
              <w:jc w:val="center"/>
            </w:pPr>
            <w:r>
              <w:t>5 баллов</w:t>
            </w:r>
          </w:p>
        </w:tc>
        <w:tc>
          <w:tcPr>
            <w:tcW w:w="337.30pt" w:type="dxa"/>
          </w:tcPr>
          <w:p w:rsidR="00EB5369" w:rsidRDefault="00EB5369">
            <w:pPr>
              <w:pStyle w:val="ConsPlusNormal"/>
            </w:pPr>
            <w:r>
              <w:t>1) инженерные сети коммунальной инфраструктуры муниципального образования не проходят через соответствующую территорию;</w:t>
            </w:r>
          </w:p>
          <w:p w:rsidR="00EB5369" w:rsidRDefault="00EB5369">
            <w:pPr>
              <w:pStyle w:val="ConsPlusNormal"/>
            </w:pPr>
            <w:r>
              <w:t>2) площадка хозяйственного назначения удалена от соответствующей территории на безопасное расстояние и (или) расположена с подветренной стороны по отношению к ней;</w:t>
            </w:r>
          </w:p>
          <w:p w:rsidR="00EB5369" w:rsidRDefault="00EB5369">
            <w:pPr>
              <w:pStyle w:val="ConsPlusNormal"/>
            </w:pPr>
            <w:r>
              <w:t>3) элементы благоустройства проекта сертифицированы;</w:t>
            </w:r>
          </w:p>
          <w:p w:rsidR="00EB5369" w:rsidRDefault="00EB5369">
            <w:pPr>
              <w:pStyle w:val="ConsPlusNormal"/>
            </w:pPr>
            <w:r>
              <w:t>4) элементы игровых площадок выполнены в соответствии с международными стандартами (ГОСТами) безопасности;</w:t>
            </w:r>
          </w:p>
          <w:p w:rsidR="00EB5369" w:rsidRDefault="00EB5369">
            <w:pPr>
              <w:pStyle w:val="ConsPlusNormal"/>
            </w:pPr>
            <w:r>
              <w:t>5) выполнены условия доступности для инвалидов и других маломобильных групп населения;</w:t>
            </w:r>
          </w:p>
          <w:p w:rsidR="00EB5369" w:rsidRDefault="00EB5369">
            <w:pPr>
              <w:pStyle w:val="ConsPlusNormal"/>
            </w:pPr>
            <w:r>
              <w:t>6) установлено оборудование, используемое для цифровизации городского хозяйства</w:t>
            </w:r>
          </w:p>
        </w:tc>
      </w:tr>
      <w:tr w:rsidR="00EB5369">
        <w:tc>
          <w:tcPr>
            <w:tcW w:w="45.35pt" w:type="dxa"/>
          </w:tcPr>
          <w:p w:rsidR="00EB5369" w:rsidRDefault="00EB5369">
            <w:pPr>
              <w:pStyle w:val="ConsPlusNormal"/>
              <w:jc w:val="center"/>
            </w:pPr>
            <w:r>
              <w:t>2.</w:t>
            </w:r>
          </w:p>
        </w:tc>
        <w:tc>
          <w:tcPr>
            <w:tcW w:w="70.85pt" w:type="dxa"/>
          </w:tcPr>
          <w:p w:rsidR="00EB5369" w:rsidRDefault="00EB5369">
            <w:pPr>
              <w:pStyle w:val="ConsPlusNormal"/>
              <w:jc w:val="center"/>
            </w:pPr>
            <w:r>
              <w:t>3 балла</w:t>
            </w:r>
          </w:p>
        </w:tc>
        <w:tc>
          <w:tcPr>
            <w:tcW w:w="337.30pt" w:type="dxa"/>
          </w:tcPr>
          <w:p w:rsidR="00EB5369" w:rsidRDefault="00EB5369">
            <w:pPr>
              <w:pStyle w:val="ConsPlusNormal"/>
            </w:pPr>
            <w:r>
              <w:t>1) инженерные сети коммунальной инфраструктуры муниципального образования не проходят через соответствующую территорию;</w:t>
            </w:r>
          </w:p>
          <w:p w:rsidR="00EB5369" w:rsidRDefault="00EB5369">
            <w:pPr>
              <w:pStyle w:val="ConsPlusNormal"/>
            </w:pPr>
            <w:r>
              <w:t>2) элементы благоустройства проекта сертифицированы;</w:t>
            </w:r>
          </w:p>
          <w:p w:rsidR="00EB5369" w:rsidRDefault="00EB5369">
            <w:pPr>
              <w:pStyle w:val="ConsPlusNormal"/>
            </w:pPr>
            <w:r>
              <w:t>3) выполнены условия доступности для инвалидов и других маломобильных групп населения</w:t>
            </w:r>
          </w:p>
        </w:tc>
      </w:tr>
      <w:tr w:rsidR="00EB5369">
        <w:tc>
          <w:tcPr>
            <w:tcW w:w="45.35pt" w:type="dxa"/>
          </w:tcPr>
          <w:p w:rsidR="00EB5369" w:rsidRDefault="00EB5369">
            <w:pPr>
              <w:pStyle w:val="ConsPlusNormal"/>
              <w:jc w:val="center"/>
            </w:pPr>
            <w:r>
              <w:t>3.</w:t>
            </w:r>
          </w:p>
        </w:tc>
        <w:tc>
          <w:tcPr>
            <w:tcW w:w="70.85pt" w:type="dxa"/>
          </w:tcPr>
          <w:p w:rsidR="00EB5369" w:rsidRDefault="00EB5369">
            <w:pPr>
              <w:pStyle w:val="ConsPlusNormal"/>
              <w:jc w:val="center"/>
            </w:pPr>
            <w:r>
              <w:t>0 баллов</w:t>
            </w:r>
          </w:p>
        </w:tc>
        <w:tc>
          <w:tcPr>
            <w:tcW w:w="337.30pt" w:type="dxa"/>
          </w:tcPr>
          <w:p w:rsidR="00EB5369" w:rsidRDefault="00EB5369">
            <w:pPr>
              <w:pStyle w:val="ConsPlusNormal"/>
            </w:pPr>
            <w:r>
              <w:t>условия безопасности не предусмотрены</w:t>
            </w:r>
          </w:p>
        </w:tc>
      </w:tr>
    </w:tbl>
    <w:p w:rsidR="00EB5369" w:rsidRDefault="00EB5369">
      <w:pPr>
        <w:pStyle w:val="ConsPlusNormal"/>
        <w:jc w:val="both"/>
      </w:pPr>
    </w:p>
    <w:p w:rsidR="00EB5369" w:rsidRDefault="00EB5369">
      <w:pPr>
        <w:pStyle w:val="ConsPlusNormal"/>
        <w:ind w:firstLine="27pt"/>
        <w:jc w:val="both"/>
      </w:pPr>
      <w:r>
        <w:t>5. Учитывается доля заинтересованных лиц, которым обеспечены комфортные условия при реализации проекта в текущем году (в процентном отношении от общей численности населения в населенном пункте). Количество баллов и значения данного критерия приведены в таблице 3.</w:t>
      </w:r>
    </w:p>
    <w:p w:rsidR="00EB5369" w:rsidRDefault="00EB5369">
      <w:pPr>
        <w:pStyle w:val="ConsPlusNormal"/>
        <w:jc w:val="both"/>
      </w:pPr>
    </w:p>
    <w:p w:rsidR="00EB5369" w:rsidRDefault="00EB5369">
      <w:pPr>
        <w:pStyle w:val="ConsPlusNormal"/>
        <w:jc w:val="end"/>
      </w:pPr>
      <w:r>
        <w:t>Таблица 3</w:t>
      </w:r>
    </w:p>
    <w:p w:rsidR="00EB5369" w:rsidRDefault="00EB5369">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907"/>
        <w:gridCol w:w="1417"/>
        <w:gridCol w:w="6746"/>
      </w:tblGrid>
      <w:tr w:rsidR="00EB5369">
        <w:tc>
          <w:tcPr>
            <w:tcW w:w="45.35pt" w:type="dxa"/>
          </w:tcPr>
          <w:p w:rsidR="00EB5369" w:rsidRDefault="00EB5369">
            <w:pPr>
              <w:pStyle w:val="ConsPlusNormal"/>
              <w:jc w:val="center"/>
            </w:pPr>
            <w:r>
              <w:t>Номер строки</w:t>
            </w:r>
          </w:p>
        </w:tc>
        <w:tc>
          <w:tcPr>
            <w:tcW w:w="70.85pt" w:type="dxa"/>
          </w:tcPr>
          <w:p w:rsidR="00EB5369" w:rsidRDefault="00EB5369">
            <w:pPr>
              <w:pStyle w:val="ConsPlusNormal"/>
              <w:jc w:val="center"/>
            </w:pPr>
            <w:r>
              <w:t>Количество баллов</w:t>
            </w:r>
          </w:p>
        </w:tc>
        <w:tc>
          <w:tcPr>
            <w:tcW w:w="337.30pt" w:type="dxa"/>
          </w:tcPr>
          <w:p w:rsidR="00EB5369" w:rsidRDefault="00EB5369">
            <w:pPr>
              <w:pStyle w:val="ConsPlusNormal"/>
              <w:jc w:val="center"/>
            </w:pPr>
            <w:r>
              <w:t>Доля заинтересованных лиц, которым обеспечены комфортные условия при реализации проекта (процентов)</w:t>
            </w:r>
          </w:p>
        </w:tc>
      </w:tr>
      <w:tr w:rsidR="00EB5369">
        <w:tc>
          <w:tcPr>
            <w:tcW w:w="45.35pt" w:type="dxa"/>
          </w:tcPr>
          <w:p w:rsidR="00EB5369" w:rsidRDefault="00EB5369">
            <w:pPr>
              <w:pStyle w:val="ConsPlusNormal"/>
              <w:jc w:val="center"/>
            </w:pPr>
            <w:r>
              <w:t>1.</w:t>
            </w:r>
          </w:p>
        </w:tc>
        <w:tc>
          <w:tcPr>
            <w:tcW w:w="70.85pt" w:type="dxa"/>
          </w:tcPr>
          <w:p w:rsidR="00EB5369" w:rsidRDefault="00EB5369">
            <w:pPr>
              <w:pStyle w:val="ConsPlusNormal"/>
              <w:jc w:val="center"/>
            </w:pPr>
            <w:r>
              <w:t>10 баллов</w:t>
            </w:r>
          </w:p>
        </w:tc>
        <w:tc>
          <w:tcPr>
            <w:tcW w:w="337.30pt" w:type="dxa"/>
          </w:tcPr>
          <w:p w:rsidR="00EB5369" w:rsidRDefault="00EB5369">
            <w:pPr>
              <w:pStyle w:val="ConsPlusNormal"/>
              <w:jc w:val="center"/>
            </w:pPr>
            <w:r>
              <w:t>более 25</w:t>
            </w:r>
          </w:p>
        </w:tc>
      </w:tr>
      <w:tr w:rsidR="00EB5369">
        <w:tc>
          <w:tcPr>
            <w:tcW w:w="45.35pt" w:type="dxa"/>
          </w:tcPr>
          <w:p w:rsidR="00EB5369" w:rsidRDefault="00EB5369">
            <w:pPr>
              <w:pStyle w:val="ConsPlusNormal"/>
              <w:jc w:val="center"/>
            </w:pPr>
            <w:r>
              <w:t>2.</w:t>
            </w:r>
          </w:p>
        </w:tc>
        <w:tc>
          <w:tcPr>
            <w:tcW w:w="70.85pt" w:type="dxa"/>
          </w:tcPr>
          <w:p w:rsidR="00EB5369" w:rsidRDefault="00EB5369">
            <w:pPr>
              <w:pStyle w:val="ConsPlusNormal"/>
              <w:jc w:val="center"/>
            </w:pPr>
            <w:r>
              <w:t>5 баллов</w:t>
            </w:r>
          </w:p>
        </w:tc>
        <w:tc>
          <w:tcPr>
            <w:tcW w:w="337.30pt" w:type="dxa"/>
          </w:tcPr>
          <w:p w:rsidR="00EB5369" w:rsidRDefault="00EB5369">
            <w:pPr>
              <w:pStyle w:val="ConsPlusNormal"/>
              <w:jc w:val="center"/>
            </w:pPr>
            <w:r>
              <w:t>от 11 до 25</w:t>
            </w:r>
          </w:p>
        </w:tc>
      </w:tr>
      <w:tr w:rsidR="00EB5369">
        <w:tc>
          <w:tcPr>
            <w:tcW w:w="45.35pt" w:type="dxa"/>
          </w:tcPr>
          <w:p w:rsidR="00EB5369" w:rsidRDefault="00EB5369">
            <w:pPr>
              <w:pStyle w:val="ConsPlusNormal"/>
              <w:jc w:val="center"/>
            </w:pPr>
            <w:r>
              <w:t>3.</w:t>
            </w:r>
          </w:p>
        </w:tc>
        <w:tc>
          <w:tcPr>
            <w:tcW w:w="70.85pt" w:type="dxa"/>
          </w:tcPr>
          <w:p w:rsidR="00EB5369" w:rsidRDefault="00EB5369">
            <w:pPr>
              <w:pStyle w:val="ConsPlusNormal"/>
              <w:jc w:val="center"/>
            </w:pPr>
            <w:r>
              <w:t>2 балла</w:t>
            </w:r>
          </w:p>
        </w:tc>
        <w:tc>
          <w:tcPr>
            <w:tcW w:w="337.30pt" w:type="dxa"/>
          </w:tcPr>
          <w:p w:rsidR="00EB5369" w:rsidRDefault="00EB5369">
            <w:pPr>
              <w:pStyle w:val="ConsPlusNormal"/>
              <w:jc w:val="center"/>
            </w:pPr>
            <w:r>
              <w:t>от 1 до 10</w:t>
            </w:r>
          </w:p>
        </w:tc>
      </w:tr>
    </w:tbl>
    <w:p w:rsidR="00EB5369" w:rsidRDefault="00EB5369">
      <w:pPr>
        <w:pStyle w:val="ConsPlusNormal"/>
        <w:jc w:val="both"/>
      </w:pPr>
    </w:p>
    <w:p w:rsidR="00EB5369" w:rsidRDefault="00EB5369">
      <w:pPr>
        <w:pStyle w:val="ConsPlusNormal"/>
        <w:ind w:firstLine="27pt"/>
        <w:jc w:val="both"/>
      </w:pPr>
      <w:r>
        <w:t>В случае отсутствия в заявке информации по какому-либо критерию баллы по такому критерию не начисляются.</w:t>
      </w:r>
    </w:p>
    <w:p w:rsidR="00EB5369" w:rsidRDefault="00EB5369">
      <w:pPr>
        <w:pStyle w:val="ConsPlusNormal"/>
        <w:spacing w:before="11pt"/>
        <w:ind w:firstLine="27pt"/>
        <w:jc w:val="both"/>
      </w:pPr>
      <w:r>
        <w:t>6. Общественная территория в городском или сельском населенном пункте Свердловской области должна быть сформирована и внесена в муниципальный реестр.</w:t>
      </w:r>
    </w:p>
    <w:p w:rsidR="00EB5369" w:rsidRDefault="00EB5369">
      <w:pPr>
        <w:pStyle w:val="ConsPlusNormal"/>
        <w:spacing w:before="11pt"/>
        <w:ind w:firstLine="27pt"/>
        <w:jc w:val="both"/>
      </w:pPr>
      <w:r>
        <w:t>Заявке присваивается 5 баллов при условии предоставления выписки из муниципального реестра и 0 баллов при ее отсутствии.</w:t>
      </w:r>
    </w:p>
    <w:p w:rsidR="00EB5369" w:rsidRDefault="00EB5369">
      <w:pPr>
        <w:pStyle w:val="ConsPlusNormal"/>
        <w:spacing w:before="11pt"/>
        <w:ind w:firstLine="27pt"/>
        <w:jc w:val="both"/>
      </w:pPr>
      <w:r>
        <w:t xml:space="preserve">7. Учитывается проведение инвентаризации общественной территории, расположенной на </w:t>
      </w:r>
      <w:r>
        <w:lastRenderedPageBreak/>
        <w:t>территории муниципального образования, по состоянию на 1 января 2021 года и наличие паспорта благоустройства общественной территории.</w:t>
      </w:r>
    </w:p>
    <w:p w:rsidR="00EB5369" w:rsidRDefault="00EB5369">
      <w:pPr>
        <w:pStyle w:val="ConsPlusNormal"/>
        <w:spacing w:before="11pt"/>
        <w:ind w:firstLine="27pt"/>
        <w:jc w:val="both"/>
      </w:pPr>
      <w:r>
        <w:t>Заявке присваивается 5 баллов при условии предоставления паспорта благоустройства общественной территории и 0 баллов при его отсутствии.</w:t>
      </w: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both"/>
      </w:pPr>
    </w:p>
    <w:p w:rsidR="00EB5369" w:rsidRDefault="00EB5369">
      <w:pPr>
        <w:pStyle w:val="ConsPlusNormal"/>
        <w:jc w:val="end"/>
        <w:outlineLvl w:val="2"/>
      </w:pPr>
      <w:r>
        <w:t>Приложение N 5</w:t>
      </w:r>
    </w:p>
    <w:p w:rsidR="00EB5369" w:rsidRDefault="00EB5369">
      <w:pPr>
        <w:pStyle w:val="ConsPlusNormal"/>
        <w:jc w:val="end"/>
      </w:pPr>
      <w:r>
        <w:t>к Порядку предоставления</w:t>
      </w:r>
    </w:p>
    <w:p w:rsidR="00EB5369" w:rsidRDefault="00EB5369">
      <w:pPr>
        <w:pStyle w:val="ConsPlusNormal"/>
        <w:jc w:val="end"/>
      </w:pPr>
      <w:r>
        <w:t>и распределения субсидий</w:t>
      </w:r>
    </w:p>
    <w:p w:rsidR="00EB5369" w:rsidRDefault="00EB5369">
      <w:pPr>
        <w:pStyle w:val="ConsPlusNormal"/>
        <w:jc w:val="end"/>
      </w:pPr>
      <w:r>
        <w:t>из областного бюджета бюджетам</w:t>
      </w:r>
    </w:p>
    <w:p w:rsidR="00EB5369" w:rsidRDefault="00EB5369">
      <w:pPr>
        <w:pStyle w:val="ConsPlusNormal"/>
        <w:jc w:val="end"/>
      </w:pPr>
      <w:r>
        <w:t>муниципальных образований,</w:t>
      </w:r>
    </w:p>
    <w:p w:rsidR="00EB5369" w:rsidRDefault="00EB5369">
      <w:pPr>
        <w:pStyle w:val="ConsPlusNormal"/>
        <w:jc w:val="end"/>
      </w:pPr>
      <w:r>
        <w:t>расположенных на территории</w:t>
      </w:r>
    </w:p>
    <w:p w:rsidR="00EB5369" w:rsidRDefault="00EB5369">
      <w:pPr>
        <w:pStyle w:val="ConsPlusNormal"/>
        <w:jc w:val="end"/>
      </w:pPr>
      <w:r>
        <w:t>Свердловской области,</w:t>
      </w:r>
    </w:p>
    <w:p w:rsidR="00EB5369" w:rsidRDefault="00EB5369">
      <w:pPr>
        <w:pStyle w:val="ConsPlusNormal"/>
        <w:jc w:val="end"/>
      </w:pPr>
      <w:r>
        <w:t>на обустройство мест отдыха</w:t>
      </w:r>
    </w:p>
    <w:p w:rsidR="00EB5369" w:rsidRDefault="00EB5369">
      <w:pPr>
        <w:pStyle w:val="ConsPlusNormal"/>
        <w:jc w:val="end"/>
      </w:pPr>
      <w:r>
        <w:t>населения в Свердловской области</w:t>
      </w:r>
    </w:p>
    <w:p w:rsidR="00EB5369" w:rsidRDefault="00EB5369">
      <w:pPr>
        <w:pStyle w:val="ConsPlusNormal"/>
        <w:jc w:val="both"/>
      </w:pPr>
    </w:p>
    <w:p w:rsidR="00EB5369" w:rsidRDefault="00EB5369">
      <w:pPr>
        <w:pStyle w:val="ConsPlusTitle"/>
        <w:jc w:val="center"/>
      </w:pPr>
      <w:bookmarkStart w:id="167" w:name="P11369"/>
      <w:bookmarkEnd w:id="167"/>
      <w:r>
        <w:t>МЕТОДИКА</w:t>
      </w:r>
    </w:p>
    <w:p w:rsidR="00EB5369" w:rsidRDefault="00EB5369">
      <w:pPr>
        <w:pStyle w:val="ConsPlusTitle"/>
        <w:jc w:val="center"/>
      </w:pPr>
      <w:r>
        <w:t>ОПРЕДЕЛЕНИЯ ОБЪЕМА СРЕДСТВ СУБСИДИЙ ИЗ ОБЛАСТНОГО БЮДЖЕТА</w:t>
      </w:r>
    </w:p>
    <w:p w:rsidR="00EB5369" w:rsidRDefault="00EB5369">
      <w:pPr>
        <w:pStyle w:val="ConsPlusTitle"/>
        <w:jc w:val="center"/>
      </w:pPr>
      <w:r>
        <w:t>БЮДЖЕТАМ МУНИЦИПАЛЬНЫХ ОБРАЗОВАНИЙ, РАСПОЛОЖЕННЫХ</w:t>
      </w:r>
    </w:p>
    <w:p w:rsidR="00EB5369" w:rsidRDefault="00EB5369">
      <w:pPr>
        <w:pStyle w:val="ConsPlusTitle"/>
        <w:jc w:val="center"/>
      </w:pPr>
      <w:r>
        <w:t>НА ТЕРРИТОРИИ СВЕРДЛОВСКОЙ ОБЛАСТИ, НА ОБУСТРОЙСТВО МЕСТ</w:t>
      </w:r>
    </w:p>
    <w:p w:rsidR="00EB5369" w:rsidRDefault="00EB5369">
      <w:pPr>
        <w:pStyle w:val="ConsPlusTitle"/>
        <w:jc w:val="center"/>
      </w:pPr>
      <w:r>
        <w:t>ОТДЫХА НАСЕЛЕНИЯ В СВЕРДЛОВСКОЙ ОБЛАСТИ, ПОДЛЕЖАЩИХ ВОЗВРАТУ</w:t>
      </w:r>
    </w:p>
    <w:p w:rsidR="00EB5369" w:rsidRDefault="00EB5369">
      <w:pPr>
        <w:pStyle w:val="ConsPlusTitle"/>
        <w:jc w:val="center"/>
      </w:pPr>
      <w:r>
        <w:t>В ОБЛАСТНОЙ БЮДЖЕТ В СЛУЧАЕ НЕДОСТИЖЕНИЯ ЗНАЧЕНИЙ</w:t>
      </w:r>
    </w:p>
    <w:p w:rsidR="00EB5369" w:rsidRDefault="00EB5369">
      <w:pPr>
        <w:pStyle w:val="ConsPlusTitle"/>
        <w:jc w:val="center"/>
      </w:pPr>
      <w:r>
        <w:t>ПОКАЗАТЕЛЕЙ, ОПРЕДЕЛЕННЫХ В СОГЛАШЕНИЯХ</w:t>
      </w:r>
    </w:p>
    <w:p w:rsidR="00EB5369" w:rsidRDefault="00EB5369">
      <w:pPr>
        <w:pStyle w:val="ConsPlusTitle"/>
        <w:jc w:val="center"/>
      </w:pPr>
      <w:r>
        <w:t>О ПРЕДОСТАВЛЕНИИ ЭТИХ СУБСИДИЙ</w:t>
      </w:r>
    </w:p>
    <w:p w:rsidR="00EB5369" w:rsidRDefault="00EB5369">
      <w:pPr>
        <w:pStyle w:val="ConsPlusNormal"/>
        <w:jc w:val="both"/>
      </w:pPr>
    </w:p>
    <w:p w:rsidR="00EB5369" w:rsidRDefault="00EB5369">
      <w:pPr>
        <w:pStyle w:val="ConsPlusNormal"/>
        <w:ind w:firstLine="27pt"/>
        <w:jc w:val="both"/>
      </w:pPr>
      <w:r>
        <w:t>1. Настоящая методика определяет случаи и объем средств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предоставленных i-му муниципальному образованию на обустройство мест отдыха населения в Свердловской области, подлежащих возврату в областной бюджет в случае недостижения значений показателей результативности использования субсидий, определенных в соглашениях о предоставлении этих субсидий.</w:t>
      </w:r>
    </w:p>
    <w:p w:rsidR="00EB5369" w:rsidRDefault="00EB5369">
      <w:pPr>
        <w:pStyle w:val="ConsPlusNormal"/>
        <w:spacing w:before="11pt"/>
        <w:ind w:firstLine="27pt"/>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показателей результативности использования субсидии.</w:t>
      </w:r>
    </w:p>
    <w:p w:rsidR="00EB5369" w:rsidRDefault="00EB5369">
      <w:pPr>
        <w:pStyle w:val="ConsPlusNormal"/>
        <w:spacing w:before="11pt"/>
        <w:ind w:firstLine="27pt"/>
        <w:jc w:val="both"/>
      </w:pPr>
      <w:r>
        <w:t>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и использовании субсидии из областного бюджета бюджету муниципального образования на обустройство мест отдыха населения в Свердловской области (далее - Соглашение), и в срок до 15 февраля текущего финансового года указанные нарушения не устранены, объем средств, подлежащих возврату из бюджета муниципального образования в областной бюджет в срок до 1 апреля текущего финансового года (Vвозврата), рассчитывается по формуле:</w:t>
      </w:r>
    </w:p>
    <w:p w:rsidR="00EB5369" w:rsidRDefault="00EB5369">
      <w:pPr>
        <w:pStyle w:val="ConsPlusNormal"/>
        <w:jc w:val="both"/>
      </w:pPr>
    </w:p>
    <w:p w:rsidR="00EB5369" w:rsidRDefault="00EB5369">
      <w:pPr>
        <w:pStyle w:val="ConsPlusNormal"/>
        <w:jc w:val="center"/>
      </w:pPr>
      <w:r>
        <w:t>Vвозврата = (Vсубсидии x k x m / n) x 0,1, где:</w:t>
      </w:r>
    </w:p>
    <w:p w:rsidR="00EB5369" w:rsidRDefault="00EB5369">
      <w:pPr>
        <w:pStyle w:val="ConsPlusNormal"/>
        <w:jc w:val="both"/>
      </w:pPr>
    </w:p>
    <w:p w:rsidR="00EB5369" w:rsidRDefault="00EB5369">
      <w:pPr>
        <w:pStyle w:val="ConsPlusNormal"/>
        <w:ind w:firstLine="27pt"/>
        <w:jc w:val="both"/>
      </w:pPr>
      <w:r>
        <w:t>V</w:t>
      </w:r>
      <w:r>
        <w:rPr>
          <w:vertAlign w:val="subscript"/>
        </w:rPr>
        <w:t>субсидии</w:t>
      </w:r>
      <w:r>
        <w:t xml:space="preserve"> - объем субсидии, предоставленной бюджету муниципального образования в отчетном финансовом году;</w:t>
      </w:r>
    </w:p>
    <w:p w:rsidR="00EB5369" w:rsidRDefault="00EB5369">
      <w:pPr>
        <w:pStyle w:val="ConsPlusNormal"/>
        <w:spacing w:before="11pt"/>
        <w:ind w:firstLine="27pt"/>
        <w:jc w:val="both"/>
      </w:pPr>
      <w:r>
        <w:lastRenderedPageBreak/>
        <w:t>k - коэффициент возврата субсидии из областного бюджета;</w:t>
      </w:r>
    </w:p>
    <w:p w:rsidR="00EB5369" w:rsidRDefault="00EB5369">
      <w:pPr>
        <w:pStyle w:val="ConsPlusNormal"/>
        <w:spacing w:before="11pt"/>
        <w:ind w:firstLine="27pt"/>
        <w:jc w:val="both"/>
      </w:pPr>
      <w:r>
        <w:t>m - количество показателей результативности использования субсидии из областного бюджета, по которым индекс, отражающий уровень недостижения i-го показателя результативности использования субсидии, имеет положительное значение;</w:t>
      </w:r>
    </w:p>
    <w:p w:rsidR="00EB5369" w:rsidRDefault="00EB5369">
      <w:pPr>
        <w:pStyle w:val="ConsPlusNormal"/>
        <w:spacing w:before="11pt"/>
        <w:ind w:firstLine="27pt"/>
        <w:jc w:val="both"/>
      </w:pPr>
      <w:r>
        <w:t>n - общее количество показателей результативности использования субсидии из областного бюджета.</w:t>
      </w:r>
    </w:p>
    <w:p w:rsidR="00EB5369" w:rsidRDefault="00EB5369">
      <w:pPr>
        <w:pStyle w:val="ConsPlusNormal"/>
        <w:spacing w:before="11pt"/>
        <w:ind w:firstLine="27pt"/>
        <w:jc w:val="both"/>
      </w:pPr>
      <w:r>
        <w:t>При расчете объема средств, подлежащих возврату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w:t>
      </w:r>
    </w:p>
    <w:p w:rsidR="00EB5369" w:rsidRDefault="00EB5369">
      <w:pPr>
        <w:pStyle w:val="ConsPlusNormal"/>
        <w:spacing w:before="11pt"/>
        <w:ind w:firstLine="27pt"/>
        <w:jc w:val="both"/>
      </w:pPr>
      <w:r>
        <w:t>Коэффициент возврата субсидии из областного бюджета (k) рассчитывается по формуле:</w:t>
      </w:r>
    </w:p>
    <w:p w:rsidR="00EB5369" w:rsidRDefault="00EB5369">
      <w:pPr>
        <w:pStyle w:val="ConsPlusNormal"/>
        <w:jc w:val="both"/>
      </w:pPr>
    </w:p>
    <w:p w:rsidR="00EB5369" w:rsidRPr="00EB5369" w:rsidRDefault="00EB5369">
      <w:pPr>
        <w:pStyle w:val="ConsPlusNormal"/>
        <w:jc w:val="center"/>
        <w:rPr>
          <w:lang w:val="en-US"/>
        </w:rPr>
      </w:pPr>
      <w:r w:rsidRPr="00EB5369">
        <w:rPr>
          <w:lang w:val="en-US"/>
        </w:rPr>
        <w:t>k = SUM D</w:t>
      </w:r>
      <w:r w:rsidRPr="00EB5369">
        <w:rPr>
          <w:vertAlign w:val="subscript"/>
          <w:lang w:val="en-US"/>
        </w:rPr>
        <w:t>i</w:t>
      </w:r>
      <w:r w:rsidRPr="00EB5369">
        <w:rPr>
          <w:lang w:val="en-US"/>
        </w:rPr>
        <w:t xml:space="preserve"> / m, </w:t>
      </w:r>
      <w:r>
        <w:t>где</w:t>
      </w:r>
      <w:r w:rsidRPr="00EB5369">
        <w:rPr>
          <w:lang w:val="en-US"/>
        </w:rPr>
        <w:t>:</w:t>
      </w:r>
    </w:p>
    <w:p w:rsidR="00EB5369" w:rsidRPr="00EB5369" w:rsidRDefault="00EB5369">
      <w:pPr>
        <w:pStyle w:val="ConsPlusNormal"/>
        <w:jc w:val="both"/>
        <w:rPr>
          <w:lang w:val="en-US"/>
        </w:rPr>
      </w:pPr>
    </w:p>
    <w:p w:rsidR="00EB5369" w:rsidRDefault="00EB5369">
      <w:pPr>
        <w:pStyle w:val="ConsPlusNormal"/>
        <w:ind w:firstLine="27pt"/>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 из областного бюджета.</w:t>
      </w:r>
    </w:p>
    <w:p w:rsidR="00EB5369" w:rsidRDefault="00EB5369">
      <w:pPr>
        <w:pStyle w:val="ConsPlusNormal"/>
        <w:spacing w:before="11pt"/>
        <w:ind w:firstLine="27pt"/>
        <w:jc w:val="both"/>
      </w:pPr>
      <w:r>
        <w:t>При расчете коэффициента возврата субсидии из областного бюджета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EB5369" w:rsidRDefault="00EB5369">
      <w:pPr>
        <w:pStyle w:val="ConsPlusNormal"/>
        <w:spacing w:before="11pt"/>
        <w:ind w:firstLine="27pt"/>
        <w:jc w:val="both"/>
      </w:pPr>
      <w:r>
        <w:t>Индекс, отражающий уровень недостижения значения i-го показателя результативности использования субсидии из областного бюджета (D</w:t>
      </w:r>
      <w:r>
        <w:rPr>
          <w:vertAlign w:val="subscript"/>
        </w:rPr>
        <w:t>i</w:t>
      </w:r>
      <w:r>
        <w:t>), рассчитывается по формуле:</w:t>
      </w:r>
    </w:p>
    <w:p w:rsidR="00EB5369" w:rsidRDefault="00EB5369">
      <w:pPr>
        <w:pStyle w:val="ConsPlusNormal"/>
        <w:jc w:val="both"/>
      </w:pPr>
    </w:p>
    <w:p w:rsidR="00EB5369" w:rsidRDefault="00EB5369">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EB5369" w:rsidRDefault="00EB5369">
      <w:pPr>
        <w:pStyle w:val="ConsPlusNormal"/>
        <w:jc w:val="both"/>
      </w:pPr>
    </w:p>
    <w:p w:rsidR="00EB5369" w:rsidRDefault="00EB5369">
      <w:pPr>
        <w:pStyle w:val="ConsPlusNormal"/>
        <w:ind w:firstLine="27pt"/>
        <w:jc w:val="both"/>
      </w:pPr>
      <w:r>
        <w:t>T</w:t>
      </w:r>
      <w:r>
        <w:rPr>
          <w:vertAlign w:val="subscript"/>
        </w:rPr>
        <w:t>i</w:t>
      </w:r>
      <w:r>
        <w:t xml:space="preserve"> - фактически достигнутое значение i-го показателя результативности использования субсидии из областного бюджета на отчетную дату;</w:t>
      </w:r>
    </w:p>
    <w:p w:rsidR="00EB5369" w:rsidRDefault="00EB5369">
      <w:pPr>
        <w:pStyle w:val="ConsPlusNormal"/>
        <w:spacing w:before="11pt"/>
        <w:ind w:firstLine="27pt"/>
        <w:jc w:val="both"/>
      </w:pPr>
      <w:r>
        <w:t>S</w:t>
      </w:r>
      <w:r>
        <w:rPr>
          <w:vertAlign w:val="subscript"/>
        </w:rPr>
        <w:t>i</w:t>
      </w:r>
      <w:r>
        <w:t xml:space="preserve"> - плановое значение i-го показателя результативности использования субсидии из областного бюджета, установленное приказом Министерства и Соглашением.</w:t>
      </w:r>
    </w:p>
    <w:p w:rsidR="00EB5369" w:rsidRDefault="00EB5369">
      <w:pPr>
        <w:pStyle w:val="ConsPlusNormal"/>
        <w:jc w:val="both"/>
      </w:pPr>
    </w:p>
    <w:p w:rsidR="00EB5369" w:rsidRDefault="00EB5369">
      <w:pPr>
        <w:pStyle w:val="ConsPlusNormal"/>
        <w:jc w:val="both"/>
      </w:pPr>
    </w:p>
    <w:p w:rsidR="00EB5369" w:rsidRDefault="00EB5369">
      <w:pPr>
        <w:pStyle w:val="ConsPlusNormal"/>
        <w:pBdr>
          <w:top w:val="single" w:sz="6" w:space="0" w:color="auto"/>
        </w:pBdr>
        <w:spacing w:before="5pt" w:after="5pt"/>
        <w:jc w:val="both"/>
        <w:rPr>
          <w:sz w:val="2"/>
          <w:szCs w:val="2"/>
        </w:rPr>
      </w:pPr>
    </w:p>
    <w:p w:rsidR="007F42C1" w:rsidRDefault="007F42C1"/>
    <w:sectPr w:rsidR="007F42C1" w:rsidSect="004B35CB">
      <w:pgSz w:w="595.25pt" w:h="841.90pt"/>
      <w:pgMar w:top="56.70pt" w:right="42.50pt" w:bottom="56.70pt" w:left="85.05pt" w:header="0pt" w:footer="0pt" w:gutter="0pt"/>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alibri">
    <w:panose1 w:val="020F0502020204030204"/>
    <w:charset w:characterSet="windows-1251"/>
    <w:family w:val="swiss"/>
    <w:pitch w:val="variable"/>
    <w:sig w:usb0="E0002EFF" w:usb1="C000247B" w:usb2="00000009" w:usb3="00000000" w:csb0="000001FF" w:csb1="00000000"/>
  </w:font>
  <w:font w:name="Times New Roman">
    <w:panose1 w:val="02020603050405020304"/>
    <w:charset w:characterSet="windows-1251"/>
    <w:family w:val="roman"/>
    <w:pitch w:val="variable"/>
    <w:sig w:usb0="E0002EFF" w:usb1="C000785B" w:usb2="00000009" w:usb3="00000000" w:csb0="000001FF" w:csb1="00000000"/>
  </w:font>
  <w:font w:name="Courier New">
    <w:panose1 w:val="02070309020205020404"/>
    <w:charset w:characterSet="windows-1251"/>
    <w:family w:val="modern"/>
    <w:pitch w:val="fixed"/>
    <w:sig w:usb0="E0002EFF" w:usb1="C0007843" w:usb2="00000009" w:usb3="00000000" w:csb0="000001FF" w:csb1="00000000"/>
  </w:font>
  <w:font w:name="Tahoma">
    <w:panose1 w:val="020B0604030504040204"/>
    <w:charset w:characterSet="windows-1251"/>
    <w:family w:val="swiss"/>
    <w:pitch w:val="variable"/>
    <w:sig w:usb0="E1002EFF" w:usb1="C000605B" w:usb2="00000029" w:usb3="00000000" w:csb0="000101FF" w:csb1="00000000"/>
  </w:font>
  <w:font w:name="Arial">
    <w:panose1 w:val="020B0604020202020204"/>
    <w:charset w:characterSet="windows-1251"/>
    <w:family w:val="swiss"/>
    <w:pitch w:val="variable"/>
    <w:sig w:usb0="E0002EFF" w:usb1="C000785B" w:usb2="00000009" w:usb3="00000000" w:csb0="000001FF" w:csb1="00000000"/>
  </w:font>
  <w:font w:name="Calibri Light">
    <w:panose1 w:val="020F0302020204030204"/>
    <w:charset w:characterSet="windows-125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40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69"/>
    <w:rsid w:val="007F42C1"/>
    <w:rsid w:val="00EB5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D8A6976-7D85-46E1-8722-A67419BF455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ConsPlusNormal">
    <w:name w:val="ConsPlusNormal"/>
    <w:rsid w:val="00EB5369"/>
    <w:pPr>
      <w:widowControl w:val="0"/>
      <w:autoSpaceDE w:val="0"/>
      <w:autoSpaceDN w:val="0"/>
      <w:spacing w:after="0pt" w:line="12pt" w:lineRule="auto"/>
    </w:pPr>
    <w:rPr>
      <w:rFonts w:ascii="Calibri" w:eastAsia="Times New Roman" w:hAnsi="Calibri" w:cs="Calibri"/>
      <w:szCs w:val="20"/>
      <w:lang w:eastAsia="ru-RU"/>
    </w:rPr>
  </w:style>
  <w:style w:type="paragraph" w:customStyle="1" w:styleId="ConsPlusNonformat">
    <w:name w:val="ConsPlusNonformat"/>
    <w:rsid w:val="00EB5369"/>
    <w:pPr>
      <w:widowControl w:val="0"/>
      <w:autoSpaceDE w:val="0"/>
      <w:autoSpaceDN w:val="0"/>
      <w:spacing w:after="0pt" w:line="12pt" w:lineRule="auto"/>
    </w:pPr>
    <w:rPr>
      <w:rFonts w:ascii="Courier New" w:eastAsia="Times New Roman" w:hAnsi="Courier New" w:cs="Courier New"/>
      <w:sz w:val="20"/>
      <w:szCs w:val="20"/>
      <w:lang w:eastAsia="ru-RU"/>
    </w:rPr>
  </w:style>
  <w:style w:type="paragraph" w:customStyle="1" w:styleId="ConsPlusTitle">
    <w:name w:val="ConsPlusTitle"/>
    <w:rsid w:val="00EB5369"/>
    <w:pPr>
      <w:widowControl w:val="0"/>
      <w:autoSpaceDE w:val="0"/>
      <w:autoSpaceDN w:val="0"/>
      <w:spacing w:after="0pt" w:line="12pt" w:lineRule="auto"/>
    </w:pPr>
    <w:rPr>
      <w:rFonts w:ascii="Calibri" w:eastAsia="Times New Roman" w:hAnsi="Calibri" w:cs="Calibri"/>
      <w:b/>
      <w:szCs w:val="20"/>
      <w:lang w:eastAsia="ru-RU"/>
    </w:rPr>
  </w:style>
  <w:style w:type="paragraph" w:customStyle="1" w:styleId="ConsPlusCell">
    <w:name w:val="ConsPlusCell"/>
    <w:rsid w:val="00EB5369"/>
    <w:pPr>
      <w:widowControl w:val="0"/>
      <w:autoSpaceDE w:val="0"/>
      <w:autoSpaceDN w:val="0"/>
      <w:spacing w:after="0pt" w:line="12pt" w:lineRule="auto"/>
    </w:pPr>
    <w:rPr>
      <w:rFonts w:ascii="Courier New" w:eastAsia="Times New Roman" w:hAnsi="Courier New" w:cs="Courier New"/>
      <w:sz w:val="20"/>
      <w:szCs w:val="20"/>
      <w:lang w:eastAsia="ru-RU"/>
    </w:rPr>
  </w:style>
  <w:style w:type="paragraph" w:customStyle="1" w:styleId="ConsPlusDocList">
    <w:name w:val="ConsPlusDocList"/>
    <w:rsid w:val="00EB5369"/>
    <w:pPr>
      <w:widowControl w:val="0"/>
      <w:autoSpaceDE w:val="0"/>
      <w:autoSpaceDN w:val="0"/>
      <w:spacing w:after="0pt" w:line="12pt" w:lineRule="auto"/>
    </w:pPr>
    <w:rPr>
      <w:rFonts w:ascii="Calibri" w:eastAsia="Times New Roman" w:hAnsi="Calibri" w:cs="Calibri"/>
      <w:szCs w:val="20"/>
      <w:lang w:eastAsia="ru-RU"/>
    </w:rPr>
  </w:style>
  <w:style w:type="paragraph" w:customStyle="1" w:styleId="ConsPlusTitlePage">
    <w:name w:val="ConsPlusTitlePage"/>
    <w:rsid w:val="00EB5369"/>
    <w:pPr>
      <w:widowControl w:val="0"/>
      <w:autoSpaceDE w:val="0"/>
      <w:autoSpaceDN w:val="0"/>
      <w:spacing w:after="0pt" w:line="12pt" w:lineRule="auto"/>
    </w:pPr>
    <w:rPr>
      <w:rFonts w:ascii="Tahoma" w:eastAsia="Times New Roman" w:hAnsi="Tahoma" w:cs="Tahoma"/>
      <w:sz w:val="20"/>
      <w:szCs w:val="20"/>
      <w:lang w:eastAsia="ru-RU"/>
    </w:rPr>
  </w:style>
  <w:style w:type="paragraph" w:customStyle="1" w:styleId="ConsPlusJurTerm">
    <w:name w:val="ConsPlusJurTerm"/>
    <w:rsid w:val="00EB5369"/>
    <w:pPr>
      <w:widowControl w:val="0"/>
      <w:autoSpaceDE w:val="0"/>
      <w:autoSpaceDN w:val="0"/>
      <w:spacing w:after="0pt" w:line="12pt" w:lineRule="auto"/>
    </w:pPr>
    <w:rPr>
      <w:rFonts w:ascii="Tahoma" w:eastAsia="Times New Roman" w:hAnsi="Tahoma" w:cs="Tahoma"/>
      <w:sz w:val="26"/>
      <w:szCs w:val="20"/>
      <w:lang w:eastAsia="ru-RU"/>
    </w:rPr>
  </w:style>
  <w:style w:type="paragraph" w:customStyle="1" w:styleId="ConsPlusTextList">
    <w:name w:val="ConsPlusTextList"/>
    <w:rsid w:val="00EB5369"/>
    <w:pPr>
      <w:widowControl w:val="0"/>
      <w:autoSpaceDE w:val="0"/>
      <w:autoSpaceDN w:val="0"/>
      <w:spacing w:after="0pt" w:line="12pt"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purl.oclc.org/ooxml/officeDocument/relationships/hyperlink" Target="consultantplus://offline/ref=8F61180F6B60237EF1EFB194299A29F599CED6C9860B5D0E7F444E3C5EF210F18C3E9E23B727FD7281E99D4D28BDF213DC38C54BF19EE8C609BA5088lFz0J" TargetMode="External"/><Relationship Id="rId170" Type="http://purl.oclc.org/ooxml/officeDocument/relationships/hyperlink" Target="consultantplus://offline/ref=8F61180F6B60237EF1EFB194299A29F599CED6C9860B5D0E7F444E3C5EF210F18C3E9E23B727FD7281E99D4C2DBDF213DC38C54BF19EE8C609BA5088lFz0J" TargetMode="External"/><Relationship Id="rId268" Type="http://purl.oclc.org/ooxml/officeDocument/relationships/hyperlink" Target="consultantplus://offline/ref=8F61180F6B60237EF1EFB194299A29F599CED6C987035D0877434E3C5EF210F18C3E9E23B727FD7281E99D4C2DBDF213DC38C54BF19EE8C609BA5088lFz0J" TargetMode="External"/><Relationship Id="rId475" Type="http://purl.oclc.org/ooxml/officeDocument/relationships/hyperlink" Target="consultantplus://offline/ref=8F61180F6B60237EF1EFB194299A29F599CED6C98703580C75464E3C5EF210F18C3E9E23B727FD7281E99D4F2DBDF213DC38C54BF19EE8C609BA5088lFz0J" TargetMode="External"/><Relationship Id="rId682" Type="http://purl.oclc.org/ooxml/officeDocument/relationships/hyperlink" Target="consultantplus://offline/ref=8F61180F6B60237EF1EFB194299A29F599CED6C986055D0A744C4E3C5EF210F18C3E9E23B727FD7281E99F4F2CBDF213DC38C54BF19EE8C609BA5088lFz0J" TargetMode="External"/><Relationship Id="rId128" Type="http://purl.oclc.org/ooxml/officeDocument/relationships/hyperlink" Target="consultantplus://offline/ref=8F61180F6B60237EF1EFB194299A29F599CED6C98604580A75404E3C5EF210F18C3E9E23B727FD7281E99D4D24BDF213DC38C54BF19EE8C609BA5088lFz0J" TargetMode="External"/><Relationship Id="rId335" Type="http://purl.oclc.org/ooxml/officeDocument/relationships/hyperlink" Target="consultantplus://offline/ref=8F61180F6B60237EF1EFB194299A29F599CED6C987005F0B70444E3C5EF210F18C3E9E23B727FD7281E99C4929BDF213DC38C54BF19EE8C609BA5088lFz0J" TargetMode="External"/><Relationship Id="rId542" Type="http://purl.oclc.org/ooxml/officeDocument/relationships/hyperlink" Target="consultantplus://offline/ref=8F61180F6B60237EF1EFB194299A29F599CED6C98604590B77404E3C5EF210F18C3E9E23B727FD7281E99D442BBDF213DC38C54BF19EE8C609BA5088lFz0J" TargetMode="External"/><Relationship Id="rId987" Type="http://purl.oclc.org/ooxml/officeDocument/relationships/hyperlink" Target="consultantplus://offline/ref=8F61180F6B60237EF1EFB194299A29F599CED6C987035A0B7E424E3C5EF210F18C3E9E23B727FD7281E99D4829BDF213DC38C54BF19EE8C609BA5088lFz0J" TargetMode="External"/><Relationship Id="rId1172" Type="http://purl.oclc.org/ooxml/officeDocument/relationships/hyperlink" Target="consultantplus://offline/ref=8F61180F6B60237EF1EFB194299A29F599CED6C9870357087F434E3C5EF210F18C3E9E23B727FD7281E99C4E29BDF213DC38C54BF19EE8C609BA5088lFz0J" TargetMode="External"/><Relationship Id="rId402" Type="http://purl.oclc.org/ooxml/officeDocument/relationships/hyperlink" Target="consultantplus://offline/ref=8F61180F6B60237EF1EFB194299A29F599CED6C9860B5A0E76454E3C5EF210F18C3E9E23B727FD7281E99B4C2DBDF213DC38C54BF19EE8C609BA5088lFz0J" TargetMode="External"/><Relationship Id="rId847" Type="http://purl.oclc.org/ooxml/officeDocument/relationships/hyperlink" Target="consultantplus://offline/ref=8F61180F6B60237EF1EFB194299A29F599CED6C98607580277434E3C5EF210F18C3E9E23B727FD7281E99D4D25BDF213DC38C54BF19EE8C609BA5088lFz0J" TargetMode="External"/><Relationship Id="rId1032" Type="http://purl.oclc.org/ooxml/officeDocument/relationships/hyperlink" Target="consultantplus://offline/ref=8F61180F6B60237EF1EFB194299A29F599CED6C9860B5D0E7F444E3C5EF210F18C3E9E23B727FD7281E99D4524BDF213DC38C54BF19EE8C609BA5088lFz0J" TargetMode="External"/><Relationship Id="rId707" Type="http://purl.oclc.org/ooxml/officeDocument/relationships/hyperlink" Target="consultantplus://offline/ref=8F61180F6B60237EF1EFB194299A29F599CED6C986015E0B71414E3C5EF210F18C3E9E23B727FD7281E99D4428BDF213DC38C54BF19EE8C609BA5088lFz0J" TargetMode="External"/><Relationship Id="rId914" Type="http://purl.oclc.org/ooxml/officeDocument/relationships/hyperlink" Target="consultantplus://offline/ref=8F61180F6B60237EF1EFB194299A29F599CED6C98607580277434E3C5EF210F18C3E9E23B727FD7281E99D4D25BDF213DC38C54BF19EE8C609BA5088lFz0J" TargetMode="External"/><Relationship Id="rId1337" Type="http://purl.oclc.org/ooxml/officeDocument/relationships/hyperlink" Target="consultantplus://offline/ref=8F61180F6B60237EF1EFB194299A29F599CED6C98703590D734C4E3C5EF210F18C3E9E23A527A57E80ED834D2EA8A4429Al6zFJ" TargetMode="External"/><Relationship Id="rId43" Type="http://purl.oclc.org/ooxml/officeDocument/relationships/hyperlink" Target="consultantplus://offline/ref=8F61180F6B60237EF1EFB194299A29F599CED6C986065E0F7F404E3C5EF210F18C3E9E23B727FD7281E99D4D28BDF213DC38C54BF19EE8C609BA5088lFz0J" TargetMode="External"/><Relationship Id="rId192" Type="http://purl.oclc.org/ooxml/officeDocument/relationships/hyperlink" Target="consultantplus://offline/ref=8F61180F6B60237EF1EFB194299A29F599CED6C987025B0B72424E3C5EF210F18C3E9E23B727FD7281E99D4D2BBDF213DC38C54BF19EE8C609BA5088lFz0J" TargetMode="External"/><Relationship Id="rId497" Type="http://purl.oclc.org/ooxml/officeDocument/relationships/hyperlink" Target="consultantplus://offline/ref=8F61180F6B60237EF1EFB194299A29F599CED6C9870357087F434E3C5EF210F18C3E9E23B727FD7281E99D4C29BDF213DC38C54BF19EE8C609BA5088lFz0J" TargetMode="External"/><Relationship Id="rId357" Type="http://purl.oclc.org/ooxml/officeDocument/relationships/hyperlink" Target="consultantplus://offline/ref=8F61180F6B60237EF1EFB194299A29F599CED6C9870357087F434E3C5EF210F18C3E9E23B727FD7281E99E4D2CBDF213DC38C54BF19EE8C609BA5088lFz0J" TargetMode="External"/><Relationship Id="rId1194" Type="http://purl.oclc.org/ooxml/officeDocument/relationships/hyperlink" Target="consultantplus://offline/ref=8F61180F6B60237EF1EFB194299A29F599CED6C98605580C74454E3C5EF210F18C3E9E23B727FD7281E99C4D25BDF213DC38C54BF19EE8C609BA5088lFz0J" TargetMode="External"/><Relationship Id="rId217" Type="http://purl.oclc.org/ooxml/officeDocument/relationships/hyperlink" Target="consultantplus://offline/ref=8F61180F6B60237EF1EFB194299A29F599CED6C986055D0A744C4E3C5EF210F18C3E9E23B727FD7281E99D4A28BDF213DC38C54BF19EE8C609BA5088lFz0J" TargetMode="External"/><Relationship Id="rId564" Type="http://purl.oclc.org/ooxml/officeDocument/relationships/hyperlink" Target="consultantplus://offline/ref=8F61180F6B60237EF1EFB194299A29F599CED6C98703590273424E3C5EF210F18C3E9E23A527A57E80ED834D2EA8A4429Al6zFJ" TargetMode="External"/><Relationship Id="rId771" Type="http://purl.oclc.org/ooxml/officeDocument/relationships/hyperlink" Target="consultantplus://offline/ref=8F61180F6B60237EF1EFB194299A29F599CED6C98703590D734C4E3C5EF210F18C3E9E23A527A57E80ED834D2EA8A4429Al6zFJ" TargetMode="External"/><Relationship Id="rId869" Type="http://purl.oclc.org/ooxml/officeDocument/relationships/hyperlink" Target="consultantplus://offline/ref=8F61180F6B60237EF1EFB194299A29F599CED6C986055A0D74424E3C5EF210F18C3E9E23B727FD7281E99D482ABDF213DC38C54BF19EE8C609BA5088lFz0J" TargetMode="External"/><Relationship Id="rId424" Type="http://purl.oclc.org/ooxml/officeDocument/relationships/hyperlink" Target="consultantplus://offline/ref=8F61180F6B60237EF1EFB194299A29F599CED6C987035D0877434E3C5EF210F18C3E9E23B727FD7281E99D4C2FBDF213DC38C54BF19EE8C609BA5088lFz0J" TargetMode="External"/><Relationship Id="rId631" Type="http://purl.oclc.org/ooxml/officeDocument/relationships/hyperlink" Target="consultantplus://offline/ref=8F61180F6B60237EF1EFB194299A29F599CED6C98607580277434E3C5EF210F18C3E9E23B727FD7281E99D4B28BDF213DC38C54BF19EE8C609BA5088lFz0J" TargetMode="External"/><Relationship Id="rId729" Type="http://purl.oclc.org/ooxml/officeDocument/relationships/hyperlink" Target="consultantplus://offline/ref=8F61180F6B60237EF1EFB194299A29F599CED6C9870357087F434E3C5EF210F18C3E9E23B727FD7281E99D482EBDF213DC38C54BF19EE8C609BA5088lFz0J" TargetMode="External"/><Relationship Id="rId1054" Type="http://purl.oclc.org/ooxml/officeDocument/relationships/hyperlink" Target="consultantplus://offline/ref=8F61180F6B60237EF1EFB194299A29F599CED6C987025B0B72424E3C5EF210F18C3E9E23B727FD7281E99C4C2FBDF213DC38C54BF19EE8C609BA5088lFz0J" TargetMode="External"/><Relationship Id="rId1261" Type="http://purl.oclc.org/ooxml/officeDocument/relationships/hyperlink" Target="consultantplus://offline/ref=8F61180F6B60237EF1EFB194299A29F599CED6C9860B5A0E76454E3C5EF210F18C3E9E23B727FD7281E99C482EBDF213DC38C54BF19EE8C609BA5088lFz0J" TargetMode="External"/><Relationship Id="rId1359" Type="http://purl.oclc.org/ooxml/officeDocument/relationships/hyperlink" Target="consultantplus://offline/ref=8F61180F6B60237EF1EFAF993FF677FF9CC588C4850A555C2B10486B01A216A4CC7E9876F462F27281E2C91C69E3AB439C73C849EB82E8C7l1z5J" TargetMode="External"/><Relationship Id="rId936" Type="http://purl.oclc.org/ooxml/officeDocument/relationships/hyperlink" Target="consultantplus://offline/ref=8F61180F6B60237EF1EFB194299A29F599CED6C987025B0B72424E3C5EF210F18C3E9E23B727FD7281E99D452BBDF213DC38C54BF19EE8C609BA5088lFz0J" TargetMode="External"/><Relationship Id="rId1121" Type="http://purl.oclc.org/ooxml/officeDocument/relationships/hyperlink" Target="consultantplus://offline/ref=8F61180F6B60237EF1EFB194299A29F599CED6C987025F0C73424E3C5EF210F18C3E9E23B727FD7281E99F4D2DBDF213DC38C54BF19EE8C609BA5088lFz0J" TargetMode="External"/><Relationship Id="rId1219" Type="http://purl.oclc.org/ooxml/officeDocument/relationships/hyperlink" Target="consultantplus://offline/ref=8F61180F6B60237EF1EFAF993FF677FF9CC589C68D0A555C2B10486B01A216A4DE7EC07AF567EE7382F79F4D2FlBz4J" TargetMode="External"/><Relationship Id="rId65" Type="http://purl.oclc.org/ooxml/officeDocument/relationships/hyperlink" Target="consultantplus://offline/ref=8F61180F6B60237EF1EFB194299A29F599CED6C98703580C75464E3C5EF210F18C3E9E23B727FD7281E99D4D28BDF213DC38C54BF19EE8C609BA5088lFz0J" TargetMode="External"/><Relationship Id="rId281" Type="http://purl.oclc.org/ooxml/officeDocument/relationships/hyperlink" Target="consultantplus://offline/ref=8F61180F6B60237EF1EFB194299A29F599CED6C9860B5D0E7F444E3C5EF210F18C3E9E23B727FD7281E99F4D29BDF213DC38C54BF19EE8C609BA5088lFz0J" TargetMode="External"/><Relationship Id="rId141" Type="http://purl.oclc.org/ooxml/officeDocument/relationships/hyperlink" Target="consultantplus://offline/ref=8F61180F6B60237EF1EFB194299A29F599CED6C9860A560B7F4C4E3C5EF210F18C3E9E23B727FD7281E99D4C2CBDF213DC38C54BF19EE8C609BA5088lFz0J" TargetMode="External"/><Relationship Id="rId379" Type="http://purl.oclc.org/ooxml/officeDocument/relationships/hyperlink" Target="consultantplus://offline/ref=8F61180F6B60237EF1EFB194299A29F599CED6C9870357087F434E3C5EF210F18C3E9E23B727FD7281E99E4B2BBDF213DC38C54BF19EE8C609BA5088lFz0J" TargetMode="External"/><Relationship Id="rId586" Type="http://purl.oclc.org/ooxml/officeDocument/relationships/hyperlink" Target="consultantplus://offline/ref=8F61180F6B60237EF1EFB194299A29F599CED6C986005603704C4E3C5EF210F18C3E9E23B727FD7281E99D4529BDF213DC38C54BF19EE8C609BA5088lFz0J" TargetMode="External"/><Relationship Id="rId793" Type="http://purl.oclc.org/ooxml/officeDocument/relationships/hyperlink" Target="consultantplus://offline/ref=8F61180F6B60237EF1EFB194299A29F599CED6C9870357087F434E3C5EF210F18C3E9E23B727FD7281E99D4A25BDF213DC38C54BF19EE8C609BA5088lFz0J" TargetMode="External"/><Relationship Id="rId7" Type="http://purl.oclc.org/ooxml/officeDocument/relationships/hyperlink" Target="consultantplus://offline/ref=8F61180F6B60237EF1EFB194299A29F599CED6C986065E0F7F404E3C5EF210F18C3E9E23B727FD7281E99D4D28BDF213DC38C54BF19EE8C609BA5088lFz0J" TargetMode="External"/><Relationship Id="rId239" Type="http://purl.oclc.org/ooxml/officeDocument/relationships/hyperlink" Target="consultantplus://offline/ref=8F61180F6B60237EF1EFB194299A29F599CED6C98604580A75404E3C5EF210F18C3E9E23B727FD7281E99C442BBDF213DC38C54BF19EE8C609BA5088lFz0J" TargetMode="External"/><Relationship Id="rId446" Type="http://purl.oclc.org/ooxml/officeDocument/relationships/hyperlink" Target="consultantplus://offline/ref=8F61180F6B60237EF1EFB194299A29F599CED6C987025F0C73424E3C5EF210F18C3E9E23B727FD7281E99D4C2ABDF213DC38C54BF19EE8C609BA5088lFz0J" TargetMode="External"/><Relationship Id="rId653" Type="http://purl.oclc.org/ooxml/officeDocument/relationships/hyperlink" Target="consultantplus://offline/ref=8F61180F6B60237EF1EFB194299A29F599CED6C986015E0B71414E3C5EF210F18C3E9E23B727FD7281E99D4428BDF213DC38C54BF19EE8C609BA5088lFz0J" TargetMode="External"/><Relationship Id="rId1076" Type="http://purl.oclc.org/ooxml/officeDocument/relationships/hyperlink" Target="consultantplus://offline/ref=8F61180F6B60237EF1EFB194299A29F599CED6C987035A0B7E424E3C5EF210F18C3E9E23B727FD7281E99C4B2EBDF213DC38C54BF19EE8C609BA5088lFz0J" TargetMode="External"/><Relationship Id="rId1283" Type="http://purl.oclc.org/ooxml/officeDocument/relationships/hyperlink" Target="consultantplus://offline/ref=8F61180F6B60237EF1EFB194299A29F599CED6C987025F0C73424E3C5EF210F18C3E9E23B727FD7281E99E4C24BDF213DC38C54BF19EE8C609BA5088lFz0J" TargetMode="External"/><Relationship Id="rId306" Type="http://purl.oclc.org/ooxml/officeDocument/relationships/hyperlink" Target="consultantplus://offline/ref=8F61180F6B60237EF1EFB194299A29F599CED6C9870358087E454E3C5EF210F18C3E9E23B727FD7188EC9E482DBDF213DC38C54BF19EE8C609BA5088lFz0J" TargetMode="External"/><Relationship Id="rId860" Type="http://purl.oclc.org/ooxml/officeDocument/relationships/hyperlink" Target="consultantplus://offline/ref=8F61180F6B60237EF1EFB194299A29F599CED6C986055A0D74424E3C5EF210F18C3E9E23B727FD7281E99D4B2CBDF213DC38C54BF19EE8C609BA5088lFz0J" TargetMode="External"/><Relationship Id="rId958" Type="http://purl.oclc.org/ooxml/officeDocument/relationships/hyperlink" Target="consultantplus://offline/ref=8F61180F6B60237EF1EFB194299A29F599CED6C98604590B77404E3C5EF210F18C3E9E23B727FD7281E99C4E25BDF213DC38C54BF19EE8C609BA5088lFz0J" TargetMode="External"/><Relationship Id="rId1143" Type="http://purl.oclc.org/ooxml/officeDocument/relationships/hyperlink" Target="consultantplus://offline/ref=8F61180F6B60237EF1EFB194299A29F599CED6C987025F0C73424E3C5EF210F18C3E9E23B727FD7281E99F4B2BBDF213DC38C54BF19EE8C609BA5088lFz0J" TargetMode="External"/><Relationship Id="rId87" Type="http://purl.oclc.org/ooxml/officeDocument/relationships/hyperlink" Target="consultantplus://offline/ref=8F61180F6B60237EF1EFB194299A29F599CED6C9870358087E454E3C5EF210F18C3E9E23B727FD7188EC9E482DBDF213DC38C54BF19EE8C609BA5088lFz0J" TargetMode="External"/><Relationship Id="rId513" Type="http://purl.oclc.org/ooxml/officeDocument/relationships/hyperlink" Target="consultantplus://offline/ref=8F61180F6B60237EF1EFB194299A29F599CED6C9860B5D0E7F444E3C5EF210F18C3E9E23B727FD7281E99D4B24BDF213DC38C54BF19EE8C609BA5088lFz0J" TargetMode="External"/><Relationship Id="rId720" Type="http://purl.oclc.org/ooxml/officeDocument/relationships/hyperlink" Target="consultantplus://offline/ref=8F61180F6B60237EF1EFB194299A29F599CED6C9860B5D0E7F444E3C5EF210F18C3E9E23B727FD7281E99D4A2FBDF213DC38C54BF19EE8C609BA5088lFz0J" TargetMode="External"/><Relationship Id="rId818" Type="http://purl.oclc.org/ooxml/officeDocument/relationships/hyperlink" Target="consultantplus://offline/ref=8F61180F6B60237EF1EFB194299A29F599CED6C9870357087F434E3C5EF210F18C3E9E23B727FD7281E99D4524BDF213DC38C54BF19EE8C609BA5088lFz0J" TargetMode="External"/><Relationship Id="rId1350" Type="http://purl.oclc.org/ooxml/officeDocument/relationships/hyperlink" Target="consultantplus://offline/ref=8F61180F6B60237EF1EFB194299A29F599CED6C9870357087F434E3C5EF210F18C3E9E23B727FD7281E99C4528BDF213DC38C54BF19EE8C609BA5088lFz0J" TargetMode="External"/><Relationship Id="rId1003" Type="http://purl.oclc.org/ooxml/officeDocument/relationships/hyperlink" Target="consultantplus://offline/ref=8F61180F6B60237EF1EFB194299A29F599CED6C987035A0B7E424E3C5EF210F18C3E9E23B727FD7281E99D452FBDF213DC38C54BF19EE8C609BA5088lFz0J" TargetMode="External"/><Relationship Id="rId1210" Type="http://purl.oclc.org/ooxml/officeDocument/relationships/hyperlink" Target="consultantplus://offline/ref=8F61180F6B60237EF1EFB194299A29F599CED6C986055A0D74424E3C5EF210F18C3E9E23B727FD7281E99C4D2BBDF213DC38C54BF19EE8C609BA5088lFz0J" TargetMode="External"/><Relationship Id="rId1308" Type="http://purl.oclc.org/ooxml/officeDocument/relationships/hyperlink" Target="consultantplus://offline/ref=8F61180F6B60237EF1EFB194299A29F599CED6C987025F0C73424E3C5EF210F18C3E9E23B727FD7281E99E4E24BDF213DC38C54BF19EE8C609BA5088lFz0J" TargetMode="External"/><Relationship Id="rId14" Type="http://purl.oclc.org/ooxml/officeDocument/relationships/hyperlink" Target="consultantplus://offline/ref=8F61180F6B60237EF1EFB194299A29F599CED6C986055D0A744C4E3C5EF210F18C3E9E23B727FD7281E99D4D28BDF213DC38C54BF19EE8C609BA5088lFz0J" TargetMode="External"/><Relationship Id="rId163" Type="http://purl.oclc.org/ooxml/officeDocument/relationships/hyperlink" Target="consultantplus://offline/ref=8F61180F6B60237EF1EFB194299A29F599CED6C986045E0F76474E3C5EF210F18C3E9E23B727FD7281E99D4D2ABDF213DC38C54BF19EE8C609BA5088lFz0J" TargetMode="External"/><Relationship Id="rId370" Type="http://purl.oclc.org/ooxml/officeDocument/relationships/hyperlink" Target="consultantplus://offline/ref=8F61180F6B60237EF1EFB194299A29F599CED6C98703580C75464E3C5EF210F18C3E9E23B727FD7281E99C4A28BDF213DC38C54BF19EE8C609BA5088lFz0J" TargetMode="External"/><Relationship Id="rId230" Type="http://purl.oclc.org/ooxml/officeDocument/relationships/hyperlink" Target="consultantplus://offline/ref=8F61180F6B60237EF1EFAF993FF677FF9BC189C78503555C2B10486B01A216A4CC7E9876F463F07681E2C91C69E3AB439C73C849EB82E8C7l1z5J" TargetMode="External"/><Relationship Id="rId468" Type="http://purl.oclc.org/ooxml/officeDocument/relationships/hyperlink" Target="consultantplus://offline/ref=8F61180F6B60237EF1EFB194299A29F599CED6C9860B5D0E7F444E3C5EF210F18C3E9E23B727FD7281E99D4B28BDF213DC38C54BF19EE8C609BA5088lFz0J" TargetMode="External"/><Relationship Id="rId675" Type="http://purl.oclc.org/ooxml/officeDocument/relationships/hyperlink" Target="consultantplus://offline/ref=8F61180F6B60237EF1EFB194299A29F599CED6C9860A560B7F4C4E3C5EF210F18C3E9E23B727FD7281E99D4F2BBDF213DC38C54BF19EE8C609BA5088lFz0J" TargetMode="External"/><Relationship Id="rId882" Type="http://purl.oclc.org/ooxml/officeDocument/relationships/hyperlink" Target="consultantplus://offline/ref=8F61180F6B60237EF1EFB194299A29F599CED6C986055A0D74424E3C5EF210F18C3E9E23B727FD7281E99D4A2DBDF213DC38C54BF19EE8C609BA5088lFz0J" TargetMode="External"/><Relationship Id="rId1098" Type="http://purl.oclc.org/ooxml/officeDocument/relationships/hyperlink" Target="consultantplus://offline/ref=8F61180F6B60237EF1EFB194299A29F599CED6C987035A0B7E424E3C5EF210F18C3E9E23B727FD7281E99F4F2EBDF213DC38C54BF19EE8C609BA5088lFz0J" TargetMode="External"/><Relationship Id="rId328" Type="http://purl.oclc.org/ooxml/officeDocument/relationships/hyperlink" Target="consultantplus://offline/ref=8F61180F6B60237EF1EFB194299A29F599CED6C987035A0B7E424E3C5EF210F18C3E9E23B727FD7281E99D4C2ABDF213DC38C54BF19EE8C609BA5088lFz0J" TargetMode="External"/><Relationship Id="rId535" Type="http://purl.oclc.org/ooxml/officeDocument/relationships/hyperlink" Target="consultantplus://offline/ref=8F61180F6B60237EF1EFAF993FF677FF9BC28BC7830A555C2B10486B01A216A4CC7E9876F463F07388E2C91C69E3AB439C73C849EB82E8C7l1z5J" TargetMode="External"/><Relationship Id="rId742" Type="http://purl.oclc.org/ooxml/officeDocument/relationships/hyperlink" Target="consultantplus://offline/ref=8F61180F6B60237EF1EFB194299A29F599CED6C9870357087F434E3C5EF210F18C3E9E23B727FD7281E99D4B2EBDF213DC38C54BF19EE8C609BA5088lFz0J" TargetMode="External"/><Relationship Id="rId1165" Type="http://purl.oclc.org/ooxml/officeDocument/relationships/hyperlink" Target="consultantplus://offline/ref=8F61180F6B60237EF1EFAF993FF677FF9CC489C58302555C2B10486B01A216A4DE7EC07AF567EE7382F79F4D2FlBz4J" TargetMode="External"/><Relationship Id="rId1372" Type="http://purl.oclc.org/ooxml/officeDocument/relationships/hyperlink" Target="consultantplus://offline/ref=8F61180F6B60237EF1EFAF993FF677FF9CC489C58302555C2B10486B01A216A4DE7EC07AF567EE7382F79F4D2FlBz4J" TargetMode="External"/><Relationship Id="rId602" Type="http://purl.oclc.org/ooxml/officeDocument/relationships/hyperlink" Target="consultantplus://offline/ref=8F61180F6B60237EF1EFB194299A29F599CED6C98604590B77404E3C5EF210F18C3E9E23B727FD7281E99D4425BDF213DC38C54BF19EE8C609BA5088lFz0J" TargetMode="External"/><Relationship Id="rId1025" Type="http://purl.oclc.org/ooxml/officeDocument/relationships/hyperlink" Target="consultantplus://offline/ref=8F61180F6B60237EF1EFB194299A29F599CED6C98604590B77404E3C5EF210F18C3E9E23B727FD7281E99C4528BDF213DC38C54BF19EE8C609BA5088lFz0J" TargetMode="External"/><Relationship Id="rId1232" Type="http://purl.oclc.org/ooxml/officeDocument/relationships/hyperlink" Target="consultantplus://offline/ref=8F61180F6B60237EF1EFB194299A29F599CED6C986055A0D74424E3C5EF210F18C3E9E23B727FD7281E99C4D2BBDF213DC38C54BF19EE8C609BA5088lFz0J" TargetMode="External"/><Relationship Id="rId907" Type="http://purl.oclc.org/ooxml/officeDocument/relationships/hyperlink" Target="consultantplus://offline/ref=8F61180F6B60237EF1EFB194299A29F599CED6C986065F0370414E3C5EF210F18C3E9E23B727FD7281E99D4C2DBDF213DC38C54BF19EE8C609BA5088lFz0J" TargetMode="External"/><Relationship Id="rId36" Type="http://purl.oclc.org/ooxml/officeDocument/relationships/hyperlink" Target="consultantplus://offline/ref=8F61180F6B60237EF1EFB194299A29F599CED6C98703590D734C4E3C5EF210F18C3E9E23A527A57E80ED834D2EA8A4429Al6zFJ" TargetMode="External"/><Relationship Id="rId185" Type="http://purl.oclc.org/ooxml/officeDocument/relationships/hyperlink" Target="consultantplus://offline/ref=8F61180F6B60237EF1EFAF993FF677FF9CC58EC48405555C2B10486B01A216A4DE7EC07AF567EE7382F79F4D2FlBz4J" TargetMode="External"/><Relationship Id="rId392" Type="http://purl.oclc.org/ooxml/officeDocument/relationships/hyperlink" Target="consultantplus://offline/ref=8F61180F6B60237EF1EFB194299A29F599CED6C9870357087F434E3C5EF210F18C3E9E23B727FD7281E99E4525BDF213DC38C54BF19EE8C609BA5088lFz0J" TargetMode="External"/><Relationship Id="rId697" Type="http://purl.oclc.org/ooxml/officeDocument/relationships/hyperlink" Target="consultantplus://offline/ref=8F61180F6B60237EF1EFB194299A29F599CED6C986055D0A744C4E3C5EF210F18C3E9E23B727FD7281E99F4E2FBDF213DC38C54BF19EE8C609BA5088lFz0J" TargetMode="External"/><Relationship Id="rId252" Type="http://purl.oclc.org/ooxml/officeDocument/relationships/hyperlink" Target="consultantplus://offline/ref=8F61180F6B60237EF1EFB194299A29F599CED6C98604590B77404E3C5EF210F18C3E9E23B727FD7281E99D482CBDF213DC38C54BF19EE8C609BA5088lFz0J" TargetMode="External"/><Relationship Id="rId1187" Type="http://purl.oclc.org/ooxml/officeDocument/relationships/hyperlink" Target="consultantplus://offline/ref=8F61180F6B60237EF1EFAF993FF677FF9CC58CC4840B555C2B10486B01A216A4DE7EC07AF567EE7382F79F4D2FlBz4J" TargetMode="External"/><Relationship Id="rId112" Type="http://purl.oclc.org/ooxml/officeDocument/relationships/hyperlink" Target="consultantplus://offline/ref=8F61180F6B60237EF1EFB194299A29F599CED6C98607580277434E3C5EF210F18C3E9E23B727FD7281E99D4C2BBDF213DC38C54BF19EE8C609BA5088lFz0J" TargetMode="External"/><Relationship Id="rId557" Type="http://purl.oclc.org/ooxml/officeDocument/relationships/hyperlink" Target="consultantplus://offline/ref=8F61180F6B60237EF1EFB194299A29F599CED6C98604580A75404E3C5EF210F18C3E9E23B727FD7281E9944D2FBDF213DC38C54BF19EE8C609BA5088lFz0J" TargetMode="External"/><Relationship Id="rId764" Type="http://purl.oclc.org/ooxml/officeDocument/relationships/hyperlink" Target="consultantplus://offline/ref=8F61180F6B60237EF1EFB194299A29F599CED6C986055A0D74424E3C5EF210F18C3E9E23B727FD7281E99D4F24BDF213DC38C54BF19EE8C609BA5088lFz0J" TargetMode="External"/><Relationship Id="rId971" Type="http://purl.oclc.org/ooxml/officeDocument/relationships/hyperlink" Target="consultantplus://offline/ref=8F61180F6B60237EF1EFB194299A29F599CED6C9860B5D0E7F444E3C5EF210F18C3E9E23B727FD7281E99D452FBDF213DC38C54BF19EE8C609BA5088lFz0J" TargetMode="External"/><Relationship Id="rId417" Type="http://purl.oclc.org/ooxml/officeDocument/relationships/hyperlink" Target="consultantplus://offline/ref=8F61180F6B60237EF1EFB194299A29F599CED6C987005F0B70444E3C5EF210F18C3E9E23B727FD7281E999442DBDF213DC38C54BF19EE8C609BA5088lFz0J" TargetMode="External"/><Relationship Id="rId624" Type="http://purl.oclc.org/ooxml/officeDocument/relationships/hyperlink" Target="consultantplus://offline/ref=8F61180F6B60237EF1EFB194299A29F599CED6C98607580277434E3C5EF210F18C3E9E23B727FD7281E99D4929BDF213DC38C54BF19EE8C609BA5088lFz0J" TargetMode="External"/><Relationship Id="rId831" Type="http://purl.oclc.org/ooxml/officeDocument/relationships/hyperlink" Target="consultantplus://offline/ref=8F61180F6B60237EF1EFB194299A29F599CED6C986055A0D74424E3C5EF210F18C3E9E23B727FD7281E99D492CBDF213DC38C54BF19EE8C609BA5088lFz0J" TargetMode="External"/><Relationship Id="rId1047" Type="http://purl.oclc.org/ooxml/officeDocument/relationships/hyperlink" Target="consultantplus://offline/ref=8F61180F6B60237EF1EFB194299A29F599CED6C987035A0B7E424E3C5EF210F18C3E9E23B727FD7281E99D442FBDF213DC38C54BF19EE8C609BA5088lFz0J" TargetMode="External"/><Relationship Id="rId1254" Type="http://purl.oclc.org/ooxml/officeDocument/relationships/image" Target="media/image15.wmf"/><Relationship Id="rId929" Type="http://purl.oclc.org/ooxml/officeDocument/relationships/hyperlink" Target="consultantplus://offline/ref=8F61180F6B60237EF1EFB194299A29F599CED6C987025B0B72424E3C5EF210F18C3E9E23B727FD7281E99D452BBDF213DC38C54BF19EE8C609BA5088lFz0J" TargetMode="External"/><Relationship Id="rId1114" Type="http://purl.oclc.org/ooxml/officeDocument/relationships/hyperlink" Target="consultantplus://offline/ref=8F61180F6B60237EF1EFB194299A29F599CED6C987005C037E424E3C5EF210F18C3E9E23B727FD7281E99D4C2FBDF213DC38C54BF19EE8C609BA5088lFz0J" TargetMode="External"/><Relationship Id="rId1321" Type="http://purl.oclc.org/ooxml/officeDocument/relationships/hyperlink" Target="consultantplus://offline/ref=8F61180F6B60237EF1EFB194299A29F599CED6C9870357087F434E3C5EF210F18C3E9E23B727FD7281E99C4A2CBDF213DC38C54BF19EE8C609BA5088lFz0J" TargetMode="External"/><Relationship Id="rId58" Type="http://purl.oclc.org/ooxml/officeDocument/relationships/hyperlink" Target="consultantplus://offline/ref=8F61180F6B60237EF1EFB194299A29F599CED6C9860B5A0E76454E3C5EF210F18C3E9E23B727FD7281E99D4D28BDF213DC38C54BF19EE8C609BA5088lFz0J" TargetMode="External"/><Relationship Id="rId274" Type="http://purl.oclc.org/ooxml/officeDocument/relationships/hyperlink" Target="consultantplus://offline/ref=8F61180F6B60237EF1EFB194299A29F599CED6C9860B5D0E7F444E3C5EF210F18C3E9E23B727FD7281E99D4C2BBDF213DC38C54BF19EE8C609BA5088lFz0J" TargetMode="External"/><Relationship Id="rId481" Type="http://purl.oclc.org/ooxml/officeDocument/relationships/hyperlink" Target="consultantplus://offline/ref=8F61180F6B60237EF1EFB194299A29F599CED6C987025F0C73424E3C5EF210F18C3E9E23B727FD7281E9984A2CBDF213DC38C54BF19EE8C609BA5088lFz0J" TargetMode="External"/><Relationship Id="rId134" Type="http://purl.oclc.org/ooxml/officeDocument/relationships/hyperlink" Target="consultantplus://offline/ref=8F61180F6B60237EF1EFB194299A29F599CED6C98604580A75404E3C5EF210F18C3E9E23B727FD7281E99D4C28BDF213DC38C54BF19EE8C609BA5088lFz0J" TargetMode="External"/><Relationship Id="rId579" Type="http://purl.oclc.org/ooxml/officeDocument/relationships/hyperlink" Target="consultantplus://offline/ref=8F61180F6B60237EF1EFB194299A29F599CED6C9870358087E454E3C5EF210F18C3E9E23B727FD7188EC9E482DBDF213DC38C54BF19EE8C609BA5088lFz0J" TargetMode="External"/><Relationship Id="rId786" Type="http://purl.oclc.org/ooxml/officeDocument/relationships/hyperlink" Target="consultantplus://offline/ref=8F61180F6B60237EF1EFB194299A29F599CED6C987005F0B70444E3C5EF210F18C3E9E23B727FD7281E99C4D28BDF213DC38C54BF19EE8C609BA5088lFz0J" TargetMode="External"/><Relationship Id="rId993" Type="http://purl.oclc.org/ooxml/officeDocument/relationships/hyperlink" Target="consultantplus://offline/ref=8F61180F6B60237EF1EFB194299A29F599CED6C987035A0B7E424E3C5EF210F18C3E9E23B727FD7281E99D4B29BDF213DC38C54BF19EE8C609BA5088lFz0J" TargetMode="External"/><Relationship Id="rId341" Type="http://purl.oclc.org/ooxml/officeDocument/relationships/hyperlink" Target="consultantplus://offline/ref=8F61180F6B60237EF1EFB194299A29F599CED6C987005F0B70444E3C5EF210F18C3E9E23B727FD7281E99C4A2EBDF213DC38C54BF19EE8C609BA5088lFz0J" TargetMode="External"/><Relationship Id="rId439" Type="http://purl.oclc.org/ooxml/officeDocument/relationships/hyperlink" Target="consultantplus://offline/ref=8F61180F6B60237EF1EFB194299A29F599CED6C987025F0C73424E3C5EF210F18C3E9E23B727FD7281E99D4C2DBDF213DC38C54BF19EE8C609BA5088lFz0J" TargetMode="External"/><Relationship Id="rId646" Type="http://purl.oclc.org/ooxml/officeDocument/relationships/hyperlink" Target="consultantplus://offline/ref=8F61180F6B60237EF1EFB194299A29F599CED6C98604590B77404E3C5EF210F18C3E9E23B727FD7281E99C4C25BDF213DC38C54BF19EE8C609BA5088lFz0J" TargetMode="External"/><Relationship Id="rId1069" Type="http://purl.oclc.org/ooxml/officeDocument/relationships/hyperlink" Target="consultantplus://offline/ref=8F61180F6B60237EF1EFB194299A29F599CED6C987035A0B7E424E3C5EF210F18C3E9E23B727FD7281E99C492FBDF213DC38C54BF19EE8C609BA5088lFz0J" TargetMode="External"/><Relationship Id="rId1276" Type="http://purl.oclc.org/ooxml/officeDocument/relationships/hyperlink" Target="consultantplus://offline/ref=8F61180F6B60237EF1EFB194299A29F599CED6C987025F0C73424E3C5EF210F18C3E9E23B727FD7281E99E4C28BDF213DC38C54BF19EE8C609BA5088lFz0J" TargetMode="External"/><Relationship Id="rId201" Type="http://purl.oclc.org/ooxml/officeDocument/relationships/hyperlink" Target="consultantplus://offline/ref=8F61180F6B60237EF1EFB194299A29F599CED6C987025F0C73424E3C5EF210F18C3E9E23B727FD7281E9984C2ABDF213DC38C54BF19EE8C609BA5088lFz0J" TargetMode="External"/><Relationship Id="rId506" Type="http://purl.oclc.org/ooxml/officeDocument/relationships/hyperlink" Target="consultantplus://offline/ref=8F61180F6B60237EF1EFB194299A29F599CED6C9860B5A0E76454E3C5EF210F18C3E9E23B727FD7281E99C4F29BDF213DC38C54BF19EE8C609BA5088lFz0J" TargetMode="External"/><Relationship Id="rId853" Type="http://purl.oclc.org/ooxml/officeDocument/relationships/hyperlink" Target="consultantplus://offline/ref=8F61180F6B60237EF1EFB194299A29F599CED6C986055A0D74424E3C5EF210F18C3E9E23B727FD7281E99D482ABDF213DC38C54BF19EE8C609BA5088lFz0J" TargetMode="External"/><Relationship Id="rId1136" Type="http://purl.oclc.org/ooxml/officeDocument/relationships/hyperlink" Target="consultantplus://offline/ref=8F61180F6B60237EF1EFB194299A29F599CED6C987025F0C73424E3C5EF210F18C3E9E23B727FD7281E99F4928BDF213DC38C54BF19EE8C609BA5088lFz0J" TargetMode="External"/><Relationship Id="rId713" Type="http://purl.oclc.org/ooxml/officeDocument/relationships/hyperlink" Target="consultantplus://offline/ref=8F61180F6B60237EF1EFB194299A29F599CED6C9870357087F434E3C5EF210F18C3E9E23B727FD7281E99D492EBDF213DC38C54BF19EE8C609BA5088lFz0J" TargetMode="External"/><Relationship Id="rId920" Type="http://purl.oclc.org/ooxml/officeDocument/relationships/hyperlink" Target="consultantplus://offline/ref=8F61180F6B60237EF1EFB194299A29F599CED6C986055D0A744C4E3C5EF210F18C3E9E23B727FD7281E99F482CBDF213DC38C54BF19EE8C609BA5088lFz0J" TargetMode="External"/><Relationship Id="rId1343" Type="http://purl.oclc.org/ooxml/officeDocument/relationships/hyperlink" Target="consultantplus://offline/ref=8F61180F6B60237EF1EFAF993FF677FF9BC28AC58503555C2B10486B01A216A4CC7E9876F463F07389E2C91C69E3AB439C73C849EB82E8C7l1z5J" TargetMode="External"/><Relationship Id="rId1203" Type="http://purl.oclc.org/ooxml/officeDocument/relationships/hyperlink" Target="consultantplus://offline/ref=8F61180F6B60237EF1EFB194299A29F599CED6C9860B5F0E7F464E3C5EF210F18C3E9E23B727FD7281E99C4F2ABDF213DC38C54BF19EE8C609BA5088lFz0J" TargetMode="External"/><Relationship Id="rId296" Type="http://purl.oclc.org/ooxml/officeDocument/relationships/hyperlink" Target="consultantplus://offline/ref=8F61180F6B60237EF1EFB194299A29F599CED6C9860B5D0E7F444E3C5EF210F18C3E9E23B727FD7281E99F4825BDF213DC38C54BF19EE8C609BA5088lFz0J" TargetMode="External"/><Relationship Id="rId156" Type="http://purl.oclc.org/ooxml/officeDocument/relationships/hyperlink" Target="consultantplus://offline/ref=8F61180F6B60237EF1EFB194299A29F599CED6C98607580277434E3C5EF210F18C3E9E23B727FD7281E99D4F2EBDF213DC38C54BF19EE8C609BA5088lFz0J" TargetMode="External"/><Relationship Id="rId363" Type="http://purl.oclc.org/ooxml/officeDocument/relationships/hyperlink" Target="consultantplus://offline/ref=8F61180F6B60237EF1EFB194299A29F599CED6C9870357087F434E3C5EF210F18C3E9E23B727FD7281E99E4F2EBDF213DC38C54BF19EE8C609BA5088lFz0J" TargetMode="External"/><Relationship Id="rId570" Type="http://purl.oclc.org/ooxml/officeDocument/relationships/hyperlink" Target="consultantplus://offline/ref=8F61180F6B60237EF1EFB194299A29F599CED6C9860A560B7F4C4E3C5EF210F18C3E9E23B727FD7281E99D4C2ABDF213DC38C54BF19EE8C609BA5088lFz0J" TargetMode="External"/><Relationship Id="rId223" Type="http://purl.oclc.org/ooxml/officeDocument/relationships/hyperlink" Target="consultantplus://offline/ref=8F61180F6B60237EF1EFB194299A29F599CED6C98604590B77404E3C5EF210F18C3E9E23B727FD7281E99D4924BDF213DC38C54BF19EE8C609BA5088lFz0J" TargetMode="External"/><Relationship Id="rId430" Type="http://purl.oclc.org/ooxml/officeDocument/relationships/hyperlink" Target="consultantplus://offline/ref=8F61180F6B60237EF1EFB194299A29F599CED6C98604580A75404E3C5EF210F18C3E9E23B727FD7281E99D4E2EBDF213DC38C54BF19EE8C609BA5088lFz0J" TargetMode="External"/><Relationship Id="rId668" Type="http://purl.oclc.org/ooxml/officeDocument/relationships/hyperlink" Target="consultantplus://offline/ref=8F61180F6B60237EF1EFB194299A29F599CED6C9870357087F434E3C5EF210F18C3E9E23B727FD7281E99D4E2CBDF213DC38C54BF19EE8C609BA5088lFz0J" TargetMode="External"/><Relationship Id="rId875" Type="http://purl.oclc.org/ooxml/officeDocument/relationships/hyperlink" Target="consultantplus://offline/ref=8F61180F6B60237EF1EFB194299A29F599CED6C986055A0D74424E3C5EF210F18C3E9E23B727FD7281E99D4B25BDF213DC38C54BF19EE8C609BA5088lFz0J" TargetMode="External"/><Relationship Id="rId1060" Type="http://purl.oclc.org/ooxml/officeDocument/relationships/hyperlink" Target="consultantplus://offline/ref=8F61180F6B60237EF1EFB194299A29F599CED6C987035A0B7E424E3C5EF210F18C3E9E23B727FD7281E99C4C2BBDF213DC38C54BF19EE8C609BA5088lFz0J" TargetMode="External"/><Relationship Id="rId1298" Type="http://purl.oclc.org/ooxml/officeDocument/relationships/hyperlink" Target="consultantplus://offline/ref=8F61180F6B60237EF1EFB194299A29F599CED6C987025F0C73424E3C5EF210F18C3E9E23B727FD7281E99E4F24BDF213DC38C54BF19EE8C609BA5088lFz0J" TargetMode="External"/><Relationship Id="rId528" Type="http://purl.oclc.org/ooxml/officeDocument/relationships/hyperlink" Target="consultantplus://offline/ref=8F61180F6B60237EF1EFB194299A29F599CED6C987025F0C73424E3C5EF210F18C3E9E23B727FD7281E99D4F2CBDF213DC38C54BF19EE8C609BA5088lFz0J" TargetMode="External"/><Relationship Id="rId735" Type="http://purl.oclc.org/ooxml/officeDocument/relationships/hyperlink" Target="consultantplus://offline/ref=8F61180F6B60237EF1EFB194299A29F599CED6C986015E0B71414E3C5EF210F18C3E9E23B727FD7281E99D4428BDF213DC38C54BF19EE8C609BA5088lFz0J" TargetMode="External"/><Relationship Id="rId942" Type="http://purl.oclc.org/ooxml/officeDocument/relationships/hyperlink" Target="consultantplus://offline/ref=8F61180F6B60237EF1EFB194299A29F599CED6C98604590B77404E3C5EF210F18C3E9E23B727FD7281E99C4C2DBDF213DC38C54BF19EE8C609BA5088lFz0J" TargetMode="External"/><Relationship Id="rId1158" Type="http://purl.oclc.org/ooxml/officeDocument/relationships/hyperlink" Target="consultantplus://offline/ref=8F61180F6B60237EF1EFB194299A29F599CED6C98703580C75464E3C5EF210F18C3E9E23B727FD7281E99D4E2ABDF213DC38C54BF19EE8C609BA5088lFz0J" TargetMode="External"/><Relationship Id="rId1365" Type="http://purl.oclc.org/ooxml/officeDocument/relationships/hyperlink" Target="consultantplus://offline/ref=8F61180F6B60237EF1EFAF993FF677FF9BC28AC58503555C2B10486B01A216A4CC7E9876F768A422C5BC904C29A8A641866FC848lFz7J" TargetMode="External"/><Relationship Id="rId1018" Type="http://purl.oclc.org/ooxml/officeDocument/relationships/hyperlink" Target="consultantplus://offline/ref=8F61180F6B60237EF1EFB194299A29F599CED6C98604590B77404E3C5EF210F18C3E9E23B727FD7281E99C4825BDF213DC38C54BF19EE8C609BA5088lFz0J" TargetMode="External"/><Relationship Id="rId1225" Type="http://purl.oclc.org/ooxml/officeDocument/relationships/hyperlink" Target="consultantplus://offline/ref=8F61180F6B60237EF1EFAF993FF677FF9BCD8BC18003555C2B10486B01A216A4DE7EC07AF567EE7382F79F4D2FlBz4J" TargetMode="External"/><Relationship Id="rId71" Type="http://purl.oclc.org/ooxml/officeDocument/relationships/hyperlink" Target="consultantplus://offline/ref=8F61180F6B60237EF1EFAF993FF677FF9ACD8EC78D01555C2B10486B01A216A4DE7EC07AF567EE7382F79F4D2FlBz4J" TargetMode="External"/><Relationship Id="rId802" Type="http://purl.oclc.org/ooxml/officeDocument/relationships/hyperlink" Target="consultantplus://offline/ref=8F61180F6B60237EF1EFB194299A29F599CED6C9870357087F434E3C5EF210F18C3E9E23B727FD7281E99C4528BDF213DC38C54BF19EE8C609BA5088lFz0J" TargetMode="External"/><Relationship Id="rId29" Type="http://purl.oclc.org/ooxml/officeDocument/relationships/hyperlink" Target="consultantplus://offline/ref=8F61180F6B60237EF1EFB194299A29F599CED6C98703580C75464E3C5EF210F18C3E9E23B727FD7281E99D4D28BDF213DC38C54BF19EE8C609BA5088lFz0J" TargetMode="External"/><Relationship Id="rId178" Type="http://purl.oclc.org/ooxml/officeDocument/relationships/hyperlink" Target="consultantplus://offline/ref=8F61180F6B60237EF1EFB194299A29F599CED6C9870357087F434E3C5EF210F18C3E9E23B727FD7281E99D4D2ABDF213DC38C54BF19EE8C609BA5088lFz0J" TargetMode="External"/><Relationship Id="rId385" Type="http://purl.oclc.org/ooxml/officeDocument/relationships/hyperlink" Target="consultantplus://offline/ref=8F61180F6B60237EF1EFB194299A29F599CED6C987005F0B70444E3C5EF210F18C3E9E23B727FD7281E99E4E2DBDF213DC38C54BF19EE8C609BA5088lFz0J" TargetMode="External"/><Relationship Id="rId592" Type="http://purl.oclc.org/ooxml/officeDocument/relationships/hyperlink" Target="consultantplus://offline/ref=8F61180F6B60237EF1EFB194299A29F599CED6C986055D0A744C4E3C5EF210F18C3E9E23B727FD7281E99F4D2EBDF213DC38C54BF19EE8C609BA5088lFz0J" TargetMode="External"/><Relationship Id="rId245" Type="http://purl.oclc.org/ooxml/officeDocument/relationships/hyperlink" Target="consultantplus://offline/ref=8F61180F6B60237EF1EFB194299A29F599CED6C9870357087F434E3C5EF210F18C3E9E23B727FD7281E99D4C2DBDF213DC38C54BF19EE8C609BA5088lFz0J" TargetMode="External"/><Relationship Id="rId452" Type="http://purl.oclc.org/ooxml/officeDocument/relationships/hyperlink" Target="consultantplus://offline/ref=8F61180F6B60237EF1EFB194299A29F599CED6C9860B5A0E76454E3C5EF210F18C3E9E23B727FD7281E99D4A28BDF213DC38C54BF19EE8C609BA5088lFz0J" TargetMode="External"/><Relationship Id="rId897" Type="http://purl.oclc.org/ooxml/officeDocument/relationships/hyperlink" Target="consultantplus://offline/ref=8F61180F6B60237EF1EFB194299A29F599CED6C9860A560B7F4C4E3C5EF210F18C3E9E23B727FD7281E99D4525BDF213DC38C54BF19EE8C609BA5088lFz0J" TargetMode="External"/><Relationship Id="rId1082" Type="http://purl.oclc.org/ooxml/officeDocument/relationships/hyperlink" Target="consultantplus://offline/ref=8F61180F6B60237EF1EFB194299A29F599CED6C987035A0B7E424E3C5EF210F18C3E9E23B727FD7281E99C4A2ABDF213DC38C54BF19EE8C609BA5088lFz0J" TargetMode="External"/><Relationship Id="rId105" Type="http://purl.oclc.org/ooxml/officeDocument/relationships/hyperlink" Target="consultantplus://offline/ref=8F61180F6B60237EF1EFAF993FF677FF9AC48DC28C05555C2B10486B01A216A4CC7E9876F463F07388E2C91C69E3AB439C73C849EB82E8C7l1z5J" TargetMode="External"/><Relationship Id="rId312" Type="http://purl.oclc.org/ooxml/officeDocument/relationships/hyperlink" Target="consultantplus://offline/ref=8F61180F6B60237EF1EFB194299A29F599CED6C9860B5D0E7F444E3C5EF210F18C3E9E23B727FD7281E99E4F2ABDF213DC38C54BF19EE8C609BA5088lFz0J" TargetMode="External"/><Relationship Id="rId757" Type="http://purl.oclc.org/ooxml/officeDocument/relationships/hyperlink" Target="consultantplus://offline/ref=8F61180F6B60237EF1EFB194299A29F599CED6C9860B5D0E7F444E3C5EF210F18C3E9E23B727FD7281E99D4D24BDF213DC38C54BF19EE8C609BA5088lFz0J" TargetMode="External"/><Relationship Id="rId964" Type="http://purl.oclc.org/ooxml/officeDocument/relationships/hyperlink" Target="consultantplus://offline/ref=8F61180F6B60237EF1EFB194299A29F599CED6C9860A5B0D72424E3C5EF210F18C3E9E23B727FD7281E99D4D25BDF213DC38C54BF19EE8C609BA5088lFz0J" TargetMode="External"/><Relationship Id="rId93" Type="http://purl.oclc.org/ooxml/officeDocument/relationships/hyperlink" Target="consultantplus://offline/ref=8F61180F6B60237EF1EFB194299A29F599CED6C98604590B77404E3C5EF210F18C3E9E23B727FD7281E99D4D2ABDF213DC38C54BF19EE8C609BA5088lFz0J" TargetMode="External"/><Relationship Id="rId617" Type="http://purl.oclc.org/ooxml/officeDocument/relationships/hyperlink" Target="consultantplus://offline/ref=8F61180F6B60237EF1EFAF993FF677FF9CC58EC48405555C2B10486B01A216A4CC7E9876F460F978D5B8D91820B7A25C986ED648F582lEzAJ" TargetMode="External"/><Relationship Id="rId824" Type="http://purl.oclc.org/ooxml/officeDocument/relationships/hyperlink" Target="consultantplus://offline/ref=8F61180F6B60237EF1EFB194299A29F599CED6C9870357087F434E3C5EF210F18C3E9E23B727FD7281E99C4C2ABDF213DC38C54BF19EE8C609BA5088lFz0J" TargetMode="External"/><Relationship Id="rId1247" Type="http://purl.oclc.org/ooxml/officeDocument/relationships/image" Target="media/image8.wmf"/><Relationship Id="rId1107" Type="http://purl.oclc.org/ooxml/officeDocument/relationships/hyperlink" Target="consultantplus://offline/ref=8F61180F6B60237EF1EFB194299A29F599CED6C987035A0B7E424E3C5EF210F18C3E9E23B727FD7281E99F492ABDF213DC38C54BF19EE8C609BA5088lFz0J" TargetMode="External"/><Relationship Id="rId1314" Type="http://purl.oclc.org/ooxml/officeDocument/relationships/hyperlink" Target="consultantplus://offline/ref=8F61180F6B60237EF1EFB194299A29F599CED6C9870357087F434E3C5EF210F18C3E9E23B727FD7281E99C4824BDF213DC38C54BF19EE8C609BA5088lFz0J" TargetMode="External"/><Relationship Id="rId20" Type="http://purl.oclc.org/ooxml/officeDocument/relationships/hyperlink" Target="consultantplus://offline/ref=8F61180F6B60237EF1EFB194299A29F599CED6C9860B5F0E7F464E3C5EF210F18C3E9E23B727FD7281E99D4D28BDF213DC38C54BF19EE8C609BA5088lFz0J" TargetMode="External"/><Relationship Id="rId267" Type="http://purl.oclc.org/ooxml/officeDocument/relationships/hyperlink" Target="consultantplus://offline/ref=8F61180F6B60237EF1EFB194299A29F599CED6C98702560276404E3C5EF210F18C3E9E23B727FD7281E99D4D2ABDF213DC38C54BF19EE8C609BA5088lFz0J" TargetMode="External"/><Relationship Id="rId474" Type="http://purl.oclc.org/ooxml/officeDocument/relationships/hyperlink" Target="consultantplus://offline/ref=8F61180F6B60237EF1EFB194299A29F599CED6C987035A0B7E424E3C5EF210F18C3E9E23B727FD7281E99D4D2BBDF213DC38C54BF19EE8C609BA5088lFz0J" TargetMode="External"/><Relationship Id="rId127" Type="http://purl.oclc.org/ooxml/officeDocument/relationships/hyperlink" Target="consultantplus://offline/ref=8F61180F6B60237EF1EFB194299A29F599CED6C987005D0277414E3C5EF210F18C3E9E23A527A57E80ED834D2EA8A4429Al6zFJ" TargetMode="External"/><Relationship Id="rId681" Type="http://purl.oclc.org/ooxml/officeDocument/relationships/hyperlink" Target="consultantplus://offline/ref=8F61180F6B60237EF1EFB194299A29F599CED6C986055D0A744C4E3C5EF210F18C3E9E23B727FD7281E99F4F2DBDF213DC38C54BF19EE8C609BA5088lFz0J" TargetMode="External"/><Relationship Id="rId779" Type="http://purl.oclc.org/ooxml/officeDocument/relationships/hyperlink" Target="consultantplus://offline/ref=8F61180F6B60237EF1EFB194299A29F599CED6C986055A0D74424E3C5EF210F18C3E9E23B727FD7281E99D4E28BDF213DC38C54BF19EE8C609BA5088lFz0J" TargetMode="External"/><Relationship Id="rId986" Type="http://purl.oclc.org/ooxml/officeDocument/relationships/hyperlink" Target="consultantplus://offline/ref=8F61180F6B60237EF1EFB194299A29F599CED6C9870357087F434E3C5EF210F18C3E9E23B727FD7281E99D442DBDF213DC38C54BF19EE8C609BA5088lFz0J" TargetMode="External"/><Relationship Id="rId334" Type="http://purl.oclc.org/ooxml/officeDocument/relationships/hyperlink" Target="consultantplus://offline/ref=8F61180F6B60237EF1EFB194299A29F599CED6C987005F0B70444E3C5EF210F18C3E9E23B727FD7281E99D4828BDF213DC38C54BF19EE8C609BA5088lFz0J" TargetMode="External"/><Relationship Id="rId541" Type="http://purl.oclc.org/ooxml/officeDocument/relationships/hyperlink" Target="consultantplus://offline/ref=8F61180F6B60237EF1EFAF993FF677FF9BC28BC7830A555C2B10486B01A216A4CC7E9876F463F07388E2C91C69E3AB439C73C849EB82E8C7l1z5J" TargetMode="External"/><Relationship Id="rId639" Type="http://purl.oclc.org/ooxml/officeDocument/relationships/hyperlink" Target="consultantplus://offline/ref=8F61180F6B60237EF1EFB194299A29F599CED6C98607580277434E3C5EF210F18C3E9E23B727FD7281E99D4A2ABDF213DC38C54BF19EE8C609BA5088lFz0J" TargetMode="External"/><Relationship Id="rId1171" Type="http://purl.oclc.org/ooxml/officeDocument/relationships/hyperlink" Target="consultantplus://offline/ref=8F61180F6B60237EF1EFB194299A29F599CED6C98605580C74454E3C5EF210F18C3E9E23B727FD7281E99D4524BDF213DC38C54BF19EE8C609BA5088lFz0J" TargetMode="External"/><Relationship Id="rId1269" Type="http://purl.oclc.org/ooxml/officeDocument/relationships/hyperlink" Target="consultantplus://offline/ref=8F61180F6B60237EF1EFB194299A29F599CED6C9870357087F434E3C5EF210F18C3E9E23B727FD7281E99C482EBDF213DC38C54BF19EE8C609BA5088lFz0J" TargetMode="External"/><Relationship Id="rId401" Type="http://purl.oclc.org/ooxml/officeDocument/relationships/hyperlink" Target="consultantplus://offline/ref=8F61180F6B60237EF1EFB194299A29F599CED6C9860B5A0E76454E3C5EF210F18C3E9E23B727FD7281E99B4D2FBDF213DC38C54BF19EE8C609BA5088lFz0J" TargetMode="External"/><Relationship Id="rId846" Type="http://purl.oclc.org/ooxml/officeDocument/relationships/hyperlink" Target="consultantplus://offline/ref=8F61180F6B60237EF1EFB194299A29F599CED6C9870357087F434E3C5EF210F18C3E9E23B727FD7281E99C4F2FBDF213DC38C54BF19EE8C609BA5088lFz0J" TargetMode="External"/><Relationship Id="rId1031" Type="http://purl.oclc.org/ooxml/officeDocument/relationships/hyperlink" Target="consultantplus://offline/ref=8F61180F6B60237EF1EFB194299A29F599CED6C986055A0D74424E3C5EF210F18C3E9E23B727FD7281E99D4D2ABDF213DC38C54BF19EE8C609BA5088lFz0J" TargetMode="External"/><Relationship Id="rId1129" Type="http://purl.oclc.org/ooxml/officeDocument/relationships/hyperlink" Target="consultantplus://offline/ref=8F61180F6B60237EF1EFB194299A29F599CED6C987025F0C73424E3C5EF210F18C3E9E23B727FD7281E99F4F29BDF213DC38C54BF19EE8C609BA5088lFz0J" TargetMode="External"/><Relationship Id="rId706" Type="http://purl.oclc.org/ooxml/officeDocument/relationships/hyperlink" Target="consultantplus://offline/ref=8F61180F6B60237EF1EFB194299A29F599CED6C986005D0873404E3C5EF210F18C3E9E23B727FD7281E99C4F2FBDF213DC38C54BF19EE8C609BA5088lFz0J" TargetMode="External"/><Relationship Id="rId913" Type="http://purl.oclc.org/ooxml/officeDocument/relationships/hyperlink" Target="consultantplus://offline/ref=8F61180F6B60237EF1EFB194299A29F599CED6C986065F0370414E3C5EF210F18C3E9E23B727FD7281E99D4C2CBDF213DC38C54BF19EE8C609BA5088lFz0J" TargetMode="External"/><Relationship Id="rId1336" Type="http://purl.oclc.org/ooxml/officeDocument/relationships/hyperlink" Target="consultantplus://offline/ref=8F61180F6B60237EF1EFAF993FF677FF9CC489C58302555C2B10486B01A216A4DE7EC07AF567EE7382F79F4D2FlBz4J" TargetMode="External"/><Relationship Id="rId42" Type="http://purl.oclc.org/ooxml/officeDocument/relationships/hyperlink" Target="consultantplus://offline/ref=8F61180F6B60237EF1EFB194299A29F599CED6C986015E0B71414E3C5EF210F18C3E9E23B727FD7281E99D4D25BDF213DC38C54BF19EE8C609BA5088lFz0J" TargetMode="External"/><Relationship Id="rId191" Type="http://purl.oclc.org/ooxml/officeDocument/relationships/hyperlink" Target="consultantplus://offline/ref=8F61180F6B60237EF1EFB194299A29F599CED6C987025F0C73424E3C5EF210F18C3E9E23B727FD7281E9994E2CBDF213DC38C54BF19EE8C609BA5088lFz0J" TargetMode="External"/><Relationship Id="rId289" Type="http://purl.oclc.org/ooxml/officeDocument/relationships/hyperlink" Target="consultantplus://offline/ref=8F61180F6B60237EF1EFB194299A29F599CED6C987035A0B7E424E3C5EF210F18C3E9E23B727FD7281E99D4D24BDF213DC38C54BF19EE8C609BA5088lFz0J" TargetMode="External"/><Relationship Id="rId496" Type="http://purl.oclc.org/ooxml/officeDocument/relationships/hyperlink" Target="consultantplus://offline/ref=8F61180F6B60237EF1EFB194299A29F599CED6C9860B5D0E7F444E3C5EF210F18C3E9E23B727FD7281E99D4B2BBDF213DC38C54BF19EE8C609BA5088lFz0J" TargetMode="External"/><Relationship Id="rId149" Type="http://purl.oclc.org/ooxml/officeDocument/relationships/hyperlink" Target="consultantplus://offline/ref=8F61180F6B60237EF1EFB194299A29F599CED6C986005D0873404E3C5EF210F18C3E9E23B727FD7281E99D4825BDF213DC38C54BF19EE8C609BA5088lFz0J" TargetMode="External"/><Relationship Id="rId356" Type="http://purl.oclc.org/ooxml/officeDocument/relationships/hyperlink" Target="consultantplus://offline/ref=8F61180F6B60237EF1EFB194299A29F599CED6C9870357087F434E3C5EF210F18C3E9E23B727FD7281E99F4429BDF213DC38C54BF19EE8C609BA5088lFz0J" TargetMode="External"/><Relationship Id="rId563" Type="http://purl.oclc.org/ooxml/officeDocument/relationships/hyperlink" Target="consultantplus://offline/ref=8F61180F6B60237EF1EFB194299A29F599CED6C9860B5C0877404E3C5EF210F18C3E9E23A527A57E80ED834D2EA8A4429Al6zFJ" TargetMode="External"/><Relationship Id="rId770" Type="http://purl.oclc.org/ooxml/officeDocument/relationships/hyperlink" Target="consultantplus://offline/ref=8F61180F6B60237EF1EFAF993FF677FF9CC489C58302555C2B10486B01A216A4DE7EC07AF567EE7382F79F4D2FlBz4J" TargetMode="External"/><Relationship Id="rId1193" Type="http://purl.oclc.org/ooxml/officeDocument/relationships/hyperlink" Target="consultantplus://offline/ref=8F61180F6B60237EF1EFB194299A29F599CED6C9870357087F434E3C5EF210F18C3E9E23B727FD7281E99C482DBDF213DC38C54BF19EE8C609BA5088lFz0J" TargetMode="External"/><Relationship Id="rId216" Type="http://purl.oclc.org/ooxml/officeDocument/relationships/hyperlink" Target="consultantplus://offline/ref=8F61180F6B60237EF1EFB194299A29F599CED6C98604590B77404E3C5EF210F18C3E9E23B727FD7281E99D4925BDF213DC38C54BF19EE8C609BA5088lFz0J" TargetMode="External"/><Relationship Id="rId423" Type="http://purl.oclc.org/ooxml/officeDocument/relationships/hyperlink" Target="consultantplus://offline/ref=8F61180F6B60237EF1EFB194299A29F599CED6C987025F0C73424E3C5EF210F18C3E9E23B727FD7281E99D4C28BDF213DC38C54BF19EE8C609BA5088lFz0J" TargetMode="External"/><Relationship Id="rId868" Type="http://purl.oclc.org/ooxml/officeDocument/relationships/hyperlink" Target="consultantplus://offline/ref=8F61180F6B60237EF1EFB194299A29F599CED6C986055A0D74424E3C5EF210F18C3E9E23B727FD7281E99D4B29BDF213DC38C54BF19EE8C609BA5088lFz0J" TargetMode="External"/><Relationship Id="rId1053" Type="http://purl.oclc.org/ooxml/officeDocument/relationships/hyperlink" Target="consultantplus://offline/ref=8F61180F6B60237EF1EFB194299A29F599CED6C987025B0B72424E3C5EF210F18C3E9E23B727FD7281E99C4D24BDF213DC38C54BF19EE8C609BA5088lFz0J" TargetMode="External"/><Relationship Id="rId1260" Type="http://purl.oclc.org/ooxml/officeDocument/relationships/hyperlink" Target="consultantplus://offline/ref=8F61180F6B60237EF1EFB194299A29F599CED6C98702560276404E3C5EF210F18C3E9E23B727FD7281E99D4F2EBDF213DC38C54BF19EE8C609BA5088lFz0J" TargetMode="External"/><Relationship Id="rId630" Type="http://purl.oclc.org/ooxml/officeDocument/relationships/hyperlink" Target="consultantplus://offline/ref=8F61180F6B60237EF1EFAF993FF677FF9CC58EC48405555C2B10486B01A216A4CC7E9876F463F278D5B8D91820B7A25C986ED648F582lEzAJ" TargetMode="External"/><Relationship Id="rId728" Type="http://purl.oclc.org/ooxml/officeDocument/relationships/hyperlink" Target="consultantplus://offline/ref=8F61180F6B60237EF1EFB194299A29F599CED6C9870357087F434E3C5EF210F18C3E9E23B727FD7281E99D4924BDF213DC38C54BF19EE8C609BA5088lFz0J" TargetMode="External"/><Relationship Id="rId935" Type="http://purl.oclc.org/ooxml/officeDocument/relationships/hyperlink" Target="consultantplus://offline/ref=8F61180F6B60237EF1EFB194299A29F599CED6C987025B0B72424E3C5EF210F18C3E9E23B727FD7281E99D452BBDF213DC38C54BF19EE8C609BA5088lFz0J" TargetMode="External"/><Relationship Id="rId1358" Type="http://purl.oclc.org/ooxml/officeDocument/relationships/hyperlink" Target="consultantplus://offline/ref=8F61180F6B60237EF1EFAF993FF677FF9BC28AC58503555C2B10486B01A216A4CC7E9876F463F07389E2C91C69E3AB439C73C849EB82E8C7l1z5J" TargetMode="External"/><Relationship Id="rId64" Type="http://purl.oclc.org/ooxml/officeDocument/relationships/hyperlink" Target="consultantplus://offline/ref=8F61180F6B60237EF1EFB194299A29F599CED6C987035A0B7E424E3C5EF210F18C3E9E23B727FD7281E99D4D28BDF213DC38C54BF19EE8C609BA5088lFz0J" TargetMode="External"/><Relationship Id="rId1120" Type="http://purl.oclc.org/ooxml/officeDocument/relationships/hyperlink" Target="consultantplus://offline/ref=8F61180F6B60237EF1EFB194299A29F599CED6C987025F0C73424E3C5EF210F18C3E9E23B727FD7281E99C442ABDF213DC38C54BF19EE8C609BA5088lFz0J" TargetMode="External"/><Relationship Id="rId1218" Type="http://purl.oclc.org/ooxml/officeDocument/relationships/hyperlink" Target="consultantplus://offline/ref=8F61180F6B60237EF1EFB194299A29F599CED6C98604590B77404E3C5EF210F18C3E9E23B727FD7281E99C442BBDF213DC38C54BF19EE8C609BA5088lFz0J" TargetMode="External"/><Relationship Id="rId280" Type="http://purl.oclc.org/ooxml/officeDocument/relationships/hyperlink" Target="consultantplus://offline/ref=8F61180F6B60237EF1EFB194299A29F599CED6C9860B5D0E7F444E3C5EF210F18C3E9E23B727FD7281E99C4425BDF213DC38C54BF19EE8C609BA5088lFz0J" TargetMode="External"/><Relationship Id="rId140" Type="http://purl.oclc.org/ooxml/officeDocument/relationships/hyperlink" Target="consultantplus://offline/ref=8F61180F6B60237EF1EFB194299A29F599CED6C9850A5F0C72444E3C5EF210F18C3E9E23B727FD7281E99D4C2CBDF213DC38C54BF19EE8C609BA5088lFz0J" TargetMode="External"/><Relationship Id="rId378" Type="http://purl.oclc.org/ooxml/officeDocument/relationships/hyperlink" Target="consultantplus://offline/ref=8F61180F6B60237EF1EFB194299A29F599CED6C987005F0B70444E3C5EF210F18C3E9E23B727FD7281E99E4F2EBDF213DC38C54BF19EE8C609BA5088lFz0J" TargetMode="External"/><Relationship Id="rId585" Type="http://purl.oclc.org/ooxml/officeDocument/relationships/hyperlink" Target="consultantplus://offline/ref=8F61180F6B60237EF1EFB194299A29F599CED6C986005D0873404E3C5EF210F18C3E9E23B727FD7281E99C4C2CBDF213DC38C54BF19EE8C609BA5088lFz0J" TargetMode="External"/><Relationship Id="rId792" Type="http://purl.oclc.org/ooxml/officeDocument/relationships/hyperlink" Target="consultantplus://offline/ref=8F61180F6B60237EF1EFB194299A29F599CED6C9870357087F434E3C5EF210F18C3E9E23B727FD7281E99D4A25BDF213DC38C54BF19EE8C609BA5088lFz0J" TargetMode="External"/><Relationship Id="rId6" Type="http://purl.oclc.org/ooxml/officeDocument/relationships/hyperlink" Target="consultantplus://offline/ref=8F61180F6B60237EF1EFB194299A29F599CED6C986015E0B71414E3C5EF210F18C3E9E23B727FD7281E99D4D28BDF213DC38C54BF19EE8C609BA5088lFz0J" TargetMode="External"/><Relationship Id="rId238" Type="http://purl.oclc.org/ooxml/officeDocument/relationships/hyperlink" Target="consultantplus://offline/ref=8F61180F6B60237EF1EFB194299A29F599CED6C98703580C75464E3C5EF210F18C3E9E23B727FD7281E99D4D2ABDF213DC38C54BF19EE8C609BA5088lFz0J" TargetMode="External"/><Relationship Id="rId445" Type="http://purl.oclc.org/ooxml/officeDocument/relationships/hyperlink" Target="consultantplus://offline/ref=8F61180F6B60237EF1EFB194299A29F599CED6C9860A560B7F4C4E3C5EF210F18C3E9E23B727FD7281E99D4C2EBDF213DC38C54BF19EE8C609BA5088lFz0J" TargetMode="External"/><Relationship Id="rId652" Type="http://purl.oclc.org/ooxml/officeDocument/relationships/hyperlink" Target="consultantplus://offline/ref=8F61180F6B60237EF1EFB194299A29F599CED6C9870357087F434E3C5EF210F18C3E9E23B727FD7281E99D4F29BDF213DC38C54BF19EE8C609BA5088lFz0J" TargetMode="External"/><Relationship Id="rId1075" Type="http://purl.oclc.org/ooxml/officeDocument/relationships/hyperlink" Target="consultantplus://offline/ref=8F61180F6B60237EF1EFB194299A29F599CED6C987035A0B7E424E3C5EF210F18C3E9E23B727FD7281E99C4B2DBDF213DC38C54BF19EE8C609BA5088lFz0J" TargetMode="External"/><Relationship Id="rId1282" Type="http://purl.oclc.org/ooxml/officeDocument/relationships/hyperlink" Target="consultantplus://offline/ref=8F61180F6B60237EF1EFB194299A29F599CED6C986055A0D74424E3C5EF210F18C3E9E23B727FD7281E99C4C2EBDF213DC38C54BF19EE8C609BA5088lFz0J" TargetMode="External"/><Relationship Id="rId305" Type="http://purl.oclc.org/ooxml/officeDocument/relationships/hyperlink" Target="consultantplus://offline/ref=8F61180F6B60237EF1EFAF993FF677FF9CC588C4850A555C2B10486B01A216A4DE7EC07AF567EE7382F79F4D2FlBz4J" TargetMode="External"/><Relationship Id="rId512" Type="http://purl.oclc.org/ooxml/officeDocument/relationships/hyperlink" Target="consultantplus://offline/ref=8F61180F6B60237EF1EFB194299A29F599CED6C98604580A75404E3C5EF210F18C3E9E23B727FD7281E99D4E2ABDF213DC38C54BF19EE8C609BA5088lFz0J" TargetMode="External"/><Relationship Id="rId957" Type="http://purl.oclc.org/ooxml/officeDocument/relationships/hyperlink" Target="consultantplus://offline/ref=8F61180F6B60237EF1EFB194299A29F599CED6C98604590B77404E3C5EF210F18C3E9E23B727FD7281E99C4E2BBDF213DC38C54BF19EE8C609BA5088lFz0J" TargetMode="External"/><Relationship Id="rId1142" Type="http://purl.oclc.org/ooxml/officeDocument/relationships/hyperlink" Target="consultantplus://offline/ref=8F61180F6B60237EF1EFB194299A29F599CED6C987025F0C73424E3C5EF210F18C3E9E23B727FD7281E99F4B2EBDF213DC38C54BF19EE8C609BA5088lFz0J" TargetMode="External"/><Relationship Id="rId86" Type="http://purl.oclc.org/ooxml/officeDocument/relationships/hyperlink" Target="consultantplus://offline/ref=8F61180F6B60237EF1EFB194299A29F599CED6C987005F0B70444E3C5EF210F18C3E9E23B727FD7281E99D4D2BBDF213DC38C54BF19EE8C609BA5088lFz0J" TargetMode="External"/><Relationship Id="rId817" Type="http://purl.oclc.org/ooxml/officeDocument/relationships/hyperlink" Target="consultantplus://offline/ref=8F61180F6B60237EF1EFB194299A29F599CED6C986055A0D74424E3C5EF210F18C3E9E23B727FD7281E99D4E2BBDF213DC38C54BF19EE8C609BA5088lFz0J" TargetMode="External"/><Relationship Id="rId1002" Type="http://purl.oclc.org/ooxml/officeDocument/relationships/hyperlink" Target="consultantplus://offline/ref=8F61180F6B60237EF1EFB194299A29F599CED6C987035A0B7E424E3C5EF210F18C3E9E23B727FD7281E99D452CBDF213DC38C54BF19EE8C609BA5088lFz0J" TargetMode="External"/><Relationship Id="rId1307" Type="http://purl.oclc.org/ooxml/officeDocument/relationships/hyperlink" Target="consultantplus://offline/ref=8F61180F6B60237EF1EFB194299A29F599CED6C987025F0C73424E3C5EF210F18C3E9E23B727FD7281E99E4E2ABDF213DC38C54BF19EE8C609BA5088lFz0J" TargetMode="External"/><Relationship Id="rId13" Type="http://purl.oclc.org/ooxml/officeDocument/relationships/hyperlink" Target="consultantplus://offline/ref=8F61180F6B60237EF1EFB194299A29F599CED6C98604590B77404E3C5EF210F18C3E9E23B727FD7281E99D4D28BDF213DC38C54BF19EE8C609BA5088lFz0J" TargetMode="External"/><Relationship Id="rId162" Type="http://purl.oclc.org/ooxml/officeDocument/relationships/hyperlink" Target="consultantplus://offline/ref=8F61180F6B60237EF1EFB194299A29F599CED6C98607580277434E3C5EF210F18C3E9E23B727FD7281E99D4F28BDF213DC38C54BF19EE8C609BA5088lFz0J" TargetMode="External"/><Relationship Id="rId467" Type="http://purl.oclc.org/ooxml/officeDocument/relationships/hyperlink" Target="consultantplus://offline/ref=8F61180F6B60237EF1EFB194299A29F599CED6C9860B5F0E7F464E3C5EF210F18C3E9E23B727FD7281E99D4F2ABDF213DC38C54BF19EE8C609BA5088lFz0J" TargetMode="External"/><Relationship Id="rId1097" Type="http://purl.oclc.org/ooxml/officeDocument/relationships/hyperlink" Target="consultantplus://offline/ref=8F61180F6B60237EF1EFB194299A29F599CED6C987035A0B7E424E3C5EF210F18C3E9E23B727FD7281E99F4F2DBDF213DC38C54BF19EE8C609BA5088lFz0J" TargetMode="External"/><Relationship Id="rId674" Type="http://purl.oclc.org/ooxml/officeDocument/relationships/hyperlink" Target="consultantplus://offline/ref=8F61180F6B60237EF1EFB194299A29F599CED6C9870357087F434E3C5EF210F18C3E9E23B727FD7281E99D492FBDF213DC38C54BF19EE8C609BA5088lFz0J" TargetMode="External"/><Relationship Id="rId881" Type="http://purl.oclc.org/ooxml/officeDocument/relationships/hyperlink" Target="consultantplus://offline/ref=8F61180F6B60237EF1EFB194299A29F599CED6C9870357087F434E3C5EF210F18C3E9E23B727FD7281E99C4E2FBDF213DC38C54BF19EE8C609BA5088lFz0J" TargetMode="External"/><Relationship Id="rId979" Type="http://purl.oclc.org/ooxml/officeDocument/relationships/hyperlink" Target="consultantplus://offline/ref=8F61180F6B60237EF1EFB194299A29F599CED6C987035A0B7E424E3C5EF210F18C3E9E23B727FD7281E99D4E2EBDF213DC38C54BF19EE8C609BA5088lFz0J" TargetMode="External"/><Relationship Id="rId327" Type="http://purl.oclc.org/ooxml/officeDocument/relationships/hyperlink" Target="consultantplus://offline/ref=8F61180F6B60237EF1EFB194299A29F599CED6C987035A0B7E424E3C5EF210F18C3E9E23B727FD7281E99D4C28BDF213DC38C54BF19EE8C609BA5088lFz0J" TargetMode="External"/><Relationship Id="rId534" Type="http://purl.oclc.org/ooxml/officeDocument/relationships/hyperlink" Target="consultantplus://offline/ref=8F61180F6B60237EF1EFB194299A29F599CED6C987025F0C73424E3C5EF210F18C3E9E23B727FD7281E99D4F2CBDF213DC38C54BF19EE8C609BA5088lFz0J" TargetMode="External"/><Relationship Id="rId741" Type="http://purl.oclc.org/ooxml/officeDocument/relationships/hyperlink" Target="consultantplus://offline/ref=8F61180F6B60237EF1EFB194299A29F599CED6C9870357087F434E3C5EF210F18C3E9E23B727FD7281E99D4B2CBDF213DC38C54BF19EE8C609BA5088lFz0J" TargetMode="External"/><Relationship Id="rId839" Type="http://purl.oclc.org/ooxml/officeDocument/relationships/hyperlink" Target="consultantplus://offline/ref=8F61180F6B60237EF1EFB194299A29F599CED6C98607580277434E3C5EF210F18C3E9E23B727FD7281E99D4D25BDF213DC38C54BF19EE8C609BA5088lFz0J" TargetMode="External"/><Relationship Id="rId1164" Type="http://purl.oclc.org/ooxml/officeDocument/relationships/hyperlink" Target="consultantplus://offline/ref=8F61180F6B60237EF1EFB194299A29F599CED6C98605580C74454E3C5EF210F18C3E9E23B727FD7281E99D452EBDF213DC38C54BF19EE8C609BA5088lFz0J" TargetMode="External"/><Relationship Id="rId1371" Type="http://purl.oclc.org/ooxml/officeDocument/relationships/hyperlink" Target="consultantplus://offline/ref=8F61180F6B60237EF1EFB194299A29F599CED6C9870356097E454E3C5EF210F18C3E9E23B727FD7281E99D4D25BDF213DC38C54BF19EE8C609BA5088lFz0J" TargetMode="External"/><Relationship Id="rId601" Type="http://purl.oclc.org/ooxml/officeDocument/relationships/hyperlink" Target="consultantplus://offline/ref=8F61180F6B60237EF1EFB194299A29F599CED6C98607580277434E3C5EF210F18C3E9E23B727FD7281E99D4F2BBDF213DC38C54BF19EE8C609BA5088lFz0J" TargetMode="External"/><Relationship Id="rId1024" Type="http://purl.oclc.org/ooxml/officeDocument/relationships/hyperlink" Target="consultantplus://offline/ref=8F61180F6B60237EF1EFB194299A29F599CED6C98604590B77404E3C5EF210F18C3E9E23B727FD7281E99C452FBDF213DC38C54BF19EE8C609BA5088lFz0J" TargetMode="External"/><Relationship Id="rId1231" Type="http://purl.oclc.org/ooxml/officeDocument/relationships/hyperlink" Target="consultantplus://offline/ref=8F61180F6B60237EF1EFB194299A29F599CED6C987025F0C73424E3C5EF210F18C3E9E23B727FD7281E99E4C2DBDF213DC38C54BF19EE8C609BA5088lFz0J" TargetMode="External"/><Relationship Id="rId906" Type="http://purl.oclc.org/ooxml/officeDocument/relationships/hyperlink" Target="consultantplus://offline/ref=8F61180F6B60237EF1EFB194299A29F599CED6C986065E0F7F404E3C5EF210F18C3E9E23B727FD7281E89E452FBDF213DC38C54BF19EE8C609BA5088lFz0J" TargetMode="External"/><Relationship Id="rId1329" Type="http://purl.oclc.org/ooxml/officeDocument/relationships/hyperlink" Target="consultantplus://offline/ref=8F61180F6B60237EF1EFB194299A29F599CED6C9860A560B7F4C4E3C5EF210F18C3E9E23B727FD7281E99C492EBDF213DC38C54BF19EE8C609BA5088lFz0J" TargetMode="External"/><Relationship Id="rId35" Type="http://purl.oclc.org/ooxml/officeDocument/relationships/hyperlink" Target="consultantplus://offline/ref=8F61180F6B60237EF1EFAF993FF677FF9CC58EC48405555C2B10486B01A216A4DE7EC07AF567EE7382F79F4D2FlBz4J" TargetMode="External"/><Relationship Id="rId184" Type="http://purl.oclc.org/ooxml/officeDocument/relationships/hyperlink" Target="consultantplus://offline/ref=8F61180F6B60237EF1EFAF993FF677FF9ACD8DC08605555C2B10486B01A216A4DE7EC07AF567EE7382F79F4D2FlBz4J" TargetMode="External"/><Relationship Id="rId391" Type="http://purl.oclc.org/ooxml/officeDocument/relationships/hyperlink" Target="consultantplus://offline/ref=8F61180F6B60237EF1EFB194299A29F599CED6C9870357087F434E3C5EF210F18C3E9E23B727FD7281E99E452DBDF213DC38C54BF19EE8C609BA5088lFz0J" TargetMode="External"/><Relationship Id="rId251" Type="http://purl.oclc.org/ooxml/officeDocument/relationships/hyperlink" Target="consultantplus://offline/ref=8F61180F6B60237EF1EFB194299A29F599CED6C98604580A75404E3C5EF210F18C3E9E23B727FD7281E99F4E2CBDF213DC38C54BF19EE8C609BA5088lFz0J" TargetMode="External"/><Relationship Id="rId489" Type="http://purl.oclc.org/ooxml/officeDocument/relationships/hyperlink" Target="consultantplus://offline/ref=8F61180F6B60237EF1EFB194299A29F599CED6C987025B0B72424E3C5EF210F18C3E9E23B727FD7281E99D4A2EBDF213DC38C54BF19EE8C609BA5088lFz0J" TargetMode="External"/><Relationship Id="rId696" Type="http://purl.oclc.org/ooxml/officeDocument/relationships/hyperlink" Target="consultantplus://offline/ref=8F61180F6B60237EF1EFB194299A29F599CED6C98604590B77404E3C5EF210F18C3E9E23B727FD7281E99C4F2BBDF213DC38C54BF19EE8C609BA5088lFz0J" TargetMode="External"/><Relationship Id="rId917" Type="http://purl.oclc.org/ooxml/officeDocument/relationships/hyperlink" Target="consultantplus://offline/ref=8F61180F6B60237EF1EFAF993FF677FF9ACD8DC08605555C2B10486B01A216A4DE7EC07AF567EE7382F79F4D2FlBz4J" TargetMode="External"/><Relationship Id="rId1102" Type="http://purl.oclc.org/ooxml/officeDocument/relationships/hyperlink" Target="consultantplus://offline/ref=8F61180F6B60237EF1EFB194299A29F599CED6C987035A0B7E424E3C5EF210F18C3E9E23B727FD7281E99F4E2FBDF213DC38C54BF19EE8C609BA5088lFz0J" TargetMode="External"/><Relationship Id="rId46" Type="http://purl.oclc.org/ooxml/officeDocument/relationships/hyperlink" Target="consultantplus://offline/ref=8F61180F6B60237EF1EFB194299A29F599CED6C98607580277434E3C5EF210F18C3E9E23B727FD7281E99D4D2ABDF213DC38C54BF19EE8C609BA5088lFz0J" TargetMode="External"/><Relationship Id="rId349" Type="http://purl.oclc.org/ooxml/officeDocument/relationships/hyperlink" Target="consultantplus://offline/ref=8F61180F6B60237EF1EFB194299A29F599CED6C987005F0B70444E3C5EF210F18C3E9E23B727FD7281E99F4C28BDF213DC38C54BF19EE8C609BA5088lFz0J" TargetMode="External"/><Relationship Id="rId556" Type="http://purl.oclc.org/ooxml/officeDocument/relationships/hyperlink" Target="consultantplus://offline/ref=8F61180F6B60237EF1EFB194299A29F599CED6C98604580A75404E3C5EF210F18C3E9E23B727FD7281E9954425BDF213DC38C54BF19EE8C609BA5088lFz0J" TargetMode="External"/><Relationship Id="rId763" Type="http://purl.oclc.org/ooxml/officeDocument/relationships/hyperlink" Target="consultantplus://offline/ref=8F61180F6B60237EF1EFB194299A29F599CED6C986055D0A744C4E3C5EF210F18C3E9E23B727FD7281E99F4F2EBDF213DC38C54BF19EE8C609BA5088lFz0J" TargetMode="External"/><Relationship Id="rId1186" Type="http://purl.oclc.org/ooxml/officeDocument/relationships/hyperlink" Target="consultantplus://offline/ref=8F61180F6B60237EF1EFB194299A29F599CED6C98605580C74454E3C5EF210F18C3E9E23B727FD7281E99D4424BDF213DC38C54BF19EE8C609BA5088lFz0J" TargetMode="External"/><Relationship Id="rId111" Type="http://purl.oclc.org/ooxml/officeDocument/relationships/hyperlink" Target="consultantplus://offline/ref=8F61180F6B60237EF1EFB194299A29F599CED6C98607580277434E3C5EF210F18C3E9E23B727FD7281E99D4C29BDF213DC38C54BF19EE8C609BA5088lFz0J" TargetMode="External"/><Relationship Id="rId195" Type="http://purl.oclc.org/ooxml/officeDocument/relationships/hyperlink" Target="consultantplus://offline/ref=8F61180F6B60237EF1EFB194299A29F599CED6C986055D0A744C4E3C5EF210F18C3E9E23B727FD7281E99D4825BDF213DC38C54BF19EE8C609BA5088lFz0J" TargetMode="External"/><Relationship Id="rId209" Type="http://purl.oclc.org/ooxml/officeDocument/relationships/hyperlink" Target="consultantplus://offline/ref=8F61180F6B60237EF1EFB194299A29F599CED6C9860A5B0D72424E3C5EF210F18C3E9E23B727FD7281E99D4D2BBDF213DC38C54BF19EE8C609BA5088lFz0J" TargetMode="External"/><Relationship Id="rId416" Type="http://purl.oclc.org/ooxml/officeDocument/relationships/hyperlink" Target="consultantplus://offline/ref=8F61180F6B60237EF1EFB194299A29F599CED6C98702560276404E3C5EF210F18C3E9E23B727FD7281E99C4E2FBDF213DC38C54BF19EE8C609BA5088lFz0J" TargetMode="External"/><Relationship Id="rId970" Type="http://purl.oclc.org/ooxml/officeDocument/relationships/hyperlink" Target="consultantplus://offline/ref=8F61180F6B60237EF1EFB194299A29F599CED6C9860B5D0E7F444E3C5EF210F18C3E9E23B727FD7281E99D4A24BDF213DC38C54BF19EE8C609BA5088lFz0J" TargetMode="External"/><Relationship Id="rId1046" Type="http://purl.oclc.org/ooxml/officeDocument/relationships/hyperlink" Target="consultantplus://offline/ref=8F61180F6B60237EF1EFB194299A29F599CED6C987025B0B72424E3C5EF210F18C3E9E23B727FD7281E99D4425BDF213DC38C54BF19EE8C609BA5088lFz0J" TargetMode="External"/><Relationship Id="rId1253" Type="http://purl.oclc.org/ooxml/officeDocument/relationships/image" Target="media/image14.wmf"/><Relationship Id="rId623" Type="http://purl.oclc.org/ooxml/officeDocument/relationships/hyperlink" Target="consultantplus://offline/ref=8F61180F6B60237EF1EFB194299A29F599CED6C98607580277434E3C5EF210F18C3E9E23B727FD7281E99D492FBDF213DC38C54BF19EE8C609BA5088lFz0J" TargetMode="External"/><Relationship Id="rId830" Type="http://purl.oclc.org/ooxml/officeDocument/relationships/hyperlink" Target="consultantplus://offline/ref=8F61180F6B60237EF1EFB194299A29F599CED6C9870357087F434E3C5EF210F18C3E9E23B727FD7281E99D4A2EBDF213DC38C54BF19EE8C609BA5088lFz0J" TargetMode="External"/><Relationship Id="rId928" Type="http://purl.oclc.org/ooxml/officeDocument/relationships/hyperlink" Target="consultantplus://offline/ref=8F61180F6B60237EF1EFB194299A29F599CED6C987025B0B72424E3C5EF210F18C3E9E23B727FD7281E99D452BBDF213DC38C54BF19EE8C609BA5088lFz0J" TargetMode="External"/><Relationship Id="rId57" Type="http://purl.oclc.org/ooxml/officeDocument/relationships/hyperlink" Target="consultantplus://offline/ref=8F61180F6B60237EF1EFB194299A29F599CED6C9860B5D0E7F444E3C5EF210F18C3E9E23B727FD7281E99D4D28BDF213DC38C54BF19EE8C609BA5088lFz0J" TargetMode="External"/><Relationship Id="rId262" Type="http://purl.oclc.org/ooxml/officeDocument/relationships/hyperlink" Target="consultantplus://offline/ref=8F61180F6B60237EF1EFB194299A29F599CED6C9860B5D0E7F444E3C5EF210F18C3E9E23B727FD7281E99D4C2BBDF213DC38C54BF19EE8C609BA5088lFz0J" TargetMode="External"/><Relationship Id="rId567" Type="http://purl.oclc.org/ooxml/officeDocument/relationships/hyperlink" Target="consultantplus://offline/ref=8F61180F6B60237EF1EFB194299A29F599CED6C98604580A75404E3C5EF210F18C3E9E23B727FD7281E99D4A2ABDF213DC38C54BF19EE8C609BA5088lFz0J" TargetMode="External"/><Relationship Id="rId1113" Type="http://purl.oclc.org/ooxml/officeDocument/relationships/hyperlink" Target="consultantplus://offline/ref=8F61180F6B60237EF1EFB194299A29F599CED6C987005C037E424E3C5EF210F18C3E9E23B727FD7281E99D4D2BBDF213DC38C54BF19EE8C609BA5088lFz0J" TargetMode="External"/><Relationship Id="rId1197" Type="http://purl.oclc.org/ooxml/officeDocument/relationships/hyperlink" Target="consultantplus://offline/ref=8F61180F6B60237EF1EFB194299A29F599CED6C9860B5F0E7F464E3C5EF210F18C3E9E23B727FD7281E99C4C2CBDF213DC38C54BF19EE8C609BA5088lFz0J" TargetMode="External"/><Relationship Id="rId1320" Type="http://purl.oclc.org/ooxml/officeDocument/relationships/hyperlink" Target="consultantplus://offline/ref=8F61180F6B60237EF1EFB194299A29F599CED6C9870357087F434E3C5EF210F18C3E9E23B727FD7281E99C4B29BDF213DC38C54BF19EE8C609BA5088lFz0J" TargetMode="External"/><Relationship Id="rId122" Type="http://purl.oclc.org/ooxml/officeDocument/relationships/hyperlink" Target="consultantplus://offline/ref=8F61180F6B60237EF1EFB194299A29F599CED6C987025F0C73424E3C5EF210F18C3E9E23B727FD7281E99D4C2DBDF213DC38C54BF19EE8C609BA5088lFz0J" TargetMode="External"/><Relationship Id="rId774" Type="http://purl.oclc.org/ooxml/officeDocument/relationships/hyperlink" Target="consultantplus://offline/ref=8F61180F6B60237EF1EFB194299A29F599CED6C9870357087F434E3C5EF210F18C3E9E23B727FD7281E99D4A29BDF213DC38C54BF19EE8C609BA5088lFz0J" TargetMode="External"/><Relationship Id="rId981" Type="http://purl.oclc.org/ooxml/officeDocument/relationships/hyperlink" Target="consultantplus://offline/ref=8F61180F6B60237EF1EFB194299A29F599CED6C987035A0B7E424E3C5EF210F18C3E9E23B727FD7281E99D4E25BDF213DC38C54BF19EE8C609BA5088lFz0J" TargetMode="External"/><Relationship Id="rId1057" Type="http://purl.oclc.org/ooxml/officeDocument/relationships/hyperlink" Target="consultantplus://offline/ref=8F61180F6B60237EF1EFB194299A29F599CED6C987035A0B7E424E3C5EF210F18C3E9E23B727FD7281E99C4D2ABDF213DC38C54BF19EE8C609BA5088lFz0J" TargetMode="External"/><Relationship Id="rId427" Type="http://purl.oclc.org/ooxml/officeDocument/relationships/hyperlink" Target="consultantplus://offline/ref=8F61180F6B60237EF1EFB194299A29F599CED6C987005F0B70444E3C5EF210F18C3E9E23B727FD7281E99D482BBDF213DC38C54BF19EE8C609BA5088lFz0J" TargetMode="External"/><Relationship Id="rId634" Type="http://purl.oclc.org/ooxml/officeDocument/relationships/hyperlink" Target="consultantplus://offline/ref=8F61180F6B60237EF1EFB194299A29F599CED6C98604590B77404E3C5EF210F18C3E9E23B727FD7281E99C4D25BDF213DC38C54BF19EE8C609BA5088lFz0J" TargetMode="External"/><Relationship Id="rId841" Type="http://purl.oclc.org/ooxml/officeDocument/relationships/hyperlink" Target="consultantplus://offline/ref=8F61180F6B60237EF1EFB194299A29F599CED6C986055D0A744C4E3C5EF210F18C3E9E23B727FD7281E99F4F2EBDF213DC38C54BF19EE8C609BA5088lFz0J" TargetMode="External"/><Relationship Id="rId1264" Type="http://purl.oclc.org/ooxml/officeDocument/relationships/hyperlink" Target="consultantplus://offline/ref=8F61180F6B60237EF1EFB194299A29F599CED6C986055A0D74424E3C5EF210F18C3E9E23B727FD7281E99C4D2ABDF213DC38C54BF19EE8C609BA5088lFz0J" TargetMode="External"/><Relationship Id="rId273" Type="http://purl.oclc.org/ooxml/officeDocument/relationships/hyperlink" Target="consultantplus://offline/ref=8F61180F6B60237EF1EFB194299A29F599CED6C987005F0B70444E3C5EF210F18C3E9E23B727FD7281E99D482EBDF213DC38C54BF19EE8C609BA5088lFz0J" TargetMode="External"/><Relationship Id="rId480" Type="http://purl.oclc.org/ooxml/officeDocument/relationships/hyperlink" Target="consultantplus://offline/ref=8F61180F6B60237EF1EFB194299A29F599CED6C987025F0C73424E3C5EF210F18C3E9E23B727FD7281E9984B2CBDF213DC38C54BF19EE8C609BA5088lFz0J" TargetMode="External"/><Relationship Id="rId701" Type="http://purl.oclc.org/ooxml/officeDocument/relationships/hyperlink" Target="consultantplus://offline/ref=8F61180F6B60237EF1EFB194299A29F599CED6C98607580277434E3C5EF210F18C3E9E23B727FD7281E99C4529BDF213DC38C54BF19EE8C609BA5088lFz0J" TargetMode="External"/><Relationship Id="rId939" Type="http://purl.oclc.org/ooxml/officeDocument/relationships/hyperlink" Target="consultantplus://offline/ref=8F61180F6B60237EF1EFB194299A29F599CED6C987005F0B70444E3C5EF210F18C3E9E23B727FD7281E99C4D2BBDF213DC38C54BF19EE8C609BA5088lFz0J" TargetMode="External"/><Relationship Id="rId1124" Type="http://purl.oclc.org/ooxml/officeDocument/relationships/hyperlink" Target="consultantplus://offline/ref=8F61180F6B60237EF1EFB194299A29F599CED6C987025F0C73424E3C5EF210F18C3E9E23B727FD7281E99F4D24BDF213DC38C54BF19EE8C609BA5088lFz0J" TargetMode="External"/><Relationship Id="rId1331" Type="http://purl.oclc.org/ooxml/officeDocument/relationships/hyperlink" Target="consultantplus://offline/ref=8F61180F6B60237EF1EFB194299A29F599CED6C987025E0E7F424E3C5EF210F18C3E9E23B727FD7281E99D4E2FBDF213DC38C54BF19EE8C609BA5088lFz0J" TargetMode="External"/><Relationship Id="rId68" Type="http://purl.oclc.org/ooxml/officeDocument/relationships/hyperlink" Target="consultantplus://offline/ref=8F61180F6B60237EF1EFB194299A29F599CED6C987005F0B70444E3C5EF210F18C3E9E23B727FD7281E99D4D28BDF213DC38C54BF19EE8C609BA5088lFz0J" TargetMode="External"/><Relationship Id="rId133" Type="http://purl.oclc.org/ooxml/officeDocument/relationships/hyperlink" Target="consultantplus://offline/ref=8F61180F6B60237EF1EFB194299A29F599CED6C9860A560B7F4C4E3C5EF210F18C3E9E23B727FD7281E99D4D24BDF213DC38C54BF19EE8C609BA5088lFz0J" TargetMode="External"/><Relationship Id="rId340" Type="http://purl.oclc.org/ooxml/officeDocument/relationships/hyperlink" Target="consultantplus://offline/ref=8F61180F6B60237EF1EFB194299A29F599CED6C987005F0B70444E3C5EF210F18C3E9E23B727FD7281E99C4B28BDF213DC38C54BF19EE8C609BA5088lFz0J" TargetMode="External"/><Relationship Id="rId578" Type="http://purl.oclc.org/ooxml/officeDocument/relationships/hyperlink" Target="consultantplus://offline/ref=8F61180F6B60237EF1EFB194299A29F599CED6C9860A560B7F4C4E3C5EF210F18C3E9E23B727FD7281E99D4F2DBDF213DC38C54BF19EE8C609BA5088lFz0J" TargetMode="External"/><Relationship Id="rId785" Type="http://purl.oclc.org/ooxml/officeDocument/relationships/hyperlink" Target="consultantplus://offline/ref=8F61180F6B60237EF1EFB194299A29F599CED6C9870357087F434E3C5EF210F18C3E9E23B727FD7281E99D452DBDF213DC38C54BF19EE8C609BA5088lFz0J" TargetMode="External"/><Relationship Id="rId992" Type="http://purl.oclc.org/ooxml/officeDocument/relationships/hyperlink" Target="consultantplus://offline/ref=8F61180F6B60237EF1EFB194299A29F599CED6C987035A0B7E424E3C5EF210F18C3E9E23B727FD7281E99D4B2FBDF213DC38C54BF19EE8C609BA5088lFz0J" TargetMode="External"/><Relationship Id="rId200" Type="http://purl.oclc.org/ooxml/officeDocument/relationships/hyperlink" Target="consultantplus://offline/ref=8F61180F6B60237EF1EFB194299A29F599CED6C987025F0C73424E3C5EF210F18C3E9E23B727FD7281E9994B2ABDF213DC38C54BF19EE8C609BA5088lFz0J" TargetMode="External"/><Relationship Id="rId438" Type="http://purl.oclc.org/ooxml/officeDocument/relationships/hyperlink" Target="consultantplus://offline/ref=8F61180F6B60237EF1EFB194299A29F599CED6C987025E0E7F424E3C5EF210F18C3E9E23B727FD7281E99D4D2BBDF213DC38C54BF19EE8C609BA5088lFz0J" TargetMode="External"/><Relationship Id="rId645" Type="http://purl.oclc.org/ooxml/officeDocument/relationships/hyperlink" Target="consultantplus://offline/ref=8F61180F6B60237EF1EFB194299A29F599CED6C9870357087F434E3C5EF210F18C3E9E23B727FD7281E99D4F2CBDF213DC38C54BF19EE8C609BA5088lFz0J" TargetMode="External"/><Relationship Id="rId852" Type="http://purl.oclc.org/ooxml/officeDocument/relationships/hyperlink" Target="consultantplus://offline/ref=8F61180F6B60237EF1EFB194299A29F599CED6C986055A0D74424E3C5EF210F18C3E9E23B727FD7281E99D482BBDF213DC38C54BF19EE8C609BA5088lFz0J" TargetMode="External"/><Relationship Id="rId1068" Type="http://purl.oclc.org/ooxml/officeDocument/relationships/hyperlink" Target="consultantplus://offline/ref=8F61180F6B60237EF1EFB194299A29F599CED6C987035A0B7E424E3C5EF210F18C3E9E23B727FD7281E99C4E25BDF213DC38C54BF19EE8C609BA5088lFz0J" TargetMode="External"/><Relationship Id="rId1275" Type="http://purl.oclc.org/ooxml/officeDocument/relationships/hyperlink" Target="consultantplus://offline/ref=8F61180F6B60237EF1EFB194299A29F599CED6C987025F0C73424E3C5EF210F18C3E9E23B727FD7281E99E4C2EBDF213DC38C54BF19EE8C609BA5088lFz0J" TargetMode="External"/><Relationship Id="rId284" Type="http://purl.oclc.org/ooxml/officeDocument/relationships/hyperlink" Target="consultantplus://offline/ref=8F61180F6B60237EF1EFB194299A29F599CED6C9860B5F0E7F464E3C5EF210F18C3E9E23B727FD7281E99D4F2FBDF213DC38C54BF19EE8C609BA5088lFz0J" TargetMode="External"/><Relationship Id="rId491" Type="http://purl.oclc.org/ooxml/officeDocument/relationships/hyperlink" Target="consultantplus://offline/ref=8F61180F6B60237EF1EFB194299A29F599CED6C9860A5B0D72424E3C5EF210F18C3E9E23B727FD7281E99D4D2BBDF213DC38C54BF19EE8C609BA5088lFz0J" TargetMode="External"/><Relationship Id="rId505" Type="http://purl.oclc.org/ooxml/officeDocument/relationships/hyperlink" Target="consultantplus://offline/ref=8F61180F6B60237EF1EFB194299A29F599CED6C9860B5D0E7F444E3C5EF210F18C3E9E23B727FD7281E99D4B25BDF213DC38C54BF19EE8C609BA5088lFz0J" TargetMode="External"/><Relationship Id="rId712" Type="http://purl.oclc.org/ooxml/officeDocument/relationships/hyperlink" Target="consultantplus://offline/ref=8F61180F6B60237EF1EFB194299A29F599CED6C9860B5A0E76454E3C5EF210F18C3E9E23B727FD7281E99C4F2BBDF213DC38C54BF19EE8C609BA5088lFz0J" TargetMode="External"/><Relationship Id="rId1135" Type="http://purl.oclc.org/ooxml/officeDocument/relationships/hyperlink" Target="consultantplus://offline/ref=8F61180F6B60237EF1EFB194299A29F599CED6C987025F0C73424E3C5EF210F18C3E9E23B727FD7281E99F492FBDF213DC38C54BF19EE8C609BA5088lFz0J" TargetMode="External"/><Relationship Id="rId1342" Type="http://purl.oclc.org/ooxml/officeDocument/relationships/hyperlink" Target="consultantplus://offline/ref=8F61180F6B60237EF1EFB194299A29F599CED6C987005F0B70444E3C5EF210F18C3E9E23B727FD7281E99C4C2EBDF213DC38C54BF19EE8C609BA5088lFz0J" TargetMode="External"/><Relationship Id="rId79" Type="http://purl.oclc.org/ooxml/officeDocument/relationships/hyperlink" Target="consultantplus://offline/ref=8F61180F6B60237EF1EFB194299A29F599CED6C9860B5D0E7F444E3C5EF210F18C3E9E23B727FD7281E99D4D2BBDF213DC38C54BF19EE8C609BA5088lFz0J" TargetMode="External"/><Relationship Id="rId144" Type="http://purl.oclc.org/ooxml/officeDocument/relationships/hyperlink" Target="consultantplus://offline/ref=8F61180F6B60237EF1EFB194299A29F599CED6C986005D0873404E3C5EF210F18C3E9E23B727FD7281E99D482EBDF213DC38C54BF19EE8C609BA5088lFz0J" TargetMode="External"/><Relationship Id="rId589" Type="http://purl.oclc.org/ooxml/officeDocument/relationships/hyperlink" Target="consultantplus://offline/ref=8F61180F6B60237EF1EFB194299A29F599CED6C98607580277434E3C5EF210F18C3E9E23B727FD7281E99D4D25BDF213DC38C54BF19EE8C609BA5088lFz0J" TargetMode="External"/><Relationship Id="rId796" Type="http://purl.oclc.org/ooxml/officeDocument/relationships/hyperlink" Target="consultantplus://offline/ref=8F61180F6B60237EF1EFB194299A29F599CED6C9870357087F434E3C5EF210F18C3E9E23B727FD7281E99D452ABDF213DC38C54BF19EE8C609BA5088lFz0J" TargetMode="External"/><Relationship Id="rId1202" Type="http://purl.oclc.org/ooxml/officeDocument/relationships/hyperlink" Target="consultantplus://offline/ref=8F61180F6B60237EF1EFB194299A29F599CED6C9860B5F0E7F464E3C5EF210F18C3E9E23B727FD7281E99C4F2EBDF213DC38C54BF19EE8C609BA5088lFz0J" TargetMode="External"/><Relationship Id="rId351" Type="http://purl.oclc.org/ooxml/officeDocument/relationships/hyperlink" Target="consultantplus://offline/ref=8F61180F6B60237EF1EFB194299A29F599CED6C9870357087F434E3C5EF210F18C3E9E23B727FD7281E99F4A24BDF213DC38C54BF19EE8C609BA5088lFz0J" TargetMode="External"/><Relationship Id="rId449" Type="http://purl.oclc.org/ooxml/officeDocument/relationships/hyperlink" Target="consultantplus://offline/ref=8F61180F6B60237EF1EFB194299A29F599CED6C986055A0D74424E3C5EF210F18C3E9E23B727FD7281E99D4C2DBDF213DC38C54BF19EE8C609BA5088lFz0J" TargetMode="External"/><Relationship Id="rId656" Type="http://purl.oclc.org/ooxml/officeDocument/relationships/hyperlink" Target="consultantplus://offline/ref=8F61180F6B60237EF1EFB194299A29F599CED6C98607580277434E3C5EF210F18C3E9E23B727FD7281E99D452CBDF213DC38C54BF19EE8C609BA5088lFz0J" TargetMode="External"/><Relationship Id="rId863" Type="http://purl.oclc.org/ooxml/officeDocument/relationships/hyperlink" Target="consultantplus://offline/ref=8F61180F6B60237EF1EFB194299A29F599CED6C986055A0D74424E3C5EF210F18C3E9E23B727FD7281E99D482ABDF213DC38C54BF19EE8C609BA5088lFz0J" TargetMode="External"/><Relationship Id="rId1079" Type="http://purl.oclc.org/ooxml/officeDocument/relationships/hyperlink" Target="consultantplus://offline/ref=8F61180F6B60237EF1EFB194299A29F599CED6C987035A0B7E424E3C5EF210F18C3E9E23B727FD7281E99C4A2DBDF213DC38C54BF19EE8C609BA5088lFz0J" TargetMode="External"/><Relationship Id="rId1286" Type="http://purl.oclc.org/ooxml/officeDocument/relationships/hyperlink" Target="consultantplus://offline/ref=8F61180F6B60237EF1EFB194299A29F599CED6C986055A0D74424E3C5EF210F18C3E9E23B727FD7281E99C4C2EBDF213DC38C54BF19EE8C609BA5088lFz0J" TargetMode="External"/><Relationship Id="rId211" Type="http://purl.oclc.org/ooxml/officeDocument/relationships/hyperlink" Target="consultantplus://offline/ref=8F61180F6B60237EF1EFB194299A29F599CED6C987025F0C73424E3C5EF210F18C3E9E23B727FD7281E9994A24BDF213DC38C54BF19EE8C609BA5088lFz0J" TargetMode="External"/><Relationship Id="rId295" Type="http://purl.oclc.org/ooxml/officeDocument/relationships/hyperlink" Target="consultantplus://offline/ref=8F61180F6B60237EF1EFB194299A29F599CED6C9860B5D0E7F444E3C5EF210F18C3E9E23B727FD7281E99F482FBDF213DC38C54BF19EE8C609BA5088lFz0J" TargetMode="External"/><Relationship Id="rId309" Type="http://purl.oclc.org/ooxml/officeDocument/relationships/hyperlink" Target="consultantplus://offline/ref=8F61180F6B60237EF1EFB194299A29F599CED6C9860B5D0E7F444E3C5EF210F18C3E9E23B727FD7281E99E4D25BDF213DC38C54BF19EE8C609BA5088lFz0J" TargetMode="External"/><Relationship Id="rId516" Type="http://purl.oclc.org/ooxml/officeDocument/relationships/hyperlink" Target="consultantplus://offline/ref=8F61180F6B60237EF1EFB194299A29F599CED6C98604590B77404E3C5EF210F18C3E9E23B727FD7281E99D442DBDF213DC38C54BF19EE8C609BA5088lFz0J" TargetMode="External"/><Relationship Id="rId1146" Type="http://purl.oclc.org/ooxml/officeDocument/relationships/hyperlink" Target="consultantplus://offline/ref=8F61180F6B60237EF1EFB194299A29F599CED6C987025F0C73424E3C5EF210F18C3E9E23B727FD7281E99F4A28BDF213DC38C54BF19EE8C609BA5088lFz0J" TargetMode="External"/><Relationship Id="rId723" Type="http://purl.oclc.org/ooxml/officeDocument/relationships/hyperlink" Target="consultantplus://offline/ref=8F61180F6B60237EF1EFB194299A29F599CED6C9870357087F434E3C5EF210F18C3E9E23B727FD7281E99D492EBDF213DC38C54BF19EE8C609BA5088lFz0J" TargetMode="External"/><Relationship Id="rId930" Type="http://purl.oclc.org/ooxml/officeDocument/relationships/hyperlink" Target="consultantplus://offline/ref=8F61180F6B60237EF1EFB194299A29F599CED6C987025B0B72424E3C5EF210F18C3E9E23B727FD7281E99D452BBDF213DC38C54BF19EE8C609BA5088lFz0J" TargetMode="External"/><Relationship Id="rId1006" Type="http://purl.oclc.org/ooxml/officeDocument/relationships/hyperlink" Target="consultantplus://offline/ref=8F61180F6B60237EF1EFB194299A29F599CED6C98604590B77404E3C5EF210F18C3E9E23B727FD7281E99C4C2DBDF213DC38C54BF19EE8C609BA5088lFz0J" TargetMode="External"/><Relationship Id="rId1353" Type="http://purl.oclc.org/ooxml/officeDocument/relationships/hyperlink" Target="consultantplus://offline/ref=8F61180F6B60237EF1EFB194299A29F599CED6C9870357087F434E3C5EF210F18C3E9E23B727FD7281E99C452FBDF213DC38C54BF19EE8C609BA5088lFz0J" TargetMode="External"/><Relationship Id="rId155" Type="http://purl.oclc.org/ooxml/officeDocument/relationships/hyperlink" Target="consultantplus://offline/ref=8F61180F6B60237EF1EFB194299A29F599CED6C986065E0F7F404E3C5EF210F18C3E9E23B727FD7281E99D492ABDF213DC38C54BF19EE8C609BA5088lFz0J" TargetMode="External"/><Relationship Id="rId362" Type="http://purl.oclc.org/ooxml/officeDocument/relationships/hyperlink" Target="consultantplus://offline/ref=8F61180F6B60237EF1EFB194299A29F599CED6C9870357087F434E3C5EF210F18C3E9E23B727FD7281E99E4C2BBDF213DC38C54BF19EE8C609BA5088lFz0J" TargetMode="External"/><Relationship Id="rId1213" Type="http://purl.oclc.org/ooxml/officeDocument/relationships/hyperlink" Target="consultantplus://offline/ref=8F61180F6B60237EF1EFB194299A29F599CED6C9860B5A0E76454E3C5EF210F18C3E9E23B727FD7281E99C492ABDF213DC38C54BF19EE8C609BA5088lFz0J" TargetMode="External"/><Relationship Id="rId1297" Type="http://purl.oclc.org/ooxml/officeDocument/relationships/hyperlink" Target="consultantplus://offline/ref=8F61180F6B60237EF1EFB194299A29F599CED6C986055A0D74424E3C5EF210F18C3E9E23B727FD7281E99C4C2BBDF213DC38C54BF19EE8C609BA5088lFz0J" TargetMode="External"/><Relationship Id="rId222" Type="http://purl.oclc.org/ooxml/officeDocument/relationships/hyperlink" Target="consultantplus://offline/ref=8F61180F6B60237EF1EFB194299A29F599CED6C98604580A75404E3C5EF210F18C3E9E23B727FD7281E99D4F2ABDF213DC38C54BF19EE8C609BA5088lFz0J" TargetMode="External"/><Relationship Id="rId667" Type="http://purl.oclc.org/ooxml/officeDocument/relationships/hyperlink" Target="consultantplus://offline/ref=8F61180F6B60237EF1EFB194299A29F599CED6C98607580277434E3C5EF210F18C3E9E23B727FD7281E99D452ABDF213DC38C54BF19EE8C609BA5088lFz0J" TargetMode="External"/><Relationship Id="rId874" Type="http://purl.oclc.org/ooxml/officeDocument/relationships/hyperlink" Target="consultantplus://offline/ref=8F61180F6B60237EF1EFB194299A29F599CED6C9860A560B7F4C4E3C5EF210F18C3E9E23B727FD7281E99D482BBDF213DC38C54BF19EE8C609BA5088lFz0J" TargetMode="External"/><Relationship Id="rId17" Type="http://purl.oclc.org/ooxml/officeDocument/relationships/hyperlink" Target="consultantplus://offline/ref=8F61180F6B60237EF1EFB194299A29F599CED6C98605560275434E3C5EF210F18C3E9E23B727FD7281E99D4D28BDF213DC38C54BF19EE8C609BA5088lFz0J" TargetMode="External"/><Relationship Id="rId527" Type="http://purl.oclc.org/ooxml/officeDocument/relationships/hyperlink" Target="consultantplus://offline/ref=8F61180F6B60237EF1EFB194299A29F599CED6C987025E0E7F424E3C5EF210F18C3E9E23B727FD7281E99D4C2BBDF213DC38C54BF19EE8C609BA5088lFz0J" TargetMode="External"/><Relationship Id="rId734" Type="http://purl.oclc.org/ooxml/officeDocument/relationships/hyperlink" Target="consultantplus://offline/ref=8F61180F6B60237EF1EFB194299A29F599CED6C9870357087F434E3C5EF210F18C3E9E23B727FD7281E99D482BBDF213DC38C54BF19EE8C609BA5088lFz0J" TargetMode="External"/><Relationship Id="rId941" Type="http://purl.oclc.org/ooxml/officeDocument/relationships/hyperlink" Target="consultantplus://offline/ref=8F61180F6B60237EF1EFB194299A29F599CED6C98604580A75404E3C5EF210F18C3E9E23B727FD7281E99D4524BDF213DC38C54BF19EE8C609BA5088lFz0J" TargetMode="External"/><Relationship Id="rId1157" Type="http://purl.oclc.org/ooxml/officeDocument/relationships/hyperlink" Target="consultantplus://offline/ref=8F61180F6B60237EF1EFB194299A29F599CED6C987025F0C73424E3C5EF210F18C3E9E23B727FD7281E99F4424BDF213DC38C54BF19EE8C609BA5088lFz0J" TargetMode="External"/><Relationship Id="rId1364" Type="http://purl.oclc.org/ooxml/officeDocument/relationships/hyperlink" Target="consultantplus://offline/ref=8F61180F6B60237EF1EFAF993FF677FF9BC28AC58503555C2B10486B01A216A4CC7E9872FF37A137D4E49C4933B6A55C9A6DCAl4z8J" TargetMode="External"/><Relationship Id="rId70" Type="http://purl.oclc.org/ooxml/officeDocument/relationships/hyperlink" Target="consultantplus://offline/ref=8F61180F6B60237EF1EFB194299A29F599CED6C98604580A75404E3C5EF210F18C3E9E23B727FD7281E99D4D2BBDF213DC38C54BF19EE8C609BA5088lFz0J" TargetMode="External"/><Relationship Id="rId166" Type="http://purl.oclc.org/ooxml/officeDocument/relationships/hyperlink" Target="consultantplus://offline/ref=8F61180F6B60237EF1EFB194299A29F599CED6C986055D0A744C4E3C5EF210F18C3E9E23B727FD7281E99D482ABDF213DC38C54BF19EE8C609BA5088lFz0J" TargetMode="External"/><Relationship Id="rId373" Type="http://purl.oclc.org/ooxml/officeDocument/relationships/hyperlink" Target="consultantplus://offline/ref=8F61180F6B60237EF1EFB194299A29F599CED6C98703580C75464E3C5EF210F18C3E9E23B727FD7281E99C442ABDF213DC38C54BF19EE8C609BA5088lFz0J" TargetMode="External"/><Relationship Id="rId580" Type="http://purl.oclc.org/ooxml/officeDocument/relationships/hyperlink" Target="consultantplus://offline/ref=8F61180F6B60237EF1EFAF993FF677FF9CC588C4850A555C2B10486B01A216A4DE7EC07AF567EE7382F79F4D2FlBz4J" TargetMode="External"/><Relationship Id="rId801" Type="http://purl.oclc.org/ooxml/officeDocument/relationships/hyperlink" Target="consultantplus://offline/ref=8F61180F6B60237EF1EFB194299A29F599CED6C9870357087F434E3C5EF210F18C3E9E23B727FD7281E99D442CBDF213DC38C54BF19EE8C609BA5088lFz0J" TargetMode="External"/><Relationship Id="rId1017" Type="http://purl.oclc.org/ooxml/officeDocument/relationships/hyperlink" Target="consultantplus://offline/ref=8F61180F6B60237EF1EFB194299A29F599CED6C98604590B77404E3C5EF210F18C3E9E23B727FD7281E99C4C2DBDF213DC38C54BF19EE8C609BA5088lFz0J" TargetMode="External"/><Relationship Id="rId1224" Type="http://purl.oclc.org/ooxml/officeDocument/relationships/hyperlink" Target="consultantplus://offline/ref=8F61180F6B60237EF1EFB194299A29F599CED6C987005F0B70444E3C5EF210F18C3E9E23B727FD7281E99C4D2ABDF213DC38C54BF19EE8C609BA5088lFz0J" TargetMode="External"/><Relationship Id="rId1" Type="http://purl.oclc.org/ooxml/officeDocument/relationships/styles" Target="styles.xml"/><Relationship Id="rId233" Type="http://purl.oclc.org/ooxml/officeDocument/relationships/hyperlink" Target="consultantplus://offline/ref=8F61180F6B60237EF1EFB194299A29F599CED6C9860B5A0E76454E3C5EF210F18C3E9E23B727FD7281E99D4B28BDF213DC38C54BF19EE8C609BA5088lFz0J" TargetMode="External"/><Relationship Id="rId440" Type="http://purl.oclc.org/ooxml/officeDocument/relationships/hyperlink" Target="consultantplus://offline/ref=8F61180F6B60237EF1EFB194299A29F599CED6C98702560276404E3C5EF210F18C3E9E23B727FD7281E99D4D2BBDF213DC38C54BF19EE8C609BA5088lFz0J" TargetMode="External"/><Relationship Id="rId678" Type="http://purl.oclc.org/ooxml/officeDocument/relationships/hyperlink" Target="consultantplus://offline/ref=8F61180F6B60237EF1EFB194299A29F599CED6C98607580277434E3C5EF210F18C3E9E23B727FD7281E99C4D2EBDF213DC38C54BF19EE8C609BA5088lFz0J" TargetMode="External"/><Relationship Id="rId885" Type="http://purl.oclc.org/ooxml/officeDocument/relationships/hyperlink" Target="consultantplus://offline/ref=8F61180F6B60237EF1EFB194299A29F599CED6C9860A560B7F4C4E3C5EF210F18C3E9E23B727FD7281E99D452BBDF213DC38C54BF19EE8C609BA5088lFz0J" TargetMode="External"/><Relationship Id="rId1070" Type="http://purl.oclc.org/ooxml/officeDocument/relationships/hyperlink" Target="consultantplus://offline/ref=8F61180F6B60237EF1EFB194299A29F599CED6C987035A0B7E424E3C5EF210F18C3E9E23B727FD7281E99C4928BDF213DC38C54BF19EE8C609BA5088lFz0J" TargetMode="External"/><Relationship Id="rId28" Type="http://purl.oclc.org/ooxml/officeDocument/relationships/hyperlink" Target="consultantplus://offline/ref=8F61180F6B60237EF1EFB194299A29F599CED6C987035A0B7E424E3C5EF210F18C3E9E23B727FD7281E99D4D28BDF213DC38C54BF19EE8C609BA5088lFz0J" TargetMode="External"/><Relationship Id="rId300" Type="http://purl.oclc.org/ooxml/officeDocument/relationships/hyperlink" Target="consultantplus://offline/ref=8F61180F6B60237EF1EFB194299A29F599CED6C9860B5D0E7F444E3C5EF210F18C3E9E23B727FD7281E99F452FBDF213DC38C54BF19EE8C609BA5088lFz0J" TargetMode="External"/><Relationship Id="rId538" Type="http://purl.oclc.org/ooxml/officeDocument/relationships/hyperlink" Target="consultantplus://offline/ref=8F61180F6B60237EF1EFB194299A29F599CED6C987025F0C73424E3C5EF210F18C3E9E23B727FD7281E99D4F25BDF213DC38C54BF19EE8C609BA5088lFz0J" TargetMode="External"/><Relationship Id="rId745" Type="http://purl.oclc.org/ooxml/officeDocument/relationships/hyperlink" Target="consultantplus://offline/ref=8F61180F6B60237EF1EFB194299A29F599CED6C986055A0D74424E3C5EF210F18C3E9E23B727FD7281E99D4C25BDF213DC38C54BF19EE8C609BA5088lFz0J" TargetMode="External"/><Relationship Id="rId952" Type="http://purl.oclc.org/ooxml/officeDocument/relationships/hyperlink" Target="consultantplus://offline/ref=8F61180F6B60237EF1EFB194299A29F599CED6C9860A5B0D72424E3C5EF210F18C3E9E23B727FD7281E99D4D2ABDF213DC38C54BF19EE8C609BA5088lFz0J" TargetMode="External"/><Relationship Id="rId1168" Type="http://purl.oclc.org/ooxml/officeDocument/relationships/hyperlink" Target="consultantplus://offline/ref=8F61180F6B60237EF1EFB194299A29F599CED6C98605580C74454E3C5EF210F18C3E9E23B727FD7281E99D452BBDF213DC38C54BF19EE8C609BA5088lFz0J" TargetMode="External"/><Relationship Id="rId1375" Type="http://purl.oclc.org/ooxml/officeDocument/relationships/hyperlink" Target="consultantplus://offline/ref=8F61180F6B60237EF1EFAF993FF677FF9CC489C5800B555C2B10486B01A216A4DE7EC07AF567EE7382F79F4D2FlBz4J" TargetMode="External"/><Relationship Id="rId81" Type="http://purl.oclc.org/ooxml/officeDocument/relationships/hyperlink" Target="consultantplus://offline/ref=8F61180F6B60237EF1EFB194299A29F599CED6C987025E0E7F424E3C5EF210F18C3E9E23B727FD7281E99D4D2BBDF213DC38C54BF19EE8C609BA5088lFz0J" TargetMode="External"/><Relationship Id="rId177" Type="http://purl.oclc.org/ooxml/officeDocument/relationships/hyperlink" Target="consultantplus://offline/ref=8F61180F6B60237EF1EFB194299A29F599CED6C98703580C75464E3C5EF210F18C3E9E23B727FD7281E99D4D2ABDF213DC38C54BF19EE8C609BA5088lFz0J" TargetMode="External"/><Relationship Id="rId384" Type="http://purl.oclc.org/ooxml/officeDocument/relationships/hyperlink" Target="consultantplus://offline/ref=8F61180F6B60237EF1EFB194299A29F599CED6C987035A0B7E424E3C5EF210F18C3E9E23B727FD7281E99D4C2EBDF213DC38C54BF19EE8C609BA5088lFz0J" TargetMode="External"/><Relationship Id="rId591" Type="http://purl.oclc.org/ooxml/officeDocument/relationships/hyperlink" Target="consultantplus://offline/ref=8F61180F6B60237EF1EFB194299A29F599CED6C98604590B77404E3C5EF210F18C3E9E23B727FD7281E99D4425BDF213DC38C54BF19EE8C609BA5088lFz0J" TargetMode="External"/><Relationship Id="rId605" Type="http://purl.oclc.org/ooxml/officeDocument/relationships/hyperlink" Target="consultantplus://offline/ref=8F61180F6B60237EF1EFB194299A29F599CED6C986005D0873404E3C5EF210F18C3E9E23B727FD7281E99C4C2EBDF213DC38C54BF19EE8C609BA5088lFz0J" TargetMode="External"/><Relationship Id="rId812" Type="http://purl.oclc.org/ooxml/officeDocument/relationships/hyperlink" Target="consultantplus://offline/ref=8F61180F6B60237EF1EFB194299A29F599CED6C986055D0A744C4E3C5EF210F18C3E9E23B727FD7281E99F4F2EBDF213DC38C54BF19EE8C609BA5088lFz0J" TargetMode="External"/><Relationship Id="rId1028" Type="http://purl.oclc.org/ooxml/officeDocument/relationships/hyperlink" Target="consultantplus://offline/ref=8F61180F6B60237EF1EFB194299A29F599CED6C98703580C75464E3C5EF210F18C3E9E23B727FD7281E99D4F2ABDF213DC38C54BF19EE8C609BA5088lFz0J" TargetMode="External"/><Relationship Id="rId1235" Type="http://purl.oclc.org/ooxml/officeDocument/relationships/hyperlink" Target="consultantplus://offline/ref=8F61180F6B60237EF1EFB194299A29F599CED6C9860B5D0E7F444E3C5EF210F18C3E9E23B727FD7281E99C4C28BDF213DC38C54BF19EE8C609BA5088lFz0J" TargetMode="External"/><Relationship Id="rId244" Type="http://purl.oclc.org/ooxml/officeDocument/relationships/hyperlink" Target="consultantplus://offline/ref=8F61180F6B60237EF1EFB194299A29F599CED6C9860B5D0E7F444E3C5EF210F18C3E9E23B727FD7281E99D4C29BDF213DC38C54BF19EE8C609BA5088lFz0J" TargetMode="External"/><Relationship Id="rId689" Type="http://purl.oclc.org/ooxml/officeDocument/relationships/hyperlink" Target="consultantplus://offline/ref=8F61180F6B60237EF1EFB194299A29F599CED6C98607580277434E3C5EF210F18C3E9E23B727FD7281E99C4D25BDF213DC38C54BF19EE8C609BA5088lFz0J" TargetMode="External"/><Relationship Id="rId896" Type="http://purl.oclc.org/ooxml/officeDocument/relationships/hyperlink" Target="consultantplus://offline/ref=8F61180F6B60237EF1EFB194299A29F599CED6C98702560276404E3C5EF210F18C3E9E23B727FD7281E99D4C2FBDF213DC38C54BF19EE8C609BA5088lFz0J" TargetMode="External"/><Relationship Id="rId1081" Type="http://purl.oclc.org/ooxml/officeDocument/relationships/hyperlink" Target="consultantplus://offline/ref=8F61180F6B60237EF1EFB194299A29F599CED6C987035A0B7E424E3C5EF210F18C3E9E23B727FD7281E99C4A29BDF213DC38C54BF19EE8C609BA5088lFz0J" TargetMode="External"/><Relationship Id="rId1302" Type="http://purl.oclc.org/ooxml/officeDocument/relationships/hyperlink" Target="consultantplus://offline/ref=8F61180F6B60237EF1EFB194299A29F599CED6C986055A0D74424E3C5EF210F18C3E9E23B727FD7281E99C4C25BDF213DC38C54BF19EE8C609BA5088lFz0J" TargetMode="External"/><Relationship Id="rId39" Type="http://purl.oclc.org/ooxml/officeDocument/relationships/hyperlink" Target="consultantplus://offline/ref=8F61180F6B60237EF1EFB194299A29F599CED6C98607580277434E3C5EF210F18C3E9E23B727FD7281E99D4D2BBDF213DC38C54BF19EE8C609BA5088lFz0J" TargetMode="External"/><Relationship Id="rId451" Type="http://purl.oclc.org/ooxml/officeDocument/relationships/hyperlink" Target="consultantplus://offline/ref=8F61180F6B60237EF1EFB194299A29F599CED6C9860B5D0E7F444E3C5EF210F18C3E9E23B727FD7281E99D4C25BDF213DC38C54BF19EE8C609BA5088lFz0J" TargetMode="External"/><Relationship Id="rId549" Type="http://purl.oclc.org/ooxml/officeDocument/relationships/hyperlink" Target="consultantplus://offline/ref=8F61180F6B60237EF1EFB194299A29F599CED6C9860A560B7F4C4E3C5EF210F18C3E9E23B727FD7281E99D4C28BDF213DC38C54BF19EE8C609BA5088lFz0J" TargetMode="External"/><Relationship Id="rId756" Type="http://purl.oclc.org/ooxml/officeDocument/relationships/hyperlink" Target="consultantplus://offline/ref=8F61180F6B60237EF1EFB194299A29F599CED6C9860B5D0E7F444E3C5EF210F18C3E9E23B727FD7281E99D4D24BDF213DC38C54BF19EE8C609BA5088lFz0J" TargetMode="External"/><Relationship Id="rId1179" Type="http://purl.oclc.org/ooxml/officeDocument/relationships/hyperlink" Target="consultantplus://offline/ref=8F61180F6B60237EF1EFB194299A29F599CED6C9870357087F434E3C5EF210F18C3E9E23B727FD7281E99C4E25BDF213DC38C54BF19EE8C609BA5088lFz0J" TargetMode="External"/><Relationship Id="rId104" Type="http://purl.oclc.org/ooxml/officeDocument/relationships/hyperlink" Target="consultantplus://offline/ref=8F61180F6B60237EF1EFB194299A29F599CED6C98607580277434E3C5EF210F18C3E9E23B727FD7281E99D4D25BDF213DC38C54BF19EE8C609BA5088lFz0J" TargetMode="External"/><Relationship Id="rId188" Type="http://purl.oclc.org/ooxml/officeDocument/relationships/hyperlink" Target="consultantplus://offline/ref=8F61180F6B60237EF1EFB194299A29F599CED6C987025F0C73424E3C5EF210F18C3E9E23B727FD7281E9994C24BDF213DC38C54BF19EE8C609BA5088lFz0J" TargetMode="External"/><Relationship Id="rId311" Type="http://purl.oclc.org/ooxml/officeDocument/relationships/hyperlink" Target="consultantplus://offline/ref=8F61180F6B60237EF1EFB194299A29F599CED6C9860B5D0E7F444E3C5EF210F18C3E9E23B727FD7281E99E4F2DBDF213DC38C54BF19EE8C609BA5088lFz0J" TargetMode="External"/><Relationship Id="rId395" Type="http://purl.oclc.org/ooxml/officeDocument/relationships/hyperlink" Target="consultantplus://offline/ref=8F61180F6B60237EF1EFB194299A29F599CED6C987005F0B70444E3C5EF210F18C3E9E23B727FD7281E99E4A28BDF213DC38C54BF19EE8C609BA5088lFz0J" TargetMode="External"/><Relationship Id="rId409" Type="http://purl.oclc.org/ooxml/officeDocument/relationships/hyperlink" Target="consultantplus://offline/ref=8F61180F6B60237EF1EFB194299A29F599CED6C987005F0B70444E3C5EF210F18C3E9E23B727FD7281E9994925BDF213DC38C54BF19EE8C609BA5088lFz0J" TargetMode="External"/><Relationship Id="rId963" Type="http://purl.oclc.org/ooxml/officeDocument/relationships/hyperlink" Target="consultantplus://offline/ref=8F61180F6B60237EF1EFB194299A29F599CED6C98604580A75404E3C5EF210F18C3E9E23B727FD7281E99D4524BDF213DC38C54BF19EE8C609BA5088lFz0J" TargetMode="External"/><Relationship Id="rId1039" Type="http://purl.oclc.org/ooxml/officeDocument/relationships/hyperlink" Target="consultantplus://offline/ref=8F61180F6B60237EF1EFB194299A29F599CED6C987035A0B7E424E3C5EF210F18C3E9E23B727FD7281E99D4F2ABDF213DC38C54BF19EE8C609BA5088lFz0J" TargetMode="External"/><Relationship Id="rId1246" Type="http://purl.oclc.org/ooxml/officeDocument/relationships/image" Target="media/image7.wmf"/><Relationship Id="rId92" Type="http://purl.oclc.org/ooxml/officeDocument/relationships/hyperlink" Target="consultantplus://offline/ref=8F61180F6B60237EF1EFB194299A29F599CED6C98607580277434E3C5EF210F18C3E9E23B727FD7281E99D4C2DBDF213DC38C54BF19EE8C609BA5088lFz0J" TargetMode="External"/><Relationship Id="rId616" Type="http://purl.oclc.org/ooxml/officeDocument/relationships/hyperlink" Target="consultantplus://offline/ref=8F61180F6B60237EF1EFB194299A29F599CED6C986055D0A744C4E3C5EF210F18C3E9E23B727FD7281E99F4D24BDF213DC38C54BF19EE8C609BA5088lFz0J" TargetMode="External"/><Relationship Id="rId823" Type="http://purl.oclc.org/ooxml/officeDocument/relationships/hyperlink" Target="consultantplus://offline/ref=8F61180F6B60237EF1EFB194299A29F599CED6C986055A0D74424E3C5EF210F18C3E9E23B727FD7281E99D492CBDF213DC38C54BF19EE8C609BA5088lFz0J" TargetMode="External"/><Relationship Id="rId255" Type="http://purl.oclc.org/ooxml/officeDocument/relationships/hyperlink" Target="consultantplus://offline/ref=8F61180F6B60237EF1EFB194299A29F599CED6C9860B5A0E76454E3C5EF210F18C3E9E23B727FD7281E99D4B25BDF213DC38C54BF19EE8C609BA5088lFz0J" TargetMode="External"/><Relationship Id="rId462" Type="http://purl.oclc.org/ooxml/officeDocument/relationships/hyperlink" Target="consultantplus://offline/ref=8F61180F6B60237EF1EFB194299A29F599CED6C98604580A75404E3C5EF210F18C3E9E23B727FD7281E99D4E29BDF213DC38C54BF19EE8C609BA5088lFz0J" TargetMode="External"/><Relationship Id="rId1092" Type="http://purl.oclc.org/ooxml/officeDocument/relationships/hyperlink" Target="consultantplus://offline/ref=8F61180F6B60237EF1EFB194299A29F599CED6C987035A0B7E424E3C5EF210F18C3E9E23B727FD7281E99F4D28BDF213DC38C54BF19EE8C609BA5088lFz0J" TargetMode="External"/><Relationship Id="rId1106" Type="http://purl.oclc.org/ooxml/officeDocument/relationships/hyperlink" Target="consultantplus://offline/ref=8F61180F6B60237EF1EFB194299A29F599CED6C987035A0B7E424E3C5EF210F18C3E9E23B727FD7281E99F4929BDF213DC38C54BF19EE8C609BA5088lFz0J" TargetMode="External"/><Relationship Id="rId1313" Type="http://purl.oclc.org/ooxml/officeDocument/relationships/hyperlink" Target="consultantplus://offline/ref=8F61180F6B60237EF1EFB194299A29F599CED6C986055A0D74424E3C5EF210F18C3E9E23B727FD7281E99C4F24BDF213DC38C54BF19EE8C609BA5088lFz0J" TargetMode="External"/><Relationship Id="rId115" Type="http://purl.oclc.org/ooxml/officeDocument/relationships/hyperlink" Target="consultantplus://offline/ref=8F61180F6B60237EF1EFB194299A29F599CED6C987025F0C73424E3C5EF210F18C3E9E23B727FD7281E99D4D25BDF213DC38C54BF19EE8C609BA5088lFz0J" TargetMode="External"/><Relationship Id="rId322" Type="http://purl.oclc.org/ooxml/officeDocument/relationships/hyperlink" Target="consultantplus://offline/ref=8F61180F6B60237EF1EFB194299A29F599CED6C9860B5D0E7F444E3C5EF210F18C3E9E23B727FD7281E99E4A2BBDF213DC38C54BF19EE8C609BA5088lFz0J" TargetMode="External"/><Relationship Id="rId767" Type="http://purl.oclc.org/ooxml/officeDocument/relationships/hyperlink" Target="consultantplus://offline/ref=8F61180F6B60237EF1EFB194299A29F599CED6C987005F0B70444E3C5EF210F18C3E9E23B727FD7281E99C4D28BDF213DC38C54BF19EE8C609BA5088lFz0J" TargetMode="External"/><Relationship Id="rId974" Type="http://purl.oclc.org/ooxml/officeDocument/relationships/hyperlink" Target="consultantplus://offline/ref=8F61180F6B60237EF1EFB194299A29F599CED6C987035A0B7E424E3C5EF210F18C3E9E23B727FD7281E99D4F2ABDF213DC38C54BF19EE8C609BA5088lFz0J" TargetMode="External"/><Relationship Id="rId199" Type="http://purl.oclc.org/ooxml/officeDocument/relationships/hyperlink" Target="consultantplus://offline/ref=8F61180F6B60237EF1EFB194299A29F599CED6C987025F0C73424E3C5EF210F18C3E9E23B727FD7281E9994828BDF213DC38C54BF19EE8C609BA5088lFz0J" TargetMode="External"/><Relationship Id="rId627" Type="http://purl.oclc.org/ooxml/officeDocument/relationships/hyperlink" Target="consultantplus://offline/ref=8F61180F6B60237EF1EFB194299A29F599CED6C98607580277434E3C5EF210F18C3E9E23B727FD7281E99D4824BDF213DC38C54BF19EE8C609BA5088lFz0J" TargetMode="External"/><Relationship Id="rId834" Type="http://purl.oclc.org/ooxml/officeDocument/relationships/hyperlink" Target="consultantplus://offline/ref=8F61180F6B60237EF1EFB194299A29F599CED6C9870357087F434E3C5EF210F18C3E9E23B727FD7281E99C4F2DBDF213DC38C54BF19EE8C609BA5088lFz0J" TargetMode="External"/><Relationship Id="rId1257" Type="http://purl.oclc.org/ooxml/officeDocument/relationships/hyperlink" Target="consultantplus://offline/ref=8F61180F6B60237EF1EFB194299A29F599CED6C9860B5D0E7F444E3C5EF210F18C3E9E23B727FD7281E99C492CBDF213DC38C54BF19EE8C609BA5088lFz0J" TargetMode="External"/><Relationship Id="rId266" Type="http://purl.oclc.org/ooxml/officeDocument/relationships/hyperlink" Target="consultantplus://offline/ref=8F61180F6B60237EF1EFB194299A29F599CED6C987025B0B72424E3C5EF210F18C3E9E23B727FD7281E99D4925BDF213DC38C54BF19EE8C609BA5088lFz0J" TargetMode="External"/><Relationship Id="rId473" Type="http://purl.oclc.org/ooxml/officeDocument/relationships/hyperlink" Target="consultantplus://offline/ref=8F61180F6B60237EF1EFB194299A29F599CED6C987035D0877434E3C5EF210F18C3E9E23B727FD7281E99D4C2BBDF213DC38C54BF19EE8C609BA5088lFz0J" TargetMode="External"/><Relationship Id="rId680" Type="http://purl.oclc.org/ooxml/officeDocument/relationships/hyperlink" Target="consultantplus://offline/ref=8F61180F6B60237EF1EFB194299A29F599CED6C9860A560B7F4C4E3C5EF210F18C3E9E23B727FD7281E99D482CBDF213DC38C54BF19EE8C609BA5088lFz0J" TargetMode="External"/><Relationship Id="rId901" Type="http://purl.oclc.org/ooxml/officeDocument/relationships/hyperlink" Target="consultantplus://offline/ref=8F61180F6B60237EF1EFB194299A29F599CED6C98702560276404E3C5EF210F18C3E9E23B727FD7281E99D4C29BDF213DC38C54BF19EE8C609BA5088lFz0J" TargetMode="External"/><Relationship Id="rId1117" Type="http://purl.oclc.org/ooxml/officeDocument/relationships/hyperlink" Target="consultantplus://offline/ref=8F61180F6B60237EF1EFB194299A29F599CED6C987025F0C73424E3C5EF210F18C3E9E23B727FD7281E99C4524BDF213DC38C54BF19EE8C609BA5088lFz0J" TargetMode="External"/><Relationship Id="rId1324" Type="http://purl.oclc.org/ooxml/officeDocument/relationships/hyperlink" Target="consultantplus://offline/ref=8F61180F6B60237EF1EFB194299A29F599CED6C986055A0D74424E3C5EF210F18C3E9E23B727FD7281E99C4E2EBDF213DC38C54BF19EE8C609BA5088lFz0J" TargetMode="External"/><Relationship Id="rId30" Type="http://purl.oclc.org/ooxml/officeDocument/relationships/hyperlink" Target="consultantplus://offline/ref=8F61180F6B60237EF1EFB194299A29F599CED6C9870356097E454E3C5EF210F18C3E9E23B727FD7281E99D4D28BDF213DC38C54BF19EE8C609BA5088lFz0J" TargetMode="External"/><Relationship Id="rId126" Type="http://purl.oclc.org/ooxml/officeDocument/relationships/hyperlink" Target="consultantplus://offline/ref=8F61180F6B60237EF1EFB194299A29F599CED6C98607580277434E3C5EF210F18C3E9E23B727FD7281E99D4F2CBDF213DC38C54BF19EE8C609BA5088lFz0J" TargetMode="External"/><Relationship Id="rId333" Type="http://purl.oclc.org/ooxml/officeDocument/relationships/hyperlink" Target="consultantplus://offline/ref=8F61180F6B60237EF1EFB194299A29F599CED6C987005F02764D4E3C5EF210F18C3E9E23B727FD7285ED9C4824BDF213DC38C54BF19EE8C609BA5088lFz0J" TargetMode="External"/><Relationship Id="rId540" Type="http://purl.oclc.org/ooxml/officeDocument/relationships/hyperlink" Target="consultantplus://offline/ref=8F61180F6B60237EF1EFB194299A29F599CED6C98604590B77404E3C5EF210F18C3E9E23B727FD7281E99D4429BDF213DC38C54BF19EE8C609BA5088lFz0J" TargetMode="External"/><Relationship Id="rId778" Type="http://purl.oclc.org/ooxml/officeDocument/relationships/hyperlink" Target="consultantplus://offline/ref=8F61180F6B60237EF1EFB194299A29F599CED6C9870357087F434E3C5EF210F18C3E9E23B727FD7281E99D4A2ABDF213DC38C54BF19EE8C609BA5088lFz0J" TargetMode="External"/><Relationship Id="rId985" Type="http://purl.oclc.org/ooxml/officeDocument/relationships/hyperlink" Target="consultantplus://offline/ref=8F61180F6B60237EF1EFB194299A29F599CED6C987035A0B7E424E3C5EF210F18C3E9E23B727FD7281E99D492BBDF213DC38C54BF19EE8C609BA5088lFz0J" TargetMode="External"/><Relationship Id="rId1170" Type="http://purl.oclc.org/ooxml/officeDocument/relationships/hyperlink" Target="consultantplus://offline/ref=8F61180F6B60237EF1EFAF993FF677FF9CC58CC4840B555C2B10486B01A216A4DE7EC07AF567EE7382F79F4D2FlBz4J" TargetMode="External"/><Relationship Id="rId638" Type="http://purl.oclc.org/ooxml/officeDocument/relationships/hyperlink" Target="consultantplus://offline/ref=8F61180F6B60237EF1EFB194299A29F599CED6C986015E0B71414E3C5EF210F18C3E9E23B727FD7281E99D4429BDF213DC38C54BF19EE8C609BA5088lFz0J" TargetMode="External"/><Relationship Id="rId845" Type="http://purl.oclc.org/ooxml/officeDocument/relationships/hyperlink" Target="consultantplus://offline/ref=8F61180F6B60237EF1EFB194299A29F599CED6C98702560276404E3C5EF210F18C3E9E23B727FD7281E99D4C2CBDF213DC38C54BF19EE8C609BA5088lFz0J" TargetMode="External"/><Relationship Id="rId1030" Type="http://purl.oclc.org/ooxml/officeDocument/relationships/hyperlink" Target="consultantplus://offline/ref=8F61180F6B60237EF1EFB194299A29F599CED6C9860A5B0D72424E3C5EF210F18C3E9E23B727FD7281E99D4D2ABDF213DC38C54BF19EE8C609BA5088lFz0J" TargetMode="External"/><Relationship Id="rId1268" Type="http://purl.oclc.org/ooxml/officeDocument/relationships/hyperlink" Target="consultantplus://offline/ref=8F61180F6B60237EF1EFB194299A29F599CED6C98702560276404E3C5EF210F18C3E9E23B727FD7281E99D4F29BDF213DC38C54BF19EE8C609BA5088lFz0J" TargetMode="External"/><Relationship Id="rId277" Type="http://purl.oclc.org/ooxml/officeDocument/relationships/hyperlink" Target="consultantplus://offline/ref=8F61180F6B60237EF1EFB194299A29F599CED6C9860B5D0E7F444E3C5EF210F18C3E9E23B727FD7281E99C452DBDF213DC38C54BF19EE8C609BA5088lFz0J" TargetMode="External"/><Relationship Id="rId400" Type="http://purl.oclc.org/ooxml/officeDocument/relationships/hyperlink" Target="consultantplus://offline/ref=8F61180F6B60237EF1EFB194299A29F599CED6C987005F0B70444E3C5EF210F18C3E9E23B727FD7281E99E442ABDF213DC38C54BF19EE8C609BA5088lFz0J" TargetMode="External"/><Relationship Id="rId484" Type="http://purl.oclc.org/ooxml/officeDocument/relationships/hyperlink" Target="consultantplus://offline/ref=8F61180F6B60237EF1EFB194299A29F599CED6C98604590B77404E3C5EF210F18C3E9E23B727FD7281E99D4B2BBDF213DC38C54BF19EE8C609BA5088lFz0J" TargetMode="External"/><Relationship Id="rId705" Type="http://purl.oclc.org/ooxml/officeDocument/relationships/hyperlink" Target="consultantplus://offline/ref=8F61180F6B60237EF1EFB194299A29F599CED6C986055D0A744C4E3C5EF210F18C3E9E23B727FD7281E99F4F2DBDF213DC38C54BF19EE8C609BA5088lFz0J" TargetMode="External"/><Relationship Id="rId1128" Type="http://purl.oclc.org/ooxml/officeDocument/relationships/hyperlink" Target="consultantplus://offline/ref=8F61180F6B60237EF1EFB194299A29F599CED6C987025F0C73424E3C5EF210F18C3E9E23B727FD7281E99F4F2CBDF213DC38C54BF19EE8C609BA5088lFz0J" TargetMode="External"/><Relationship Id="rId1335" Type="http://purl.oclc.org/ooxml/officeDocument/relationships/hyperlink" Target="consultantplus://offline/ref=8F61180F6B60237EF1EFB194299A29F599CED6C987005F0B70444E3C5EF210F18C3E9E23B727FD7281E99C4C2EBDF213DC38C54BF19EE8C609BA5088lFz0J" TargetMode="External"/><Relationship Id="rId137" Type="http://purl.oclc.org/ooxml/officeDocument/relationships/hyperlink" Target="consultantplus://offline/ref=8F61180F6B60237EF1EFB194299A29F599CED6C9850A5F0C72444E3C5EF210F18C3E9E23B727FD7281E99D4C2CBDF213DC38C54BF19EE8C609BA5088lFz0J" TargetMode="External"/><Relationship Id="rId344" Type="http://purl.oclc.org/ooxml/officeDocument/relationships/hyperlink" Target="consultantplus://offline/ref=8F61180F6B60237EF1EFB194299A29F599CED6C9870357087F434E3C5EF210F18C3E9E23B727FD7281E99F4929BDF213DC38C54BF19EE8C609BA5088lFz0J" TargetMode="External"/><Relationship Id="rId691" Type="http://purl.oclc.org/ooxml/officeDocument/relationships/hyperlink" Target="consultantplus://offline/ref=8F61180F6B60237EF1EFB194299A29F599CED6C98607580277434E3C5EF210F18C3E9E23B727FD7281E99D4D25BDF213DC38C54BF19EE8C609BA5088lFz0J" TargetMode="External"/><Relationship Id="rId789" Type="http://purl.oclc.org/ooxml/officeDocument/relationships/hyperlink" Target="consultantplus://offline/ref=8F61180F6B60237EF1EFB194299A29F599CED6C9870357087F434E3C5EF210F18C3E9E23B727FD7281E99D452CBDF213DC38C54BF19EE8C609BA5088lFz0J" TargetMode="External"/><Relationship Id="rId912" Type="http://purl.oclc.org/ooxml/officeDocument/relationships/hyperlink" Target="consultantplus://offline/ref=8F61180F6B60237EF1EFAF993FF677FF9CC58CC4840B555C2B10486B01A216A4DE7EC07AF567EE7382F79F4D2FlBz4J" TargetMode="External"/><Relationship Id="rId996" Type="http://purl.oclc.org/ooxml/officeDocument/relationships/hyperlink" Target="consultantplus://offline/ref=8F61180F6B60237EF1EFB194299A29F599CED6C987035A0B7E424E3C5EF210F18C3E9E23B727FD7281E99D4A2CBDF213DC38C54BF19EE8C609BA5088lFz0J" TargetMode="External"/><Relationship Id="rId41" Type="http://purl.oclc.org/ooxml/officeDocument/relationships/hyperlink" Target="consultantplus://offline/ref=8F61180F6B60237EF1EFB194299A29F599CED6C986005603704C4E3C5EF210F18C3E9E23B727FD7281E99D4D28BDF213DC38C54BF19EE8C609BA5088lFz0J" TargetMode="External"/><Relationship Id="rId551" Type="http://purl.oclc.org/ooxml/officeDocument/relationships/hyperlink" Target="consultantplus://offline/ref=8F61180F6B60237EF1EFB194299A29F599CED6C987035D0877434E3C5EF210F18C3E9E23B727FD7281E99D4C2ABDF213DC38C54BF19EE8C609BA5088lFz0J" TargetMode="External"/><Relationship Id="rId649" Type="http://purl.oclc.org/ooxml/officeDocument/relationships/hyperlink" Target="consultantplus://offline/ref=8F61180F6B60237EF1EFB194299A29F599CED6C986055D0A744C4E3C5EF210F18C3E9E23B727FD7281E99F4C2DBDF213DC38C54BF19EE8C609BA5088lFz0J" TargetMode="External"/><Relationship Id="rId856" Type="http://purl.oclc.org/ooxml/officeDocument/relationships/hyperlink" Target="consultantplus://offline/ref=8F61180F6B60237EF1EFB194299A29F599CED6C986055A0D74424E3C5EF210F18C3E9E23B727FD7281E99D4824BDF213DC38C54BF19EE8C609BA5088lFz0J" TargetMode="External"/><Relationship Id="rId1181" Type="http://purl.oclc.org/ooxml/officeDocument/relationships/hyperlink" Target="consultantplus://offline/ref=8F61180F6B60237EF1EFB194299A29F599CED6C98605580C74454E3C5EF210F18C3E9E23B727FD7281E99D442BBDF213DC38C54BF19EE8C609BA5088lFz0J" TargetMode="External"/><Relationship Id="rId1279" Type="http://purl.oclc.org/ooxml/officeDocument/relationships/hyperlink" Target="consultantplus://offline/ref=8F61180F6B60237EF1EFB194299A29F599CED6C987025F0C73424E3C5EF210F18C3E9E23B727FD7281E99E4C25BDF213DC38C54BF19EE8C609BA5088lFz0J" TargetMode="External"/><Relationship Id="rId190" Type="http://purl.oclc.org/ooxml/officeDocument/relationships/hyperlink" Target="consultantplus://offline/ref=8F61180F6B60237EF1EFAF993FF677FF91CD8FC2860908562349446906AD49A1CB6F9876F07DF0709FEB9D4Fl2zFJ" TargetMode="External"/><Relationship Id="rId204" Type="http://purl.oclc.org/ooxml/officeDocument/relationships/hyperlink" Target="consultantplus://offline/ref=8F61180F6B60237EF1EFB194299A29F599CED6C987005C0970454E3C5EF210F18C3E9E23A527A57E80ED834D2EA8A4429Al6zFJ" TargetMode="External"/><Relationship Id="rId288" Type="http://purl.oclc.org/ooxml/officeDocument/relationships/hyperlink" Target="consultantplus://offline/ref=8F61180F6B60237EF1EFB194299A29F599CED6C9870358087E454E3C5EF210F18C3E9E23B727FD7188EC9E482DBDF213DC38C54BF19EE8C609BA5088lFz0J" TargetMode="External"/><Relationship Id="rId411" Type="http://purl.oclc.org/ooxml/officeDocument/relationships/hyperlink" Target="consultantplus://offline/ref=8F61180F6B60237EF1EFB194299A29F599CED6C98702560276404E3C5EF210F18C3E9E23B727FD7281E99C4D29BDF213DC38C54BF19EE8C609BA5088lFz0J" TargetMode="External"/><Relationship Id="rId509" Type="http://purl.oclc.org/ooxml/officeDocument/relationships/hyperlink" Target="consultantplus://offline/ref=8F61180F6B60237EF1EFB194299A29F599CED6C987025E0E7F424E3C5EF210F18C3E9E23B727FD7281E99D4C28BDF213DC38C54BF19EE8C609BA5088lFz0J" TargetMode="External"/><Relationship Id="rId1041" Type="http://purl.oclc.org/ooxml/officeDocument/relationships/hyperlink" Target="consultantplus://offline/ref=8F61180F6B60237EF1EFB194299A29F599CED6C987025B0B72424E3C5EF210F18C3E9E23B727FD7281E99D442DBDF213DC38C54BF19EE8C609BA5088lFz0J" TargetMode="External"/><Relationship Id="rId1139" Type="http://purl.oclc.org/ooxml/officeDocument/relationships/hyperlink" Target="consultantplus://offline/ref=8F61180F6B60237EF1EFB194299A29F599CED6C987025F0C73424E3C5EF210F18C3E9E23B727FD7281E99F4829BDF213DC38C54BF19EE8C609BA5088lFz0J" TargetMode="External"/><Relationship Id="rId1346" Type="http://purl.oclc.org/ooxml/officeDocument/relationships/hyperlink" Target="consultantplus://offline/ref=8F61180F6B60237EF1EFB194299A29F599CED6C9870357087F434E3C5EF210F18C3E9E23B727FD7281E99C4528BDF213DC38C54BF19EE8C609BA5088lFz0J" TargetMode="External"/><Relationship Id="rId495" Type="http://purl.oclc.org/ooxml/officeDocument/relationships/hyperlink" Target="consultantplus://offline/ref=8F61180F6B60237EF1EFB194299A29F599CED6C98604590B77404E3C5EF210F18C3E9E23B727FD7281E99D4525BDF213DC38C54BF19EE8C609BA5088lFz0J" TargetMode="External"/><Relationship Id="rId716" Type="http://purl.oclc.org/ooxml/officeDocument/relationships/hyperlink" Target="consultantplus://offline/ref=8F61180F6B60237EF1EFB194299A29F599CED6C9860B5D0E7F444E3C5EF210F18C3E9E23B727FD7281E99D4D24BDF213DC38C54BF19EE8C609BA5088lFz0J" TargetMode="External"/><Relationship Id="rId923" Type="http://purl.oclc.org/ooxml/officeDocument/relationships/hyperlink" Target="consultantplus://offline/ref=8F61180F6B60237EF1EFB194299A29F599CED6C987025F0C73424E3C5EF210F18C3E9E23B727FD7281E99D492BBDF213DC38C54BF19EE8C609BA5088lFz0J" TargetMode="External"/><Relationship Id="rId52" Type="http://purl.oclc.org/ooxml/officeDocument/relationships/hyperlink" Target="consultantplus://offline/ref=8F61180F6B60237EF1EFB194299A29F599CED6C98605580C74454E3C5EF210F18C3E9E23B727FD7281E99D4D28BDF213DC38C54BF19EE8C609BA5088lFz0J" TargetMode="External"/><Relationship Id="rId148" Type="http://purl.oclc.org/ooxml/officeDocument/relationships/hyperlink" Target="consultantplus://offline/ref=8F61180F6B60237EF1EFB194299A29F599CED6C98607580277434E3C5EF210F18C3E9E23B727FD7281E99D4D25BDF213DC38C54BF19EE8C609BA5088lFz0J" TargetMode="External"/><Relationship Id="rId355" Type="http://purl.oclc.org/ooxml/officeDocument/relationships/hyperlink" Target="consultantplus://offline/ref=8F61180F6B60237EF1EFB194299A29F599CED6C987005F0B70444E3C5EF210F18C3E9E23B727FD7281E99F4929BDF213DC38C54BF19EE8C609BA5088lFz0J" TargetMode="External"/><Relationship Id="rId562" Type="http://purl.oclc.org/ooxml/officeDocument/relationships/hyperlink" Target="consultantplus://offline/ref=8F61180F6B60237EF1EFB194299A29F599CED6C986045A0375404E3C5EF210F18C3E9E23A527A57E80ED834D2EA8A4429Al6zFJ" TargetMode="External"/><Relationship Id="rId1192" Type="http://purl.oclc.org/ooxml/officeDocument/relationships/hyperlink" Target="consultantplus://offline/ref=8F61180F6B60237EF1EFB194299A29F599CED6C9870357087F434E3C5EF210F18C3E9E23B727FD7281E99C492ABDF213DC38C54BF19EE8C609BA5088lFz0J" TargetMode="External"/><Relationship Id="rId1206" Type="http://purl.oclc.org/ooxml/officeDocument/relationships/hyperlink" Target="consultantplus://offline/ref=8F61180F6B60237EF1EFB194299A29F599CED6C98703580C75464E3C5EF210F18C3E9E23B727FD7281E99D4E25BDF213DC38C54BF19EE8C609BA5088lFz0J" TargetMode="External"/><Relationship Id="rId215" Type="http://purl.oclc.org/ooxml/officeDocument/relationships/hyperlink" Target="consultantplus://offline/ref=8F61180F6B60237EF1EFB194299A29F599CED6C98604580A75404E3C5EF210F18C3E9E23B727FD7281E99D4F2BBDF213DC38C54BF19EE8C609BA5088lFz0J" TargetMode="External"/><Relationship Id="rId422" Type="http://purl.oclc.org/ooxml/officeDocument/relationships/hyperlink" Target="consultantplus://offline/ref=8F61180F6B60237EF1EFB194299A29F599CED6C987025E0E7F424E3C5EF210F18C3E9E23B727FD7281E99D4C2EBDF213DC38C54BF19EE8C609BA5088lFz0J" TargetMode="External"/><Relationship Id="rId867" Type="http://purl.oclc.org/ooxml/officeDocument/relationships/hyperlink" Target="consultantplus://offline/ref=8F61180F6B60237EF1EFB194299A29F599CED6C98605580C74454E3C5EF210F18C3E9E23B727FD7281E99D4B2EBDF213DC38C54BF19EE8C609BA5088lFz0J" TargetMode="External"/><Relationship Id="rId1052" Type="http://purl.oclc.org/ooxml/officeDocument/relationships/hyperlink" Target="consultantplus://offline/ref=8F61180F6B60237EF1EFB194299A29F599CED6C987025B0B72424E3C5EF210F18C3E9E23B727FD7281E99C4D29BDF213DC38C54BF19EE8C609BA5088lFz0J" TargetMode="External"/><Relationship Id="rId299" Type="http://purl.oclc.org/ooxml/officeDocument/relationships/hyperlink" Target="consultantplus://offline/ref=8F61180F6B60237EF1EFB194299A29F599CED6C9860B5D0E7F444E3C5EF210F18C3E9E23B727FD7281E99F4A2BBDF213DC38C54BF19EE8C609BA5088lFz0J" TargetMode="External"/><Relationship Id="rId727" Type="http://purl.oclc.org/ooxml/officeDocument/relationships/hyperlink" Target="consultantplus://offline/ref=8F61180F6B60237EF1EFB194299A29F599CED6C9870357087F434E3C5EF210F18C3E9E23B727FD7281E99C4528BDF213DC38C54BF19EE8C609BA5088lFz0J" TargetMode="External"/><Relationship Id="rId934" Type="http://purl.oclc.org/ooxml/officeDocument/relationships/hyperlink" Target="consultantplus://offline/ref=8F61180F6B60237EF1EFB194299A29F599CED6C987025B0B72424E3C5EF210F18C3E9E23B727FD7281E99D452BBDF213DC38C54BF19EE8C609BA5088lFz0J" TargetMode="External"/><Relationship Id="rId1357" Type="http://purl.oclc.org/ooxml/officeDocument/relationships/hyperlink" Target="consultantplus://offline/ref=8F61180F6B60237EF1EFAF993FF677FF9BCC8ECD8200555C2B10486B01A216A4DE7EC07AF567EE7382F79F4D2FlBz4J" TargetMode="External"/><Relationship Id="rId63" Type="http://purl.oclc.org/ooxml/officeDocument/relationships/hyperlink" Target="consultantplus://offline/ref=8F61180F6B60237EF1EFB194299A29F599CED6C987035D0877434E3C5EF210F18C3E9E23B727FD7281E99D4D28BDF213DC38C54BF19EE8C609BA5088lFz0J" TargetMode="External"/><Relationship Id="rId159" Type="http://purl.oclc.org/ooxml/officeDocument/relationships/hyperlink" Target="consultantplus://offline/ref=8F61180F6B60237EF1EFB194299A29F599CED6C987025E0E7F424E3C5EF210F18C3E9E23B727FD7281E99D4D2ABDF213DC38C54BF19EE8C609BA5088lFz0J" TargetMode="External"/><Relationship Id="rId366" Type="http://purl.oclc.org/ooxml/officeDocument/relationships/hyperlink" Target="consultantplus://offline/ref=8F61180F6B60237EF1EFB194299A29F599CED6C987005F0B70444E3C5EF210F18C3E9E23B727FD7281E99F4428BDF213DC38C54BF19EE8C609BA5088lFz0J" TargetMode="External"/><Relationship Id="rId573" Type="http://purl.oclc.org/ooxml/officeDocument/relationships/hyperlink" Target="consultantplus://offline/ref=8F61180F6B60237EF1EFB194299A29F599CED6C98604580A75404E3C5EF210F18C3E9E23B727FD7281E99D4A25BDF213DC38C54BF19EE8C609BA5088lFz0J" TargetMode="External"/><Relationship Id="rId780" Type="http://purl.oclc.org/ooxml/officeDocument/relationships/hyperlink" Target="consultantplus://offline/ref=8F61180F6B60237EF1EFB194299A29F599CED6C9870357087F434E3C5EF210F18C3E9E23B727FD7281E99D4A25BDF213DC38C54BF19EE8C609BA5088lFz0J" TargetMode="External"/><Relationship Id="rId1217" Type="http://purl.oclc.org/ooxml/officeDocument/relationships/hyperlink" Target="consultantplus://offline/ref=8F61180F6B60237EF1EFB194299A29F599CED6C987005F0B70444E3C5EF210F18C3E9E23B727FD7281E99C4D2ABDF213DC38C54BF19EE8C609BA5088lFz0J" TargetMode="External"/><Relationship Id="rId226" Type="http://purl.oclc.org/ooxml/officeDocument/relationships/hyperlink" Target="consultantplus://offline/ref=8F61180F6B60237EF1EFB194299A29F599CED6C9870357087F434E3C5EF210F18C3E9E23B727FD7281E99D4D25BDF213DC38C54BF19EE8C609BA5088lFz0J" TargetMode="External"/><Relationship Id="rId433" Type="http://purl.oclc.org/ooxml/officeDocument/relationships/hyperlink" Target="consultantplus://offline/ref=8F61180F6B60237EF1EFB194299A29F599CED6C986055A0D74424E3C5EF210F18C3E9E23B727FD7281E99D4C2DBDF213DC38C54BF19EE8C609BA5088lFz0J" TargetMode="External"/><Relationship Id="rId878" Type="http://purl.oclc.org/ooxml/officeDocument/relationships/hyperlink" Target="consultantplus://offline/ref=8F61180F6B60237EF1EFB194299A29F599CED6C9870357087F434E3C5EF210F18C3E9E23B727FD7281E99C4F29BDF213DC38C54BF19EE8C609BA5088lFz0J" TargetMode="External"/><Relationship Id="rId1063" Type="http://purl.oclc.org/ooxml/officeDocument/relationships/hyperlink" Target="consultantplus://offline/ref=8F61180F6B60237EF1EFB194299A29F599CED6C987035A0B7E424E3C5EF210F18C3E9E23B727FD7281E99C4F28BDF213DC38C54BF19EE8C609BA5088lFz0J" TargetMode="External"/><Relationship Id="rId1270" Type="http://purl.oclc.org/ooxml/officeDocument/relationships/hyperlink" Target="consultantplus://offline/ref=8F61180F6B60237EF1EFB194299A29F599CED6C987025F0C73424E3C5EF210F18C3E9E23B727FD7281E99E4C2CBDF213DC38C54BF19EE8C609BA5088lFz0J" TargetMode="External"/><Relationship Id="rId640" Type="http://purl.oclc.org/ooxml/officeDocument/relationships/hyperlink" Target="consultantplus://offline/ref=8F61180F6B60237EF1EFB194299A29F599CED6C98604590B77404E3C5EF210F18C3E9E23B727FD7281E99C4C2CBDF213DC38C54BF19EE8C609BA5088lFz0J" TargetMode="External"/><Relationship Id="rId738" Type="http://purl.oclc.org/ooxml/officeDocument/relationships/hyperlink" Target="consultantplus://offline/ref=8F61180F6B60237EF1EFB194299A29F599CED6C986055A0D74424E3C5EF210F18C3E9E23B727FD7281E99D4C25BDF213DC38C54BF19EE8C609BA5088lFz0J" TargetMode="External"/><Relationship Id="rId945" Type="http://purl.oclc.org/ooxml/officeDocument/relationships/hyperlink" Target="consultantplus://offline/ref=8F61180F6B60237EF1EFB194299A29F599CED6C9860A5B0D72424E3C5EF210F18C3E9E23B727FD7281E99D4D2ABDF213DC38C54BF19EE8C609BA5088lFz0J" TargetMode="External"/><Relationship Id="rId1368" Type="http://purl.oclc.org/ooxml/officeDocument/relationships/hyperlink" Target="consultantplus://offline/ref=8F61180F6B60237EF1EFAF993FF677FF9CC588C4850A555C2B10486B01A216A4CC7E987EF566FB27D0ADC8402CB2B8429B73CA4AF7l8z2J" TargetMode="External"/><Relationship Id="rId74" Type="http://purl.oclc.org/ooxml/officeDocument/relationships/hyperlink" Target="consultantplus://offline/ref=8F61180F6B60237EF1EFB194299A29F599CED6C98604590B77404E3C5EF210F18C3E9E23B727FD7281E99D4D2BBDF213DC38C54BF19EE8C609BA5088lFz0J" TargetMode="External"/><Relationship Id="rId377" Type="http://purl.oclc.org/ooxml/officeDocument/relationships/hyperlink" Target="consultantplus://offline/ref=8F61180F6B60237EF1EFB194299A29F599CED6C987005F0B70444E3C5EF210F18C3E9E23B727FD7281E99E4C2BBDF213DC38C54BF19EE8C609BA5088lFz0J" TargetMode="External"/><Relationship Id="rId500" Type="http://purl.oclc.org/ooxml/officeDocument/relationships/hyperlink" Target="consultantplus://offline/ref=8F61180F6B60237EF1EFB194299A29F599CED6C9860B5D0E7F444E3C5EF210F18C3E9E23B727FD7281E99D4B2ABDF213DC38C54BF19EE8C609BA5088lFz0J" TargetMode="External"/><Relationship Id="rId584" Type="http://purl.oclc.org/ooxml/officeDocument/relationships/hyperlink" Target="consultantplus://offline/ref=8F61180F6B60237EF1EFB194299A29F599CED6C9860A560B7F4C4E3C5EF210F18C3E9E23B727FD7281E99D4F29BDF213DC38C54BF19EE8C609BA5088lFz0J" TargetMode="External"/><Relationship Id="rId805" Type="http://purl.oclc.org/ooxml/officeDocument/relationships/hyperlink" Target="consultantplus://offline/ref=8F61180F6B60237EF1EFB194299A29F599CED6C986055A0D74424E3C5EF210F18C3E9E23B727FD7281E99D4E28BDF213DC38C54BF19EE8C609BA5088lFz0J" TargetMode="External"/><Relationship Id="rId1130" Type="http://purl.oclc.org/ooxml/officeDocument/relationships/hyperlink" Target="consultantplus://offline/ref=8F61180F6B60237EF1EFB194299A29F599CED6C987025F0C73424E3C5EF210F18C3E9E23B727FD7281E99F4F2ABDF213DC38C54BF19EE8C609BA5088lFz0J" TargetMode="External"/><Relationship Id="rId1228" Type="http://purl.oclc.org/ooxml/officeDocument/relationships/hyperlink" Target="consultantplus://offline/ref=8F61180F6B60237EF1EFAF993FF677FF9CC589C68D0A555C2B10486B01A216A4CC7E9876F463F07388E2C91C69E3AB439C73C849EB82E8C7l1z5J" TargetMode="External"/><Relationship Id="rId5" Type="http://purl.oclc.org/ooxml/officeDocument/relationships/hyperlink" Target="consultantplus://offline/ref=8F61180F6B60237EF1EFB194299A29F599CED6C986005603704C4E3C5EF210F18C3E9E23B727FD7281E99D4D28BDF213DC38C54BF19EE8C609BA5088lFz0J" TargetMode="External"/><Relationship Id="rId237" Type="http://purl.oclc.org/ooxml/officeDocument/relationships/hyperlink" Target="consultantplus://offline/ref=8F61180F6B60237EF1EFB194299A29F599CED6C987025E0E7F424E3C5EF210F18C3E9E23B727FD7281E99D4C2DBDF213DC38C54BF19EE8C609BA5088lFz0J" TargetMode="External"/><Relationship Id="rId791" Type="http://purl.oclc.org/ooxml/officeDocument/relationships/hyperlink" Target="consultantplus://offline/ref=8F61180F6B60237EF1EFB194299A29F599CED6C9870357087F434E3C5EF210F18C3E9E23B727FD7281E99D452CBDF213DC38C54BF19EE8C609BA5088lFz0J" TargetMode="External"/><Relationship Id="rId889" Type="http://purl.oclc.org/ooxml/officeDocument/relationships/hyperlink" Target="consultantplus://offline/ref=8F61180F6B60237EF1EFB194299A29F599CED6C986055A0D74424E3C5EF210F18C3E9E23B727FD7281E99D4828BDF213DC38C54BF19EE8C609BA5088lFz0J" TargetMode="External"/><Relationship Id="rId1074" Type="http://purl.oclc.org/ooxml/officeDocument/relationships/hyperlink" Target="consultantplus://offline/ref=8F61180F6B60237EF1EFB194299A29F599CED6C987035A0B7E424E3C5EF210F18C3E9E23B727FD7281E99C482ABDF213DC38C54BF19EE8C609BA5088lFz0J" TargetMode="External"/><Relationship Id="rId444" Type="http://purl.oclc.org/ooxml/officeDocument/relationships/hyperlink" Target="consultantplus://offline/ref=8F61180F6B60237EF1EFB194299A29F599CED6C987005F0B70444E3C5EF210F18C3E9E23B727FD7281E99D482ABDF213DC38C54BF19EE8C609BA5088lFz0J" TargetMode="External"/><Relationship Id="rId651" Type="http://purl.oclc.org/ooxml/officeDocument/relationships/hyperlink" Target="consultantplus://offline/ref=8F61180F6B60237EF1EFB194299A29F599CED6C987035C0975464E3C5EF210F18C3E9E23B727FD7281E99F4525BDF213DC38C54BF19EE8C609BA5088lFz0J" TargetMode="External"/><Relationship Id="rId749" Type="http://purl.oclc.org/ooxml/officeDocument/relationships/hyperlink" Target="consultantplus://offline/ref=8F61180F6B60237EF1EFB194299A29F599CED6C9870357087F434E3C5EF210F18C3E9E23B727FD7281E99D4A2EBDF213DC38C54BF19EE8C609BA5088lFz0J" TargetMode="External"/><Relationship Id="rId1281" Type="http://purl.oclc.org/ooxml/officeDocument/relationships/hyperlink" Target="consultantplus://offline/ref=8F61180F6B60237EF1EFB194299A29F599CED6C98605560275434E3C5EF210F18C3E9E23B727FD7281E99D4D2BBDF213DC38C54BF19EE8C609BA5088lFz0J" TargetMode="External"/><Relationship Id="rId1379" Type="http://purl.oclc.org/ooxml/officeDocument/relationships/theme" Target="theme/theme1.xml"/><Relationship Id="rId290" Type="http://purl.oclc.org/ooxml/officeDocument/relationships/hyperlink" Target="consultantplus://offline/ref=8F61180F6B60237EF1EFB194299A29F599CED6C9860B5D0E7F444E3C5EF210F18C3E9E23B727FD7281E99F4F2FBDF213DC38C54BF19EE8C609BA5088lFz0J" TargetMode="External"/><Relationship Id="rId304" Type="http://purl.oclc.org/ooxml/officeDocument/relationships/hyperlink" Target="consultantplus://offline/ref=8F61180F6B60237EF1EFB194299A29F599CED6C9870358087E454E3C5EF210F18C3E9E23B727FD7188EC9E482DBDF213DC38C54BF19EE8C609BA5088lFz0J" TargetMode="External"/><Relationship Id="rId388" Type="http://purl.oclc.org/ooxml/officeDocument/relationships/hyperlink" Target="consultantplus://offline/ref=8F61180F6B60237EF1EFB194299A29F599CED6C987005F0B70444E3C5EF210F18C3E9E23B727FD7281E99E4928BDF213DC38C54BF19EE8C609BA5088lFz0J" TargetMode="External"/><Relationship Id="rId511" Type="http://purl.oclc.org/ooxml/officeDocument/relationships/hyperlink" Target="consultantplus://offline/ref=8F61180F6B60237EF1EFB194299A29F599CED6C98703580C75464E3C5EF210F18C3E9E23B727FD7281E99D4F2DBDF213DC38C54BF19EE8C609BA5088lFz0J" TargetMode="External"/><Relationship Id="rId609" Type="http://purl.oclc.org/ooxml/officeDocument/relationships/hyperlink" Target="consultantplus://offline/ref=8F61180F6B60237EF1EFB194299A29F599CED6C986055D0A744C4E3C5EF210F18C3E9E23B727FD7281E99F4D25BDF213DC38C54BF19EE8C609BA5088lFz0J" TargetMode="External"/><Relationship Id="rId956" Type="http://purl.oclc.org/ooxml/officeDocument/relationships/hyperlink" Target="consultantplus://offline/ref=8F61180F6B60237EF1EFB194299A29F599CED6C98604590B77404E3C5EF210F18C3E9E23B727FD7281E99C4E2FBDF213DC38C54BF19EE8C609BA5088lFz0J" TargetMode="External"/><Relationship Id="rId1141" Type="http://purl.oclc.org/ooxml/officeDocument/relationships/hyperlink" Target="consultantplus://offline/ref=8F61180F6B60237EF1EFB194299A29F599CED6C987025F0C73424E3C5EF210F18C3E9E23B727FD7281E99F4B2DBDF213DC38C54BF19EE8C609BA5088lFz0J" TargetMode="External"/><Relationship Id="rId1239" Type="http://purl.oclc.org/ooxml/officeDocument/relationships/hyperlink" Target="consultantplus://offline/ref=8F61180F6B60237EF1EFB194299A29F599CED6C9860B5D0E7F444E3C5EF210F18C3E9E23B727FD7281E99C4F25BDF213DC38C54BF19EE8C609BA5088lFz0J" TargetMode="External"/><Relationship Id="rId85" Type="http://purl.oclc.org/ooxml/officeDocument/relationships/hyperlink" Target="consultantplus://offline/ref=8F61180F6B60237EF1EFB194299A29F599CED6C9870357087F434E3C5EF210F18C3E9E23B727FD7281E99D4D2BBDF213DC38C54BF19EE8C609BA5088lFz0J" TargetMode="External"/><Relationship Id="rId150" Type="http://purl.oclc.org/ooxml/officeDocument/relationships/hyperlink" Target="consultantplus://offline/ref=8F61180F6B60237EF1EFB194299A29F599CED6C986055D0A744C4E3C5EF210F18C3E9E23B727FD7281E99D4828BDF213DC38C54BF19EE8C609BA5088lFz0J" TargetMode="External"/><Relationship Id="rId595" Type="http://purl.oclc.org/ooxml/officeDocument/relationships/hyperlink" Target="consultantplus://offline/ref=8F61180F6B60237EF1EFB194299A29F599CED6C98703580C75464E3C5EF210F18C3E9E23B727FD7281E99D4F28BDF213DC38C54BF19EE8C609BA5088lFz0J" TargetMode="External"/><Relationship Id="rId816" Type="http://purl.oclc.org/ooxml/officeDocument/relationships/hyperlink" Target="consultantplus://offline/ref=8F61180F6B60237EF1EFB194299A29F599CED6C9870357087F434E3C5EF210F18C3E9E23B727FD7281E99C4C2EBDF213DC38C54BF19EE8C609BA5088lFz0J" TargetMode="External"/><Relationship Id="rId1001" Type="http://purl.oclc.org/ooxml/officeDocument/relationships/hyperlink" Target="consultantplus://offline/ref=8F61180F6B60237EF1EFB194299A29F599CED6C9860A5B0D72424E3C5EF210F18C3E9E23B727FD7281E99D4C2DBDF213DC38C54BF19EE8C609BA5088lFz0J" TargetMode="External"/><Relationship Id="rId248" Type="http://purl.oclc.org/ooxml/officeDocument/relationships/hyperlink" Target="consultantplus://offline/ref=8F61180F6B60237EF1EFB194299A29F599CED6C98604590B77404E3C5EF210F18C3E9E23B727FD7281E99D482DBDF213DC38C54BF19EE8C609BA5088lFz0J" TargetMode="External"/><Relationship Id="rId455" Type="http://purl.oclc.org/ooxml/officeDocument/relationships/hyperlink" Target="consultantplus://offline/ref=8F61180F6B60237EF1EFB194299A29F599CED6C987035D0877434E3C5EF210F18C3E9E23B727FD7281E99D4D2BBDF213DC38C54BF19EE8C609BA5088lFz0J" TargetMode="External"/><Relationship Id="rId662" Type="http://purl.oclc.org/ooxml/officeDocument/relationships/hyperlink" Target="consultantplus://offline/ref=8F61180F6B60237EF1EFAF993FF677FF9ACD8DC08605555C2B10486B01A216A4DE7EC07AF567EE7382F79F4D2FlBz4J" TargetMode="External"/><Relationship Id="rId1085" Type="http://purl.oclc.org/ooxml/officeDocument/relationships/hyperlink" Target="consultantplus://offline/ref=8F61180F6B60237EF1EFB194299A29F599CED6C987035A0B7E424E3C5EF210F18C3E9E23B727FD7281E99C452BBDF213DC38C54BF19EE8C609BA5088lFz0J" TargetMode="External"/><Relationship Id="rId1292" Type="http://purl.oclc.org/ooxml/officeDocument/relationships/hyperlink" Target="consultantplus://offline/ref=8F61180F6B60237EF1EFB194299A29F599CED6C9870357087F434E3C5EF210F18C3E9E23B727FD7281E99C482EBDF213DC38C54BF19EE8C609BA5088lFz0J" TargetMode="External"/><Relationship Id="rId1306" Type="http://purl.oclc.org/ooxml/officeDocument/relationships/hyperlink" Target="consultantplus://offline/ref=8F61180F6B60237EF1EFB194299A29F599CED6C9870357087F434E3C5EF210F18C3E9E23B727FD7281E99C482ABDF213DC38C54BF19EE8C609BA5088lFz0J" TargetMode="External"/><Relationship Id="rId12" Type="http://purl.oclc.org/ooxml/officeDocument/relationships/hyperlink" Target="consultantplus://offline/ref=8F61180F6B60237EF1EFB194299A29F599CED6C98604580A75404E3C5EF210F18C3E9E23B727FD7281E99D4D28BDF213DC38C54BF19EE8C609BA5088lFz0J" TargetMode="External"/><Relationship Id="rId108" Type="http://purl.oclc.org/ooxml/officeDocument/relationships/hyperlink" Target="consultantplus://offline/ref=8F61180F6B60237EF1EFAF993FF677FF9CC58EC48405555C2B10486B01A216A4CC7E9876F463F07288E2C91C69E3AB439C73C849EB82E8C7l1z5J" TargetMode="External"/><Relationship Id="rId315" Type="http://purl.oclc.org/ooxml/officeDocument/relationships/hyperlink" Target="consultantplus://offline/ref=8F61180F6B60237EF1EFB194299A29F599CED6C9860B5D0E7F444E3C5EF210F18C3E9E23B727FD7281E99E4E2EBDF213DC38C54BF19EE8C609BA5088lFz0J" TargetMode="External"/><Relationship Id="rId522" Type="http://purl.oclc.org/ooxml/officeDocument/relationships/hyperlink" Target="consultantplus://offline/ref=8F61180F6B60237EF1EFB194299A29F599CED6C98604580A75404E3C5EF210F18C3E9E23B727FD7281E99D4A2DBDF213DC38C54BF19EE8C609BA5088lFz0J" TargetMode="External"/><Relationship Id="rId967" Type="http://purl.oclc.org/ooxml/officeDocument/relationships/hyperlink" Target="consultantplus://offline/ref=8F61180F6B60237EF1EFB194299A29F599CED6C9860A5B0D72424E3C5EF210F18C3E9E23B727FD7281E99D4D24BDF213DC38C54BF19EE8C609BA5088lFz0J" TargetMode="External"/><Relationship Id="rId1152" Type="http://purl.oclc.org/ooxml/officeDocument/relationships/hyperlink" Target="consultantplus://offline/ref=8F61180F6B60237EF1EFB194299A29F599CED6C987025F0C73424E3C5EF210F18C3E9E23B727FD7281E99F442FBDF213DC38C54BF19EE8C609BA5088lFz0J" TargetMode="External"/><Relationship Id="rId96" Type="http://purl.oclc.org/ooxml/officeDocument/relationships/hyperlink" Target="consultantplus://offline/ref=8F61180F6B60237EF1EFAF993FF677FF99C28BC28D06555C2B10486B01A216A4CC7E9876F463F07281E2C91C69E3AB439C73C849EB82E8C7l1z5J" TargetMode="External"/><Relationship Id="rId161" Type="http://purl.oclc.org/ooxml/officeDocument/relationships/hyperlink" Target="consultantplus://offline/ref=8F61180F6B60237EF1EFB194299A29F599CED6C9870356097E454E3C5EF210F18C3E9E23B727FD7281E99D4D2BBDF213DC38C54BF19EE8C609BA5088lFz0J" TargetMode="External"/><Relationship Id="rId399" Type="http://purl.oclc.org/ooxml/officeDocument/relationships/hyperlink" Target="consultantplus://offline/ref=8F61180F6B60237EF1EFB194299A29F599CED6C987005F0B70444E3C5EF210F18C3E9E23B727FD7281E99E442DBDF213DC38C54BF19EE8C609BA5088lFz0J" TargetMode="External"/><Relationship Id="rId827" Type="http://purl.oclc.org/ooxml/officeDocument/relationships/hyperlink" Target="consultantplus://offline/ref=8F61180F6B60237EF1EFB194299A29F599CED6C9870357087F434E3C5EF210F18C3E9E23B727FD7281E99C4C2ABDF213DC38C54BF19EE8C609BA5088lFz0J" TargetMode="External"/><Relationship Id="rId1012" Type="http://purl.oclc.org/ooxml/officeDocument/relationships/hyperlink" Target="consultantplus://offline/ref=8F61180F6B60237EF1EFB194299A29F599CED6C987035A0B7E424E3C5EF210F18C3E9E23B727FD7281E99D4F2ABDF213DC38C54BF19EE8C609BA5088lFz0J" TargetMode="External"/><Relationship Id="rId259" Type="http://purl.oclc.org/ooxml/officeDocument/relationships/hyperlink" Target="consultantplus://offline/ref=8F61180F6B60237EF1EFB194299A29F599CED6C986055D0A744C4E3C5EF210F18C3E9E23B727FD7281E99C4D24BDF213DC38C54BF19EE8C609BA5088lFz0J" TargetMode="External"/><Relationship Id="rId466" Type="http://purl.oclc.org/ooxml/officeDocument/relationships/hyperlink" Target="consultantplus://offline/ref=8F61180F6B60237EF1EFB194299A29F599CED6C9860A5B0D72424E3C5EF210F18C3E9E23B727FD7281E99D4D2BBDF213DC38C54BF19EE8C609BA5088lFz0J" TargetMode="External"/><Relationship Id="rId673" Type="http://purl.oclc.org/ooxml/officeDocument/relationships/hyperlink" Target="consultantplus://offline/ref=8F61180F6B60237EF1EFB194299A29F599CED6C9870357087F434E3C5EF210F18C3E9E23B727FD7281E99D4E29BDF213DC38C54BF19EE8C609BA5088lFz0J" TargetMode="External"/><Relationship Id="rId880" Type="http://purl.oclc.org/ooxml/officeDocument/relationships/hyperlink" Target="consultantplus://offline/ref=8F61180F6B60237EF1EFB194299A29F599CED6C9870357087F434E3C5EF210F18C3E9E23B727FD7281E99C4F2BBDF213DC38C54BF19EE8C609BA5088lFz0J" TargetMode="External"/><Relationship Id="rId1096" Type="http://purl.oclc.org/ooxml/officeDocument/relationships/hyperlink" Target="consultantplus://offline/ref=8F61180F6B60237EF1EFB194299A29F599CED6C987035A0B7E424E3C5EF210F18C3E9E23B727FD7281E99F4C2ABDF213DC38C54BF19EE8C609BA5088lFz0J" TargetMode="External"/><Relationship Id="rId1317" Type="http://purl.oclc.org/ooxml/officeDocument/relationships/hyperlink" Target="consultantplus://offline/ref=8F61180F6B60237EF1EFB194299A29F599CED6C987025F0C73424E3C5EF210F18C3E9E23B727FD7281E99E4828BDF213DC38C54BF19EE8C609BA5088lFz0J" TargetMode="External"/><Relationship Id="rId23" Type="http://purl.oclc.org/ooxml/officeDocument/relationships/hyperlink" Target="consultantplus://offline/ref=8F61180F6B60237EF1EFB194299A29F599CED6C987025E0E7F424E3C5EF210F18C3E9E23B727FD7281E99D4D28BDF213DC38C54BF19EE8C609BA5088lFz0J" TargetMode="External"/><Relationship Id="rId119" Type="http://purl.oclc.org/ooxml/officeDocument/relationships/hyperlink" Target="consultantplus://offline/ref=8F61180F6B60237EF1EFB194299A29F599CED6C987005C0373474E3C5EF210F18C3E9E23A527A57E80ED834D2EA8A4429Al6zFJ" TargetMode="External"/><Relationship Id="rId326" Type="http://purl.oclc.org/ooxml/officeDocument/relationships/hyperlink" Target="consultantplus://offline/ref=8F61180F6B60237EF1EFB194299A29F599CED6C9860B5D0E7F444E3C5EF210F18C3E9E23B727FD7281E9994D2CBDF213DC38C54BF19EE8C609BA5088lFz0J" TargetMode="External"/><Relationship Id="rId533" Type="http://purl.oclc.org/ooxml/officeDocument/relationships/hyperlink" Target="consultantplus://offline/ref=8F61180F6B60237EF1EFB194299A29F599CED6C986045E0F76474E3C5EF210F18C3E9E23B727FD7281E99D4C2CBDF213DC38C54BF19EE8C609BA5088lFz0J" TargetMode="External"/><Relationship Id="rId978" Type="http://purl.oclc.org/ooxml/officeDocument/relationships/hyperlink" Target="consultantplus://offline/ref=8F61180F6B60237EF1EFB194299A29F599CED6C987035A0B7E424E3C5EF210F18C3E9E23B727FD7281E99D4F24BDF213DC38C54BF19EE8C609BA5088lFz0J" TargetMode="External"/><Relationship Id="rId1163" Type="http://purl.oclc.org/ooxml/officeDocument/relationships/hyperlink" Target="consultantplus://offline/ref=8F61180F6B60237EF1EFB194299A29F599CED6C9870357087F434E3C5EF210F18C3E9E23B727FD7281E99D442DBDF213DC38C54BF19EE8C609BA5088lFz0J" TargetMode="External"/><Relationship Id="rId1370" Type="http://purl.oclc.org/ooxml/officeDocument/relationships/hyperlink" Target="consultantplus://offline/ref=8F61180F6B60237EF1EFAF993FF677FF99C088C38604555C2B10486B01A216A4DE7EC07AF567EE7382F79F4D2FlBz4J" TargetMode="External"/><Relationship Id="rId740" Type="http://purl.oclc.org/ooxml/officeDocument/relationships/hyperlink" Target="consultantplus://offline/ref=8F61180F6B60237EF1EFB194299A29F599CED6C986055A0D74424E3C5EF210F18C3E9E23B727FD7281E99D4C25BDF213DC38C54BF19EE8C609BA5088lFz0J" TargetMode="External"/><Relationship Id="rId838" Type="http://purl.oclc.org/ooxml/officeDocument/relationships/hyperlink" Target="consultantplus://offline/ref=8F61180F6B60237EF1EFB194299A29F599CED6C986065E0F7F404E3C5EF210F18C3E9E23B727FD7281E9944F29BDF213DC38C54BF19EE8C609BA5088lFz0J" TargetMode="External"/><Relationship Id="rId1023" Type="http://purl.oclc.org/ooxml/officeDocument/relationships/hyperlink" Target="consultantplus://offline/ref=8F61180F6B60237EF1EFB194299A29F599CED6C98604590B77404E3C5EF210F18C3E9E23B727FD7281E99C4A25BDF213DC38C54BF19EE8C609BA5088lFz0J" TargetMode="External"/><Relationship Id="rId172" Type="http://purl.oclc.org/ooxml/officeDocument/relationships/hyperlink" Target="consultantplus://offline/ref=8F61180F6B60237EF1EFB194299A29F599CED6C987025E0E7F424E3C5EF210F18C3E9E23B727FD7281E99D4D24BDF213DC38C54BF19EE8C609BA5088lFz0J" TargetMode="External"/><Relationship Id="rId477" Type="http://purl.oclc.org/ooxml/officeDocument/relationships/hyperlink" Target="consultantplus://offline/ref=8F61180F6B60237EF1EFB194299A29F599CED6C987025F0C73424E3C5EF210F18C3E9E23B727FD7281E99D4C24BDF213DC38C54BF19EE8C609BA5088lFz0J" TargetMode="External"/><Relationship Id="rId600" Type="http://purl.oclc.org/ooxml/officeDocument/relationships/hyperlink" Target="consultantplus://offline/ref=8F61180F6B60237EF1EFB194299A29F599CED6C986055D0A744C4E3C5EF210F18C3E9E23B727FD7281E99F4D2ABDF213DC38C54BF19EE8C609BA5088lFz0J" TargetMode="External"/><Relationship Id="rId684" Type="http://purl.oclc.org/ooxml/officeDocument/relationships/hyperlink" Target="consultantplus://offline/ref=8F61180F6B60237EF1EFB194299A29F599CED6C986055D0A744C4E3C5EF210F18C3E9E23B727FD7281E99F4F2EBDF213DC38C54BF19EE8C609BA5088lFz0J" TargetMode="External"/><Relationship Id="rId1230" Type="http://purl.oclc.org/ooxml/officeDocument/relationships/hyperlink" Target="consultantplus://offline/ref=8F61180F6B60237EF1EFB194299A29F599CED6C987025F0C73424E3C5EF210F18C3E9E23B727FD7281E99E4D2CBDF213DC38C54BF19EE8C609BA5088lFz0J" TargetMode="External"/><Relationship Id="rId1328" Type="http://purl.oclc.org/ooxml/officeDocument/relationships/hyperlink" Target="consultantplus://offline/ref=8F61180F6B60237EF1EFB194299A29F599CED6C9860A560B7F4C4E3C5EF210F18C3E9E23B727FD7281E99C492CBDF213DC38C54BF19EE8C609BA5088lFz0J" TargetMode="External"/><Relationship Id="rId337" Type="http://purl.oclc.org/ooxml/officeDocument/relationships/hyperlink" Target="consultantplus://offline/ref=8F61180F6B60237EF1EFB194299A29F599CED6C987005F0B70444E3C5EF210F18C3E9E23B727FD7281E99C4825BDF213DC38C54BF19EE8C609BA5088lFz0J" TargetMode="External"/><Relationship Id="rId891" Type="http://purl.oclc.org/ooxml/officeDocument/relationships/hyperlink" Target="consultantplus://offline/ref=8F61180F6B60237EF1EFB194299A29F599CED6C986055A0D74424E3C5EF210F18C3E9E23B727FD7281E99D4828BDF213DC38C54BF19EE8C609BA5088lFz0J" TargetMode="External"/><Relationship Id="rId905" Type="http://purl.oclc.org/ooxml/officeDocument/relationships/hyperlink" Target="consultantplus://offline/ref=8F61180F6B60237EF1EFB194299A29F599CED6C986055A0D74424E3C5EF210F18C3E9E23B727FD7281E99D4424BDF213DC38C54BF19EE8C609BA5088lFz0J" TargetMode="External"/><Relationship Id="rId989" Type="http://purl.oclc.org/ooxml/officeDocument/relationships/hyperlink" Target="consultantplus://offline/ref=8F61180F6B60237EF1EFB194299A29F599CED6C987035A0B7E424E3C5EF210F18C3E9E23B727FD7281E99D4825BDF213DC38C54BF19EE8C609BA5088lFz0J" TargetMode="External"/><Relationship Id="rId34" Type="http://purl.oclc.org/ooxml/officeDocument/relationships/hyperlink" Target="consultantplus://offline/ref=8F61180F6B60237EF1EFAF993FF677FF9ACD8DC08605555C2B10486B01A216A4CC7E9871FF37A137D4E49C4933B6A55C9A6DCAl4z8J" TargetMode="External"/><Relationship Id="rId544" Type="http://purl.oclc.org/ooxml/officeDocument/relationships/hyperlink" Target="consultantplus://offline/ref=8F61180F6B60237EF1EFB194299A29F599CED6C986055D0A744C4E3C5EF210F18C3E9E23B727FD7281E99C4428BDF213DC38C54BF19EE8C609BA5088lFz0J" TargetMode="External"/><Relationship Id="rId751" Type="http://purl.oclc.org/ooxml/officeDocument/relationships/hyperlink" Target="consultantplus://offline/ref=8F61180F6B60237EF1EFB194299A29F599CED6C9870357087F434E3C5EF210F18C3E9E23B727FD7281E99D4A2EBDF213DC38C54BF19EE8C609BA5088lFz0J" TargetMode="External"/><Relationship Id="rId849" Type="http://purl.oclc.org/ooxml/officeDocument/relationships/hyperlink" Target="consultantplus://offline/ref=8F61180F6B60237EF1EFB194299A29F599CED6C98702560276404E3C5EF210F18C3E9E23B727FD7281E99D4C2CBDF213DC38C54BF19EE8C609BA5088lFz0J" TargetMode="External"/><Relationship Id="rId1174" Type="http://purl.oclc.org/ooxml/officeDocument/relationships/hyperlink" Target="consultantplus://offline/ref=8F61180F6B60237EF1EFB194299A29F599CED6C98605580C74454E3C5EF210F18C3E9E23B727FD7281E99D442FBDF213DC38C54BF19EE8C609BA5088lFz0J" TargetMode="External"/><Relationship Id="rId183" Type="http://purl.oclc.org/ooxml/officeDocument/relationships/hyperlink" Target="consultantplus://offline/ref=8F61180F6B60237EF1EFB194299A29F599CED6C987025F0C73424E3C5EF210F18C3E9E23B727FD7281E99D4C2CBDF213DC38C54BF19EE8C609BA5088lFz0J" TargetMode="External"/><Relationship Id="rId390" Type="http://purl.oclc.org/ooxml/officeDocument/relationships/hyperlink" Target="consultantplus://offline/ref=8F61180F6B60237EF1EFB194299A29F599CED6C9860B5A0E76454E3C5EF210F18C3E9E23B727FD7281E9984E2ABDF213DC38C54BF19EE8C609BA5088lFz0J" TargetMode="External"/><Relationship Id="rId404" Type="http://purl.oclc.org/ooxml/officeDocument/relationships/hyperlink" Target="consultantplus://offline/ref=8F61180F6B60237EF1EFB194299A29F599CED6C987005F0B70444E3C5EF210F18C3E9E23B727FD7281E9994C2FBDF213DC38C54BF19EE8C609BA5088lFz0J" TargetMode="External"/><Relationship Id="rId611" Type="http://purl.oclc.org/ooxml/officeDocument/relationships/hyperlink" Target="consultantplus://offline/ref=8F61180F6B60237EF1EFB194299A29F599CED6C98604590B77404E3C5EF210F18C3E9E23B727FD7281E99C4D2CBDF213DC38C54BF19EE8C609BA5088lFz0J" TargetMode="External"/><Relationship Id="rId1034" Type="http://purl.oclc.org/ooxml/officeDocument/relationships/hyperlink" Target="consultantplus://offline/ref=8F61180F6B60237EF1EFB194299A29F599CED6C9860B5D0E7F444E3C5EF210F18C3E9E23B727FD7281E99D442BBDF213DC38C54BF19EE8C609BA5088lFz0J" TargetMode="External"/><Relationship Id="rId1241" Type="http://purl.oclc.org/ooxml/officeDocument/relationships/image" Target="media/image2.wmf"/><Relationship Id="rId1339" Type="http://purl.oclc.org/ooxml/officeDocument/relationships/hyperlink" Target="consultantplus://offline/ref=8F61180F6B60237EF1EFB194299A29F599CED6C98702560276404E3C5EF210F18C3E9E23B727FD7281E99D4F25BDF213DC38C54BF19EE8C609BA5088lFz0J" TargetMode="External"/><Relationship Id="rId250" Type="http://purl.oclc.org/ooxml/officeDocument/relationships/hyperlink" Target="consultantplus://offline/ref=8F61180F6B60237EF1EFAF993FF677FF9CC589C68D0A555C2B10486B01A216A4DE7EC07AF567EE7382F79F4D2FlBz4J" TargetMode="External"/><Relationship Id="rId488" Type="http://purl.oclc.org/ooxml/officeDocument/relationships/hyperlink" Target="consultantplus://offline/ref=8F61180F6B60237EF1EFB194299A29F599CED6C987025F0C73424E3C5EF210F18C3E9E23B727FD7281E99B492FBDF213DC38C54BF19EE8C609BA5088lFz0J" TargetMode="External"/><Relationship Id="rId695" Type="http://purl.oclc.org/ooxml/officeDocument/relationships/hyperlink" Target="consultantplus://offline/ref=8F61180F6B60237EF1EFB194299A29F599CED6C98607580277434E3C5EF210F18C3E9E23B727FD7281E99D4D25BDF213DC38C54BF19EE8C609BA5088lFz0J" TargetMode="External"/><Relationship Id="rId709" Type="http://purl.oclc.org/ooxml/officeDocument/relationships/hyperlink" Target="consultantplus://offline/ref=8F61180F6B60237EF1EFB194299A29F599CED6C986055D0A744C4E3C5EF210F18C3E9E23B727FD7281E99F4F2EBDF213DC38C54BF19EE8C609BA5088lFz0J" TargetMode="External"/><Relationship Id="rId916" Type="http://purl.oclc.org/ooxml/officeDocument/relationships/hyperlink" Target="consultantplus://offline/ref=8F61180F6B60237EF1EFAF993FF677FF9ACD8DC08605555C2B10486B01A216A4DE7EC07AF567EE7382F79F4D2FlBz4J" TargetMode="External"/><Relationship Id="rId1101" Type="http://purl.oclc.org/ooxml/officeDocument/relationships/hyperlink" Target="consultantplus://offline/ref=8F61180F6B60237EF1EFB194299A29F599CED6C98703580C75464E3C5EF210F18C3E9E23B727FD7281E99D4E2BBDF213DC38C54BF19EE8C609BA5088lFz0J" TargetMode="External"/><Relationship Id="rId45" Type="http://purl.oclc.org/ooxml/officeDocument/relationships/hyperlink" Target="consultantplus://offline/ref=8F61180F6B60237EF1EFB194299A29F599CED6C98606580B714D4E3C5EF210F18C3E9E23B727FD7281E99D4D28BDF213DC38C54BF19EE8C609BA5088lFz0J" TargetMode="External"/><Relationship Id="rId110" Type="http://purl.oclc.org/ooxml/officeDocument/relationships/hyperlink" Target="consultantplus://offline/ref=8F61180F6B60237EF1EFB194299A29F599CED6C9860B5A0E76454E3C5EF210F18C3E9E23B727FD7281E99D482EBDF213DC38C54BF19EE8C609BA5088lFz0J" TargetMode="External"/><Relationship Id="rId348" Type="http://purl.oclc.org/ooxml/officeDocument/relationships/hyperlink" Target="consultantplus://offline/ref=8F61180F6B60237EF1EFB194299A29F599CED6C987005F0B70444E3C5EF210F18C3E9E23B727FD7281E99F4D25BDF213DC38C54BF19EE8C609BA5088lFz0J" TargetMode="External"/><Relationship Id="rId555" Type="http://purl.oclc.org/ooxml/officeDocument/relationships/hyperlink" Target="consultantplus://offline/ref=8F61180F6B60237EF1EFB194299A29F599CED6C98604580A75404E3C5EF210F18C3E9E23B727FD7281E9954428BDF213DC38C54BF19EE8C609BA5088lFz0J" TargetMode="External"/><Relationship Id="rId762" Type="http://purl.oclc.org/ooxml/officeDocument/relationships/hyperlink" Target="consultantplus://offline/ref=8F61180F6B60237EF1EFB194299A29F599CED6C98604580A75404E3C5EF210F18C3E9E23B727FD7281E99D4529BDF213DC38C54BF19EE8C609BA5088lFz0J" TargetMode="External"/><Relationship Id="rId1185" Type="http://purl.oclc.org/ooxml/officeDocument/relationships/hyperlink" Target="consultantplus://offline/ref=8F61180F6B60237EF1EFAF993FF677FF9CC58CC4840B555C2B10486B01A216A4CC7E9876F463F17186E2C91C69E3AB439C73C849EB82E8C7l1z5J" TargetMode="External"/><Relationship Id="rId194" Type="http://purl.oclc.org/ooxml/officeDocument/relationships/hyperlink" Target="consultantplus://offline/ref=8F61180F6B60237EF1EFB194299A29F599CED6C98604590B77404E3C5EF210F18C3E9E23B727FD7281E99D4F2FBDF213DC38C54BF19EE8C609BA5088lFz0J" TargetMode="External"/><Relationship Id="rId208" Type="http://purl.oclc.org/ooxml/officeDocument/relationships/hyperlink" Target="consultantplus://offline/ref=8F61180F6B60237EF1EFB194299A29F599CED6C98604590B77404E3C5EF210F18C3E9E23B727FD7281E99D492ABDF213DC38C54BF19EE8C609BA5088lFz0J" TargetMode="External"/><Relationship Id="rId415" Type="http://purl.oclc.org/ooxml/officeDocument/relationships/hyperlink" Target="consultantplus://offline/ref=8F61180F6B60237EF1EFB194299A29F599CED6C987005F0B70444E3C5EF210F18C3E9E23B727FD7281E999452EBDF213DC38C54BF19EE8C609BA5088lFz0J" TargetMode="External"/><Relationship Id="rId622" Type="http://purl.oclc.org/ooxml/officeDocument/relationships/hyperlink" Target="consultantplus://offline/ref=8F61180F6B60237EF1EFB194299A29F599CED6C98604590B77404E3C5EF210F18C3E9E23B727FD7281E99C4D28BDF213DC38C54BF19EE8C609BA5088lFz0J" TargetMode="External"/><Relationship Id="rId1045" Type="http://purl.oclc.org/ooxml/officeDocument/relationships/hyperlink" Target="consultantplus://offline/ref=8F61180F6B60237EF1EFB194299A29F599CED6C987025B0B72424E3C5EF210F18C3E9E23B727FD7281E99D442BBDF213DC38C54BF19EE8C609BA5088lFz0J" TargetMode="External"/><Relationship Id="rId1252" Type="http://purl.oclc.org/ooxml/officeDocument/relationships/image" Target="media/image13.wmf"/><Relationship Id="rId261" Type="http://purl.oclc.org/ooxml/officeDocument/relationships/hyperlink" Target="consultantplus://offline/ref=8F61180F6B60237EF1EFB194299A29F599CED6C9860B5F0E7F464E3C5EF210F18C3E9E23B727FD7281E99D4F2CBDF213DC38C54BF19EE8C609BA5088lFz0J" TargetMode="External"/><Relationship Id="rId499" Type="http://purl.oclc.org/ooxml/officeDocument/relationships/hyperlink" Target="consultantplus://offline/ref=8F61180F6B60237EF1EFB194299A29F599CED6C98604590B77404E3C5EF210F18C3E9E23B727FD7281E99D4524BDF213DC38C54BF19EE8C609BA5088lFz0J" TargetMode="External"/><Relationship Id="rId927" Type="http://purl.oclc.org/ooxml/officeDocument/relationships/hyperlink" Target="consultantplus://offline/ref=8F61180F6B60237EF1EFAF993FF677FF9CC581C08101555C2B10486B01A216A4DE7EC07AF567EE7382F79F4D2FlBz4J" TargetMode="External"/><Relationship Id="rId1112" Type="http://purl.oclc.org/ooxml/officeDocument/relationships/hyperlink" Target="consultantplus://offline/ref=8F61180F6B60237EF1EFB194299A29F599CED6C987025F0C73424E3C5EF210F18C3E9E23B727FD7281E99C4529BDF213DC38C54BF19EE8C609BA5088lFz0J" TargetMode="External"/><Relationship Id="rId56" Type="http://purl.oclc.org/ooxml/officeDocument/relationships/hyperlink" Target="consultantplus://offline/ref=8F61180F6B60237EF1EFB194299A29F599CED6C9860B5F0E7F464E3C5EF210F18C3E9E23B727FD7281E99D4D28BDF213DC38C54BF19EE8C609BA5088lFz0J" TargetMode="External"/><Relationship Id="rId359" Type="http://purl.oclc.org/ooxml/officeDocument/relationships/hyperlink" Target="consultantplus://offline/ref=8F61180F6B60237EF1EFB194299A29F599CED6C987005F0B70444E3C5EF210F18C3E9E23B727FD7281E99F4824BDF213DC38C54BF19EE8C609BA5088lFz0J" TargetMode="External"/><Relationship Id="rId566" Type="http://purl.oclc.org/ooxml/officeDocument/relationships/hyperlink" Target="consultantplus://offline/ref=8F61180F6B60237EF1EFB194299A29F599CED6C98607580277434E3C5EF210F18C3E9E23B727FD7281E89B4F2BBDF213DC38C54BF19EE8C609BA5088lFz0J" TargetMode="External"/><Relationship Id="rId773" Type="http://purl.oclc.org/ooxml/officeDocument/relationships/hyperlink" Target="consultantplus://offline/ref=8F61180F6B60237EF1EFB194299A29F599CED6C986055A0D74424E3C5EF210F18C3E9E23B727FD7281E99D4E2FBDF213DC38C54BF19EE8C609BA5088lFz0J" TargetMode="External"/><Relationship Id="rId1196" Type="http://purl.oclc.org/ooxml/officeDocument/relationships/hyperlink" Target="consultantplus://offline/ref=8F61180F6B60237EF1EFB194299A29F599CED6C986055A0D74424E3C5EF210F18C3E9E23B727FD7281E99C4D28BDF213DC38C54BF19EE8C609BA5088lFz0J" TargetMode="External"/><Relationship Id="rId121" Type="http://purl.oclc.org/ooxml/officeDocument/relationships/hyperlink" Target="consultantplus://offline/ref=8F61180F6B60237EF1EFB194299A29F599CED6C98607580277434E3C5EF210F18C3E9E23B727FD7281E99D4F2DBDF213DC38C54BF19EE8C609BA5088lFz0J" TargetMode="External"/><Relationship Id="rId219" Type="http://purl.oclc.org/ooxml/officeDocument/relationships/hyperlink" Target="consultantplus://offline/ref=8F61180F6B60237EF1EFB194299A29F599CED6C9870357087F434E3C5EF210F18C3E9E23B727FD7281E99D4D2ABDF213DC38C54BF19EE8C609BA5088lFz0J" TargetMode="External"/><Relationship Id="rId426" Type="http://purl.oclc.org/ooxml/officeDocument/relationships/hyperlink" Target="consultantplus://offline/ref=8F61180F6B60237EF1EFB194299A29F599CED6C987035A0B7E424E3C5EF210F18C3E9E23B727FD7281E99D4C24BDF213DC38C54BF19EE8C609BA5088lFz0J" TargetMode="External"/><Relationship Id="rId633" Type="http://purl.oclc.org/ooxml/officeDocument/relationships/hyperlink" Target="consultantplus://offline/ref=8F61180F6B60237EF1EFB194299A29F599CED6C98607580277434E3C5EF210F18C3E9E23B727FD7281E99D4B24BDF213DC38C54BF19EE8C609BA5088lFz0J" TargetMode="External"/><Relationship Id="rId980" Type="http://purl.oclc.org/ooxml/officeDocument/relationships/hyperlink" Target="consultantplus://offline/ref=8F61180F6B60237EF1EFB194299A29F599CED6C987035A0B7E424E3C5EF210F18C3E9E23B727FD7281E99D4E2BBDF213DC38C54BF19EE8C609BA5088lFz0J" TargetMode="External"/><Relationship Id="rId1056" Type="http://purl.oclc.org/ooxml/officeDocument/relationships/hyperlink" Target="consultantplus://offline/ref=8F61180F6B60237EF1EFB194299A29F599CED6C987035A0B7E424E3C5EF210F18C3E9E23B727FD7281E99C4D29BDF213DC38C54BF19EE8C609BA5088lFz0J" TargetMode="External"/><Relationship Id="rId1263" Type="http://purl.oclc.org/ooxml/officeDocument/relationships/hyperlink" Target="consultantplus://offline/ref=8F61180F6B60237EF1EFB194299A29F599CED6C986055D0A744C4E3C5EF210F18C3E9E23B727FD7281E99F4B25BDF213DC38C54BF19EE8C609BA5088lFz0J" TargetMode="External"/><Relationship Id="rId840" Type="http://purl.oclc.org/ooxml/officeDocument/relationships/hyperlink" Target="consultantplus://offline/ref=8F61180F6B60237EF1EFB194299A29F599CED6C98604580A75404E3C5EF210F18C3E9E23B727FD7281E99D452BBDF213DC38C54BF19EE8C609BA5088lFz0J" TargetMode="External"/><Relationship Id="rId938" Type="http://purl.oclc.org/ooxml/officeDocument/relationships/hyperlink" Target="consultantplus://offline/ref=8F61180F6B60237EF1EFB194299A29F599CED6C987035A0B7E424E3C5EF210F18C3E9E23B727FD7281E99D4F2EBDF213DC38C54BF19EE8C609BA5088lFz0J" TargetMode="External"/><Relationship Id="rId67" Type="http://purl.oclc.org/ooxml/officeDocument/relationships/hyperlink" Target="consultantplus://offline/ref=8F61180F6B60237EF1EFB194299A29F599CED6C9870357087F434E3C5EF210F18C3E9E23B727FD7281E99D4D28BDF213DC38C54BF19EE8C609BA5088lFz0J" TargetMode="External"/><Relationship Id="rId272" Type="http://purl.oclc.org/ooxml/officeDocument/relationships/hyperlink" Target="consultantplus://offline/ref=8F61180F6B60237EF1EFB194299A29F599CED6C987005F0B70444E3C5EF210F18C3E9E23B727FD7281E99D482EBDF213DC38C54BF19EE8C609BA5088lFz0J" TargetMode="External"/><Relationship Id="rId577" Type="http://purl.oclc.org/ooxml/officeDocument/relationships/hyperlink" Target="consultantplus://offline/ref=8F61180F6B60237EF1EFB194299A29F599CED6C987025F0C73424E3C5EF210F18C3E9E23B727FD7281E99D492FBDF213DC38C54BF19EE8C609BA5088lFz0J" TargetMode="External"/><Relationship Id="rId700" Type="http://purl.oclc.org/ooxml/officeDocument/relationships/hyperlink" Target="consultantplus://offline/ref=8F61180F6B60237EF1EFB194299A29F599CED6C9870358087E454E3C5EF210F18C3E9E23B727FD7188EC9E482DBDF213DC38C54BF19EE8C609BA5088lFz0J" TargetMode="External"/><Relationship Id="rId1123" Type="http://purl.oclc.org/ooxml/officeDocument/relationships/hyperlink" Target="consultantplus://offline/ref=8F61180F6B60237EF1EFB194299A29F599CED6C987025F0C73424E3C5EF210F18C3E9E23B727FD7281E99F4D2BBDF213DC38C54BF19EE8C609BA5088lFz0J" TargetMode="External"/><Relationship Id="rId1330" Type="http://purl.oclc.org/ooxml/officeDocument/relationships/hyperlink" Target="consultantplus://offline/ref=8F61180F6B60237EF1EFB194299A29F599CED6C987025F0C73424E3C5EF210F18C3E9E23B727FD7281E99E4A2ABDF213DC38C54BF19EE8C609BA5088lFz0J" TargetMode="External"/><Relationship Id="rId132" Type="http://purl.oclc.org/ooxml/officeDocument/relationships/hyperlink" Target="consultantplus://offline/ref=8F61180F6B60237EF1EFB194299A29F599CED6C98604580A75404E3C5EF210F18C3E9E23B727FD7281E99D4C29BDF213DC38C54BF19EE8C609BA5088lFz0J" TargetMode="External"/><Relationship Id="rId784" Type="http://purl.oclc.org/ooxml/officeDocument/relationships/hyperlink" Target="consultantplus://offline/ref=8F61180F6B60237EF1EFB194299A29F599CED6C986055A0D74424E3C5EF210F18C3E9E23B727FD7281E99D4E2ABDF213DC38C54BF19EE8C609BA5088lFz0J" TargetMode="External"/><Relationship Id="rId991" Type="http://purl.oclc.org/ooxml/officeDocument/relationships/hyperlink" Target="consultantplus://offline/ref=8F61180F6B60237EF1EFB194299A29F599CED6C9870357087F434E3C5EF210F18C3E9E23B727FD7281E99C4E2EBDF213DC38C54BF19EE8C609BA5088lFz0J" TargetMode="External"/><Relationship Id="rId1067" Type="http://purl.oclc.org/ooxml/officeDocument/relationships/hyperlink" Target="consultantplus://offline/ref=8F61180F6B60237EF1EFB194299A29F599CED6C98703580C75464E3C5EF210F18C3E9E23B727FD7281E99D4E2DBDF213DC38C54BF19EE8C609BA5088lFz0J" TargetMode="External"/><Relationship Id="rId437" Type="http://purl.oclc.org/ooxml/officeDocument/relationships/hyperlink" Target="consultantplus://offline/ref=8F61180F6B60237EF1EFB194299A29F599CED6C9860B5A0E76454E3C5EF210F18C3E9E23B727FD7281E99D4A28BDF213DC38C54BF19EE8C609BA5088lFz0J" TargetMode="External"/><Relationship Id="rId644" Type="http://purl.oclc.org/ooxml/officeDocument/relationships/hyperlink" Target="consultantplus://offline/ref=8F61180F6B60237EF1EFB194299A29F599CED6C9870357087F434E3C5EF210F18C3E9E23B727FD7281E99C4528BDF213DC38C54BF19EE8C609BA5088lFz0J" TargetMode="External"/><Relationship Id="rId851" Type="http://purl.oclc.org/ooxml/officeDocument/relationships/hyperlink" Target="consultantplus://offline/ref=8F61180F6B60237EF1EFB194299A29F599CED6C98703590D734C4E3C5EF210F18C3E9E23A527A57E80ED834D2EA8A4429Al6zFJ" TargetMode="External"/><Relationship Id="rId1274" Type="http://purl.oclc.org/ooxml/officeDocument/relationships/hyperlink" Target="consultantplus://offline/ref=8F61180F6B60237EF1EFB194299A29F599CED6C986055A0D74424E3C5EF210F18C3E9E23B727FD7281E99C4C2FBDF213DC38C54BF19EE8C609BA5088lFz0J" TargetMode="External"/><Relationship Id="rId283" Type="http://purl.oclc.org/ooxml/officeDocument/relationships/hyperlink" Target="consultantplus://offline/ref=8F61180F6B60237EF1EFB194299A29F599CED6C9860B5D0E7F444E3C5EF210F18C3E9E23B727FD7281E99F4C2BBDF213DC38C54BF19EE8C609BA5088lFz0J" TargetMode="External"/><Relationship Id="rId490" Type="http://purl.oclc.org/ooxml/officeDocument/relationships/hyperlink" Target="consultantplus://offline/ref=8F61180F6B60237EF1EFB194299A29F599CED6C98604590B77404E3C5EF210F18C3E9E23B727FD7281E99D452ABDF213DC38C54BF19EE8C609BA5088lFz0J" TargetMode="External"/><Relationship Id="rId504" Type="http://purl.oclc.org/ooxml/officeDocument/relationships/hyperlink" Target="consultantplus://offline/ref=8F61180F6B60237EF1EFB194299A29F599CED6C986055D0A744C4E3C5EF210F18C3E9E23B727FD7281E99C4529BDF213DC38C54BF19EE8C609BA5088lFz0J" TargetMode="External"/><Relationship Id="rId711" Type="http://purl.oclc.org/ooxml/officeDocument/relationships/hyperlink" Target="consultantplus://offline/ref=8F61180F6B60237EF1EFB194299A29F599CED6C9860B5D0E7F444E3C5EF210F18C3E9E23B727FD7281E99D4D24BDF213DC38C54BF19EE8C609BA5088lFz0J" TargetMode="External"/><Relationship Id="rId949" Type="http://purl.oclc.org/ooxml/officeDocument/relationships/hyperlink" Target="consultantplus://offline/ref=8F61180F6B60237EF1EFB194299A29F599CED6C98703580C75464E3C5EF210F18C3E9E23B727FD7281E99D4F2ABDF213DC38C54BF19EE8C609BA5088lFz0J" TargetMode="External"/><Relationship Id="rId1134" Type="http://purl.oclc.org/ooxml/officeDocument/relationships/hyperlink" Target="consultantplus://offline/ref=8F61180F6B60237EF1EFB194299A29F599CED6C987025F0C73424E3C5EF210F18C3E9E23B727FD7281E99F4E24BDF213DC38C54BF19EE8C609BA5088lFz0J" TargetMode="External"/><Relationship Id="rId1341" Type="http://purl.oclc.org/ooxml/officeDocument/relationships/hyperlink" Target="consultantplus://offline/ref=8F61180F6B60237EF1EFB194299A29F599CED6C98702560276404E3C5EF210F18C3E9E23B727FD7281E99D4F25BDF213DC38C54BF19EE8C609BA5088lFz0J" TargetMode="External"/><Relationship Id="rId78" Type="http://purl.oclc.org/ooxml/officeDocument/relationships/hyperlink" Target="consultantplus://offline/ref=8F61180F6B60237EF1EFB194299A29F599CED6C9860B5F0E7F464E3C5EF210F18C3E9E23B727FD7281E99D4D2BBDF213DC38C54BF19EE8C609BA5088lFz0J" TargetMode="External"/><Relationship Id="rId143" Type="http://purl.oclc.org/ooxml/officeDocument/relationships/hyperlink" Target="consultantplus://offline/ref=8F61180F6B60237EF1EFB194299A29F599CED6C986005D0873404E3C5EF210F18C3E9E23B727FD7281E99D482CBDF213DC38C54BF19EE8C609BA5088lFz0J" TargetMode="External"/><Relationship Id="rId350" Type="http://purl.oclc.org/ooxml/officeDocument/relationships/hyperlink" Target="consultantplus://offline/ref=8F61180F6B60237EF1EFB194299A29F599CED6C9870357087F434E3C5EF210F18C3E9E23B727FD7281E99F4A2FBDF213DC38C54BF19EE8C609BA5088lFz0J" TargetMode="External"/><Relationship Id="rId588" Type="http://purl.oclc.org/ooxml/officeDocument/relationships/hyperlink" Target="consultantplus://offline/ref=8F61180F6B60237EF1EFB194299A29F599CED6C986065E0F7F404E3C5EF210F18C3E9E23B727FD7281E99C4E2FBDF213DC38C54BF19EE8C609BA5088lFz0J" TargetMode="External"/><Relationship Id="rId795" Type="http://purl.oclc.org/ooxml/officeDocument/relationships/hyperlink" Target="consultantplus://offline/ref=8F61180F6B60237EF1EFB194299A29F599CED6C987035C0975464E3C5EF210F18C3E9E23B727FD7281E99F4525BDF213DC38C54BF19EE8C609BA5088lFz0J" TargetMode="External"/><Relationship Id="rId809" Type="http://purl.oclc.org/ooxml/officeDocument/relationships/hyperlink" Target="consultantplus://offline/ref=8F61180F6B60237EF1EFB194299A29F599CED6C9870357087F434E3C5EF210F18C3E9E23B727FD7281E99D4425BDF213DC38C54BF19EE8C609BA5088lFz0J" TargetMode="External"/><Relationship Id="rId1201" Type="http://purl.oclc.org/ooxml/officeDocument/relationships/hyperlink" Target="consultantplus://offline/ref=8F61180F6B60237EF1EFB194299A29F599CED6C9860B5F0E7F464E3C5EF210F18C3E9E23B727FD7281E99C4C24BDF213DC38C54BF19EE8C609BA5088lFz0J" TargetMode="External"/><Relationship Id="rId9" Type="http://purl.oclc.org/ooxml/officeDocument/relationships/hyperlink" Target="consultantplus://offline/ref=8F61180F6B60237EF1EFB194299A29F599CED6C98606580B714D4E3C5EF210F18C3E9E23B727FD7281E99D4D28BDF213DC38C54BF19EE8C609BA5088lFz0J" TargetMode="External"/><Relationship Id="rId210" Type="http://purl.oclc.org/ooxml/officeDocument/relationships/hyperlink" Target="consultantplus://offline/ref=8F61180F6B60237EF1EFB194299A29F599CED6C987035A0B7E424E3C5EF210F18C3E9E23B727FD7281E99D4D2BBDF213DC38C54BF19EE8C609BA5088lFz0J" TargetMode="External"/><Relationship Id="rId448" Type="http://purl.oclc.org/ooxml/officeDocument/relationships/hyperlink" Target="consultantplus://offline/ref=8F61180F6B60237EF1EFB194299A29F599CED6C986055D0A744C4E3C5EF210F18C3E9E23B727FD7281E99C4C2FBDF213DC38C54BF19EE8C609BA5088lFz0J" TargetMode="External"/><Relationship Id="rId655" Type="http://purl.oclc.org/ooxml/officeDocument/relationships/hyperlink" Target="consultantplus://offline/ref=8F61180F6B60237EF1EFB194299A29F599CED6C986005603704C4E3C5EF210F18C3E9E23B727FD7281E99D442EBDF213DC38C54BF19EE8C609BA5088lFz0J" TargetMode="External"/><Relationship Id="rId862" Type="http://purl.oclc.org/ooxml/officeDocument/relationships/hyperlink" Target="consultantplus://offline/ref=8F61180F6B60237EF1EFB194299A29F599CED6C986055A0D74424E3C5EF210F18C3E9E23B727FD7281E99D4B2FBDF213DC38C54BF19EE8C609BA5088lFz0J" TargetMode="External"/><Relationship Id="rId1078" Type="http://purl.oclc.org/ooxml/officeDocument/relationships/hyperlink" Target="consultantplus://offline/ref=8F61180F6B60237EF1EFB194299A29F599CED6C987035A0B7E424E3C5EF210F18C3E9E23B727FD7281E99C4B25BDF213DC38C54BF19EE8C609BA5088lFz0J" TargetMode="External"/><Relationship Id="rId1285" Type="http://purl.oclc.org/ooxml/officeDocument/relationships/hyperlink" Target="consultantplus://offline/ref=8F61180F6B60237EF1EFB194299A29F599CED6C986055A0D74424E3C5EF210F18C3E9E23B727FD7281E99C4C2FBDF213DC38C54BF19EE8C609BA5088lFz0J" TargetMode="External"/><Relationship Id="rId294" Type="http://purl.oclc.org/ooxml/officeDocument/relationships/hyperlink" Target="consultantplus://offline/ref=8F61180F6B60237EF1EFB194299A29F599CED6C9860B5D0E7F444E3C5EF210F18C3E9E23B727FD7281E99F492BBDF213DC38C54BF19EE8C609BA5088lFz0J" TargetMode="External"/><Relationship Id="rId308" Type="http://purl.oclc.org/ooxml/officeDocument/relationships/hyperlink" Target="consultantplus://offline/ref=8F61180F6B60237EF1EFB194299A29F599CED6C9860B5D0E7F444E3C5EF210F18C3E9E23B727FD7281E99E4D2CBDF213DC38C54BF19EE8C609BA5088lFz0J" TargetMode="External"/><Relationship Id="rId515" Type="http://purl.oclc.org/ooxml/officeDocument/relationships/hyperlink" Target="consultantplus://offline/ref=8F61180F6B60237EF1EFB194299A29F599CED6C98604580A75404E3C5EF210F18C3E9E23B727FD7281E99D4924BDF213DC38C54BF19EE8C609BA5088lFz0J" TargetMode="External"/><Relationship Id="rId722" Type="http://purl.oclc.org/ooxml/officeDocument/relationships/hyperlink" Target="consultantplus://offline/ref=8F61180F6B60237EF1EFB194299A29F599CED6C986055A0D74424E3C5EF210F18C3E9E23B727FD7281E99D4C28BDF213DC38C54BF19EE8C609BA5088lFz0J" TargetMode="External"/><Relationship Id="rId1145" Type="http://purl.oclc.org/ooxml/officeDocument/relationships/hyperlink" Target="consultantplus://offline/ref=8F61180F6B60237EF1EFB194299A29F599CED6C987025F0C73424E3C5EF210F18C3E9E23B727FD7281E99F4A2FBDF213DC38C54BF19EE8C609BA5088lFz0J" TargetMode="External"/><Relationship Id="rId1352" Type="http://purl.oclc.org/ooxml/officeDocument/relationships/hyperlink" Target="consultantplus://offline/ref=8F61180F6B60237EF1EFB194299A29F599CED6C9870357087F434E3C5EF210F18C3E9E23B727FD7281E99C4A2BBDF213DC38C54BF19EE8C609BA5088lFz0J" TargetMode="External"/><Relationship Id="rId89" Type="http://purl.oclc.org/ooxml/officeDocument/relationships/hyperlink" Target="consultantplus://offline/ref=8F61180F6B60237EF1EFB194299A29F599CED6C9870358087E454E3C5EF210F18C3E9E23B727FD7188EC9E482DBDF213DC38C54BF19EE8C609BA5088lFz0J" TargetMode="External"/><Relationship Id="rId154" Type="http://purl.oclc.org/ooxml/officeDocument/relationships/hyperlink" Target="consultantplus://offline/ref=8F61180F6B60237EF1EFB194299A29F599CED6C986065E0F7F404E3C5EF210F18C3E9E23B727FD7281E99D492BBDF213DC38C54BF19EE8C609BA5088lFz0J" TargetMode="External"/><Relationship Id="rId361" Type="http://purl.oclc.org/ooxml/officeDocument/relationships/hyperlink" Target="consultantplus://offline/ref=8F61180F6B60237EF1EFB194299A29F599CED6C987005F0B70444E3C5EF210F18C3E9E23B727FD7281E99F4A2EBDF213DC38C54BF19EE8C609BA5088lFz0J" TargetMode="External"/><Relationship Id="rId599" Type="http://purl.oclc.org/ooxml/officeDocument/relationships/hyperlink" Target="consultantplus://offline/ref=8F61180F6B60237EF1EFB194299A29F599CED6C98703590D734C4E3C5EF210F18C3E9E23A527A57E80ED834D2EA8A4429Al6zFJ" TargetMode="External"/><Relationship Id="rId1005" Type="http://purl.oclc.org/ooxml/officeDocument/relationships/hyperlink" Target="consultantplus://offline/ref=8F61180F6B60237EF1EFB194299A29F599CED6C98604580A75404E3C5EF210F18C3E9E23B727FD7281E99D442FBDF213DC38C54BF19EE8C609BA5088lFz0J" TargetMode="External"/><Relationship Id="rId1212" Type="http://purl.oclc.org/ooxml/officeDocument/relationships/hyperlink" Target="consultantplus://offline/ref=8F61180F6B60237EF1EFB194299A29F599CED6C9860B5D0E7F444E3C5EF210F18C3E9E23B727FD7281E99C4D24BDF213DC38C54BF19EE8C609BA5088lFz0J" TargetMode="External"/><Relationship Id="rId459" Type="http://purl.oclc.org/ooxml/officeDocument/relationships/hyperlink" Target="consultantplus://offline/ref=8F61180F6B60237EF1EFB194299A29F599CED6C987025F0C73424E3C5EF210F18C3E9E23B727FD7281E99D4C2DBDF213DC38C54BF19EE8C609BA5088lFz0J" TargetMode="External"/><Relationship Id="rId666" Type="http://purl.oclc.org/ooxml/officeDocument/relationships/hyperlink" Target="consultantplus://offline/ref=8F61180F6B60237EF1EFB194299A29F599CED6C98604590B77404E3C5EF210F18C3E9E23B727FD7281E99C4F29BDF213DC38C54BF19EE8C609BA5088lFz0J" TargetMode="External"/><Relationship Id="rId873" Type="http://purl.oclc.org/ooxml/officeDocument/relationships/hyperlink" Target="consultantplus://offline/ref=8F61180F6B60237EF1EFB194299A29F599CED6C9860A560B7F4C4E3C5EF210F18C3E9E23B727FD7281E99D482EBDF213DC38C54BF19EE8C609BA5088lFz0J" TargetMode="External"/><Relationship Id="rId1089" Type="http://purl.oclc.org/ooxml/officeDocument/relationships/hyperlink" Target="consultantplus://offline/ref=8F61180F6B60237EF1EFB194299A29F599CED6C987035A0B7E424E3C5EF210F18C3E9E23B727FD7281E99C442BBDF213DC38C54BF19EE8C609BA5088lFz0J" TargetMode="External"/><Relationship Id="rId1296" Type="http://purl.oclc.org/ooxml/officeDocument/relationships/hyperlink" Target="consultantplus://offline/ref=8F61180F6B60237EF1EFB194299A29F599CED6C986055A0D74424E3C5EF210F18C3E9E23B727FD7281E99C4C2FBDF213DC38C54BF19EE8C609BA5088lFz0J" TargetMode="External"/><Relationship Id="rId16" Type="http://purl.oclc.org/ooxml/officeDocument/relationships/hyperlink" Target="consultantplus://offline/ref=8F61180F6B60237EF1EFB194299A29F599CED6C98605580C74454E3C5EF210F18C3E9E23B727FD7281E99D4D28BDF213DC38C54BF19EE8C609BA5088lFz0J" TargetMode="External"/><Relationship Id="rId221" Type="http://purl.oclc.org/ooxml/officeDocument/relationships/hyperlink" Target="consultantplus://offline/ref=8F61180F6B60237EF1EFB194299A29F599CED6C9870358087E454E3C5EF210F18C3E9E23A527A57E80ED834D2EA8A4429Al6zFJ" TargetMode="External"/><Relationship Id="rId319" Type="http://purl.oclc.org/ooxml/officeDocument/relationships/hyperlink" Target="consultantplus://offline/ref=8F61180F6B60237EF1EFB194299A29F599CED6C9860B5D0E7F444E3C5EF210F18C3E9E23B727FD7281E99E4825BDF213DC38C54BF19EE8C609BA5088lFz0J" TargetMode="External"/><Relationship Id="rId526" Type="http://purl.oclc.org/ooxml/officeDocument/relationships/hyperlink" Target="consultantplus://offline/ref=8F61180F6B60237EF1EFB194299A29F599CED6C9860B5F0E7F464E3C5EF210F18C3E9E23B727FD7281E99D4E24BDF213DC38C54BF19EE8C609BA5088lFz0J" TargetMode="External"/><Relationship Id="rId1156" Type="http://purl.oclc.org/ooxml/officeDocument/relationships/hyperlink" Target="consultantplus://offline/ref=8F61180F6B60237EF1EFB194299A29F599CED6C987035A0B7E424E3C5EF210F18C3E9E23B727FD7281E99D452CBDF213DC38C54BF19EE8C609BA5088lFz0J" TargetMode="External"/><Relationship Id="rId1363" Type="http://purl.oclc.org/ooxml/officeDocument/relationships/hyperlink" Target="consultantplus://offline/ref=8F61180F6B60237EF1EFAF993FF677FF9BC28AC58503555C2B10486B01A216A4CC7E9873FF37A137D4E49C4933B6A55C9A6DCAl4z8J" TargetMode="External"/><Relationship Id="rId733" Type="http://purl.oclc.org/ooxml/officeDocument/relationships/hyperlink" Target="consultantplus://offline/ref=8F61180F6B60237EF1EFB194299A29F599CED6C987035C0975464E3C5EF210F18C3E9E23B727FD7281E99F4525BDF213DC38C54BF19EE8C609BA5088lFz0J" TargetMode="External"/><Relationship Id="rId940" Type="http://purl.oclc.org/ooxml/officeDocument/relationships/hyperlink" Target="consultantplus://offline/ref=8F61180F6B60237EF1EFB194299A29F599CED6C98607580277434E3C5EF210F18C3E9E23B727FD7281EB954E2FBDF213DC38C54BF19EE8C609BA5088lFz0J" TargetMode="External"/><Relationship Id="rId1016" Type="http://purl.oclc.org/ooxml/officeDocument/relationships/hyperlink" Target="consultantplus://offline/ref=8F61180F6B60237EF1EFB194299A29F599CED6C9860A5B0D72424E3C5EF210F18C3E9E23B727FD7281E99D4D2ABDF213DC38C54BF19EE8C609BA5088lFz0J" TargetMode="External"/><Relationship Id="rId165" Type="http://purl.oclc.org/ooxml/officeDocument/relationships/hyperlink" Target="consultantplus://offline/ref=8F61180F6B60237EF1EFB194299A29F599CED6C98604590B77404E3C5EF210F18C3E9E23B727FD7281E99D4D25BDF213DC38C54BF19EE8C609BA5088lFz0J" TargetMode="External"/><Relationship Id="rId372" Type="http://purl.oclc.org/ooxml/officeDocument/relationships/hyperlink" Target="consultantplus://offline/ref=8F61180F6B60237EF1EFB194299A29F599CED6C98703580C75464E3C5EF210F18C3E9E23B727FD7281E99C442DBDF213DC38C54BF19EE8C609BA5088lFz0J" TargetMode="External"/><Relationship Id="rId677" Type="http://purl.oclc.org/ooxml/officeDocument/relationships/hyperlink" Target="consultantplus://offline/ref=8F61180F6B60237EF1EFB194299A29F599CED6C98703580C75464E3C5EF210F18C3E9E23B727FD7281E99D4F28BDF213DC38C54BF19EE8C609BA5088lFz0J" TargetMode="External"/><Relationship Id="rId800" Type="http://purl.oclc.org/ooxml/officeDocument/relationships/hyperlink" Target="consultantplus://offline/ref=8F61180F6B60237EF1EFB194299A29F599CED6C9870357087F434E3C5EF210F18C3E9E23B727FD7281E99D442DBDF213DC38C54BF19EE8C609BA5088lFz0J" TargetMode="External"/><Relationship Id="rId1223" Type="http://purl.oclc.org/ooxml/officeDocument/relationships/hyperlink" Target="consultantplus://offline/ref=8F61180F6B60237EF1EFB194299A29F599CED6C98702560276404E3C5EF210F18C3E9E23B727FD7281E99D4C2ABDF213DC38C54BF19EE8C609BA5088lFz0J" TargetMode="External"/><Relationship Id="rId232" Type="http://purl.oclc.org/ooxml/officeDocument/relationships/hyperlink" Target="consultantplus://offline/ref=8F61180F6B60237EF1EFB194299A29F599CED6C9860B5D0E7F444E3C5EF210F18C3E9E23B727FD7281E99D4C2EBDF213DC38C54BF19EE8C609BA5088lFz0J" TargetMode="External"/><Relationship Id="rId884" Type="http://purl.oclc.org/ooxml/officeDocument/relationships/hyperlink" Target="consultantplus://offline/ref=8F61180F6B60237EF1EFB194299A29F599CED6C986055A0D74424E3C5EF210F18C3E9E23B727FD7281E99D4828BDF213DC38C54BF19EE8C609BA5088lFz0J" TargetMode="External"/><Relationship Id="rId27" Type="http://purl.oclc.org/ooxml/officeDocument/relationships/hyperlink" Target="consultantplus://offline/ref=8F61180F6B60237EF1EFB194299A29F599CED6C987035D0877434E3C5EF210F18C3E9E23B727FD7281E99D4D28BDF213DC38C54BF19EE8C609BA5088lFz0J" TargetMode="External"/><Relationship Id="rId537" Type="http://purl.oclc.org/ooxml/officeDocument/relationships/hyperlink" Target="consultantplus://offline/ref=8F61180F6B60237EF1EFAF993FF677FF9BC28BC7830A555C2B10486B01A216A4CC7E9876F463F07388E2C91C69E3AB439C73C849EB82E8C7l1z5J" TargetMode="External"/><Relationship Id="rId744" Type="http://purl.oclc.org/ooxml/officeDocument/relationships/hyperlink" Target="consultantplus://offline/ref=8F61180F6B60237EF1EFB194299A29F599CED6C986055A0D74424E3C5EF210F18C3E9E23B727FD7281E99D4F2CBDF213DC38C54BF19EE8C609BA5088lFz0J" TargetMode="External"/><Relationship Id="rId951" Type="http://purl.oclc.org/ooxml/officeDocument/relationships/hyperlink" Target="consultantplus://offline/ref=8F61180F6B60237EF1EFB194299A29F599CED6C98604590B77404E3C5EF210F18C3E9E23B727FD7281E99C4F2ABDF213DC38C54BF19EE8C609BA5088lFz0J" TargetMode="External"/><Relationship Id="rId1167" Type="http://purl.oclc.org/ooxml/officeDocument/relationships/hyperlink" Target="consultantplus://offline/ref=8F61180F6B60237EF1EFB194299A29F599CED6C98605580C74454E3C5EF210F18C3E9E23B727FD7281E99D4528BDF213DC38C54BF19EE8C609BA5088lFz0J" TargetMode="External"/><Relationship Id="rId1374" Type="http://purl.oclc.org/ooxml/officeDocument/relationships/hyperlink" Target="consultantplus://offline/ref=8F61180F6B60237EF1EFB08C3AF677FF9AC088C4810908562349446906AD49A1CB6F9876F07DF0709FEB9D4Fl2zFJ" TargetMode="External"/><Relationship Id="rId80" Type="http://purl.oclc.org/ooxml/officeDocument/relationships/hyperlink" Target="consultantplus://offline/ref=8F61180F6B60237EF1EFB194299A29F599CED6C9860B5A0E76454E3C5EF210F18C3E9E23B727FD7281E99D4D2BBDF213DC38C54BF19EE8C609BA5088lFz0J" TargetMode="External"/><Relationship Id="rId176" Type="http://purl.oclc.org/ooxml/officeDocument/relationships/hyperlink" Target="consultantplus://offline/ref=8F61180F6B60237EF1EFB194299A29F599CED6C987035A0B7E424E3C5EF210F18C3E9E23B727FD7281E99D4D2BBDF213DC38C54BF19EE8C609BA5088lFz0J" TargetMode="External"/><Relationship Id="rId383" Type="http://purl.oclc.org/ooxml/officeDocument/relationships/hyperlink" Target="consultantplus://offline/ref=8F61180F6B60237EF1EFB194299A29F599CED6C9870358087E454E3C5EF210F18C3E9E23B727FD7188EC9E482DBDF213DC38C54BF19EE8C609BA5088lFz0J" TargetMode="External"/><Relationship Id="rId590" Type="http://purl.oclc.org/ooxml/officeDocument/relationships/hyperlink" Target="consultantplus://offline/ref=8F61180F6B60237EF1EFB194299A29F599CED6C98604580A75404E3C5EF210F18C3E9E23B727FD7281E99D4A24BDF213DC38C54BF19EE8C609BA5088lFz0J" TargetMode="External"/><Relationship Id="rId604" Type="http://purl.oclc.org/ooxml/officeDocument/relationships/hyperlink" Target="consultantplus://offline/ref=8F61180F6B60237EF1EFB194299A29F599CED6C986005D0873404E3C5EF210F18C3E9E23B727FD7281E99C4C2FBDF213DC38C54BF19EE8C609BA5088lFz0J" TargetMode="External"/><Relationship Id="rId811" Type="http://purl.oclc.org/ooxml/officeDocument/relationships/hyperlink" Target="consultantplus://offline/ref=8F61180F6B60237EF1EFB194299A29F599CED6C9870357087F434E3C5EF210F18C3E9E23B727FD7281E99D4425BDF213DC38C54BF19EE8C609BA5088lFz0J" TargetMode="External"/><Relationship Id="rId1027" Type="http://purl.oclc.org/ooxml/officeDocument/relationships/hyperlink" Target="consultantplus://offline/ref=8F61180F6B60237EF1EFB194299A29F599CED6C98604590B77404E3C5EF210F18C3E9E23B727FD7281E99C442FBDF213DC38C54BF19EE8C609BA5088lFz0J" TargetMode="External"/><Relationship Id="rId1234" Type="http://purl.oclc.org/ooxml/officeDocument/relationships/hyperlink" Target="consultantplus://offline/ref=8F61180F6B60237EF1EFB194299A29F599CED6C98604590B77404E3C5EF210F18C3E9E23B727FD7281E99C4425BDF213DC38C54BF19EE8C609BA5088lFz0J" TargetMode="External"/><Relationship Id="rId243" Type="http://purl.oclc.org/ooxml/officeDocument/relationships/hyperlink" Target="consultantplus://offline/ref=8F61180F6B60237EF1EFB194299A29F599CED6C98604580A75404E3C5EF210F18C3E9E23B727FD7281E99F4D29BDF213DC38C54BF19EE8C609BA5088lFz0J" TargetMode="External"/><Relationship Id="rId450" Type="http://purl.oclc.org/ooxml/officeDocument/relationships/hyperlink" Target="consultantplus://offline/ref=8F61180F6B60237EF1EFB194299A29F599CED6C98605580C74454E3C5EF210F18C3E9E23B727FD7281E99D492FBDF213DC38C54BF19EE8C609BA5088lFz0J" TargetMode="External"/><Relationship Id="rId688" Type="http://purl.oclc.org/ooxml/officeDocument/relationships/hyperlink" Target="consultantplus://offline/ref=8F61180F6B60237EF1EFB194299A29F599CED6C986055D0A744C4E3C5EF210F18C3E9E23B727FD7281E99F4F2DBDF213DC38C54BF19EE8C609BA5088lFz0J" TargetMode="External"/><Relationship Id="rId895" Type="http://purl.oclc.org/ooxml/officeDocument/relationships/hyperlink" Target="consultantplus://offline/ref=8F61180F6B60237EF1EFB194299A29F599CED6C986055A0D74424E3C5EF210F18C3E9E23B727FD7281E99D452BBDF213DC38C54BF19EE8C609BA5088lFz0J" TargetMode="External"/><Relationship Id="rId909" Type="http://purl.oclc.org/ooxml/officeDocument/relationships/hyperlink" Target="consultantplus://offline/ref=8F61180F6B60237EF1EFB194299A29F599CED6C98607580277434E3C5EF210F18C3E9E23B727FD7281E99D4D25BDF213DC38C54BF19EE8C609BA5088lFz0J" TargetMode="External"/><Relationship Id="rId1080" Type="http://purl.oclc.org/ooxml/officeDocument/relationships/hyperlink" Target="consultantplus://offline/ref=8F61180F6B60237EF1EFB194299A29F599CED6C987035A0B7E424E3C5EF210F18C3E9E23B727FD7281E99C4A2FBDF213DC38C54BF19EE8C609BA5088lFz0J" TargetMode="External"/><Relationship Id="rId1301" Type="http://purl.oclc.org/ooxml/officeDocument/relationships/hyperlink" Target="consultantplus://offline/ref=8F61180F6B60237EF1EFB194299A29F599CED6C9860B580274434E3C5EF210F18C3E9E23B727FD7281E99D4C2DBDF213DC38C54BF19EE8C609BA5088lFz0J" TargetMode="External"/><Relationship Id="rId38" Type="http://purl.oclc.org/ooxml/officeDocument/relationships/hyperlink" Target="consultantplus://offline/ref=8F61180F6B60237EF1EFB194299A29F599CED6C986015E0B71414E3C5EF210F18C3E9E23B727FD7281E99D4D2BBDF213DC38C54BF19EE8C609BA5088lFz0J" TargetMode="External"/><Relationship Id="rId103" Type="http://purl.oclc.org/ooxml/officeDocument/relationships/hyperlink" Target="consultantplus://offline/ref=8F61180F6B60237EF1EFAF993FF677FF9AC48EC58307555C2B10486B01A216A4DE7EC07AF567EE7382F79F4D2FlBz4J" TargetMode="External"/><Relationship Id="rId310" Type="http://purl.oclc.org/ooxml/officeDocument/relationships/hyperlink" Target="consultantplus://offline/ref=8F61180F6B60237EF1EFB194299A29F599CED6C9860B5D0E7F444E3C5EF210F18C3E9E23B727FD7281E99E4C29BDF213DC38C54BF19EE8C609BA5088lFz0J" TargetMode="External"/><Relationship Id="rId548" Type="http://purl.oclc.org/ooxml/officeDocument/relationships/hyperlink" Target="consultantplus://offline/ref=8F61180F6B60237EF1EFB194299A29F599CED6C9860A5D097F464E3C5EF210F18C3E9E23B727FD7281E9984B24BDF213DC38C54BF19EE8C609BA5088lFz0J" TargetMode="External"/><Relationship Id="rId755" Type="http://purl.oclc.org/ooxml/officeDocument/relationships/hyperlink" Target="consultantplus://offline/ref=8F61180F6B60237EF1EFB194299A29F599CED6C986055A0D74424E3C5EF210F18C3E9E23B727FD7281E99D4F25BDF213DC38C54BF19EE8C609BA5088lFz0J" TargetMode="External"/><Relationship Id="rId962" Type="http://purl.oclc.org/ooxml/officeDocument/relationships/hyperlink" Target="consultantplus://offline/ref=8F61180F6B60237EF1EFB194299A29F599CED6C98703580C75464E3C5EF210F18C3E9E23B727FD7281E99D4F2ABDF213DC38C54BF19EE8C609BA5088lFz0J" TargetMode="External"/><Relationship Id="rId1178" Type="http://purl.oclc.org/ooxml/officeDocument/relationships/hyperlink" Target="consultantplus://offline/ref=8F61180F6B60237EF1EFB194299A29F599CED6C9870357087F434E3C5EF210F18C3E9E23B727FD7281E99C4528BDF213DC38C54BF19EE8C609BA5088lFz0J" TargetMode="External"/><Relationship Id="rId91" Type="http://purl.oclc.org/ooxml/officeDocument/relationships/hyperlink" Target="consultantplus://offline/ref=8F61180F6B60237EF1EFB194299A29F599CED6C9860A560B7F4C4E3C5EF210F18C3E9E23B727FD7281E99D4D25BDF213DC38C54BF19EE8C609BA5088lFz0J" TargetMode="External"/><Relationship Id="rId187" Type="http://purl.oclc.org/ooxml/officeDocument/relationships/hyperlink" Target="consultantplus://offline/ref=8F61180F6B60237EF1EFB194299A29F599CED6C9860B5A0E76454E3C5EF210F18C3E9E23B727FD7281E99D482ABDF213DC38C54BF19EE8C609BA5088lFz0J" TargetMode="External"/><Relationship Id="rId394" Type="http://purl.oclc.org/ooxml/officeDocument/relationships/hyperlink" Target="consultantplus://offline/ref=8F61180F6B60237EF1EFB194299A29F599CED6C987005F0B70444E3C5EF210F18C3E9E23B727FD7281E99E4B25BDF213DC38C54BF19EE8C609BA5088lFz0J" TargetMode="External"/><Relationship Id="rId408" Type="http://purl.oclc.org/ooxml/officeDocument/relationships/hyperlink" Target="consultantplus://offline/ref=8F61180F6B60237EF1EFB194299A29F599CED6C987005F0B70444E3C5EF210F18C3E9E23B727FD7281E999492CBDF213DC38C54BF19EE8C609BA5088lFz0J" TargetMode="External"/><Relationship Id="rId615" Type="http://purl.oclc.org/ooxml/officeDocument/relationships/hyperlink" Target="consultantplus://offline/ref=8F61180F6B60237EF1EFB194299A29F599CED6C98607580277434E3C5EF210F18C3E9E23B727FD7281E99D4E25BDF213DC38C54BF19EE8C609BA5088lFz0J" TargetMode="External"/><Relationship Id="rId822" Type="http://purl.oclc.org/ooxml/officeDocument/relationships/hyperlink" Target="consultantplus://offline/ref=8F61180F6B60237EF1EFB194299A29F599CED6C986055A0D74424E3C5EF210F18C3E9E23B727FD7281E99D492CBDF213DC38C54BF19EE8C609BA5088lFz0J" TargetMode="External"/><Relationship Id="rId1038" Type="http://purl.oclc.org/ooxml/officeDocument/relationships/hyperlink" Target="consultantplus://offline/ref=8F61180F6B60237EF1EFB194299A29F599CED6C9860A5B0D72424E3C5EF210F18C3E9E23B727FD7281E99D4C2CBDF213DC38C54BF19EE8C609BA5088lFz0J" TargetMode="External"/><Relationship Id="rId1245" Type="http://purl.oclc.org/ooxml/officeDocument/relationships/image" Target="media/image6.wmf"/><Relationship Id="rId254" Type="http://purl.oclc.org/ooxml/officeDocument/relationships/hyperlink" Target="consultantplus://offline/ref=8F61180F6B60237EF1EFB194299A29F599CED6C9860B5A0E76454E3C5EF210F18C3E9E23B727FD7281E99D4B2BBDF213DC38C54BF19EE8C609BA5088lFz0J" TargetMode="External"/><Relationship Id="rId699" Type="http://purl.oclc.org/ooxml/officeDocument/relationships/hyperlink" Target="consultantplus://offline/ref=8F61180F6B60237EF1EFB194299A29F599CED6C98607580277434E3C5EF210F18C3E9E23B727FD7281E99C4D24BDF213DC38C54BF19EE8C609BA5088lFz0J" TargetMode="External"/><Relationship Id="rId1091" Type="http://purl.oclc.org/ooxml/officeDocument/relationships/hyperlink" Target="consultantplus://offline/ref=8F61180F6B60237EF1EFB194299A29F599CED6C987035A0B7E424E3C5EF210F18C3E9E23B727FD7281E99F4D2FBDF213DC38C54BF19EE8C609BA5088lFz0J" TargetMode="External"/><Relationship Id="rId1105" Type="http://purl.oclc.org/ooxml/officeDocument/relationships/hyperlink" Target="consultantplus://offline/ref=8F61180F6B60237EF1EFB194299A29F599CED6C987035A0B7E424E3C5EF210F18C3E9E23B727FD7281E99F492CBDF213DC38C54BF19EE8C609BA5088lFz0J" TargetMode="External"/><Relationship Id="rId1312" Type="http://purl.oclc.org/ooxml/officeDocument/relationships/hyperlink" Target="consultantplus://offline/ref=8F61180F6B60237EF1EFB194299A29F599CED6C987025F0C73424E3C5EF210F18C3E9E23B727FD7281E99E4829BDF213DC38C54BF19EE8C609BA5088lFz0J" TargetMode="External"/><Relationship Id="rId49" Type="http://purl.oclc.org/ooxml/officeDocument/relationships/hyperlink" Target="consultantplus://offline/ref=8F61180F6B60237EF1EFB194299A29F599CED6C98604590B77404E3C5EF210F18C3E9E23B727FD7281E99D4D28BDF213DC38C54BF19EE8C609BA5088lFz0J" TargetMode="External"/><Relationship Id="rId114" Type="http://purl.oclc.org/ooxml/officeDocument/relationships/hyperlink" Target="consultantplus://offline/ref=8F61180F6B60237EF1EFAF993FF677FF9ACD8DC08605555C2B10486B01A216A4DE7EC07AF567EE7382F79F4D2FlBz4J" TargetMode="External"/><Relationship Id="rId461" Type="http://purl.oclc.org/ooxml/officeDocument/relationships/hyperlink" Target="consultantplus://offline/ref=8F61180F6B60237EF1EFB194299A29F599CED6C986045E0F76474E3C5EF210F18C3E9E23B727FD7281E99D4C2DBDF213DC38C54BF19EE8C609BA5088lFz0J" TargetMode="External"/><Relationship Id="rId559" Type="http://purl.oclc.org/ooxml/officeDocument/relationships/hyperlink" Target="consultantplus://offline/ref=8F61180F6B60237EF1EFB194299A29F599CED6C98604580A75404E3C5EF210F18C3E9E23B727FD7281E9944D24BDF213DC38C54BF19EE8C609BA5088lFz0J" TargetMode="External"/><Relationship Id="rId766" Type="http://purl.oclc.org/ooxml/officeDocument/relationships/hyperlink" Target="consultantplus://offline/ref=8F61180F6B60237EF1EFB194299A29F599CED6C9870357087F434E3C5EF210F18C3E9E23B727FD7281E99D4A2EBDF213DC38C54BF19EE8C609BA5088lFz0J" TargetMode="External"/><Relationship Id="rId1189" Type="http://purl.oclc.org/ooxml/officeDocument/relationships/hyperlink" Target="consultantplus://offline/ref=8F61180F6B60237EF1EFB194299A29F599CED6C98605580C74454E3C5EF210F18C3E9E23B727FD7281E99C4D2EBDF213DC38C54BF19EE8C609BA5088lFz0J" TargetMode="External"/><Relationship Id="rId198" Type="http://purl.oclc.org/ooxml/officeDocument/relationships/hyperlink" Target="consultantplus://offline/ref=8F61180F6B60237EF1EFB194299A29F599CED6C9860B5A0E76454E3C5EF210F18C3E9E23B727FD7281E99D4B2DBDF213DC38C54BF19EE8C609BA5088lFz0J" TargetMode="External"/><Relationship Id="rId321" Type="http://purl.oclc.org/ooxml/officeDocument/relationships/hyperlink" Target="consultantplus://offline/ref=8F61180F6B60237EF1EFB194299A29F599CED6C9860B5D0E7F444E3C5EF210F18C3E9E23B727FD7281E99E4A2DBDF213DC38C54BF19EE8C609BA5088lFz0J" TargetMode="External"/><Relationship Id="rId419" Type="http://purl.oclc.org/ooxml/officeDocument/relationships/hyperlink" Target="consultantplus://offline/ref=8F61180F6B60237EF1EFB194299A29F599CED6C987005F0B70444E3C5EF210F18C3E9E23B727FD7281E9984D28BDF213DC38C54BF19EE8C609BA5088lFz0J" TargetMode="External"/><Relationship Id="rId626" Type="http://purl.oclc.org/ooxml/officeDocument/relationships/hyperlink" Target="consultantplus://offline/ref=8F61180F6B60237EF1EFB194299A29F599CED6C98607580277434E3C5EF210F18C3E9E23B727FD7281E99D482ABDF213DC38C54BF19EE8C609BA5088lFz0J" TargetMode="External"/><Relationship Id="rId973" Type="http://purl.oclc.org/ooxml/officeDocument/relationships/hyperlink" Target="consultantplus://offline/ref=8F61180F6B60237EF1EFB194299A29F599CED6C9860A5B0D72424E3C5EF210F18C3E9E23B727FD7281E99D4F29BDF213DC38C54BF19EE8C609BA5088lFz0J" TargetMode="External"/><Relationship Id="rId1049" Type="http://purl.oclc.org/ooxml/officeDocument/relationships/hyperlink" Target="consultantplus://offline/ref=8F61180F6B60237EF1EFB194299A29F599CED6C987035A0B7E424E3C5EF210F18C3E9E23B727FD7281E99D442BBDF213DC38C54BF19EE8C609BA5088lFz0J" TargetMode="External"/><Relationship Id="rId1256" Type="http://purl.oclc.org/ooxml/officeDocument/relationships/hyperlink" Target="consultantplus://offline/ref=8F61180F6B60237EF1EFB194299A29F599CED6C98604590B77404E3C5EF210F18C3E9E23B727FD7281E99C4424BDF213DC38C54BF19EE8C609BA5088lFz0J" TargetMode="External"/><Relationship Id="rId833" Type="http://purl.oclc.org/ooxml/officeDocument/relationships/hyperlink" Target="consultantplus://offline/ref=8F61180F6B60237EF1EFB194299A29F599CED6C9870357087F434E3C5EF210F18C3E9E23B727FD7281E99C4C25BDF213DC38C54BF19EE8C609BA5088lFz0J" TargetMode="External"/><Relationship Id="rId1116" Type="http://purl.oclc.org/ooxml/officeDocument/relationships/hyperlink" Target="consultantplus://offline/ref=8F61180F6B60237EF1EFB194299A29F599CED6C987005C037E424E3C5EF210F18C3E9E23B727FD7281E99D4F2DBDF213DC38C54BF19EE8C609BA5088lFz0J" TargetMode="External"/><Relationship Id="rId265" Type="http://purl.oclc.org/ooxml/officeDocument/relationships/hyperlink" Target="consultantplus://offline/ref=8F61180F6B60237EF1EFB194299A29F599CED6C987025F0C73424E3C5EF210F18C3E9E23B727FD7281E99D4C2EBDF213DC38C54BF19EE8C609BA5088lFz0J" TargetMode="External"/><Relationship Id="rId472" Type="http://purl.oclc.org/ooxml/officeDocument/relationships/hyperlink" Target="consultantplus://offline/ref=8F61180F6B60237EF1EFB194299A29F599CED6C987025B0B72424E3C5EF210F18C3E9E23B727FD7281E99D482DBDF213DC38C54BF19EE8C609BA5088lFz0J" TargetMode="External"/><Relationship Id="rId900" Type="http://purl.oclc.org/ooxml/officeDocument/relationships/hyperlink" Target="consultantplus://offline/ref=8F61180F6B60237EF1EFB194299A29F599CED6C986055A0D74424E3C5EF210F18C3E9E23B727FD7281E99D4525BDF213DC38C54BF19EE8C609BA5088lFz0J" TargetMode="External"/><Relationship Id="rId1323" Type="http://purl.oclc.org/ooxml/officeDocument/relationships/hyperlink" Target="consultantplus://offline/ref=8F61180F6B60237EF1EFB194299A29F599CED6C986055A0D74424E3C5EF210F18C3E9E23B727FD7281E99C4E2FBDF213DC38C54BF19EE8C609BA5088lFz0J" TargetMode="External"/><Relationship Id="rId125" Type="http://purl.oclc.org/ooxml/officeDocument/relationships/hyperlink" Target="consultantplus://offline/ref=8F61180F6B60237EF1EFB194299A29F599CED6C9860A5D097F464E3C5EF210F18C3E9E23B727FD7281E99D4C2FBDF213DC38C54BF19EE8C609BA5088lFz0J" TargetMode="External"/><Relationship Id="rId332" Type="http://purl.oclc.org/ooxml/officeDocument/relationships/hyperlink" Target="consultantplus://offline/ref=8F61180F6B60237EF1EFAF993FF677FF9CC58CC4840B555C2B10486B01A216A4DE7EC07AF567EE7382F79F4D2FlBz4J" TargetMode="External"/><Relationship Id="rId777" Type="http://purl.oclc.org/ooxml/officeDocument/relationships/hyperlink" Target="consultantplus://offline/ref=8F61180F6B60237EF1EFB194299A29F599CED6C9870357087F434E3C5EF210F18C3E9E23B727FD7281E99D4A28BDF213DC38C54BF19EE8C609BA5088lFz0J" TargetMode="External"/><Relationship Id="rId984" Type="http://purl.oclc.org/ooxml/officeDocument/relationships/hyperlink" Target="consultantplus://offline/ref=8F61180F6B60237EF1EFB194299A29F599CED6C987035A0B7E424E3C5EF210F18C3E9E23B727FD7281E99D4929BDF213DC38C54BF19EE8C609BA5088lFz0J" TargetMode="External"/><Relationship Id="rId637" Type="http://purl.oclc.org/ooxml/officeDocument/relationships/hyperlink" Target="consultantplus://offline/ref=8F61180F6B60237EF1EFB194299A29F599CED6C98604590B77404E3C5EF210F18C3E9E23B727FD7281E99C4C2DBDF213DC38C54BF19EE8C609BA5088lFz0J" TargetMode="External"/><Relationship Id="rId844" Type="http://purl.oclc.org/ooxml/officeDocument/relationships/hyperlink" Target="consultantplus://offline/ref=8F61180F6B60237EF1EFB194299A29F599CED6C9860A560B7F4C4E3C5EF210F18C3E9E23B727FD7281E99D482EBDF213DC38C54BF19EE8C609BA5088lFz0J" TargetMode="External"/><Relationship Id="rId1267" Type="http://purl.oclc.org/ooxml/officeDocument/relationships/hyperlink" Target="consultantplus://offline/ref=8F61180F6B60237EF1EFB194299A29F599CED6C987025F0C73424E3C5EF210F18C3E9E23B727FD7281E99E4C2DBDF213DC38C54BF19EE8C609BA5088lFz0J" TargetMode="External"/><Relationship Id="rId276" Type="http://purl.oclc.org/ooxml/officeDocument/relationships/hyperlink" Target="consultantplus://offline/ref=8F61180F6B60237EF1EFB194299A29F599CED6C9860B5D0E7F444E3C5EF210F18C3E9E23B727FD7281E99C4A29BDF213DC38C54BF19EE8C609BA5088lFz0J" TargetMode="External"/><Relationship Id="rId483" Type="http://purl.oclc.org/ooxml/officeDocument/relationships/hyperlink" Target="consultantplus://offline/ref=8F61180F6B60237EF1EFB194299A29F599CED6C987025B0B72424E3C5EF210F18C3E9E23B727FD7281E99D4B2FBDF213DC38C54BF19EE8C609BA5088lFz0J" TargetMode="External"/><Relationship Id="rId690" Type="http://purl.oclc.org/ooxml/officeDocument/relationships/hyperlink" Target="consultantplus://offline/ref=8F61180F6B60237EF1EFB194299A29F599CED6C986055D0A744C4E3C5EF210F18C3E9E23B727FD7281E99F4F2DBDF213DC38C54BF19EE8C609BA5088lFz0J" TargetMode="External"/><Relationship Id="rId704" Type="http://purl.oclc.org/ooxml/officeDocument/relationships/hyperlink" Target="consultantplus://offline/ref=8F61180F6B60237EF1EFB194299A29F599CED6C986055D0A744C4E3C5EF210F18C3E9E23B727FD7281E99F4F2DBDF213DC38C54BF19EE8C609BA5088lFz0J" TargetMode="External"/><Relationship Id="rId911" Type="http://purl.oclc.org/ooxml/officeDocument/relationships/hyperlink" Target="consultantplus://offline/ref=8F61180F6B60237EF1EFB194299A29F599CED6C986065F0370414E3C5EF210F18C3E9E23B727FD7281E99D4C2DBDF213DC38C54BF19EE8C609BA5088lFz0J" TargetMode="External"/><Relationship Id="rId1127" Type="http://purl.oclc.org/ooxml/officeDocument/relationships/hyperlink" Target="consultantplus://offline/ref=8F61180F6B60237EF1EFB194299A29F599CED6C987025F0C73424E3C5EF210F18C3E9E23B727FD7281E99F4C25BDF213DC38C54BF19EE8C609BA5088lFz0J" TargetMode="External"/><Relationship Id="rId1334" Type="http://purl.oclc.org/ooxml/officeDocument/relationships/hyperlink" Target="consultantplus://offline/ref=8F61180F6B60237EF1EFB194299A29F599CED6C9870357087F434E3C5EF210F18C3E9E23B727FD7281E99C4A2EBDF213DC38C54BF19EE8C609BA5088lFz0J" TargetMode="External"/><Relationship Id="rId40" Type="http://purl.oclc.org/ooxml/officeDocument/relationships/hyperlink" Target="consultantplus://offline/ref=8F61180F6B60237EF1EFB194299A29F599CED6C986005D0873404E3C5EF210F18C3E9E23B727FD7281E99D4D28BDF213DC38C54BF19EE8C609BA5088lFz0J" TargetMode="External"/><Relationship Id="rId136" Type="http://purl.oclc.org/ooxml/officeDocument/relationships/hyperlink" Target="consultantplus://offline/ref=8F61180F6B60237EF1EFAF993FF677FF9ACD8EC78D01555C2B10486B01A216A4DE7EC07AF567EE7382F79F4D2FlBz4J" TargetMode="External"/><Relationship Id="rId343" Type="http://purl.oclc.org/ooxml/officeDocument/relationships/hyperlink" Target="consultantplus://offline/ref=8F61180F6B60237EF1EFB194299A29F599CED6C987005F0B70444E3C5EF210F18C3E9E23B727FD7281E99C452ABDF213DC38C54BF19EE8C609BA5088lFz0J" TargetMode="External"/><Relationship Id="rId550" Type="http://purl.oclc.org/ooxml/officeDocument/relationships/hyperlink" Target="consultantplus://offline/ref=8F61180F6B60237EF1EFB194299A29F599CED6C987025E0E7F424E3C5EF210F18C3E9E23B727FD7281E99D4C2BBDF213DC38C54BF19EE8C609BA5088lFz0J" TargetMode="External"/><Relationship Id="rId788" Type="http://purl.oclc.org/ooxml/officeDocument/relationships/hyperlink" Target="consultantplus://offline/ref=8F61180F6B60237EF1EFB194299A29F599CED6C987005F0B70444E3C5EF210F18C3E9E23B727FD7281E99C4D28BDF213DC38C54BF19EE8C609BA5088lFz0J" TargetMode="External"/><Relationship Id="rId995" Type="http://purl.oclc.org/ooxml/officeDocument/relationships/hyperlink" Target="consultantplus://offline/ref=8F61180F6B60237EF1EFB194299A29F599CED6C987035A0B7E424E3C5EF210F18C3E9E23B727FD7281E99D4B25BDF213DC38C54BF19EE8C609BA5088lFz0J" TargetMode="External"/><Relationship Id="rId1180" Type="http://purl.oclc.org/ooxml/officeDocument/relationships/hyperlink" Target="consultantplus://offline/ref=8F61180F6B60237EF1EFB194299A29F599CED6C9870357087F434E3C5EF210F18C3E9E23B727FD7281E99C492DBDF213DC38C54BF19EE8C609BA5088lFz0J" TargetMode="External"/><Relationship Id="rId203" Type="http://purl.oclc.org/ooxml/officeDocument/relationships/hyperlink" Target="consultantplus://offline/ref=8F61180F6B60237EF1EFB194299A29F599CED6C98703570276424E3C5EF210F18C3E9E23A527A57E80ED834D2EA8A4429Al6zFJ" TargetMode="External"/><Relationship Id="rId648" Type="http://purl.oclc.org/ooxml/officeDocument/relationships/hyperlink" Target="consultantplus://offline/ref=8F61180F6B60237EF1EFB194299A29F599CED6C9870357087F434E3C5EF210F18C3E9E23B727FD7281E99D4F2EBDF213DC38C54BF19EE8C609BA5088lFz0J" TargetMode="External"/><Relationship Id="rId855" Type="http://purl.oclc.org/ooxml/officeDocument/relationships/hyperlink" Target="consultantplus://offline/ref=8F61180F6B60237EF1EFB194299A29F599CED6C986055A0D74424E3C5EF210F18C3E9E23B727FD7281E99D4825BDF213DC38C54BF19EE8C609BA5088lFz0J" TargetMode="External"/><Relationship Id="rId1040" Type="http://purl.oclc.org/ooxml/officeDocument/relationships/hyperlink" Target="consultantplus://offline/ref=8F61180F6B60237EF1EFB194299A29F599CED6C987035A0B7E424E3C5EF210F18C3E9E23B727FD7281E99D4529BDF213DC38C54BF19EE8C609BA5088lFz0J" TargetMode="External"/><Relationship Id="rId1278" Type="http://purl.oclc.org/ooxml/officeDocument/relationships/hyperlink" Target="consultantplus://offline/ref=8F61180F6B60237EF1EFAF993FF677FF9CC58EC58502555C2B10486B01A216A4CC7E9876F463F07785E2C91C69E3AB439C73C849EB82E8C7l1z5J" TargetMode="External"/><Relationship Id="rId287" Type="http://purl.oclc.org/ooxml/officeDocument/relationships/hyperlink" Target="consultantplus://offline/ref=8F61180F6B60237EF1EFAF993FF677FF9CC588C4850A555C2B10486B01A216A4DE7EC07AF567EE7382F79F4D2FlBz4J" TargetMode="External"/><Relationship Id="rId410" Type="http://purl.oclc.org/ooxml/officeDocument/relationships/hyperlink" Target="consultantplus://offline/ref=8F61180F6B60237EF1EFB194299A29F599CED6C987005F0B70444E3C5EF210F18C3E9E23B727FD7281E9994828BDF213DC38C54BF19EE8C609BA5088lFz0J" TargetMode="External"/><Relationship Id="rId494" Type="http://purl.oclc.org/ooxml/officeDocument/relationships/hyperlink" Target="consultantplus://offline/ref=8F61180F6B60237EF1EFB194299A29F599CED6C98604580A75404E3C5EF210F18C3E9E23B727FD7281E99D4E29BDF213DC38C54BF19EE8C609BA5088lFz0J" TargetMode="External"/><Relationship Id="rId508" Type="http://purl.oclc.org/ooxml/officeDocument/relationships/hyperlink" Target="consultantplus://offline/ref=8F61180F6B60237EF1EFB194299A29F599CED6C9870357087F434E3C5EF210F18C3E9E23B727FD7281E99D4D24BDF213DC38C54BF19EE8C609BA5088lFz0J" TargetMode="External"/><Relationship Id="rId715" Type="http://purl.oclc.org/ooxml/officeDocument/relationships/hyperlink" Target="consultantplus://offline/ref=8F61180F6B60237EF1EFB194299A29F599CED6C986055A0D74424E3C5EF210F18C3E9E23B727FD7281E99D4C2EBDF213DC38C54BF19EE8C609BA5088lFz0J" TargetMode="External"/><Relationship Id="rId922" Type="http://purl.oclc.org/ooxml/officeDocument/relationships/hyperlink" Target="consultantplus://offline/ref=8F61180F6B60237EF1EFB194299A29F599CED6C986055D0A744C4E3C5EF210F18C3E9E23B727FD7281E99F4B2FBDF213DC38C54BF19EE8C609BA5088lFz0J" TargetMode="External"/><Relationship Id="rId1138" Type="http://purl.oclc.org/ooxml/officeDocument/relationships/hyperlink" Target="consultantplus://offline/ref=8F61180F6B60237EF1EFB194299A29F599CED6C987025F0C73424E3C5EF210F18C3E9E23B727FD7281E99F482CBDF213DC38C54BF19EE8C609BA5088lFz0J" TargetMode="External"/><Relationship Id="rId1345" Type="http://purl.oclc.org/ooxml/officeDocument/relationships/hyperlink" Target="consultantplus://offline/ref=8F61180F6B60237EF1EFB194299A29F599CED6C9870357087F434E3C5EF210F18C3E9E23B727FD7281E99C4A2EBDF213DC38C54BF19EE8C609BA5088lFz0J" TargetMode="External"/><Relationship Id="rId147" Type="http://purl.oclc.org/ooxml/officeDocument/relationships/hyperlink" Target="consultantplus://offline/ref=8F61180F6B60237EF1EFB194299A29F599CED6C986055D0A744C4E3C5EF210F18C3E9E23B727FD7281E99D482EBDF213DC38C54BF19EE8C609BA5088lFz0J" TargetMode="External"/><Relationship Id="rId354" Type="http://purl.oclc.org/ooxml/officeDocument/relationships/hyperlink" Target="consultantplus://offline/ref=8F61180F6B60237EF1EFB194299A29F599CED6C987005F0B70444E3C5EF210F18C3E9E23B727FD7281E99F4E2ABDF213DC38C54BF19EE8C609BA5088lFz0J" TargetMode="External"/><Relationship Id="rId799" Type="http://purl.oclc.org/ooxml/officeDocument/relationships/hyperlink" Target="consultantplus://offline/ref=8F61180F6B60237EF1EFB194299A29F599CED6C986055A0D74424E3C5EF210F18C3E9E23B727FD7281E99D4E28BDF213DC38C54BF19EE8C609BA5088lFz0J" TargetMode="External"/><Relationship Id="rId1191" Type="http://purl.oclc.org/ooxml/officeDocument/relationships/hyperlink" Target="consultantplus://offline/ref=8F61180F6B60237EF1EFB194299A29F599CED6C987035C0975464E3C5EF210F18C3E9E23B727FD7281E99F4525BDF213DC38C54BF19EE8C609BA5088lFz0J" TargetMode="External"/><Relationship Id="rId1205" Type="http://purl.oclc.org/ooxml/officeDocument/relationships/hyperlink" Target="consultantplus://offline/ref=8F61180F6B60237EF1EFB194299A29F599CED6C9860B5F0E7F464E3C5EF210F18C3E9E23B727FD7281E99C4E28BDF213DC38C54BF19EE8C609BA5088lFz0J" TargetMode="External"/><Relationship Id="rId51" Type="http://purl.oclc.org/ooxml/officeDocument/relationships/hyperlink" Target="consultantplus://offline/ref=8F61180F6B60237EF1EFB194299A29F599CED6C986055A0D74424E3C5EF210F18C3E9E23B727FD7281E99D4D28BDF213DC38C54BF19EE8C609BA5088lFz0J" TargetMode="External"/><Relationship Id="rId561" Type="http://purl.oclc.org/ooxml/officeDocument/relationships/hyperlink" Target="consultantplus://offline/ref=8F61180F6B60237EF1EFB194299A29F599CED6C98601560D74464E3C5EF210F18C3E9E23A527A57E80ED834D2EA8A4429Al6zFJ" TargetMode="External"/><Relationship Id="rId659" Type="http://purl.oclc.org/ooxml/officeDocument/relationships/hyperlink" Target="consultantplus://offline/ref=8F61180F6B60237EF1EFB194299A29F599CED6C98607580277434E3C5EF210F18C3E9E23B727FD7281E99D452EBDF213DC38C54BF19EE8C609BA5088lFz0J" TargetMode="External"/><Relationship Id="rId866" Type="http://purl.oclc.org/ooxml/officeDocument/relationships/hyperlink" Target="consultantplus://offline/ref=8F61180F6B60237EF1EFB194299A29F599CED6C98605580C74454E3C5EF210F18C3E9E23B727FD7281E99D4B2CBDF213DC38C54BF19EE8C609BA5088lFz0J" TargetMode="External"/><Relationship Id="rId1289" Type="http://purl.oclc.org/ooxml/officeDocument/relationships/hyperlink" Target="consultantplus://offline/ref=8F61180F6B60237EF1EFB194299A29F599CED6C987025F0C73424E3C5EF210F18C3E9E23B727FD7281E99E4C2DBDF213DC38C54BF19EE8C609BA5088lFz0J" TargetMode="External"/><Relationship Id="rId214" Type="http://purl.oclc.org/ooxml/officeDocument/relationships/hyperlink" Target="consultantplus://offline/ref=8F61180F6B60237EF1EFB194299A29F599CED6C9850A5F0C72444E3C5EF210F18C3E9E23B727FD7281E99D4C2CBDF213DC38C54BF19EE8C609BA5088lFz0J" TargetMode="External"/><Relationship Id="rId298" Type="http://purl.oclc.org/ooxml/officeDocument/relationships/hyperlink" Target="consultantplus://offline/ref=8F61180F6B60237EF1EFB194299A29F599CED6C9860B5D0E7F444E3C5EF210F18C3E9E23B727FD7281E99F4A2DBDF213DC38C54BF19EE8C609BA5088lFz0J" TargetMode="External"/><Relationship Id="rId421" Type="http://purl.oclc.org/ooxml/officeDocument/relationships/hyperlink" Target="consultantplus://offline/ref=8F61180F6B60237EF1EFB194299A29F599CED6C98702560276404E3C5EF210F18C3E9E23B727FD7281E99C4B2CBDF213DC38C54BF19EE8C609BA5088lFz0J" TargetMode="External"/><Relationship Id="rId519" Type="http://purl.oclc.org/ooxml/officeDocument/relationships/hyperlink" Target="consultantplus://offline/ref=8F61180F6B60237EF1EFB194299A29F599CED6C9860B5D0E7F444E3C5EF210F18C3E9E23B727FD7281E99D4A2DBDF213DC38C54BF19EE8C609BA5088lFz0J" TargetMode="External"/><Relationship Id="rId1051" Type="http://purl.oclc.org/ooxml/officeDocument/relationships/hyperlink" Target="consultantplus://offline/ref=8F61180F6B60237EF1EFB194299A29F599CED6C98703580C75464E3C5EF210F18C3E9E23B727FD7281E99D4F24BDF213DC38C54BF19EE8C609BA5088lFz0J" TargetMode="External"/><Relationship Id="rId1149" Type="http://purl.oclc.org/ooxml/officeDocument/relationships/hyperlink" Target="consultantplus://offline/ref=8F61180F6B60237EF1EFB194299A29F599CED6C987025F0C73424E3C5EF210F18C3E9E23B727FD7281E99F452EBDF213DC38C54BF19EE8C609BA5088lFz0J" TargetMode="External"/><Relationship Id="rId1356" Type="http://purl.oclc.org/ooxml/officeDocument/relationships/hyperlink" Target="consultantplus://offline/ref=8F61180F6B60237EF1EFAF993FF677FF9CC489C58302555C2B10486B01A216A4DE7EC07AF567EE7382F79F4D2FlBz4J" TargetMode="External"/><Relationship Id="rId158" Type="http://purl.oclc.org/ooxml/officeDocument/relationships/hyperlink" Target="consultantplus://offline/ref=8F61180F6B60237EF1EFB194299A29F599CED6C98604580A75404E3C5EF210F18C3E9E23B727FD7281E99D4C25BDF213DC38C54BF19EE8C609BA5088lFz0J" TargetMode="External"/><Relationship Id="rId726" Type="http://purl.oclc.org/ooxml/officeDocument/relationships/hyperlink" Target="consultantplus://offline/ref=8F61180F6B60237EF1EFB194299A29F599CED6C9870357087F434E3C5EF210F18C3E9E23B727FD7281E99D4924BDF213DC38C54BF19EE8C609BA5088lFz0J" TargetMode="External"/><Relationship Id="rId933" Type="http://purl.oclc.org/ooxml/officeDocument/relationships/hyperlink" Target="consultantplus://offline/ref=8F61180F6B60237EF1EFB194299A29F599CED6C987025B0B72424E3C5EF210F18C3E9E23B727FD7281E99D452BBDF213DC38C54BF19EE8C609BA5088lFz0J" TargetMode="External"/><Relationship Id="rId1009" Type="http://purl.oclc.org/ooxml/officeDocument/relationships/hyperlink" Target="consultantplus://offline/ref=8F61180F6B60237EF1EFB194299A29F599CED6C9860B5D0E7F444E3C5EF210F18C3E9E23B727FD7281E99D4524BDF213DC38C54BF19EE8C609BA5088lFz0J" TargetMode="External"/><Relationship Id="rId62" Type="http://purl.oclc.org/ooxml/officeDocument/relationships/hyperlink" Target="consultantplus://offline/ref=8F61180F6B60237EF1EFB194299A29F599CED6C98702560276404E3C5EF210F18C3E9E23B727FD7281E99D4D28BDF213DC38C54BF19EE8C609BA5088lFz0J" TargetMode="External"/><Relationship Id="rId365" Type="http://purl.oclc.org/ooxml/officeDocument/relationships/hyperlink" Target="consultantplus://offline/ref=8F61180F6B60237EF1EFB194299A29F599CED6C987005F0B70444E3C5EF210F18C3E9E23B727FD7281E99F4525BDF213DC38C54BF19EE8C609BA5088lFz0J" TargetMode="External"/><Relationship Id="rId572" Type="http://purl.oclc.org/ooxml/officeDocument/relationships/hyperlink" Target="consultantplus://offline/ref=8F61180F6B60237EF1EFB194299A29F599CED6C98607580277434E3C5EF210F18C3E9E23B727FD7281E89A4524BDF213DC38C54BF19EE8C609BA5088lFz0J" TargetMode="External"/><Relationship Id="rId1216" Type="http://purl.oclc.org/ooxml/officeDocument/relationships/hyperlink" Target="consultantplus://offline/ref=8F61180F6B60237EF1EFB194299A29F599CED6C9870357087F434E3C5EF210F18C3E9E23B727FD7281E99D4C2DBDF213DC38C54BF19EE8C609BA5088lFz0J" TargetMode="External"/><Relationship Id="rId225" Type="http://purl.oclc.org/ooxml/officeDocument/relationships/hyperlink" Target="consultantplus://offline/ref=8F61180F6B60237EF1EFB194299A29F599CED6C9860B5D0E7F444E3C5EF210F18C3E9E23B727FD7281E99D4C2FBDF213DC38C54BF19EE8C609BA5088lFz0J" TargetMode="External"/><Relationship Id="rId432" Type="http://purl.oclc.org/ooxml/officeDocument/relationships/hyperlink" Target="consultantplus://offline/ref=8F61180F6B60237EF1EFB194299A29F599CED6C986055D0A744C4E3C5EF210F18C3E9E23B727FD7281E99C4C2FBDF213DC38C54BF19EE8C609BA5088lFz0J" TargetMode="External"/><Relationship Id="rId877" Type="http://purl.oclc.org/ooxml/officeDocument/relationships/hyperlink" Target="consultantplus://offline/ref=8F61180F6B60237EF1EFB194299A29F599CED6C9860A560B7F4C4E3C5EF210F18C3E9E23B727FD7281E99D482ABDF213DC38C54BF19EE8C609BA5088lFz0J" TargetMode="External"/><Relationship Id="rId1062" Type="http://purl.oclc.org/ooxml/officeDocument/relationships/hyperlink" Target="consultantplus://offline/ref=8F61180F6B60237EF1EFB194299A29F599CED6C987035A0B7E424E3C5EF210F18C3E9E23B727FD7281E99C4F2FBDF213DC38C54BF19EE8C609BA5088lFz0J" TargetMode="External"/><Relationship Id="rId737" Type="http://purl.oclc.org/ooxml/officeDocument/relationships/hyperlink" Target="consultantplus://offline/ref=8F61180F6B60237EF1EFB194299A29F599CED6C986055A0D74424E3C5EF210F18C3E9E23B727FD7281E99D4C25BDF213DC38C54BF19EE8C609BA5088lFz0J" TargetMode="External"/><Relationship Id="rId944" Type="http://purl.oclc.org/ooxml/officeDocument/relationships/hyperlink" Target="consultantplus://offline/ref=8F61180F6B60237EF1EFB194299A29F599CED6C98605580C74454E3C5EF210F18C3E9E23B727FD7281E99D452DBDF213DC38C54BF19EE8C609BA5088lFz0J" TargetMode="External"/><Relationship Id="rId1367" Type="http://purl.oclc.org/ooxml/officeDocument/relationships/hyperlink" Target="consultantplus://offline/ref=8F61180F6B60237EF1EFAF993FF677FF9CC588C4850A555C2B10486B01A216A4CC7E9876F462F27281E2C91C69E3AB439C73C849EB82E8C7l1z5J" TargetMode="External"/><Relationship Id="rId73" Type="http://purl.oclc.org/ooxml/officeDocument/relationships/hyperlink" Target="consultantplus://offline/ref=8F61180F6B60237EF1EFB194299A29F599CED6C987025F0C73424E3C5EF210F18C3E9E23B727FD7281E99D4D2BBDF213DC38C54BF19EE8C609BA5088lFz0J" TargetMode="External"/><Relationship Id="rId169" Type="http://purl.oclc.org/ooxml/officeDocument/relationships/hyperlink" Target="consultantplus://offline/ref=8F61180F6B60237EF1EFB194299A29F599CED6C9860B5F0E7F464E3C5EF210F18C3E9E23B727FD7281E99D4D2ABDF213DC38C54BF19EE8C609BA5088lFz0J" TargetMode="External"/><Relationship Id="rId376" Type="http://purl.oclc.org/ooxml/officeDocument/relationships/hyperlink" Target="consultantplus://offline/ref=8F61180F6B60237EF1EFB194299A29F599CED6C987005F0B70444E3C5EF210F18C3E9E23B727FD7281E99E4D24BDF213DC38C54BF19EE8C609BA5088lFz0J" TargetMode="External"/><Relationship Id="rId583" Type="http://purl.oclc.org/ooxml/officeDocument/relationships/hyperlink" Target="consultantplus://offline/ref=8F61180F6B60237EF1EFB194299A29F599CED6C98604580A75404E3C5EF210F18C3E9E23B727FD7281E99D4A25BDF213DC38C54BF19EE8C609BA5088lFz0J" TargetMode="External"/><Relationship Id="rId790" Type="http://purl.oclc.org/ooxml/officeDocument/relationships/hyperlink" Target="consultantplus://offline/ref=8F61180F6B60237EF1EFB194299A29F599CED6C9870357087F434E3C5EF210F18C3E9E23B727FD7281E99C4528BDF213DC38C54BF19EE8C609BA5088lFz0J" TargetMode="External"/><Relationship Id="rId804" Type="http://purl.oclc.org/ooxml/officeDocument/relationships/hyperlink" Target="consultantplus://offline/ref=8F61180F6B60237EF1EFB194299A29F599CED6C9870357087F434E3C5EF210F18C3E9E23B727FD7281E99D442EBDF213DC38C54BF19EE8C609BA5088lFz0J" TargetMode="External"/><Relationship Id="rId1227" Type="http://purl.oclc.org/ooxml/officeDocument/relationships/hyperlink" Target="consultantplus://offline/ref=8F61180F6B60237EF1EFAF993FF677FF9BC080C48604555C2B10486B01A216A4DE7EC07AF567EE7382F79F4D2FlBz4J" TargetMode="External"/><Relationship Id="rId4" Type="http://purl.oclc.org/ooxml/officeDocument/relationships/hyperlink" Target="consultantplus://offline/ref=8F61180F6B60237EF1EFB194299A29F599CED6C986005D0873404E3C5EF210F18C3E9E23B727FD7281E99D4D28BDF213DC38C54BF19EE8C609BA5088lFz0J" TargetMode="External"/><Relationship Id="rId236" Type="http://purl.oclc.org/ooxml/officeDocument/relationships/hyperlink" Target="consultantplus://offline/ref=8F61180F6B60237EF1EFAF993FF677FF9BC28AC58503555C2B10486B01A216A4DE7EC07AF567EE7382F79F4D2FlBz4J" TargetMode="External"/><Relationship Id="rId443" Type="http://purl.oclc.org/ooxml/officeDocument/relationships/hyperlink" Target="consultantplus://offline/ref=8F61180F6B60237EF1EFB194299A29F599CED6C9870357087F434E3C5EF210F18C3E9E23B727FD7281E99D4D2BBDF213DC38C54BF19EE8C609BA5088lFz0J" TargetMode="External"/><Relationship Id="rId650" Type="http://purl.oclc.org/ooxml/officeDocument/relationships/hyperlink" Target="consultantplus://offline/ref=8F61180F6B60237EF1EFAF993FF677FF9CC489C5800B555C2B10486B01A216A4DE7EC07AF567EE7382F79F4D2FlBz4J" TargetMode="External"/><Relationship Id="rId888" Type="http://purl.oclc.org/ooxml/officeDocument/relationships/hyperlink" Target="consultantplus://offline/ref=8F61180F6B60237EF1EFB194299A29F599CED6C98607580277434E3C5EF210F18C3E9E23B727FD7281E99F4D28BDF213DC38C54BF19EE8C609BA5088lFz0J" TargetMode="External"/><Relationship Id="rId1073" Type="http://purl.oclc.org/ooxml/officeDocument/relationships/hyperlink" Target="consultantplus://offline/ref=8F61180F6B60237EF1EFB194299A29F599CED6C987035A0B7E424E3C5EF210F18C3E9E23B727FD7281E99C4829BDF213DC38C54BF19EE8C609BA5088lFz0J" TargetMode="External"/><Relationship Id="rId1280" Type="http://purl.oclc.org/ooxml/officeDocument/relationships/hyperlink" Target="consultantplus://offline/ref=8F61180F6B60237EF1EFB194299A29F599CED6C9860B580274434E3C5EF210F18C3E9E23B727FD7281E99D4C2DBDF213DC38C54BF19EE8C609BA5088lFz0J" TargetMode="External"/><Relationship Id="rId303" Type="http://purl.oclc.org/ooxml/officeDocument/relationships/hyperlink" Target="consultantplus://offline/ref=8F61180F6B60237EF1EFB194299A29F599CED6C9860B5D0E7F444E3C5EF210F18C3E9E23B727FD7281E99F4428BDF213DC38C54BF19EE8C609BA5088lFz0J" TargetMode="External"/><Relationship Id="rId748" Type="http://purl.oclc.org/ooxml/officeDocument/relationships/hyperlink" Target="consultantplus://offline/ref=8F61180F6B60237EF1EFB194299A29F599CED6C9860B5D0E7F444E3C5EF210F18C3E9E23B727FD7281E99D4D24BDF213DC38C54BF19EE8C609BA5088lFz0J" TargetMode="External"/><Relationship Id="rId955" Type="http://purl.oclc.org/ooxml/officeDocument/relationships/hyperlink" Target="consultantplus://offline/ref=8F61180F6B60237EF1EFB194299A29F599CED6C98604590B77404E3C5EF210F18C3E9E23B727FD7281E99C4C2DBDF213DC38C54BF19EE8C609BA5088lFz0J" TargetMode="External"/><Relationship Id="rId1140" Type="http://purl.oclc.org/ooxml/officeDocument/relationships/hyperlink" Target="consultantplus://offline/ref=8F61180F6B60237EF1EFB194299A29F599CED6C987025F0C73424E3C5EF210F18C3E9E23B727FD7281E99F482ABDF213DC38C54BF19EE8C609BA5088lFz0J" TargetMode="External"/><Relationship Id="rId1378" Type="http://purl.oclc.org/ooxml/officeDocument/relationships/fontTable" Target="fontTable.xml"/><Relationship Id="rId84" Type="http://purl.oclc.org/ooxml/officeDocument/relationships/hyperlink" Target="consultantplus://offline/ref=8F61180F6B60237EF1EFB194299A29F599CED6C98703580C75464E3C5EF210F18C3E9E23B727FD7281E99D4D2BBDF213DC38C54BF19EE8C609BA5088lFz0J" TargetMode="External"/><Relationship Id="rId387" Type="http://purl.oclc.org/ooxml/officeDocument/relationships/hyperlink" Target="consultantplus://offline/ref=8F61180F6B60237EF1EFB194299A29F599CED6C9860B5A0E76454E3C5EF210F18C3E9E23B727FD7281E9984C28BDF213DC38C54BF19EE8C609BA5088lFz0J" TargetMode="External"/><Relationship Id="rId510" Type="http://purl.oclc.org/ooxml/officeDocument/relationships/hyperlink" Target="consultantplus://offline/ref=8F61180F6B60237EF1EFB194299A29F599CED6C987035D0877434E3C5EF210F18C3E9E23B727FD7281E99D4C2BBDF213DC38C54BF19EE8C609BA5088lFz0J" TargetMode="External"/><Relationship Id="rId594" Type="http://purl.oclc.org/ooxml/officeDocument/relationships/hyperlink" Target="consultantplus://offline/ref=8F61180F6B60237EF1EFB194299A29F599CED6C987025F0C73424E3C5EF210F18C3E9E23B727FD7281E99D492EBDF213DC38C54BF19EE8C609BA5088lFz0J" TargetMode="External"/><Relationship Id="rId608" Type="http://purl.oclc.org/ooxml/officeDocument/relationships/hyperlink" Target="consultantplus://offline/ref=8F61180F6B60237EF1EFB194299A29F599CED6C98607580277434E3C5EF210F18C3E9E23B727FD7281E99D4E28BDF213DC38C54BF19EE8C609BA5088lFz0J" TargetMode="External"/><Relationship Id="rId815" Type="http://purl.oclc.org/ooxml/officeDocument/relationships/hyperlink" Target="consultantplus://offline/ref=8F61180F6B60237EF1EFB194299A29F599CED6C9870357087F434E3C5EF210F18C3E9E23B727FD7281E99C4D25BDF213DC38C54BF19EE8C609BA5088lFz0J" TargetMode="External"/><Relationship Id="rId1238" Type="http://purl.oclc.org/ooxml/officeDocument/relationships/hyperlink" Target="consultantplus://offline/ref=8F61180F6B60237EF1EFB194299A29F599CED6C9870357087F434E3C5EF210F18C3E9E23B727FD7281E99D4C2DBDF213DC38C54BF19EE8C609BA5088lFz0J" TargetMode="External"/><Relationship Id="rId247" Type="http://purl.oclc.org/ooxml/officeDocument/relationships/hyperlink" Target="consultantplus://offline/ref=8F61180F6B60237EF1EFB194299A29F599CED6C98604580A75404E3C5EF210F18C3E9E23B727FD7281E99F4C2BBDF213DC38C54BF19EE8C609BA5088lFz0J" TargetMode="External"/><Relationship Id="rId899" Type="http://purl.oclc.org/ooxml/officeDocument/relationships/hyperlink" Target="consultantplus://offline/ref=8F61180F6B60237EF1EFB194299A29F599CED6C98702560276404E3C5EF210F18C3E9E23B727FD7281E99D4C2EBDF213DC38C54BF19EE8C609BA5088lFz0J" TargetMode="External"/><Relationship Id="rId1000" Type="http://purl.oclc.org/ooxml/officeDocument/relationships/hyperlink" Target="consultantplus://offline/ref=8F61180F6B60237EF1EFB194299A29F599CED6C986055A0D74424E3C5EF210F18C3E9E23B727FD7281E99C4D2CBDF213DC38C54BF19EE8C609BA5088lFz0J" TargetMode="External"/><Relationship Id="rId1084" Type="http://purl.oclc.org/ooxml/officeDocument/relationships/hyperlink" Target="consultantplus://offline/ref=8F61180F6B60237EF1EFB194299A29F599CED6C987035A0B7E424E3C5EF210F18C3E9E23B727FD7281E99C452EBDF213DC38C54BF19EE8C609BA5088lFz0J" TargetMode="External"/><Relationship Id="rId1305" Type="http://purl.oclc.org/ooxml/officeDocument/relationships/hyperlink" Target="consultantplus://offline/ref=8F61180F6B60237EF1EFB194299A29F599CED6C9870357087F434E3C5EF210F18C3E9E23B727FD7281E99C4528BDF213DC38C54BF19EE8C609BA5088lFz0J" TargetMode="External"/><Relationship Id="rId107" Type="http://purl.oclc.org/ooxml/officeDocument/relationships/hyperlink" Target="consultantplus://offline/ref=8F61180F6B60237EF1EFAF993FF677FF9BC788C28401555C2B10486B01A216A4CC7E9876F463F07389E2C91C69E3AB439C73C849EB82E8C7l1z5J" TargetMode="External"/><Relationship Id="rId454" Type="http://purl.oclc.org/ooxml/officeDocument/relationships/hyperlink" Target="consultantplus://offline/ref=8F61180F6B60237EF1EFB194299A29F599CED6C98702560276404E3C5EF210F18C3E9E23B727FD7281E99D4D2BBDF213DC38C54BF19EE8C609BA5088lFz0J" TargetMode="External"/><Relationship Id="rId661" Type="http://purl.oclc.org/ooxml/officeDocument/relationships/hyperlink" Target="consultantplus://offline/ref=8F61180F6B60237EF1EFB194299A29F599CED6C9870357087F434E3C5EF210F18C3E9E23B727FD7281E99D4F2BBDF213DC38C54BF19EE8C609BA5088lFz0J" TargetMode="External"/><Relationship Id="rId759" Type="http://purl.oclc.org/ooxml/officeDocument/relationships/hyperlink" Target="consultantplus://offline/ref=8F61180F6B60237EF1EFB194299A29F599CED6C986055A0D74424E3C5EF210F18C3E9E23B727FD7281E99D4D2ABDF213DC38C54BF19EE8C609BA5088lFz0J" TargetMode="External"/><Relationship Id="rId966" Type="http://purl.oclc.org/ooxml/officeDocument/relationships/hyperlink" Target="consultantplus://offline/ref=8F61180F6B60237EF1EFB194299A29F599CED6C9860A5B0D72424E3C5EF210F18C3E9E23B727FD7281E99D4D2ABDF213DC38C54BF19EE8C609BA5088lFz0J" TargetMode="External"/><Relationship Id="rId1291" Type="http://purl.oclc.org/ooxml/officeDocument/relationships/hyperlink" Target="consultantplus://offline/ref=8F61180F6B60237EF1EFB194299A29F599CED6C987025F0C73424E3C5EF210F18C3E9E23B727FD7281E99E4F2EBDF213DC38C54BF19EE8C609BA5088lFz0J" TargetMode="External"/><Relationship Id="rId11" Type="http://purl.oclc.org/ooxml/officeDocument/relationships/hyperlink" Target="consultantplus://offline/ref=8F61180F6B60237EF1EFB194299A29F599CED6C986045E0F76474E3C5EF210F18C3E9E23B727FD7281E99D4D28BDF213DC38C54BF19EE8C609BA5088lFz0J" TargetMode="External"/><Relationship Id="rId314" Type="http://purl.oclc.org/ooxml/officeDocument/relationships/hyperlink" Target="consultantplus://offline/ref=8F61180F6B60237EF1EFB194299A29F599CED6C9860B5F0E7F464E3C5EF210F18C3E9E23B727FD7281E99F4D2BBDF213DC38C54BF19EE8C609BA5088lFz0J" TargetMode="External"/><Relationship Id="rId398" Type="http://purl.oclc.org/ooxml/officeDocument/relationships/hyperlink" Target="consultantplus://offline/ref=8F61180F6B60237EF1EFB194299A29F599CED6C987005F0B70444E3C5EF210F18C3E9E23B727FD7281E99E452FBDF213DC38C54BF19EE8C609BA5088lFz0J" TargetMode="External"/><Relationship Id="rId521" Type="http://purl.oclc.org/ooxml/officeDocument/relationships/hyperlink" Target="consultantplus://offline/ref=8F61180F6B60237EF1EFB194299A29F599CED6C986045E0F76474E3C5EF210F18C3E9E23B727FD7281E99D4C2CBDF213DC38C54BF19EE8C609BA5088lFz0J" TargetMode="External"/><Relationship Id="rId619" Type="http://purl.oclc.org/ooxml/officeDocument/relationships/hyperlink" Target="consultantplus://offline/ref=8F61180F6B60237EF1EFB194299A29F599CED6C98604590B77404E3C5EF210F18C3E9E23B727FD7281E99C4D29BDF213DC38C54BF19EE8C609BA5088lFz0J" TargetMode="External"/><Relationship Id="rId1151" Type="http://purl.oclc.org/ooxml/officeDocument/relationships/hyperlink" Target="consultantplus://offline/ref=8F61180F6B60237EF1EFB194299A29F599CED6C987025F0C73424E3C5EF210F18C3E9E23B727FD7281E99F4524BDF213DC38C54BF19EE8C609BA5088lFz0J" TargetMode="External"/><Relationship Id="rId1249" Type="http://purl.oclc.org/ooxml/officeDocument/relationships/image" Target="media/image10.wmf"/><Relationship Id="rId95" Type="http://purl.oclc.org/ooxml/officeDocument/relationships/hyperlink" Target="consultantplus://offline/ref=8F61180F6B60237EF1EFAF993FF677FF99C781C78707555C2B10486B01A216A4DE7EC07AF567EE7382F79F4D2FlBz4J" TargetMode="External"/><Relationship Id="rId160" Type="http://purl.oclc.org/ooxml/officeDocument/relationships/hyperlink" Target="consultantplus://offline/ref=8F61180F6B60237EF1EFB194299A29F599CED6C987035D0877434E3C5EF210F18C3E9E23B727FD7281E99D4D2ABDF213DC38C54BF19EE8C609BA5088lFz0J" TargetMode="External"/><Relationship Id="rId826" Type="http://purl.oclc.org/ooxml/officeDocument/relationships/hyperlink" Target="consultantplus://offline/ref=8F61180F6B60237EF1EFB194299A29F599CED6C986055A0D74424E3C5EF210F18C3E9E23B727FD7281E99D4929BDF213DC38C54BF19EE8C609BA5088lFz0J" TargetMode="External"/><Relationship Id="rId1011" Type="http://purl.oclc.org/ooxml/officeDocument/relationships/hyperlink" Target="consultantplus://offline/ref=8F61180F6B60237EF1EFB194299A29F599CED6C987025B0B72424E3C5EF210F18C3E9E23B727FD7281E99D442DBDF213DC38C54BF19EE8C609BA5088lFz0J" TargetMode="External"/><Relationship Id="rId1109" Type="http://purl.oclc.org/ooxml/officeDocument/relationships/hyperlink" Target="consultantplus://offline/ref=8F61180F6B60237EF1EFB194299A29F599CED6C987035A0B7E424E3C5EF210F18C3E9E23B727FD7281E99F482EBDF213DC38C54BF19EE8C609BA5088lFz0J" TargetMode="External"/><Relationship Id="rId258" Type="http://purl.oclc.org/ooxml/officeDocument/relationships/hyperlink" Target="consultantplus://offline/ref=8F61180F6B60237EF1EFB194299A29F599CED6C986055D0A744C4E3C5EF210F18C3E9E23B727FD7281E99C4D25BDF213DC38C54BF19EE8C609BA5088lFz0J" TargetMode="External"/><Relationship Id="rId465" Type="http://purl.oclc.org/ooxml/officeDocument/relationships/hyperlink" Target="consultantplus://offline/ref=8F61180F6B60237EF1EFB194299A29F599CED6C98605580C74454E3C5EF210F18C3E9E23B727FD7281E99D492EBDF213DC38C54BF19EE8C609BA5088lFz0J" TargetMode="External"/><Relationship Id="rId672" Type="http://purl.oclc.org/ooxml/officeDocument/relationships/hyperlink" Target="consultantplus://offline/ref=8F61180F6B60237EF1EFB194299A29F599CED6C986005D0873404E3C5EF210F18C3E9E23B727FD7281E99C4C24BDF213DC38C54BF19EE8C609BA5088lFz0J" TargetMode="External"/><Relationship Id="rId1095" Type="http://purl.oclc.org/ooxml/officeDocument/relationships/hyperlink" Target="consultantplus://offline/ref=8F61180F6B60237EF1EFB194299A29F599CED6C987035A0B7E424E3C5EF210F18C3E9E23B727FD7281E99F4C29BDF213DC38C54BF19EE8C609BA5088lFz0J" TargetMode="External"/><Relationship Id="rId1316" Type="http://purl.oclc.org/ooxml/officeDocument/relationships/hyperlink" Target="consultantplus://offline/ref=8F61180F6B60237EF1EFAF993FF677FF9CC589C68D0A555C2B10486B01A216A4CC7E9876F463F07388E2C91C69E3AB439C73C849EB82E8C7l1z5J" TargetMode="External"/><Relationship Id="rId22" Type="http://purl.oclc.org/ooxml/officeDocument/relationships/hyperlink" Target="consultantplus://offline/ref=8F61180F6B60237EF1EFB194299A29F599CED6C9860B5A0E76454E3C5EF210F18C3E9E23B727FD7281E99D4D28BDF213DC38C54BF19EE8C609BA5088lFz0J" TargetMode="External"/><Relationship Id="rId118" Type="http://purl.oclc.org/ooxml/officeDocument/relationships/hyperlink" Target="consultantplus://offline/ref=8F61180F6B60237EF1EFB194299A29F599CED6C98607580277434E3C5EF210F18C3E9E23B727FD7281E99D4C25BDF213DC38C54BF19EE8C609BA5088lFz0J" TargetMode="External"/><Relationship Id="rId325" Type="http://purl.oclc.org/ooxml/officeDocument/relationships/hyperlink" Target="consultantplus://offline/ref=8F61180F6B60237EF1EFB194299A29F599CED6C9860B5D0E7F444E3C5EF210F18C3E9E23B727FD7281E99E4429BDF213DC38C54BF19EE8C609BA5088lFz0J" TargetMode="External"/><Relationship Id="rId532" Type="http://purl.oclc.org/ooxml/officeDocument/relationships/hyperlink" Target="consultantplus://offline/ref=8F61180F6B60237EF1EFB194299A29F599CED6C98604580A75404E3C5EF210F18C3E9E23B727FD7281E99D4A28BDF213DC38C54BF19EE8C609BA5088lFz0J" TargetMode="External"/><Relationship Id="rId977" Type="http://purl.oclc.org/ooxml/officeDocument/relationships/hyperlink" Target="consultantplus://offline/ref=8F61180F6B60237EF1EFB194299A29F599CED6C987025B0B72424E3C5EF210F18C3E9E23B727FD7281E99D4524BDF213DC38C54BF19EE8C609BA5088lFz0J" TargetMode="External"/><Relationship Id="rId1162" Type="http://purl.oclc.org/ooxml/officeDocument/relationships/hyperlink" Target="consultantplus://offline/ref=8F61180F6B60237EF1EFB194299A29F599CED6C98605580C74454E3C5EF210F18C3E9E23B727FD7281E99D452CBDF213DC38C54BF19EE8C609BA5088lFz0J" TargetMode="External"/><Relationship Id="rId171" Type="http://purl.oclc.org/ooxml/officeDocument/relationships/hyperlink" Target="consultantplus://offline/ref=8F61180F6B60237EF1EFB194299A29F599CED6C9860B5A0E76454E3C5EF210F18C3E9E23B727FD7281E99D482ABDF213DC38C54BF19EE8C609BA5088lFz0J" TargetMode="External"/><Relationship Id="rId837" Type="http://purl.oclc.org/ooxml/officeDocument/relationships/hyperlink" Target="consultantplus://offline/ref=8F61180F6B60237EF1EFB194299A29F599CED6C986055A0D74424E3C5EF210F18C3E9E23B727FD7281E99D4D2ABDF213DC38C54BF19EE8C609BA5088lFz0J" TargetMode="External"/><Relationship Id="rId1022" Type="http://purl.oclc.org/ooxml/officeDocument/relationships/hyperlink" Target="consultantplus://offline/ref=8F61180F6B60237EF1EFB194299A29F599CED6C98604590B77404E3C5EF210F18C3E9E23B727FD7281E99C4A2EBDF213DC38C54BF19EE8C609BA5088lFz0J" TargetMode="External"/><Relationship Id="rId269" Type="http://purl.oclc.org/ooxml/officeDocument/relationships/hyperlink" Target="consultantplus://offline/ref=8F61180F6B60237EF1EFB194299A29F599CED6C987035A0B7E424E3C5EF210F18C3E9E23B727FD7281E99D4D2ABDF213DC38C54BF19EE8C609BA5088lFz0J" TargetMode="External"/><Relationship Id="rId476" Type="http://purl.oclc.org/ooxml/officeDocument/relationships/hyperlink" Target="consultantplus://offline/ref=8F61180F6B60237EF1EFB194299A29F599CED6C9870357087F434E3C5EF210F18C3E9E23B727FD7281E99D4D24BDF213DC38C54BF19EE8C609BA5088lFz0J" TargetMode="External"/><Relationship Id="rId683" Type="http://purl.oclc.org/ooxml/officeDocument/relationships/hyperlink" Target="consultantplus://offline/ref=8F61180F6B60237EF1EFB194299A29F599CED6C98607580277434E3C5EF210F18C3E9E23B727FD7281E99C4D2EBDF213DC38C54BF19EE8C609BA5088lFz0J" TargetMode="External"/><Relationship Id="rId890" Type="http://purl.oclc.org/ooxml/officeDocument/relationships/hyperlink" Target="consultantplus://offline/ref=8F61180F6B60237EF1EFB194299A29F599CED6C98604580A75404E3C5EF210F18C3E9E23B727FD7281E99D452ABDF213DC38C54BF19EE8C609BA5088lFz0J" TargetMode="External"/><Relationship Id="rId904" Type="http://purl.oclc.org/ooxml/officeDocument/relationships/hyperlink" Target="consultantplus://offline/ref=8F61180F6B60237EF1EFB194299A29F599CED6C986055A0D74424E3C5EF210F18C3E9E23B727FD7281E99D4424BDF213DC38C54BF19EE8C609BA5088lFz0J" TargetMode="External"/><Relationship Id="rId1327" Type="http://purl.oclc.org/ooxml/officeDocument/relationships/hyperlink" Target="consultantplus://offline/ref=8F61180F6B60237EF1EFB194299A29F599CED6C9860A560B7F4C4E3C5EF210F18C3E9E23B727FD7281E99C492CBDF213DC38C54BF19EE8C609BA5088lFz0J" TargetMode="External"/><Relationship Id="rId33" Type="http://purl.oclc.org/ooxml/officeDocument/relationships/hyperlink" Target="consultantplus://offline/ref=8F61180F6B60237EF1EFB194299A29F599CED6C987005C037E424E3C5EF210F18C3E9E23B727FD7281E99D4D28BDF213DC38C54BF19EE8C609BA5088lFz0J" TargetMode="External"/><Relationship Id="rId129" Type="http://purl.oclc.org/ooxml/officeDocument/relationships/hyperlink" Target="consultantplus://offline/ref=8F61180F6B60237EF1EFB194299A29F599CED6C98604580A75404E3C5EF210F18C3E9E23B727FD7281E99D4C2CBDF213DC38C54BF19EE8C609BA5088lFz0J" TargetMode="External"/><Relationship Id="rId336" Type="http://purl.oclc.org/ooxml/officeDocument/relationships/hyperlink" Target="consultantplus://offline/ref=8F61180F6B60237EF1EFB194299A29F599CED6C987005F0B70444E3C5EF210F18C3E9E23B727FD7281E99C482CBDF213DC38C54BF19EE8C609BA5088lFz0J" TargetMode="External"/><Relationship Id="rId543" Type="http://purl.oclc.org/ooxml/officeDocument/relationships/hyperlink" Target="consultantplus://offline/ref=8F61180F6B60237EF1EFAF993FF677FF9BC28BC7830A555C2B10486B01A216A4CC7E9876F463F07388E2C91C69E3AB439C73C849EB82E8C7l1z5J" TargetMode="External"/><Relationship Id="rId988" Type="http://purl.oclc.org/ooxml/officeDocument/relationships/hyperlink" Target="consultantplus://offline/ref=8F61180F6B60237EF1EFB194299A29F599CED6C987035A0B7E424E3C5EF210F18C3E9E23B727FD7281E99D482BBDF213DC38C54BF19EE8C609BA5088lFz0J" TargetMode="External"/><Relationship Id="rId1173" Type="http://purl.oclc.org/ooxml/officeDocument/relationships/hyperlink" Target="consultantplus://offline/ref=8F61180F6B60237EF1EFB194299A29F599CED6C9870357087F434E3C5EF210F18C3E9E23B727FD7281E99D442DBDF213DC38C54BF19EE8C609BA5088lFz0J" TargetMode="External"/><Relationship Id="rId182" Type="http://purl.oclc.org/ooxml/officeDocument/relationships/hyperlink" Target="consultantplus://offline/ref=8F61180F6B60237EF1EFAF993FF677FF9CC58EC48405555C2B10486B01A216A4DE7EC07AF567EE7382F79F4D2FlBz4J" TargetMode="External"/><Relationship Id="rId403" Type="http://purl.oclc.org/ooxml/officeDocument/relationships/hyperlink" Target="consultantplus://offline/ref=8F61180F6B60237EF1EFB194299A29F599CED6C987005F0B70444E3C5EF210F18C3E9E23B727FD7281E9994D29BDF213DC38C54BF19EE8C609BA5088lFz0J" TargetMode="External"/><Relationship Id="rId750" Type="http://purl.oclc.org/ooxml/officeDocument/relationships/hyperlink" Target="consultantplus://offline/ref=8F61180F6B60237EF1EFB194299A29F599CED6C9870357087F434E3C5EF210F18C3E9E23B727FD7281E99C4528BDF213DC38C54BF19EE8C609BA5088lFz0J" TargetMode="External"/><Relationship Id="rId848" Type="http://purl.oclc.org/ooxml/officeDocument/relationships/hyperlink" Target="consultantplus://offline/ref=8F61180F6B60237EF1EFB194299A29F599CED6C986055A0D74424E3C5EF210F18C3E9E23B727FD7281E99D4829BDF213DC38C54BF19EE8C609BA5088lFz0J" TargetMode="External"/><Relationship Id="rId1033" Type="http://purl.oclc.org/ooxml/officeDocument/relationships/hyperlink" Target="consultantplus://offline/ref=8F61180F6B60237EF1EFB194299A29F599CED6C9860B5D0E7F444E3C5EF210F18C3E9E23B727FD7281E99D442EBDF213DC38C54BF19EE8C609BA5088lFz0J" TargetMode="External"/><Relationship Id="rId487" Type="http://purl.oclc.org/ooxml/officeDocument/relationships/hyperlink" Target="consultantplus://offline/ref=8F61180F6B60237EF1EFB194299A29F599CED6C987025F0C73424E3C5EF210F18C3E9E23B727FD7281E99B4D2CBDF213DC38C54BF19EE8C609BA5088lFz0J" TargetMode="External"/><Relationship Id="rId610" Type="http://purl.oclc.org/ooxml/officeDocument/relationships/hyperlink" Target="consultantplus://offline/ref=8F61180F6B60237EF1EFB194299A29F599CED6C98604590B77404E3C5EF210F18C3E9E23B727FD7281E99D4424BDF213DC38C54BF19EE8C609BA5088lFz0J" TargetMode="External"/><Relationship Id="rId694" Type="http://purl.oclc.org/ooxml/officeDocument/relationships/hyperlink" Target="consultantplus://offline/ref=8F61180F6B60237EF1EFB194299A29F599CED6C986055D0A744C4E3C5EF210F18C3E9E23B727FD7281E99F4F2DBDF213DC38C54BF19EE8C609BA5088lFz0J" TargetMode="External"/><Relationship Id="rId708" Type="http://purl.oclc.org/ooxml/officeDocument/relationships/hyperlink" Target="consultantplus://offline/ref=8F61180F6B60237EF1EFB194299A29F599CED6C98607580277434E3C5EF210F18C3E9E23B727FD7281E99D4D25BDF213DC38C54BF19EE8C609BA5088lFz0J" TargetMode="External"/><Relationship Id="rId915" Type="http://purl.oclc.org/ooxml/officeDocument/relationships/hyperlink" Target="consultantplus://offline/ref=8F61180F6B60237EF1EFB194299A29F599CED6C986055D0A744C4E3C5EF210F18C3E9E23B727FD7281E99F4E25BDF213DC38C54BF19EE8C609BA5088lFz0J" TargetMode="External"/><Relationship Id="rId1240" Type="http://purl.oclc.org/ooxml/officeDocument/relationships/image" Target="media/image1.wmf"/><Relationship Id="rId1338" Type="http://purl.oclc.org/ooxml/officeDocument/relationships/hyperlink" Target="consultantplus://offline/ref=8F61180F6B60237EF1EFAF993FF677FF9BC28AC58503555C2B10486B01A216A4DE7EC07AF567EE7382F79F4D2FlBz4J" TargetMode="External"/><Relationship Id="rId347" Type="http://purl.oclc.org/ooxml/officeDocument/relationships/hyperlink" Target="consultantplus://offline/ref=8F61180F6B60237EF1EFB194299A29F599CED6C987005F0B70444E3C5EF210F18C3E9E23B727FD7281E99F4D2CBDF213DC38C54BF19EE8C609BA5088lFz0J" TargetMode="External"/><Relationship Id="rId999" Type="http://purl.oclc.org/ooxml/officeDocument/relationships/hyperlink" Target="consultantplus://offline/ref=8F61180F6B60237EF1EFB194299A29F599CED6C987035A0B7E424E3C5EF210F18C3E9E23B727FD7281E99D4A25BDF213DC38C54BF19EE8C609BA5088lFz0J" TargetMode="External"/><Relationship Id="rId1100" Type="http://purl.oclc.org/ooxml/officeDocument/relationships/hyperlink" Target="consultantplus://offline/ref=8F61180F6B60237EF1EFB194299A29F599CED6C987035A0B7E424E3C5EF210F18C3E9E23B727FD7281E99F4F24BDF213DC38C54BF19EE8C609BA5088lFz0J" TargetMode="External"/><Relationship Id="rId1184" Type="http://purl.oclc.org/ooxml/officeDocument/relationships/hyperlink" Target="consultantplus://offline/ref=8F61180F6B60237EF1EFB194299A29F599CED6C9870357087F434E3C5EF210F18C3E9E23B727FD7281E99C4928BDF213DC38C54BF19EE8C609BA5088lFz0J" TargetMode="External"/><Relationship Id="rId44" Type="http://purl.oclc.org/ooxml/officeDocument/relationships/hyperlink" Target="consultantplus://offline/ref=8F61180F6B60237EF1EFB194299A29F599CED6C986065F0370414E3C5EF210F18C3E9E23B727FD7281E99D4D28BDF213DC38C54BF19EE8C609BA5088lFz0J" TargetMode="External"/><Relationship Id="rId554" Type="http://purl.oclc.org/ooxml/officeDocument/relationships/hyperlink" Target="consultantplus://offline/ref=8F61180F6B60237EF1EFB194299A29F599CED6C98604580A75404E3C5EF210F18C3E9E23B727FD7281E995442FBDF213DC38C54BF19EE8C609BA5088lFz0J" TargetMode="External"/><Relationship Id="rId761" Type="http://purl.oclc.org/ooxml/officeDocument/relationships/hyperlink" Target="consultantplus://offline/ref=8F61180F6B60237EF1EFB194299A29F599CED6C98607580277434E3C5EF210F18C3E9E23B727FD7281E99D4D25BDF213DC38C54BF19EE8C609BA5088lFz0J" TargetMode="External"/><Relationship Id="rId859" Type="http://purl.oclc.org/ooxml/officeDocument/relationships/hyperlink" Target="consultantplus://offline/ref=8F61180F6B60237EF1EFB194299A29F599CED6C986055A0D74424E3C5EF210F18C3E9E23B727FD7281E99D482ABDF213DC38C54BF19EE8C609BA5088lFz0J" TargetMode="External"/><Relationship Id="rId193" Type="http://purl.oclc.org/ooxml/officeDocument/relationships/hyperlink" Target="consultantplus://offline/ref=8F61180F6B60237EF1EFB194299A29F599CED6C987025B0B72424E3C5EF210F18C3E9E23B727FD7281E99D4F2DBDF213DC38C54BF19EE8C609BA5088lFz0J" TargetMode="External"/><Relationship Id="rId207" Type="http://purl.oclc.org/ooxml/officeDocument/relationships/hyperlink" Target="consultantplus://offline/ref=8F61180F6B60237EF1EFB194299A29F599CED6C9850A5F0C72444E3C5EF210F18C3E9E23B727FD7281E99D4C2CBDF213DC38C54BF19EE8C609BA5088lFz0J" TargetMode="External"/><Relationship Id="rId414" Type="http://purl.oclc.org/ooxml/officeDocument/relationships/hyperlink" Target="consultantplus://offline/ref=8F61180F6B60237EF1EFB194299A29F599CED6C987005F0B70444E3C5EF210F18C3E9E23B727FD7281E9994A2BBDF213DC38C54BF19EE8C609BA5088lFz0J" TargetMode="External"/><Relationship Id="rId498" Type="http://purl.oclc.org/ooxml/officeDocument/relationships/hyperlink" Target="consultantplus://offline/ref=8F61180F6B60237EF1EFB194299A29F599CED6C98604580A75404E3C5EF210F18C3E9E23B727FD7281E99D4E28BDF213DC38C54BF19EE8C609BA5088lFz0J" TargetMode="External"/><Relationship Id="rId621" Type="http://purl.oclc.org/ooxml/officeDocument/relationships/hyperlink" Target="consultantplus://offline/ref=8F61180F6B60237EF1EFB194299A29F599CED6C98607580277434E3C5EF210F18C3E9E23B727FD7281E99D492DBDF213DC38C54BF19EE8C609BA5088lFz0J" TargetMode="External"/><Relationship Id="rId1044" Type="http://purl.oclc.org/ooxml/officeDocument/relationships/hyperlink" Target="consultantplus://offline/ref=8F61180F6B60237EF1EFB194299A29F599CED6C987035A0B7E424E3C5EF210F18C3E9E23B727FD7281E99D442DBDF213DC38C54BF19EE8C609BA5088lFz0J" TargetMode="External"/><Relationship Id="rId1251" Type="http://purl.oclc.org/ooxml/officeDocument/relationships/image" Target="media/image12.wmf"/><Relationship Id="rId1349" Type="http://purl.oclc.org/ooxml/officeDocument/relationships/hyperlink" Target="consultantplus://offline/ref=8F61180F6B60237EF1EFB194299A29F599CED6C9870357087F434E3C5EF210F18C3E9E23B727FD7281E99C4A29BDF213DC38C54BF19EE8C609BA5088lFz0J" TargetMode="External"/><Relationship Id="rId260" Type="http://purl.oclc.org/ooxml/officeDocument/relationships/hyperlink" Target="consultantplus://offline/ref=8F61180F6B60237EF1EFB194299A29F599CED6C9860A560B7F4C4E3C5EF210F18C3E9E23B727FD7281E99D4C2FBDF213DC38C54BF19EE8C609BA5088lFz0J" TargetMode="External"/><Relationship Id="rId719" Type="http://purl.oclc.org/ooxml/officeDocument/relationships/hyperlink" Target="consultantplus://offline/ref=8F61180F6B60237EF1EFB194299A29F599CED6C986055A0D74424E3C5EF210F18C3E9E23B727FD7281E99D4C29BDF213DC38C54BF19EE8C609BA5088lFz0J" TargetMode="External"/><Relationship Id="rId926" Type="http://purl.oclc.org/ooxml/officeDocument/relationships/hyperlink" Target="consultantplus://offline/ref=8F61180F6B60237EF1EFB194299A29F599CED6C987005F0B70444E3C5EF210F18C3E9E23B727FD7281E99C4D2BBDF213DC38C54BF19EE8C609BA5088lFz0J" TargetMode="External"/><Relationship Id="rId1111" Type="http://purl.oclc.org/ooxml/officeDocument/relationships/hyperlink" Target="consultantplus://offline/ref=8F61180F6B60237EF1EFB194299A29F599CED6C987035A0B7E424E3C5EF210F18C3E9E23B727FD7281E99F4B2DBDF213DC38C54BF19EE8C609BA5088lFz0J" TargetMode="External"/><Relationship Id="rId55" Type="http://purl.oclc.org/ooxml/officeDocument/relationships/hyperlink" Target="consultantplus://offline/ref=8F61180F6B60237EF1EFB194299A29F599CED6C9860A560B7F4C4E3C5EF210F18C3E9E23B727FD7281E99D4D28BDF213DC38C54BF19EE8C609BA5088lFz0J" TargetMode="External"/><Relationship Id="rId120" Type="http://purl.oclc.org/ooxml/officeDocument/relationships/hyperlink" Target="consultantplus://offline/ref=8F61180F6B60237EF1EFB194299A29F599CED6C9860B5A0E76454E3C5EF210F18C3E9E23B727FD7281E99D4828BDF213DC38C54BF19EE8C609BA5088lFz0J" TargetMode="External"/><Relationship Id="rId358" Type="http://purl.oclc.org/ooxml/officeDocument/relationships/hyperlink" Target="consultantplus://offline/ref=8F61180F6B60237EF1EFB194299A29F599CED6C987005F0B70444E3C5EF210F18C3E9E23B727FD7281E99F482CBDF213DC38C54BF19EE8C609BA5088lFz0J" TargetMode="External"/><Relationship Id="rId565" Type="http://purl.oclc.org/ooxml/officeDocument/relationships/hyperlink" Target="consultantplus://offline/ref=8F61180F6B60237EF1EFB194299A29F599CED6C9870359027E434E3C5EF210F18C3E9E23A527A57E80ED834D2EA8A4429Al6zFJ" TargetMode="External"/><Relationship Id="rId772" Type="http://purl.oclc.org/ooxml/officeDocument/relationships/hyperlink" Target="consultantplus://offline/ref=8F61180F6B60237EF1EFB194299A29F599CED6C986055A0D74424E3C5EF210F18C3E9E23B727FD7281E99D4E2CBDF213DC38C54BF19EE8C609BA5088lFz0J" TargetMode="External"/><Relationship Id="rId1195" Type="http://purl.oclc.org/ooxml/officeDocument/relationships/hyperlink" Target="consultantplus://offline/ref=8F61180F6B60237EF1EFB194299A29F599CED6C9870357087F434E3C5EF210F18C3E9E23B727FD7281E99C482FBDF213DC38C54BF19EE8C609BA5088lFz0J" TargetMode="External"/><Relationship Id="rId1209" Type="http://purl.oclc.org/ooxml/officeDocument/relationships/hyperlink" Target="consultantplus://offline/ref=8F61180F6B60237EF1EFB194299A29F599CED6C98604590B77404E3C5EF210F18C3E9E23B727FD7281E99C4428BDF213DC38C54BF19EE8C609BA5088lFz0J" TargetMode="External"/><Relationship Id="rId218" Type="http://purl.oclc.org/ooxml/officeDocument/relationships/hyperlink" Target="consultantplus://offline/ref=8F61180F6B60237EF1EFB194299A29F599CED6C9860B5D0E7F444E3C5EF210F18C3E9E23B727FD7281E99D4C2CBDF213DC38C54BF19EE8C609BA5088lFz0J" TargetMode="External"/><Relationship Id="rId425" Type="http://purl.oclc.org/ooxml/officeDocument/relationships/hyperlink" Target="consultantplus://offline/ref=8F61180F6B60237EF1EFB194299A29F599CED6C987035A0B7E424E3C5EF210F18C3E9E23B727FD7281E99D4C2ABDF213DC38C54BF19EE8C609BA5088lFz0J" TargetMode="External"/><Relationship Id="rId632" Type="http://purl.oclc.org/ooxml/officeDocument/relationships/hyperlink" Target="consultantplus://offline/ref=8F61180F6B60237EF1EFB194299A29F599CED6C9870357087F434E3C5EF210F18C3E9E23B727FD7281E99D4C24BDF213DC38C54BF19EE8C609BA5088lFz0J" TargetMode="External"/><Relationship Id="rId1055" Type="http://purl.oclc.org/ooxml/officeDocument/relationships/hyperlink" Target="consultantplus://offline/ref=8F61180F6B60237EF1EFB194299A29F599CED6C987035A0B7E424E3C5EF210F18C3E9E23B727FD7281E99C4D2DBDF213DC38C54BF19EE8C609BA5088lFz0J" TargetMode="External"/><Relationship Id="rId1262" Type="http://purl.oclc.org/ooxml/officeDocument/relationships/hyperlink" Target="consultantplus://offline/ref=8F61180F6B60237EF1EFB194299A29F599CED6C98604580A75404E3C5EF210F18C3E9E23B727FD7281EB9B4B2FBDF213DC38C54BF19EE8C609BA5088lFz0J" TargetMode="External"/><Relationship Id="rId271" Type="http://purl.oclc.org/ooxml/officeDocument/relationships/hyperlink" Target="consultantplus://offline/ref=8F61180F6B60237EF1EFB194299A29F599CED6C9870357087F434E3C5EF210F18C3E9E23B727FD7281E99D4C2CBDF213DC38C54BF19EE8C609BA5088lFz0J" TargetMode="External"/><Relationship Id="rId937" Type="http://purl.oclc.org/ooxml/officeDocument/relationships/hyperlink" Target="consultantplus://offline/ref=8F61180F6B60237EF1EFAF993FF677FF9CC581C08101555C2B10486B01A216A4DE7EC07AF567EE7382F79F4D2FlBz4J" TargetMode="External"/><Relationship Id="rId1122" Type="http://purl.oclc.org/ooxml/officeDocument/relationships/hyperlink" Target="consultantplus://offline/ref=8F61180F6B60237EF1EFB194299A29F599CED6C987025F0C73424E3C5EF210F18C3E9E23B727FD7281E99F4D2EBDF213DC38C54BF19EE8C609BA5088lFz0J" TargetMode="External"/><Relationship Id="rId66" Type="http://purl.oclc.org/ooxml/officeDocument/relationships/hyperlink" Target="consultantplus://offline/ref=8F61180F6B60237EF1EFB194299A29F599CED6C9870356097E454E3C5EF210F18C3E9E23B727FD7281E99D4D28BDF213DC38C54BF19EE8C609BA5088lFz0J" TargetMode="External"/><Relationship Id="rId131" Type="http://purl.oclc.org/ooxml/officeDocument/relationships/hyperlink" Target="consultantplus://offline/ref=8F61180F6B60237EF1EFAF993FF677FF9CC589C68D0A555C2B10486B01A216A4CC7E9876F463F07388E2C91C69E3AB439C73C849EB82E8C7l1z5J" TargetMode="External"/><Relationship Id="rId369" Type="http://purl.oclc.org/ooxml/officeDocument/relationships/hyperlink" Target="consultantplus://offline/ref=8F61180F6B60237EF1EFB194299A29F599CED6C9870357087F434E3C5EF210F18C3E9E23B727FD7281E99E4928BDF213DC38C54BF19EE8C609BA5088lFz0J" TargetMode="External"/><Relationship Id="rId576" Type="http://purl.oclc.org/ooxml/officeDocument/relationships/hyperlink" Target="consultantplus://offline/ref=8F61180F6B60237EF1EFB194299A29F599CED6C9860A560B7F4C4E3C5EF210F18C3E9E23B727FD7281E99D4C25BDF213DC38C54BF19EE8C609BA5088lFz0J" TargetMode="External"/><Relationship Id="rId783" Type="http://purl.oclc.org/ooxml/officeDocument/relationships/hyperlink" Target="consultantplus://offline/ref=8F61180F6B60237EF1EFB194299A29F599CED6C9870357087F434E3C5EF210F18C3E9E23B727FD7281E99D4A24BDF213DC38C54BF19EE8C609BA5088lFz0J" TargetMode="External"/><Relationship Id="rId990" Type="http://purl.oclc.org/ooxml/officeDocument/relationships/hyperlink" Target="consultantplus://offline/ref=8F61180F6B60237EF1EFB194299A29F599CED6C987035A0B7E424E3C5EF210F18C3E9E23B727FD7281E99D4B2DBDF213DC38C54BF19EE8C609BA5088lFz0J" TargetMode="External"/><Relationship Id="rId229" Type="http://purl.oclc.org/ooxml/officeDocument/relationships/hyperlink" Target="consultantplus://offline/ref=8F61180F6B60237EF1EFB194299A29F599CED6C9860B5A0E76454E3C5EF210F18C3E9E23B727FD7281E99D4B29BDF213DC38C54BF19EE8C609BA5088lFz0J" TargetMode="External"/><Relationship Id="rId436" Type="http://purl.oclc.org/ooxml/officeDocument/relationships/hyperlink" Target="consultantplus://offline/ref=8F61180F6B60237EF1EFB194299A29F599CED6C9860B5D0E7F444E3C5EF210F18C3E9E23B727FD7281E99D4C25BDF213DC38C54BF19EE8C609BA5088lFz0J" TargetMode="External"/><Relationship Id="rId643" Type="http://purl.oclc.org/ooxml/officeDocument/relationships/hyperlink" Target="consultantplus://offline/ref=8F61180F6B60237EF1EFB194299A29F599CED6C9870357087F434E3C5EF210F18C3E9E23B727FD7281E99D4F2CBDF213DC38C54BF19EE8C609BA5088lFz0J" TargetMode="External"/><Relationship Id="rId1066" Type="http://purl.oclc.org/ooxml/officeDocument/relationships/hyperlink" Target="consultantplus://offline/ref=8F61180F6B60237EF1EFB194299A29F599CED6C987035A0B7E424E3C5EF210F18C3E9E23B727FD7281E99C4E29BDF213DC38C54BF19EE8C609BA5088lFz0J" TargetMode="External"/><Relationship Id="rId1273" Type="http://purl.oclc.org/ooxml/officeDocument/relationships/hyperlink" Target="consultantplus://offline/ref=8F61180F6B60237EF1EFB194299A29F599CED6C986055A0D74424E3C5EF210F18C3E9E23B727FD7281E99C4D25BDF213DC38C54BF19EE8C609BA5088lFz0J" TargetMode="External"/><Relationship Id="rId850" Type="http://purl.oclc.org/ooxml/officeDocument/relationships/hyperlink" Target="consultantplus://offline/ref=8F61180F6B60237EF1EFAF993FF677FF9CC489C58302555C2B10486B01A216A4DE7EC07AF567EE7382F79F4D2FlBz4J" TargetMode="External"/><Relationship Id="rId948" Type="http://purl.oclc.org/ooxml/officeDocument/relationships/hyperlink" Target="consultantplus://offline/ref=8F61180F6B60237EF1EFB194299A29F599CED6C987035A0B7E424E3C5EF210F18C3E9E23B727FD7281E99D4F2ABDF213DC38C54BF19EE8C609BA5088lFz0J" TargetMode="External"/><Relationship Id="rId1133" Type="http://purl.oclc.org/ooxml/officeDocument/relationships/hyperlink" Target="consultantplus://offline/ref=8F61180F6B60237EF1EFB194299A29F599CED6C987025F0C73424E3C5EF210F18C3E9E23B727FD7281E99F4E2BBDF213DC38C54BF19EE8C609BA5088lFz0J" TargetMode="External"/><Relationship Id="rId77" Type="http://purl.oclc.org/ooxml/officeDocument/relationships/hyperlink" Target="consultantplus://offline/ref=8F61180F6B60237EF1EFB194299A29F599CED6C98605580C74454E3C5EF210F18C3E9E23B727FD7281E99D4D2BBDF213DC38C54BF19EE8C609BA5088lFz0J" TargetMode="External"/><Relationship Id="rId282" Type="http://purl.oclc.org/ooxml/officeDocument/relationships/hyperlink" Target="consultantplus://offline/ref=8F61180F6B60237EF1EFB194299A29F599CED6C9860B5D0E7F444E3C5EF210F18C3E9E23B727FD7281E99F4C2DBDF213DC38C54BF19EE8C609BA5088lFz0J" TargetMode="External"/><Relationship Id="rId503" Type="http://purl.oclc.org/ooxml/officeDocument/relationships/hyperlink" Target="consultantplus://offline/ref=8F61180F6B60237EF1EFB194299A29F599CED6C9860B5A0E76454E3C5EF210F18C3E9E23B727FD7281E99C4F2EBDF213DC38C54BF19EE8C609BA5088lFz0J" TargetMode="External"/><Relationship Id="rId587" Type="http://purl.oclc.org/ooxml/officeDocument/relationships/hyperlink" Target="consultantplus://offline/ref=8F61180F6B60237EF1EFB194299A29F599CED6C986015E0B71414E3C5EF210F18C3E9E23B727FD7281E99D4429BDF213DC38C54BF19EE8C609BA5088lFz0J" TargetMode="External"/><Relationship Id="rId710" Type="http://purl.oclc.org/ooxml/officeDocument/relationships/hyperlink" Target="consultantplus://offline/ref=8F61180F6B60237EF1EFB194299A29F599CED6C986055A0D74424E3C5EF210F18C3E9E23B727FD7281E99D4C2FBDF213DC38C54BF19EE8C609BA5088lFz0J" TargetMode="External"/><Relationship Id="rId808" Type="http://purl.oclc.org/ooxml/officeDocument/relationships/hyperlink" Target="consultantplus://offline/ref=8F61180F6B60237EF1EFB194299A29F599CED6C9870357087F434E3C5EF210F18C3E9E23B727FD7281E99D442BBDF213DC38C54BF19EE8C609BA5088lFz0J" TargetMode="External"/><Relationship Id="rId1340" Type="http://purl.oclc.org/ooxml/officeDocument/relationships/hyperlink" Target="consultantplus://offline/ref=8F61180F6B60237EF1EFB194299A29F599CED6C98702560276404E3C5EF210F18C3E9E23B727FD7281E99D4E2CBDF213DC38C54BF19EE8C609BA5088lFz0J" TargetMode="External"/><Relationship Id="rId8" Type="http://purl.oclc.org/ooxml/officeDocument/relationships/hyperlink" Target="consultantplus://offline/ref=8F61180F6B60237EF1EFB194299A29F599CED6C986065F0370414E3C5EF210F18C3E9E23B727FD7281E99D4D28BDF213DC38C54BF19EE8C609BA5088lFz0J" TargetMode="External"/><Relationship Id="rId142" Type="http://purl.oclc.org/ooxml/officeDocument/relationships/hyperlink" Target="consultantplus://offline/ref=8F61180F6B60237EF1EFB194299A29F599CED6C9860A5D097F464E3C5EF210F18C3E9E23B727FD7281E99D4C2FBDF213DC38C54BF19EE8C609BA5088lFz0J" TargetMode="External"/><Relationship Id="rId447" Type="http://purl.oclc.org/ooxml/officeDocument/relationships/hyperlink" Target="consultantplus://offline/ref=8F61180F6B60237EF1EFB194299A29F599CED6C98604590B77404E3C5EF210F18C3E9E23B727FD7281E99D482EBDF213DC38C54BF19EE8C609BA5088lFz0J" TargetMode="External"/><Relationship Id="rId794" Type="http://purl.oclc.org/ooxml/officeDocument/relationships/hyperlink" Target="consultantplus://offline/ref=8F61180F6B60237EF1EFB194299A29F599CED6C9870357087F434E3C5EF210F18C3E9E23B727FD7281E99D4528BDF213DC38C54BF19EE8C609BA5088lFz0J" TargetMode="External"/><Relationship Id="rId1077" Type="http://purl.oclc.org/ooxml/officeDocument/relationships/hyperlink" Target="consultantplus://offline/ref=8F61180F6B60237EF1EFB194299A29F599CED6C987035A0B7E424E3C5EF210F18C3E9E23B727FD7281E99C4B28BDF213DC38C54BF19EE8C609BA5088lFz0J" TargetMode="External"/><Relationship Id="rId1200" Type="http://purl.oclc.org/ooxml/officeDocument/relationships/hyperlink" Target="consultantplus://offline/ref=8F61180F6B60237EF1EFB194299A29F599CED6C9860B5F0E7F464E3C5EF210F18C3E9E23B727FD7281E99C4C28BDF213DC38C54BF19EE8C609BA5088lFz0J" TargetMode="External"/><Relationship Id="rId654" Type="http://purl.oclc.org/ooxml/officeDocument/relationships/hyperlink" Target="consultantplus://offline/ref=8F61180F6B60237EF1EFB194299A29F599CED6C986015E0B71414E3C5EF210F18C3E9E23B727FD7281E99D4429BDF213DC38C54BF19EE8C609BA5088lFz0J" TargetMode="External"/><Relationship Id="rId861" Type="http://purl.oclc.org/ooxml/officeDocument/relationships/hyperlink" Target="consultantplus://offline/ref=8F61180F6B60237EF1EFB194299A29F599CED6C986055A0D74424E3C5EF210F18C3E9E23B727FD7281E99D4B2CBDF213DC38C54BF19EE8C609BA5088lFz0J" TargetMode="External"/><Relationship Id="rId959" Type="http://purl.oclc.org/ooxml/officeDocument/relationships/hyperlink" Target="consultantplus://offline/ref=8F61180F6B60237EF1EFB194299A29F599CED6C98604590B77404E3C5EF210F18C3E9E23B727FD7281E99C492CBDF213DC38C54BF19EE8C609BA5088lFz0J" TargetMode="External"/><Relationship Id="rId1284" Type="http://purl.oclc.org/ooxml/officeDocument/relationships/hyperlink" Target="consultantplus://offline/ref=8F61180F6B60237EF1EFB194299A29F599CED6C987025F0C73424E3C5EF210F18C3E9E23B727FD7281E99E4F2DBDF213DC38C54BF19EE8C609BA5088lFz0J" TargetMode="External"/><Relationship Id="rId293" Type="http://purl.oclc.org/ooxml/officeDocument/relationships/hyperlink" Target="consultantplus://offline/ref=8F61180F6B60237EF1EFB194299A29F599CED6C9860B5D0E7F444E3C5EF210F18C3E9E23B727FD7281E99F492DBDF213DC38C54BF19EE8C609BA5088lFz0J" TargetMode="External"/><Relationship Id="rId307" Type="http://purl.oclc.org/ooxml/officeDocument/relationships/hyperlink" Target="consultantplus://offline/ref=8F61180F6B60237EF1EFB194299A29F599CED6C987035A0B7E424E3C5EF210F18C3E9E23B727FD7281E99D4C2EBDF213DC38C54BF19EE8C609BA5088lFz0J" TargetMode="External"/><Relationship Id="rId514" Type="http://purl.oclc.org/ooxml/officeDocument/relationships/hyperlink" Target="consultantplus://offline/ref=8F61180F6B60237EF1EFB194299A29F599CED6C9870357087F434E3C5EF210F18C3E9E23B727FD7281E99D4C2DBDF213DC38C54BF19EE8C609BA5088lFz0J" TargetMode="External"/><Relationship Id="rId721" Type="http://purl.oclc.org/ooxml/officeDocument/relationships/hyperlink" Target="consultantplus://offline/ref=8F61180F6B60237EF1EFB194299A29F599CED6C9860B5D0E7F444E3C5EF210F18C3E9E23B727FD7281E99D4D24BDF213DC38C54BF19EE8C609BA5088lFz0J" TargetMode="External"/><Relationship Id="rId1144" Type="http://purl.oclc.org/ooxml/officeDocument/relationships/hyperlink" Target="consultantplus://offline/ref=8F61180F6B60237EF1EFB194299A29F599CED6C987025F0C73424E3C5EF210F18C3E9E23B727FD7281E99F4B24BDF213DC38C54BF19EE8C609BA5088lFz0J" TargetMode="External"/><Relationship Id="rId1351" Type="http://purl.oclc.org/ooxml/officeDocument/relationships/hyperlink" Target="consultantplus://offline/ref=8F61180F6B60237EF1EFB194299A29F599CED6C9870357087F434E3C5EF210F18C3E9E23B727FD7281E99C4A29BDF213DC38C54BF19EE8C609BA5088lFz0J" TargetMode="External"/><Relationship Id="rId88" Type="http://purl.oclc.org/ooxml/officeDocument/relationships/hyperlink" Target="consultantplus://offline/ref=8F61180F6B60237EF1EFB194299A29F599CED6C9870358087E454E3C5EF210F18C3E9E23B727FD7188EC9E482DBDF213DC38C54BF19EE8C609BA5088lFz0J" TargetMode="External"/><Relationship Id="rId153" Type="http://purl.oclc.org/ooxml/officeDocument/relationships/hyperlink" Target="consultantplus://offline/ref=8F61180F6B60237EF1EFB194299A29F599CED6C986055A0D74424E3C5EF210F18C3E9E23B727FD7281E99D4D2ABDF213DC38C54BF19EE8C609BA5088lFz0J" TargetMode="External"/><Relationship Id="rId360" Type="http://purl.oclc.org/ooxml/officeDocument/relationships/hyperlink" Target="consultantplus://offline/ref=8F61180F6B60237EF1EFB194299A29F599CED6C987005F0B70444E3C5EF210F18C3E9E23B727FD7281E99F4B2BBDF213DC38C54BF19EE8C609BA5088lFz0J" TargetMode="External"/><Relationship Id="rId598" Type="http://purl.oclc.org/ooxml/officeDocument/relationships/hyperlink" Target="consultantplus://offline/ref=8F61180F6B60237EF1EFAF993FF677FF9CC489C58302555C2B10486B01A216A4DE7EC07AF567EE7382F79F4D2FlBz4J" TargetMode="External"/><Relationship Id="rId819" Type="http://purl.oclc.org/ooxml/officeDocument/relationships/hyperlink" Target="consultantplus://offline/ref=8F61180F6B60237EF1EFB194299A29F599CED6C9870357087F434E3C5EF210F18C3E9E23B727FD7281E99D4524BDF213DC38C54BF19EE8C609BA5088lFz0J" TargetMode="External"/><Relationship Id="rId1004" Type="http://purl.oclc.org/ooxml/officeDocument/relationships/hyperlink" Target="consultantplus://offline/ref=8F61180F6B60237EF1EFB194299A29F599CED6C98607580277434E3C5EF210F18C3E9E23B727FD7281EB94442CBDF213DC38C54BF19EE8C609BA5088lFz0J" TargetMode="External"/><Relationship Id="rId1211" Type="http://purl.oclc.org/ooxml/officeDocument/relationships/hyperlink" Target="consultantplus://offline/ref=8F61180F6B60237EF1EFB194299A29F599CED6C9860A560B7F4C4E3C5EF210F18C3E9E23B727FD7281E99C492DBDF213DC38C54BF19EE8C609BA5088lFz0J" TargetMode="External"/><Relationship Id="rId220" Type="http://purl.oclc.org/ooxml/officeDocument/relationships/hyperlink" Target="consultantplus://offline/ref=8F61180F6B60237EF1EFB194299A29F599CED6C987005D027E474E3C5EF210F18C3E9E23A527A57E80ED834D2EA8A4429Al6zFJ" TargetMode="External"/><Relationship Id="rId458" Type="http://purl.oclc.org/ooxml/officeDocument/relationships/hyperlink" Target="consultantplus://offline/ref=8F61180F6B60237EF1EFB194299A29F599CED6C987005F0B70444E3C5EF210F18C3E9E23B727FD7281E99D482ABDF213DC38C54BF19EE8C609BA5088lFz0J" TargetMode="External"/><Relationship Id="rId665" Type="http://purl.oclc.org/ooxml/officeDocument/relationships/hyperlink" Target="consultantplus://offline/ref=8F61180F6B60237EF1EFB194299A29F599CED6C9870357087F434E3C5EF210F18C3E9E23B727FD7281E99D4F24BDF213DC38C54BF19EE8C609BA5088lFz0J" TargetMode="External"/><Relationship Id="rId872" Type="http://purl.oclc.org/ooxml/officeDocument/relationships/hyperlink" Target="consultantplus://offline/ref=8F61180F6B60237EF1EFAF993FF677FF9CC588C4850A555C2B10486B01A216A4DE7EC07AF567EE7382F79F4D2FlBz4J" TargetMode="External"/><Relationship Id="rId1088" Type="http://purl.oclc.org/ooxml/officeDocument/relationships/hyperlink" Target="consultantplus://offline/ref=8F61180F6B60237EF1EFB194299A29F599CED6C987035A0B7E424E3C5EF210F18C3E9E23B727FD7281E99C4429BDF213DC38C54BF19EE8C609BA5088lFz0J" TargetMode="External"/><Relationship Id="rId1295" Type="http://purl.oclc.org/ooxml/officeDocument/relationships/hyperlink" Target="consultantplus://offline/ref=8F61180F6B60237EF1EFB194299A29F599CED6C986055A0D74424E3C5EF210F18C3E9E23B727FD7281E99C4C2FBDF213DC38C54BF19EE8C609BA5088lFz0J" TargetMode="External"/><Relationship Id="rId1309" Type="http://purl.oclc.org/ooxml/officeDocument/relationships/hyperlink" Target="consultantplus://offline/ref=8F61180F6B60237EF1EFB194299A29F599CED6C987035C0975464E3C5EF210F18C3E9E23B727FD7281E99F4525BDF213DC38C54BF19EE8C609BA5088lFz0J" TargetMode="External"/><Relationship Id="rId15" Type="http://purl.oclc.org/ooxml/officeDocument/relationships/hyperlink" Target="consultantplus://offline/ref=8F61180F6B60237EF1EFB194299A29F599CED6C986055A0D74424E3C5EF210F18C3E9E23B727FD7281E99D4D28BDF213DC38C54BF19EE8C609BA5088lFz0J" TargetMode="External"/><Relationship Id="rId318" Type="http://purl.oclc.org/ooxml/officeDocument/relationships/hyperlink" Target="consultantplus://offline/ref=8F61180F6B60237EF1EFB194299A29F599CED6C9860B5D0E7F444E3C5EF210F18C3E9E23B727FD7281E99E482FBDF213DC38C54BF19EE8C609BA5088lFz0J" TargetMode="External"/><Relationship Id="rId525" Type="http://purl.oclc.org/ooxml/officeDocument/relationships/hyperlink" Target="consultantplus://offline/ref=8F61180F6B60237EF1EFB194299A29F599CED6C9860A560B7F4C4E3C5EF210F18C3E9E23B727FD7281E99D4C28BDF213DC38C54BF19EE8C609BA5088lFz0J" TargetMode="External"/><Relationship Id="rId732" Type="http://purl.oclc.org/ooxml/officeDocument/relationships/hyperlink" Target="consultantplus://offline/ref=8F61180F6B60237EF1EFB194299A29F599CED6C9870357087F434E3C5EF210F18C3E9E23B727FD7281E99D4829BDF213DC38C54BF19EE8C609BA5088lFz0J" TargetMode="External"/><Relationship Id="rId1155" Type="http://purl.oclc.org/ooxml/officeDocument/relationships/hyperlink" Target="consultantplus://offline/ref=8F61180F6B60237EF1EFB194299A29F599CED6C9860A5B0D72424E3C5EF210F18C3E9E23B727FD7281E99D4C2DBDF213DC38C54BF19EE8C609BA5088lFz0J" TargetMode="External"/><Relationship Id="rId1362" Type="http://purl.oclc.org/ooxml/officeDocument/relationships/hyperlink" Target="consultantplus://offline/ref=8F61180F6B60237EF1EFAF993FF677FF9CC588C4850A555C2B10486B01A216A4CC7E987EF566FB27D0ADC8402CB2B8429B73CA4AF7l8z2J" TargetMode="External"/><Relationship Id="rId99" Type="http://purl.oclc.org/ooxml/officeDocument/relationships/hyperlink" Target="consultantplus://offline/ref=8F61180F6B60237EF1EFAF993FF677FF9CC58EC48405555C2B10486B01A216A4DE7EC07AF567EE7382F79F4D2FlBz4J" TargetMode="External"/><Relationship Id="rId164" Type="http://purl.oclc.org/ooxml/officeDocument/relationships/hyperlink" Target="consultantplus://offline/ref=8F61180F6B60237EF1EFB194299A29F599CED6C98604580A75404E3C5EF210F18C3E9E23B727FD7281E99D4F2DBDF213DC38C54BF19EE8C609BA5088lFz0J" TargetMode="External"/><Relationship Id="rId371" Type="http://purl.oclc.org/ooxml/officeDocument/relationships/hyperlink" Target="consultantplus://offline/ref=8F61180F6B60237EF1EFB194299A29F599CED6C98703580C75464E3C5EF210F18C3E9E23B727FD7281E99C452EBDF213DC38C54BF19EE8C609BA5088lFz0J" TargetMode="External"/><Relationship Id="rId1015" Type="http://purl.oclc.org/ooxml/officeDocument/relationships/hyperlink" Target="consultantplus://offline/ref=8F61180F6B60237EF1EFB194299A29F599CED6C98604590B77404E3C5EF210F18C3E9E23B727FD7281E99C482EBDF213DC38C54BF19EE8C609BA5088lFz0J" TargetMode="External"/><Relationship Id="rId1222" Type="http://purl.oclc.org/ooxml/officeDocument/relationships/hyperlink" Target="consultantplus://offline/ref=8F61180F6B60237EF1EFB194299A29F599CED6C9860B5A0E76454E3C5EF210F18C3E9E23B727FD7281E99C492ABDF213DC38C54BF19EE8C609BA5088lFz0J" TargetMode="External"/><Relationship Id="rId469" Type="http://purl.oclc.org/ooxml/officeDocument/relationships/hyperlink" Target="consultantplus://offline/ref=8F61180F6B60237EF1EFB194299A29F599CED6C9860B5A0E76454E3C5EF210F18C3E9E23B727FD7281E99C4F2FBDF213DC38C54BF19EE8C609BA5088lFz0J" TargetMode="External"/><Relationship Id="rId676" Type="http://purl.oclc.org/ooxml/officeDocument/relationships/hyperlink" Target="consultantplus://offline/ref=8F61180F6B60237EF1EFB194299A29F599CED6C98703580C75464E3C5EF210F18C3E9E23B727FD7281E99D4F28BDF213DC38C54BF19EE8C609BA5088lFz0J" TargetMode="External"/><Relationship Id="rId883" Type="http://purl.oclc.org/ooxml/officeDocument/relationships/hyperlink" Target="consultantplus://offline/ref=8F61180F6B60237EF1EFB194299A29F599CED6C9860A560B7F4C4E3C5EF210F18C3E9E23B727FD7281E99D4B29BDF213DC38C54BF19EE8C609BA5088lFz0J" TargetMode="External"/><Relationship Id="rId1099" Type="http://purl.oclc.org/ooxml/officeDocument/relationships/hyperlink" Target="consultantplus://offline/ref=8F61180F6B60237EF1EFB194299A29F599CED6C987035A0B7E424E3C5EF210F18C3E9E23B727FD7281E99F4F2BBDF213DC38C54BF19EE8C609BA5088lFz0J" TargetMode="External"/><Relationship Id="rId26" Type="http://purl.oclc.org/ooxml/officeDocument/relationships/hyperlink" Target="consultantplus://offline/ref=8F61180F6B60237EF1EFB194299A29F599CED6C98702560276404E3C5EF210F18C3E9E23B727FD7281E99D4D28BDF213DC38C54BF19EE8C609BA5088lFz0J" TargetMode="External"/><Relationship Id="rId231" Type="http://purl.oclc.org/ooxml/officeDocument/relationships/hyperlink" Target="consultantplus://offline/ref=8F61180F6B60237EF1EFB194299A29F599CED6C986055D0A744C4E3C5EF210F18C3E9E23B727FD7281E99D442CBDF213DC38C54BF19EE8C609BA5088lFz0J" TargetMode="External"/><Relationship Id="rId329" Type="http://purl.oclc.org/ooxml/officeDocument/relationships/hyperlink" Target="consultantplus://offline/ref=8F61180F6B60237EF1EFB194299A29F599CED6C987035A0B7E424E3C5EF210F18C3E9E23B727FD7281E99D4C24BDF213DC38C54BF19EE8C609BA5088lFz0J" TargetMode="External"/><Relationship Id="rId536" Type="http://purl.oclc.org/ooxml/officeDocument/relationships/hyperlink" Target="consultantplus://offline/ref=8F61180F6B60237EF1EFB194299A29F599CED6C98604590B77404E3C5EF210F18C3E9E23B727FD7281E99D442FBDF213DC38C54BF19EE8C609BA5088lFz0J" TargetMode="External"/><Relationship Id="rId1166" Type="http://purl.oclc.org/ooxml/officeDocument/relationships/hyperlink" Target="consultantplus://offline/ref=8F61180F6B60237EF1EFB194299A29F599CED6C98703590D734C4E3C5EF210F18C3E9E23A527A57E80ED834D2EA8A4429Al6zFJ" TargetMode="External"/><Relationship Id="rId1373" Type="http://purl.oclc.org/ooxml/officeDocument/relationships/hyperlink" Target="consultantplus://offline/ref=8F61180F6B60237EF1EFB194299A29F599CED6C98703590D734C4E3C5EF210F18C3E9E23A527A57E80ED834D2EA8A4429Al6zFJ" TargetMode="External"/><Relationship Id="rId175" Type="http://purl.oclc.org/ooxml/officeDocument/relationships/hyperlink" Target="consultantplus://offline/ref=8F61180F6B60237EF1EFB194299A29F599CED6C987035D0877434E3C5EF210F18C3E9E23B727FD7281E99D4D24BDF213DC38C54BF19EE8C609BA5088lFz0J" TargetMode="External"/><Relationship Id="rId743" Type="http://purl.oclc.org/ooxml/officeDocument/relationships/hyperlink" Target="consultantplus://offline/ref=8F61180F6B60237EF1EFB194299A29F599CED6C9870357087F434E3C5EF210F18C3E9E23B727FD7281E99D4B29BDF213DC38C54BF19EE8C609BA5088lFz0J" TargetMode="External"/><Relationship Id="rId950" Type="http://purl.oclc.org/ooxml/officeDocument/relationships/hyperlink" Target="consultantplus://offline/ref=8F61180F6B60237EF1EFB194299A29F599CED6C9870357087F434E3C5EF210F18C3E9E23B727FD7281E99D442DBDF213DC38C54BF19EE8C609BA5088lFz0J" TargetMode="External"/><Relationship Id="rId1026" Type="http://purl.oclc.org/ooxml/officeDocument/relationships/hyperlink" Target="consultantplus://offline/ref=8F61180F6B60237EF1EFB194299A29F599CED6C98604590B77404E3C5EF210F18C3E9E23B727FD7281E99C4524BDF213DC38C54BF19EE8C609BA5088lFz0J" TargetMode="External"/><Relationship Id="rId382" Type="http://purl.oclc.org/ooxml/officeDocument/relationships/hyperlink" Target="consultantplus://offline/ref=8F61180F6B60237EF1EFAF993FF677FF9CC588C4850A555C2B10486B01A216A4DE7EC07AF567EE7382F79F4D2FlBz4J" TargetMode="External"/><Relationship Id="rId603" Type="http://purl.oclc.org/ooxml/officeDocument/relationships/hyperlink" Target="consultantplus://offline/ref=8F61180F6B60237EF1EFB08C3AF677FF9AC088C4810908562349446906AD49A1CB6F9876F07DF0709FEB9D4Fl2zFJ" TargetMode="External"/><Relationship Id="rId687" Type="http://purl.oclc.org/ooxml/officeDocument/relationships/hyperlink" Target="consultantplus://offline/ref=8F61180F6B60237EF1EFB194299A29F599CED6C98607580277434E3C5EF210F18C3E9E23B727FD7281E99C4D2BBDF213DC38C54BF19EE8C609BA5088lFz0J" TargetMode="External"/><Relationship Id="rId810" Type="http://purl.oclc.org/ooxml/officeDocument/relationships/hyperlink" Target="consultantplus://offline/ref=8F61180F6B60237EF1EFB194299A29F599CED6C9870357087F434E3C5EF210F18C3E9E23B727FD7281E99C4528BDF213DC38C54BF19EE8C609BA5088lFz0J" TargetMode="External"/><Relationship Id="rId908" Type="http://purl.oclc.org/ooxml/officeDocument/relationships/hyperlink" Target="consultantplus://offline/ref=8F61180F6B60237EF1EFB194299A29F599CED6C98607580277434E3C5EF210F18C3E9E23B727FD7281E99D4D25BDF213DC38C54BF19EE8C609BA5088lFz0J" TargetMode="External"/><Relationship Id="rId1233" Type="http://purl.oclc.org/ooxml/officeDocument/relationships/hyperlink" Target="consultantplus://offline/ref=8F61180F6B60237EF1EFB194299A29F599CED6C9860A560B7F4C4E3C5EF210F18C3E9E23B727FD7281E99C492DBDF213DC38C54BF19EE8C609BA5088lFz0J" TargetMode="External"/><Relationship Id="rId242" Type="http://purl.oclc.org/ooxml/officeDocument/relationships/hyperlink" Target="consultantplus://offline/ref=8F61180F6B60237EF1EFAF993FF677FF9BC781CD8402555C2B10486B01A216A4DE7EC07AF567EE7382F79F4D2FlBz4J" TargetMode="External"/><Relationship Id="rId894" Type="http://purl.oclc.org/ooxml/officeDocument/relationships/hyperlink" Target="consultantplus://offline/ref=8F61180F6B60237EF1EFB194299A29F599CED6C98604580A75404E3C5EF210F18C3E9E23B727FD7281E99D452ABDF213DC38C54BF19EE8C609BA5088lFz0J" TargetMode="External"/><Relationship Id="rId1177" Type="http://purl.oclc.org/ooxml/officeDocument/relationships/hyperlink" Target="consultantplus://offline/ref=8F61180F6B60237EF1EFB194299A29F599CED6C9870357087F434E3C5EF210F18C3E9E23B727FD7281E99C4E25BDF213DC38C54BF19EE8C609BA5088lFz0J" TargetMode="External"/><Relationship Id="rId1300" Type="http://purl.oclc.org/ooxml/officeDocument/relationships/hyperlink" Target="consultantplus://offline/ref=8F61180F6B60237EF1EFAF993FF677FF9CC581C08207555C2B10486B01A216A4CC7E9876F463F07280E2C91C69E3AB439C73C849EB82E8C7l1z5J" TargetMode="External"/><Relationship Id="rId37" Type="http://purl.oclc.org/ooxml/officeDocument/relationships/hyperlink" Target="consultantplus://offline/ref=8F61180F6B60237EF1EFB194299A29F599CED6C9860A5D097F464E3C5EF210F18C3E9E23B727FD7281E9944E25BDF213DC38C54BF19EE8C609BA5088lFz0J" TargetMode="External"/><Relationship Id="rId102" Type="http://purl.oclc.org/ooxml/officeDocument/relationships/hyperlink" Target="consultantplus://offline/ref=8F61180F6B60237EF1EFB194299A29F599CED6C987005D027E474E3C5EF210F18C3E9E23A527A57E80ED834D2EA8A4429Al6zFJ" TargetMode="External"/><Relationship Id="rId547" Type="http://purl.oclc.org/ooxml/officeDocument/relationships/hyperlink" Target="consultantplus://offline/ref=8F61180F6B60237EF1EFB194299A29F599CED6C987025F0C73424E3C5EF210F18C3E9E23B727FD7281E99D4E28BDF213DC38C54BF19EE8C609BA5088lFz0J" TargetMode="External"/><Relationship Id="rId754" Type="http://purl.oclc.org/ooxml/officeDocument/relationships/hyperlink" Target="consultantplus://offline/ref=8F61180F6B60237EF1EFB194299A29F599CED6C9860B5D0E7F444E3C5EF210F18C3E9E23B727FD7281E99D4D24BDF213DC38C54BF19EE8C609BA5088lFz0J" TargetMode="External"/><Relationship Id="rId961" Type="http://purl.oclc.org/ooxml/officeDocument/relationships/hyperlink" Target="consultantplus://offline/ref=8F61180F6B60237EF1EFB194299A29F599CED6C98604590B77404E3C5EF210F18C3E9E23B727FD7281E99C4924BDF213DC38C54BF19EE8C609BA5088lFz0J" TargetMode="External"/><Relationship Id="rId90" Type="http://purl.oclc.org/ooxml/officeDocument/relationships/hyperlink" Target="consultantplus://offline/ref=8F61180F6B60237EF1EFAF993FF677FF9BCD8FC18603555C2B10486B01A216A4DE7EC07AF567EE7382F79F4D2FlBz4J" TargetMode="External"/><Relationship Id="rId186" Type="http://purl.oclc.org/ooxml/officeDocument/relationships/hyperlink" Target="consultantplus://offline/ref=8F61180F6B60237EF1EFB194299A29F599CED6C9860B5D0E7F444E3C5EF210F18C3E9E23B727FD7281E99D4C2DBDF213DC38C54BF19EE8C609BA5088lFz0J" TargetMode="External"/><Relationship Id="rId393" Type="http://purl.oclc.org/ooxml/officeDocument/relationships/hyperlink" Target="consultantplus://offline/ref=8F61180F6B60237EF1EFB194299A29F599CED6C987005F0B70444E3C5EF210F18C3E9E23B727FD7281E99E4B2DBDF213DC38C54BF19EE8C609BA5088lFz0J" TargetMode="External"/><Relationship Id="rId407" Type="http://purl.oclc.org/ooxml/officeDocument/relationships/hyperlink" Target="consultantplus://offline/ref=8F61180F6B60237EF1EFB194299A29F599CED6C987005F0B70444E3C5EF210F18C3E9E23B727FD7281E9994E29BDF213DC38C54BF19EE8C609BA5088lFz0J" TargetMode="External"/><Relationship Id="rId614" Type="http://purl.oclc.org/ooxml/officeDocument/relationships/hyperlink" Target="consultantplus://offline/ref=8F61180F6B60237EF1EFB194299A29F599CED6C98604590B77404E3C5EF210F18C3E9E23B727FD7281E99C4D2FBDF213DC38C54BF19EE8C609BA5088lFz0J" TargetMode="External"/><Relationship Id="rId821" Type="http://purl.oclc.org/ooxml/officeDocument/relationships/hyperlink" Target="consultantplus://offline/ref=8F61180F6B60237EF1EFB194299A29F599CED6C9870357087F434E3C5EF210F18C3E9E23B727FD7281E99D442DBDF213DC38C54BF19EE8C609BA5088lFz0J" TargetMode="External"/><Relationship Id="rId1037" Type="http://purl.oclc.org/ooxml/officeDocument/relationships/hyperlink" Target="consultantplus://offline/ref=8F61180F6B60237EF1EFB194299A29F599CED6C9860B5D0E7F444E3C5EF210F18C3E9E23B727FD7281E99C4D28BDF213DC38C54BF19EE8C609BA5088lFz0J" TargetMode="External"/><Relationship Id="rId1244" Type="http://purl.oclc.org/ooxml/officeDocument/relationships/image" Target="media/image5.wmf"/><Relationship Id="rId253" Type="http://purl.oclc.org/ooxml/officeDocument/relationships/hyperlink" Target="consultantplus://offline/ref=8F61180F6B60237EF1EFB194299A29F599CED6C9860B5D0E7F444E3C5EF210F18C3E9E23B727FD7281E99D4C28BDF213DC38C54BF19EE8C609BA5088lFz0J" TargetMode="External"/><Relationship Id="rId460" Type="http://purl.oclc.org/ooxml/officeDocument/relationships/hyperlink" Target="consultantplus://offline/ref=8F61180F6B60237EF1EFB194299A29F599CED6C98607580277434E3C5EF210F18C3E9E23B727FD7281E89F4F2BBDF213DC38C54BF19EE8C609BA5088lFz0J" TargetMode="External"/><Relationship Id="rId698" Type="http://purl.oclc.org/ooxml/officeDocument/relationships/hyperlink" Target="consultantplus://offline/ref=8F61180F6B60237EF1EFB194299A29F599CED6C98604590B77404E3C5EF210F18C3E9E23B727FD7281E99C4F2BBDF213DC38C54BF19EE8C609BA5088lFz0J" TargetMode="External"/><Relationship Id="rId919" Type="http://purl.oclc.org/ooxml/officeDocument/relationships/hyperlink" Target="consultantplus://offline/ref=8F61180F6B60237EF1EFB194299A29F599CED6C986055D0A744C4E3C5EF210F18C3E9E23B727FD7281E99F4928BDF213DC38C54BF19EE8C609BA5088lFz0J" TargetMode="External"/><Relationship Id="rId1090" Type="http://purl.oclc.org/ooxml/officeDocument/relationships/hyperlink" Target="consultantplus://offline/ref=8F61180F6B60237EF1EFB194299A29F599CED6C987035A0B7E424E3C5EF210F18C3E9E23B727FD7281E99C4424BDF213DC38C54BF19EE8C609BA5088lFz0J" TargetMode="External"/><Relationship Id="rId1104" Type="http://purl.oclc.org/ooxml/officeDocument/relationships/hyperlink" Target="consultantplus://offline/ref=8F61180F6B60237EF1EFB194299A29F599CED6C987035A0B7E424E3C5EF210F18C3E9E23B727FD7281E99F4E25BDF213DC38C54BF19EE8C609BA5088lFz0J" TargetMode="External"/><Relationship Id="rId1311" Type="http://purl.oclc.org/ooxml/officeDocument/relationships/hyperlink" Target="consultantplus://offline/ref=8F61180F6B60237EF1EFB194299A29F599CED6C987025F0C73424E3C5EF210F18C3E9E23B727FD7281E99E482FBDF213DC38C54BF19EE8C609BA5088lFz0J" TargetMode="External"/><Relationship Id="rId48" Type="http://purl.oclc.org/ooxml/officeDocument/relationships/hyperlink" Target="consultantplus://offline/ref=8F61180F6B60237EF1EFB194299A29F599CED6C98604580A75404E3C5EF210F18C3E9E23B727FD7281E99D4D28BDF213DC38C54BF19EE8C609BA5088lFz0J" TargetMode="External"/><Relationship Id="rId113" Type="http://purl.oclc.org/ooxml/officeDocument/relationships/hyperlink" Target="consultantplus://offline/ref=8F61180F6B60237EF1EFB194299A29F599CED6C98607580277434E3C5EF210F18C3E9E23B727FD7281E99D4C2ABDF213DC38C54BF19EE8C609BA5088lFz0J" TargetMode="External"/><Relationship Id="rId320" Type="http://purl.oclc.org/ooxml/officeDocument/relationships/hyperlink" Target="consultantplus://offline/ref=8F61180F6B60237EF1EFB194299A29F599CED6C9860B5D0E7F444E3C5EF210F18C3E9E23B727FD7281E99E4B29BDF213DC38C54BF19EE8C609BA5088lFz0J" TargetMode="External"/><Relationship Id="rId558" Type="http://purl.oclc.org/ooxml/officeDocument/relationships/hyperlink" Target="consultantplus://offline/ref=8F61180F6B60237EF1EFB194299A29F599CED6C98604580A75404E3C5EF210F18C3E9E23B727FD7281E9944D2BBDF213DC38C54BF19EE8C609BA5088lFz0J" TargetMode="External"/><Relationship Id="rId765" Type="http://purl.oclc.org/ooxml/officeDocument/relationships/hyperlink" Target="consultantplus://offline/ref=8F61180F6B60237EF1EFB194299A29F599CED6C9860B5A0E76454E3C5EF210F18C3E9E23B727FD7281E99C4F2BBDF213DC38C54BF19EE8C609BA5088lFz0J" TargetMode="External"/><Relationship Id="rId972" Type="http://purl.oclc.org/ooxml/officeDocument/relationships/hyperlink" Target="consultantplus://offline/ref=8F61180F6B60237EF1EFB194299A29F599CED6C9860B5D0E7F444E3C5EF210F18C3E9E23B727FD7281E99D4528BDF213DC38C54BF19EE8C609BA5088lFz0J" TargetMode="External"/><Relationship Id="rId1188" Type="http://purl.oclc.org/ooxml/officeDocument/relationships/hyperlink" Target="consultantplus://offline/ref=8F61180F6B60237EF1EFB194299A29F599CED6C98605580C74454E3C5EF210F18C3E9E23B727FD7281E99C4D2CBDF213DC38C54BF19EE8C609BA5088lFz0J" TargetMode="External"/><Relationship Id="rId197" Type="http://purl.oclc.org/ooxml/officeDocument/relationships/hyperlink" Target="consultantplus://offline/ref=8F61180F6B60237EF1EFB194299A29F599CED6C986055D0A744C4E3C5EF210F18C3E9E23B727FD7281E99D4824BDF213DC38C54BF19EE8C609BA5088lFz0J" TargetMode="External"/><Relationship Id="rId418" Type="http://purl.oclc.org/ooxml/officeDocument/relationships/hyperlink" Target="consultantplus://offline/ref=8F61180F6B60237EF1EFB194299A29F599CED6C987005F0B70444E3C5EF210F18C3E9E23B727FD7281E9994425BDF213DC38C54BF19EE8C609BA5088lFz0J" TargetMode="External"/><Relationship Id="rId625" Type="http://purl.oclc.org/ooxml/officeDocument/relationships/hyperlink" Target="consultantplus://offline/ref=8F61180F6B60237EF1EFB194299A29F599CED6C986005603704C4E3C5EF210F18C3E9E23B727FD7281E99D4529BDF213DC38C54BF19EE8C609BA5088lFz0J" TargetMode="External"/><Relationship Id="rId832" Type="http://purl.oclc.org/ooxml/officeDocument/relationships/hyperlink" Target="consultantplus://offline/ref=8F61180F6B60237EF1EFB194299A29F599CED6C9870357087F434E3C5EF210F18C3E9E23B727FD7281E99C4C25BDF213DC38C54BF19EE8C609BA5088lFz0J" TargetMode="External"/><Relationship Id="rId1048" Type="http://purl.oclc.org/ooxml/officeDocument/relationships/hyperlink" Target="consultantplus://offline/ref=8F61180F6B60237EF1EFB194299A29F599CED6C987035A0B7E424E3C5EF210F18C3E9E23B727FD7281E99D4429BDF213DC38C54BF19EE8C609BA5088lFz0J" TargetMode="External"/><Relationship Id="rId1255" Type="http://purl.oclc.org/ooxml/officeDocument/relationships/image" Target="media/image16.wmf"/><Relationship Id="rId264" Type="http://purl.oclc.org/ooxml/officeDocument/relationships/hyperlink" Target="consultantplus://offline/ref=8F61180F6B60237EF1EFB194299A29F599CED6C987025E0E7F424E3C5EF210F18C3E9E23B727FD7281E99D4C2CBDF213DC38C54BF19EE8C609BA5088lFz0J" TargetMode="External"/><Relationship Id="rId471" Type="http://purl.oclc.org/ooxml/officeDocument/relationships/hyperlink" Target="consultantplus://offline/ref=8F61180F6B60237EF1EFB194299A29F599CED6C987025F0C73424E3C5EF210F18C3E9E23B727FD7281E99D4C24BDF213DC38C54BF19EE8C609BA5088lFz0J" TargetMode="External"/><Relationship Id="rId1115" Type="http://purl.oclc.org/ooxml/officeDocument/relationships/hyperlink" Target="consultantplus://offline/ref=8F61180F6B60237EF1EFB194299A29F599CED6C987005C037E424E3C5EF210F18C3E9E23B727FD7281E99D4C2ABDF213DC38C54BF19EE8C609BA5088lFz0J" TargetMode="External"/><Relationship Id="rId1322" Type="http://purl.oclc.org/ooxml/officeDocument/relationships/hyperlink" Target="consultantplus://offline/ref=8F61180F6B60237EF1EFB194299A29F599CED6C986055A0D74424E3C5EF210F18C3E9E23B727FD7281E99C4E2CBDF213DC38C54BF19EE8C609BA5088lFz0J" TargetMode="External"/><Relationship Id="rId59" Type="http://purl.oclc.org/ooxml/officeDocument/relationships/hyperlink" Target="consultantplus://offline/ref=8F61180F6B60237EF1EFB194299A29F599CED6C987025E0E7F424E3C5EF210F18C3E9E23B727FD7281E99D4D28BDF213DC38C54BF19EE8C609BA5088lFz0J" TargetMode="External"/><Relationship Id="rId124" Type="http://purl.oclc.org/ooxml/officeDocument/relationships/hyperlink" Target="consultantplus://offline/ref=8F61180F6B60237EF1EFB194299A29F599CED6C98604580A75404E3C5EF210F18C3E9E23B727FD7281E99D4D2ABDF213DC38C54BF19EE8C609BA5088lFz0J" TargetMode="External"/><Relationship Id="rId569" Type="http://purl.oclc.org/ooxml/officeDocument/relationships/hyperlink" Target="consultantplus://offline/ref=8F61180F6B60237EF1EFB194299A29F599CED6C98604580A75404E3C5EF210F18C3E9E23B727FD7281E99D4A2ABDF213DC38C54BF19EE8C609BA5088lFz0J" TargetMode="External"/><Relationship Id="rId776" Type="http://purl.oclc.org/ooxml/officeDocument/relationships/hyperlink" Target="consultantplus://offline/ref=8F61180F6B60237EF1EFB194299A29F599CED6C986055A0D74424E3C5EF210F18C3E9E23B727FD7281E99D4E2BBDF213DC38C54BF19EE8C609BA5088lFz0J" TargetMode="External"/><Relationship Id="rId983" Type="http://purl.oclc.org/ooxml/officeDocument/relationships/hyperlink" Target="consultantplus://offline/ref=8F61180F6B60237EF1EFB194299A29F599CED6C987035A0B7E424E3C5EF210F18C3E9E23B727FD7281E99D492FBDF213DC38C54BF19EE8C609BA5088lFz0J" TargetMode="External"/><Relationship Id="rId1199" Type="http://purl.oclc.org/ooxml/officeDocument/relationships/hyperlink" Target="consultantplus://offline/ref=8F61180F6B60237EF1EFB194299A29F599CED6C9860B5F0E7F464E3C5EF210F18C3E9E23B727FD7281E99C4C2CBDF213DC38C54BF19EE8C609BA5088lFz0J" TargetMode="External"/><Relationship Id="rId331" Type="http://purl.oclc.org/ooxml/officeDocument/relationships/hyperlink" Target="consultantplus://offline/ref=8F61180F6B60237EF1EFAF993FF677FF9CC58CC4840B555C2B10486B01A216A4DE7EC07AF567EE7382F79F4D2FlBz4J" TargetMode="External"/><Relationship Id="rId429" Type="http://purl.oclc.org/ooxml/officeDocument/relationships/hyperlink" Target="consultantplus://offline/ref=8F61180F6B60237EF1EFB194299A29F599CED6C9870357087F434E3C5EF210F18C3E9E23B727FD7281E99D4C2FBDF213DC38C54BF19EE8C609BA5088lFz0J" TargetMode="External"/><Relationship Id="rId636" Type="http://purl.oclc.org/ooxml/officeDocument/relationships/hyperlink" Target="consultantplus://offline/ref=8F61180F6B60237EF1EFB194299A29F599CED6C986015E0B71414E3C5EF210F18C3E9E23B727FD7281E99D4429BDF213DC38C54BF19EE8C609BA5088lFz0J" TargetMode="External"/><Relationship Id="rId1059" Type="http://purl.oclc.org/ooxml/officeDocument/relationships/hyperlink" Target="consultantplus://offline/ref=8F61180F6B60237EF1EFB194299A29F599CED6C987035A0B7E424E3C5EF210F18C3E9E23B727FD7281E99C4C2EBDF213DC38C54BF19EE8C609BA5088lFz0J" TargetMode="External"/><Relationship Id="rId1266" Type="http://purl.oclc.org/ooxml/officeDocument/relationships/hyperlink" Target="consultantplus://offline/ref=8F61180F6B60237EF1EFB194299A29F599CED6C9860A560B7F4C4E3C5EF210F18C3E9E23B727FD7281E99C492CBDF213DC38C54BF19EE8C609BA5088lFz0J" TargetMode="External"/><Relationship Id="rId843" Type="http://purl.oclc.org/ooxml/officeDocument/relationships/hyperlink" Target="consultantplus://offline/ref=8F61180F6B60237EF1EFB194299A29F599CED6C98605580C74454E3C5EF210F18C3E9E23B727FD7281E99D4B2CBDF213DC38C54BF19EE8C609BA5088lFz0J" TargetMode="External"/><Relationship Id="rId1126" Type="http://purl.oclc.org/ooxml/officeDocument/relationships/hyperlink" Target="consultantplus://offline/ref=8F61180F6B60237EF1EFB194299A29F599CED6C987025F0C73424E3C5EF210F18C3E9E23B727FD7281E99F4C28BDF213DC38C54BF19EE8C609BA5088lFz0J" TargetMode="External"/><Relationship Id="rId275" Type="http://purl.oclc.org/ooxml/officeDocument/relationships/hyperlink" Target="consultantplus://offline/ref=8F61180F6B60237EF1EFB194299A29F599CED6C9860B5D0E7F444E3C5EF210F18C3E9E23B727FD7281E99C4B25BDF213DC38C54BF19EE8C609BA5088lFz0J" TargetMode="External"/><Relationship Id="rId482" Type="http://purl.oclc.org/ooxml/officeDocument/relationships/hyperlink" Target="consultantplus://offline/ref=8F61180F6B60237EF1EFB194299A29F599CED6C987025B0B72424E3C5EF210F18C3E9E23B727FD7281E99D482DBDF213DC38C54BF19EE8C609BA5088lFz0J" TargetMode="External"/><Relationship Id="rId703" Type="http://purl.oclc.org/ooxml/officeDocument/relationships/hyperlink" Target="consultantplus://offline/ref=8F61180F6B60237EF1EFB194299A29F599CED6C986055D0A744C4E3C5EF210F18C3E9E23B727FD7281E99F4F2DBDF213DC38C54BF19EE8C609BA5088lFz0J" TargetMode="External"/><Relationship Id="rId910" Type="http://purl.oclc.org/ooxml/officeDocument/relationships/hyperlink" Target="consultantplus://offline/ref=8F61180F6B60237EF1EFAF993FF677FF9CC58CC4840B555C2B10486B01A216A4DE7EC07AF567EE7382F79F4D2FlBz4J" TargetMode="External"/><Relationship Id="rId1333" Type="http://purl.oclc.org/ooxml/officeDocument/relationships/hyperlink" Target="consultantplus://offline/ref=8F61180F6B60237EF1EFB194299A29F599CED6C987035D0877434E3C5EF210F18C3E9E23B727FD7281E99D4F28BDF213DC38C54BF19EE8C609BA5088lFz0J" TargetMode="External"/><Relationship Id="rId135" Type="http://purl.oclc.org/ooxml/officeDocument/relationships/hyperlink" Target="consultantplus://offline/ref=8F61180F6B60237EF1EFB194299A29F599CED6C98607580277434E3C5EF210F18C3E9E23B727FD7281E99D4D25BDF213DC38C54BF19EE8C609BA5088lFz0J" TargetMode="External"/><Relationship Id="rId342" Type="http://purl.oclc.org/ooxml/officeDocument/relationships/hyperlink" Target="consultantplus://offline/ref=8F61180F6B60237EF1EFB194299A29F599CED6C987005F0B70444E3C5EF210F18C3E9E23B727FD7281E99C452DBDF213DC38C54BF19EE8C609BA5088lFz0J" TargetMode="External"/><Relationship Id="rId787" Type="http://purl.oclc.org/ooxml/officeDocument/relationships/hyperlink" Target="consultantplus://offline/ref=8F61180F6B60237EF1EFB194299A29F599CED6C987005F0B70444E3C5EF210F18C3E9E23B727FD7281E99C4C29BDF213DC38C54BF19EE8C609BA5088lFz0J" TargetMode="External"/><Relationship Id="rId994" Type="http://purl.oclc.org/ooxml/officeDocument/relationships/hyperlink" Target="consultantplus://offline/ref=8F61180F6B60237EF1EFB194299A29F599CED6C987035A0B7E424E3C5EF210F18C3E9E23B727FD7281E99D4B2BBDF213DC38C54BF19EE8C609BA5088lFz0J" TargetMode="External"/><Relationship Id="rId202" Type="http://purl.oclc.org/ooxml/officeDocument/relationships/hyperlink" Target="consultantplus://offline/ref=8F61180F6B60237EF1EFB194299A29F599CED6C9850A5F0C72444E3C5EF210F18C3E9E23B727FD7281E99D4C2CBDF213DC38C54BF19EE8C609BA5088lFz0J" TargetMode="External"/><Relationship Id="rId647" Type="http://purl.oclc.org/ooxml/officeDocument/relationships/hyperlink" Target="consultantplus://offline/ref=8F61180F6B60237EF1EFB194299A29F599CED6C986005603704C4E3C5EF210F18C3E9E23B727FD7281E99D442CBDF213DC38C54BF19EE8C609BA5088lFz0J" TargetMode="External"/><Relationship Id="rId854" Type="http://purl.oclc.org/ooxml/officeDocument/relationships/hyperlink" Target="consultantplus://offline/ref=8F61180F6B60237EF1EFAF993FF677FF9BC189C78503555C2B10486B01A216A4CC7E9876F463F07681E2C91C69E3AB439C73C849EB82E8C7l1z5J" TargetMode="External"/><Relationship Id="rId1277" Type="http://purl.oclc.org/ooxml/officeDocument/relationships/hyperlink" Target="consultantplus://offline/ref=8F61180F6B60237EF1EFB194299A29F599CED6C987025F0C73424E3C5EF210F18C3E9E23B727FD7281E99E4C2BBDF213DC38C54BF19EE8C609BA5088lFz0J" TargetMode="External"/><Relationship Id="rId286" Type="http://purl.oclc.org/ooxml/officeDocument/relationships/hyperlink" Target="consultantplus://offline/ref=8F61180F6B60237EF1EFB194299A29F599CED6C9870358087E454E3C5EF210F18C3E9E23B727FD7188EC9E482DBDF213DC38C54BF19EE8C609BA5088lFz0J" TargetMode="External"/><Relationship Id="rId493" Type="http://purl.oclc.org/ooxml/officeDocument/relationships/hyperlink" Target="consultantplus://offline/ref=8F61180F6B60237EF1EFB194299A29F599CED6C987025F0C73424E3C5EF210F18C3E9E23B727FD7281E99B4C2DBDF213DC38C54BF19EE8C609BA5088lFz0J" TargetMode="External"/><Relationship Id="rId507" Type="http://purl.oclc.org/ooxml/officeDocument/relationships/hyperlink" Target="consultantplus://offline/ref=8F61180F6B60237EF1EFB194299A29F599CED6C987025E0E7F424E3C5EF210F18C3E9E23B727FD7281E99D4D24BDF213DC38C54BF19EE8C609BA5088lFz0J" TargetMode="External"/><Relationship Id="rId714" Type="http://purl.oclc.org/ooxml/officeDocument/relationships/hyperlink" Target="consultantplus://offline/ref=8F61180F6B60237EF1EFB194299A29F599CED6C98607580277434E3C5EF210F18C3E9E23B727FD7281E99D4D25BDF213DC38C54BF19EE8C609BA5088lFz0J" TargetMode="External"/><Relationship Id="rId921" Type="http://purl.oclc.org/ooxml/officeDocument/relationships/hyperlink" Target="consultantplus://offline/ref=8F61180F6B60237EF1EFB194299A29F599CED6C986055D0A744C4E3C5EF210F18C3E9E23B727FD7281E99F482BBDF213DC38C54BF19EE8C609BA5088lFz0J" TargetMode="External"/><Relationship Id="rId1137" Type="http://purl.oclc.org/ooxml/officeDocument/relationships/hyperlink" Target="consultantplus://offline/ref=8F61180F6B60237EF1EFB194299A29F599CED6C987025F0C73424E3C5EF210F18C3E9E23B727FD7281E99F4925BDF213DC38C54BF19EE8C609BA5088lFz0J" TargetMode="External"/><Relationship Id="rId1344" Type="http://purl.oclc.org/ooxml/officeDocument/relationships/hyperlink" Target="consultantplus://offline/ref=8F61180F6B60237EF1EFB194299A29F599CED6C98702560276404E3C5EF210F18C3E9E23B727FD7281E99D4E2DBDF213DC38C54BF19EE8C609BA5088lFz0J" TargetMode="External"/><Relationship Id="rId50" Type="http://purl.oclc.org/ooxml/officeDocument/relationships/hyperlink" Target="consultantplus://offline/ref=8F61180F6B60237EF1EFB194299A29F599CED6C986055D0A744C4E3C5EF210F18C3E9E23B727FD7281E99D4D28BDF213DC38C54BF19EE8C609BA5088lFz0J" TargetMode="External"/><Relationship Id="rId146" Type="http://purl.oclc.org/ooxml/officeDocument/relationships/hyperlink" Target="consultantplus://offline/ref=8F61180F6B60237EF1EFB194299A29F599CED6C986005D0873404E3C5EF210F18C3E9E23B727FD7281E99D482BBDF213DC38C54BF19EE8C609BA5088lFz0J" TargetMode="External"/><Relationship Id="rId353" Type="http://purl.oclc.org/ooxml/officeDocument/relationships/hyperlink" Target="consultantplus://offline/ref=8F61180F6B60237EF1EFB194299A29F599CED6C987005F0B70444E3C5EF210F18C3E9E23B727FD7281E99F4E2DBDF213DC38C54BF19EE8C609BA5088lFz0J" TargetMode="External"/><Relationship Id="rId560" Type="http://purl.oclc.org/ooxml/officeDocument/relationships/hyperlink" Target="consultantplus://offline/ref=8F61180F6B60237EF1EFB194299A29F599CED6C987005F0B70444E3C5EF210F18C3E9E23B727FD7281E99C4D29BDF213DC38C54BF19EE8C609BA5088lFz0J" TargetMode="External"/><Relationship Id="rId798" Type="http://purl.oclc.org/ooxml/officeDocument/relationships/hyperlink" Target="consultantplus://offline/ref=8F61180F6B60237EF1EFB194299A29F599CED6C9870357087F434E3C5EF210F18C3E9E23B727FD7281E99D4524BDF213DC38C54BF19EE8C609BA5088lFz0J" TargetMode="External"/><Relationship Id="rId1190" Type="http://purl.oclc.org/ooxml/officeDocument/relationships/hyperlink" Target="consultantplus://offline/ref=8F61180F6B60237EF1EFB194299A29F599CED6C98605580C74454E3C5EF210F18C3E9E23B727FD7281E99C4D2ABDF213DC38C54BF19EE8C609BA5088lFz0J" TargetMode="External"/><Relationship Id="rId1204" Type="http://purl.oclc.org/ooxml/officeDocument/relationships/hyperlink" Target="consultantplus://offline/ref=8F61180F6B60237EF1EFB194299A29F599CED6C9860B5F0E7F464E3C5EF210F18C3E9E23B727FD7281E99C4E2CBDF213DC38C54BF19EE8C609BA5088lFz0J" TargetMode="External"/><Relationship Id="rId213" Type="http://purl.oclc.org/ooxml/officeDocument/relationships/hyperlink" Target="consultantplus://offline/ref=8F61180F6B60237EF1EFB194299A29F599CED6C9870358087E454E3C5EF210F18C3E9E23A527A57E80ED834D2EA8A4429Al6zFJ" TargetMode="External"/><Relationship Id="rId420" Type="http://purl.oclc.org/ooxml/officeDocument/relationships/hyperlink" Target="consultantplus://offline/ref=8F61180F6B60237EF1EFB194299A29F599CED6C987005F0B70444E3C5EF210F18C3E9E23B727FD7281E9984C2FBDF213DC38C54BF19EE8C609BA5088lFz0J" TargetMode="External"/><Relationship Id="rId658" Type="http://purl.oclc.org/ooxml/officeDocument/relationships/hyperlink" Target="consultantplus://offline/ref=8F61180F6B60237EF1EFB194299A29F599CED6C98604590B77404E3C5EF210F18C3E9E23B727FD7281E99C4F2EBDF213DC38C54BF19EE8C609BA5088lFz0J" TargetMode="External"/><Relationship Id="rId865" Type="http://purl.oclc.org/ooxml/officeDocument/relationships/hyperlink" Target="consultantplus://offline/ref=8F61180F6B60237EF1EFB194299A29F599CED6C986055A0D74424E3C5EF210F18C3E9E23B727FD7281E99D4B2CBDF213DC38C54BF19EE8C609BA5088lFz0J" TargetMode="External"/><Relationship Id="rId1050" Type="http://purl.oclc.org/ooxml/officeDocument/relationships/hyperlink" Target="consultantplus://offline/ref=8F61180F6B60237EF1EFB194299A29F599CED6C987035A0B7E424E3C5EF210F18C3E9E23B727FD7281E99D4425BDF213DC38C54BF19EE8C609BA5088lFz0J" TargetMode="External"/><Relationship Id="rId1288" Type="http://purl.oclc.org/ooxml/officeDocument/relationships/hyperlink" Target="consultantplus://offline/ref=8F61180F6B60237EF1EFB194299A29F599CED6C987025F0C73424E3C5EF210F18C3E9E23B727FD7281E99E4F2CBDF213DC38C54BF19EE8C609BA5088lFz0J" TargetMode="External"/><Relationship Id="rId297" Type="http://purl.oclc.org/ooxml/officeDocument/relationships/hyperlink" Target="consultantplus://offline/ref=8F61180F6B60237EF1EFB194299A29F599CED6C9860B5D0E7F444E3C5EF210F18C3E9E23B727FD7281E99F4B29BDF213DC38C54BF19EE8C609BA5088lFz0J" TargetMode="External"/><Relationship Id="rId518" Type="http://purl.oclc.org/ooxml/officeDocument/relationships/hyperlink" Target="consultantplus://offline/ref=8F61180F6B60237EF1EFB194299A29F599CED6C98604590B77404E3C5EF210F18C3E9E23B727FD7281E99D442CBDF213DC38C54BF19EE8C609BA5088lFz0J" TargetMode="External"/><Relationship Id="rId725" Type="http://purl.oclc.org/ooxml/officeDocument/relationships/hyperlink" Target="consultantplus://offline/ref=8F61180F6B60237EF1EFB194299A29F599CED6C986055A0D74424E3C5EF210F18C3E9E23B727FD7281E99D4C25BDF213DC38C54BF19EE8C609BA5088lFz0J" TargetMode="External"/><Relationship Id="rId932" Type="http://purl.oclc.org/ooxml/officeDocument/relationships/hyperlink" Target="consultantplus://offline/ref=8F61180F6B60237EF1EFB194299A29F599CED6C987025B0B72424E3C5EF210F18C3E9E23B727FD7281E99D452BBDF213DC38C54BF19EE8C609BA5088lFz0J" TargetMode="External"/><Relationship Id="rId1148" Type="http://purl.oclc.org/ooxml/officeDocument/relationships/hyperlink" Target="consultantplus://offline/ref=8F61180F6B60237EF1EFB194299A29F599CED6C987025F0C73424E3C5EF210F18C3E9E23B727FD7281E99F452DBDF213DC38C54BF19EE8C609BA5088lFz0J" TargetMode="External"/><Relationship Id="rId1355" Type="http://purl.oclc.org/ooxml/officeDocument/relationships/hyperlink" Target="consultantplus://offline/ref=8F61180F6B60237EF1EFB194299A29F599CED6C9870357087F434E3C5EF210F18C3E9E23B727FD7281E99C452EBDF213DC38C54BF19EE8C609BA5088lFz0J" TargetMode="External"/><Relationship Id="rId157" Type="http://purl.oclc.org/ooxml/officeDocument/relationships/hyperlink" Target="consultantplus://offline/ref=8F61180F6B60237EF1EFB194299A29F599CED6C98605580C74454E3C5EF210F18C3E9E23B727FD7281E99D4D2ABDF213DC38C54BF19EE8C609BA5088lFz0J" TargetMode="External"/><Relationship Id="rId364" Type="http://purl.oclc.org/ooxml/officeDocument/relationships/hyperlink" Target="consultantplus://offline/ref=8F61180F6B60237EF1EFB194299A29F599CED6C987005F0B70444E3C5EF210F18C3E9E23B727FD7281E99F452DBDF213DC38C54BF19EE8C609BA5088lFz0J" TargetMode="External"/><Relationship Id="rId1008" Type="http://purl.oclc.org/ooxml/officeDocument/relationships/hyperlink" Target="consultantplus://offline/ref=8F61180F6B60237EF1EFB194299A29F599CED6C9860A5B0D72424E3C5EF210F18C3E9E23B727FD7281E99D4D2ABDF213DC38C54BF19EE8C609BA5088lFz0J" TargetMode="External"/><Relationship Id="rId1215" Type="http://purl.oclc.org/ooxml/officeDocument/relationships/hyperlink" Target="consultantplus://offline/ref=8F61180F6B60237EF1EFB194299A29F599CED6C98702560276404E3C5EF210F18C3E9E23B727FD7281E99D4C2ABDF213DC38C54BF19EE8C609BA5088lFz0J" TargetMode="External"/><Relationship Id="rId61" Type="http://purl.oclc.org/ooxml/officeDocument/relationships/hyperlink" Target="consultantplus://offline/ref=8F61180F6B60237EF1EFB194299A29F599CED6C987025B0B72424E3C5EF210F18C3E9E23B727FD7281E99D4D28BDF213DC38C54BF19EE8C609BA5088lFz0J" TargetMode="External"/><Relationship Id="rId571" Type="http://purl.oclc.org/ooxml/officeDocument/relationships/hyperlink" Target="consultantplus://offline/ref=8F61180F6B60237EF1EFB194299A29F599CED6C9860A560B7F4C4E3C5EF210F18C3E9E23B727FD7281E8954828BDF213DC38C54BF19EE8C609BA5088lFz0J" TargetMode="External"/><Relationship Id="rId669" Type="http://purl.oclc.org/ooxml/officeDocument/relationships/hyperlink" Target="consultantplus://offline/ref=8F61180F6B60237EF1EFB194299A29F599CED6C98607580277434E3C5EF210F18C3E9E23B727FD7281E99D4424BDF213DC38C54BF19EE8C609BA5088lFz0J" TargetMode="External"/><Relationship Id="rId876" Type="http://purl.oclc.org/ooxml/officeDocument/relationships/hyperlink" Target="consultantplus://offline/ref=8F61180F6B60237EF1EFB194299A29F599CED6C9870357087F434E3C5EF210F18C3E9E23B727FD7281E99C4F2FBDF213DC38C54BF19EE8C609BA5088lFz0J" TargetMode="External"/><Relationship Id="rId1299" Type="http://purl.oclc.org/ooxml/officeDocument/relationships/hyperlink" Target="consultantplus://offline/ref=8F61180F6B60237EF1EFB194299A29F599CED6C9870357087F434E3C5EF210F18C3E9E23B727FD7281E99C4828BDF213DC38C54BF19EE8C609BA5088lFz0J" TargetMode="External"/><Relationship Id="rId19" Type="http://purl.oclc.org/ooxml/officeDocument/relationships/hyperlink" Target="consultantplus://offline/ref=8F61180F6B60237EF1EFB194299A29F599CED6C9860A560B7F4C4E3C5EF210F18C3E9E23B727FD7281E99D4D28BDF213DC38C54BF19EE8C609BA5088lFz0J" TargetMode="External"/><Relationship Id="rId224" Type="http://purl.oclc.org/ooxml/officeDocument/relationships/hyperlink" Target="consultantplus://offline/ref=8F61180F6B60237EF1EFB194299A29F599CED6C986055D0A744C4E3C5EF210F18C3E9E23B727FD7281E99D4A2BBDF213DC38C54BF19EE8C609BA5088lFz0J" TargetMode="External"/><Relationship Id="rId431" Type="http://purl.oclc.org/ooxml/officeDocument/relationships/hyperlink" Target="consultantplus://offline/ref=8F61180F6B60237EF1EFB194299A29F599CED6C98604590B77404E3C5EF210F18C3E9E23B727FD7281E99D482EBDF213DC38C54BF19EE8C609BA5088lFz0J" TargetMode="External"/><Relationship Id="rId529" Type="http://purl.oclc.org/ooxml/officeDocument/relationships/hyperlink" Target="consultantplus://offline/ref=8F61180F6B60237EF1EFB194299A29F599CED6C987035D0877434E3C5EF210F18C3E9E23B727FD7281E99D4C2ABDF213DC38C54BF19EE8C609BA5088lFz0J" TargetMode="External"/><Relationship Id="rId736" Type="http://purl.oclc.org/ooxml/officeDocument/relationships/hyperlink" Target="consultantplus://offline/ref=8F61180F6B60237EF1EFB194299A29F599CED6C9870357087F434E3C5EF210F18C3E9E23B727FD7281E99D4825BDF213DC38C54BF19EE8C609BA5088lFz0J" TargetMode="External"/><Relationship Id="rId1061" Type="http://purl.oclc.org/ooxml/officeDocument/relationships/hyperlink" Target="consultantplus://offline/ref=8F61180F6B60237EF1EFB194299A29F599CED6C987035A0B7E424E3C5EF210F18C3E9E23B727FD7281E99C4C24BDF213DC38C54BF19EE8C609BA5088lFz0J" TargetMode="External"/><Relationship Id="rId1159" Type="http://purl.oclc.org/ooxml/officeDocument/relationships/hyperlink" Target="consultantplus://offline/ref=8F61180F6B60237EF1EFB194299A29F599CED6C987035A0B7E424E3C5EF210F18C3E9E23B727FD7281E99F4B2CBDF213DC38C54BF19EE8C609BA5088lFz0J" TargetMode="External"/><Relationship Id="rId1366" Type="http://purl.oclc.org/ooxml/officeDocument/relationships/hyperlink" Target="consultantplus://offline/ref=8F61180F6B60237EF1EFAF993FF677FF9BC28AC58503555C2B10486B01A216A4CC7E9876F168A422C5BC904C29A8A641866FC848lFz7J" TargetMode="External"/><Relationship Id="rId168" Type="http://purl.oclc.org/ooxml/officeDocument/relationships/hyperlink" Target="consultantplus://offline/ref=8F61180F6B60237EF1EFB194299A29F599CED6C9860A5B0D72424E3C5EF210F18C3E9E23B727FD7281E99D4D2BBDF213DC38C54BF19EE8C609BA5088lFz0J" TargetMode="External"/><Relationship Id="rId943" Type="http://purl.oclc.org/ooxml/officeDocument/relationships/hyperlink" Target="consultantplus://offline/ref=8F61180F6B60237EF1EFB194299A29F599CED6C986055A0D74424E3C5EF210F18C3E9E23B727FD7281E99C4D2CBDF213DC38C54BF19EE8C609BA5088lFz0J" TargetMode="External"/><Relationship Id="rId1019" Type="http://purl.oclc.org/ooxml/officeDocument/relationships/hyperlink" Target="consultantplus://offline/ref=8F61180F6B60237EF1EFB194299A29F599CED6C98604590B77404E3C5EF210F18C3E9E23B727FD7281E99C4B2EBDF213DC38C54BF19EE8C609BA5088lFz0J" TargetMode="External"/><Relationship Id="rId72" Type="http://purl.oclc.org/ooxml/officeDocument/relationships/hyperlink" Target="consultantplus://offline/ref=8F61180F6B60237EF1EFB194299A29F599CED6C9860A560B7F4C4E3C5EF210F18C3E9E23B727FD7281E99D4D2BBDF213DC38C54BF19EE8C609BA5088lFz0J" TargetMode="External"/><Relationship Id="rId375" Type="http://purl.oclc.org/ooxml/officeDocument/relationships/hyperlink" Target="consultantplus://offline/ref=8F61180F6B60237EF1EFB194299A29F599CED6C98703580C75464E3C5EF210F18C3E9E23B727FD7281E99F4C2EBDF213DC38C54BF19EE8C609BA5088lFz0J" TargetMode="External"/><Relationship Id="rId582" Type="http://purl.oclc.org/ooxml/officeDocument/relationships/hyperlink" Target="consultantplus://offline/ref=8F61180F6B60237EF1EFB194299A29F599CED6C9860A560B7F4C4E3C5EF210F18C3E9E23B727FD7281E99D4F2FBDF213DC38C54BF19EE8C609BA5088lFz0J" TargetMode="External"/><Relationship Id="rId803" Type="http://purl.oclc.org/ooxml/officeDocument/relationships/hyperlink" Target="consultantplus://offline/ref=8F61180F6B60237EF1EFB194299A29F599CED6C9870357087F434E3C5EF210F18C3E9E23B727FD7281E99D442CBDF213DC38C54BF19EE8C609BA5088lFz0J" TargetMode="External"/><Relationship Id="rId1226" Type="http://purl.oclc.org/ooxml/officeDocument/relationships/hyperlink" Target="consultantplus://offline/ref=8F61180F6B60237EF1EFAF993FF677FF99C28AC38404555C2B10486B01A216A4DE7EC07AF567EE7382F79F4D2FlBz4J" TargetMode="External"/><Relationship Id="rId3" Type="http://purl.oclc.org/ooxml/officeDocument/relationships/webSettings" Target="webSettings.xml"/><Relationship Id="rId235" Type="http://purl.oclc.org/ooxml/officeDocument/relationships/hyperlink" Target="consultantplus://offline/ref=8F61180F6B60237EF1EFB194299A29F599CED6C9870357087F434E3C5EF210F18C3E9E23B727FD7281E99D4D24BDF213DC38C54BF19EE8C609BA5088lFz0J" TargetMode="External"/><Relationship Id="rId442" Type="http://purl.oclc.org/ooxml/officeDocument/relationships/hyperlink" Target="consultantplus://offline/ref=8F61180F6B60237EF1EFB194299A29F599CED6C98703580C75464E3C5EF210F18C3E9E23B727FD7281E99D4D2BBDF213DC38C54BF19EE8C609BA5088lFz0J" TargetMode="External"/><Relationship Id="rId887" Type="http://purl.oclc.org/ooxml/officeDocument/relationships/hyperlink" Target="consultantplus://offline/ref=8F61180F6B60237EF1EFB194299A29F599CED6C9860A560B7F4C4E3C5EF210F18C3E9E23B727FD7281E99D452BBDF213DC38C54BF19EE8C609BA5088lFz0J" TargetMode="External"/><Relationship Id="rId1072" Type="http://purl.oclc.org/ooxml/officeDocument/relationships/hyperlink" Target="consultantplus://offline/ref=8F61180F6B60237EF1EFB194299A29F599CED6C987035A0B7E424E3C5EF210F18C3E9E23B727FD7281E99C482CBDF213DC38C54BF19EE8C609BA5088lFz0J" TargetMode="External"/><Relationship Id="rId302" Type="http://purl.oclc.org/ooxml/officeDocument/relationships/hyperlink" Target="consultantplus://offline/ref=8F61180F6B60237EF1EFB194299A29F599CED6C9860B5D0E7F444E3C5EF210F18C3E9E23B727FD7281E99F4524BDF213DC38C54BF19EE8C609BA5088lFz0J" TargetMode="External"/><Relationship Id="rId747" Type="http://purl.oclc.org/ooxml/officeDocument/relationships/hyperlink" Target="consultantplus://offline/ref=8F61180F6B60237EF1EFB194299A29F599CED6C986055A0D74424E3C5EF210F18C3E9E23B727FD7281E99D4C24BDF213DC38C54BF19EE8C609BA5088lFz0J" TargetMode="External"/><Relationship Id="rId954" Type="http://purl.oclc.org/ooxml/officeDocument/relationships/hyperlink" Target="consultantplus://offline/ref=8F61180F6B60237EF1EFB194299A29F599CED6C98604590B77404E3C5EF210F18C3E9E23B727FD7281E99C4C2DBDF213DC38C54BF19EE8C609BA5088lFz0J" TargetMode="External"/><Relationship Id="rId1377" Type="http://purl.oclc.org/ooxml/officeDocument/relationships/hyperlink" Target="consultantplus://offline/ref=8F61180F6B60237EF1EFAF993FF677FF9ACD8DC08605555C2B10486B01A216A4DE7EC07AF567EE7382F79F4D2FlBz4J" TargetMode="External"/><Relationship Id="rId83" Type="http://purl.oclc.org/ooxml/officeDocument/relationships/hyperlink" Target="consultantplus://offline/ref=8F61180F6B60237EF1EFB194299A29F599CED6C987035D0877434E3C5EF210F18C3E9E23B727FD7281E99D4D2BBDF213DC38C54BF19EE8C609BA5088lFz0J" TargetMode="External"/><Relationship Id="rId179" Type="http://purl.oclc.org/ooxml/officeDocument/relationships/hyperlink" Target="consultantplus://offline/ref=8F61180F6B60237EF1EFB194299A29F599CED6C98604580A75404E3C5EF210F18C3E9E23B727FD7281E99D4F2DBDF213DC38C54BF19EE8C609BA5088lFz0J" TargetMode="External"/><Relationship Id="rId386" Type="http://purl.oclc.org/ooxml/officeDocument/relationships/hyperlink" Target="consultantplus://offline/ref=8F61180F6B60237EF1EFB194299A29F599CED6C987005F0B70444E3C5EF210F18C3E9E23B727FD7281E99E4E25BDF213DC38C54BF19EE8C609BA5088lFz0J" TargetMode="External"/><Relationship Id="rId593" Type="http://purl.oclc.org/ooxml/officeDocument/relationships/hyperlink" Target="consultantplus://offline/ref=8F61180F6B60237EF1EFB194299A29F599CED6C9860A560B7F4C4E3C5EF210F18C3E9E23B727FD7281E99D4F2BBDF213DC38C54BF19EE8C609BA5088lFz0J" TargetMode="External"/><Relationship Id="rId607" Type="http://purl.oclc.org/ooxml/officeDocument/relationships/hyperlink" Target="consultantplus://offline/ref=8F61180F6B60237EF1EFB194299A29F599CED6C98607580277434E3C5EF210F18C3E9E23B727FD7281E99D4E29BDF213DC38C54BF19EE8C609BA5088lFz0J" TargetMode="External"/><Relationship Id="rId814" Type="http://purl.oclc.org/ooxml/officeDocument/relationships/hyperlink" Target="consultantplus://offline/ref=8F61180F6B60237EF1EFB194299A29F599CED6C9870357087F434E3C5EF210F18C3E9E23B727FD7281E99C4D2ABDF213DC38C54BF19EE8C609BA5088lFz0J" TargetMode="External"/><Relationship Id="rId1237" Type="http://purl.oclc.org/ooxml/officeDocument/relationships/hyperlink" Target="consultantplus://offline/ref=8F61180F6B60237EF1EFB194299A29F599CED6C9860B5D0E7F444E3C5EF210F18C3E9E23B727FD7281E99C4C28BDF213DC38C54BF19EE8C609BA5088lFz0J" TargetMode="External"/><Relationship Id="rId246" Type="http://purl.oclc.org/ooxml/officeDocument/relationships/hyperlink" Target="consultantplus://offline/ref=8F61180F6B60237EF1EFAF993FF677FF9CC589C68D0A555C2B10486B01A216A4DE7EC07AF567EE7382F79F4D2FlBz4J" TargetMode="External"/><Relationship Id="rId453" Type="http://purl.oclc.org/ooxml/officeDocument/relationships/hyperlink" Target="consultantplus://offline/ref=8F61180F6B60237EF1EFB194299A29F599CED6C987025E0E7F424E3C5EF210F18C3E9E23B727FD7281E99D4D2BBDF213DC38C54BF19EE8C609BA5088lFz0J" TargetMode="External"/><Relationship Id="rId660" Type="http://purl.oclc.org/ooxml/officeDocument/relationships/hyperlink" Target="consultantplus://offline/ref=8F61180F6B60237EF1EFB194299A29F599CED6C986005603704C4E3C5EF210F18C3E9E23B727FD7281E99D442ABDF213DC38C54BF19EE8C609BA5088lFz0J" TargetMode="External"/><Relationship Id="rId898" Type="http://purl.oclc.org/ooxml/officeDocument/relationships/hyperlink" Target="consultantplus://offline/ref=8F61180F6B60237EF1EFB194299A29F599CED6C9860A560B7F4C4E3C5EF210F18C3E9E23B727FD7281E99D4525BDF213DC38C54BF19EE8C609BA5088lFz0J" TargetMode="External"/><Relationship Id="rId1083" Type="http://purl.oclc.org/ooxml/officeDocument/relationships/hyperlink" Target="consultantplus://offline/ref=8F61180F6B60237EF1EFB194299A29F599CED6C987035A0B7E424E3C5EF210F18C3E9E23B727FD7281E99C452DBDF213DC38C54BF19EE8C609BA5088lFz0J" TargetMode="External"/><Relationship Id="rId1290" Type="http://purl.oclc.org/ooxml/officeDocument/relationships/hyperlink" Target="consultantplus://offline/ref=8F61180F6B60237EF1EFB194299A29F599CED6C987025F0C73424E3C5EF210F18C3E9E23B727FD7281E99E4C2DBDF213DC38C54BF19EE8C609BA5088lFz0J" TargetMode="External"/><Relationship Id="rId1304" Type="http://purl.oclc.org/ooxml/officeDocument/relationships/hyperlink" Target="consultantplus://offline/ref=8F61180F6B60237EF1EFB194299A29F599CED6C9870357087F434E3C5EF210F18C3E9E23B727FD7281E99C482ABDF213DC38C54BF19EE8C609BA5088lFz0J" TargetMode="External"/><Relationship Id="rId106" Type="http://purl.oclc.org/ooxml/officeDocument/relationships/hyperlink" Target="consultantplus://offline/ref=8F61180F6B60237EF1EFAF993FF677FF9ACD8EC78D01555C2B10486B01A216A4CC7E9876F463F07281E2C91C69E3AB439C73C849EB82E8C7l1z5J" TargetMode="External"/><Relationship Id="rId313" Type="http://purl.oclc.org/ooxml/officeDocument/relationships/hyperlink" Target="consultantplus://offline/ref=8F61180F6B60237EF1EFB194299A29F599CED6C9860B5F0E7F464E3C5EF210F18C3E9E23B727FD7281E99C4424BDF213DC38C54BF19EE8C609BA5088lFz0J" TargetMode="External"/><Relationship Id="rId758" Type="http://purl.oclc.org/ooxml/officeDocument/relationships/hyperlink" Target="consultantplus://offline/ref=8F61180F6B60237EF1EFB194299A29F599CED6C9860B5D0E7F444E3C5EF210F18C3E9E23B727FD7281E99D4D24BDF213DC38C54BF19EE8C609BA5088lFz0J" TargetMode="External"/><Relationship Id="rId965" Type="http://purl.oclc.org/ooxml/officeDocument/relationships/hyperlink" Target="consultantplus://offline/ref=8F61180F6B60237EF1EFB194299A29F599CED6C987025B0B72424E3C5EF210F18C3E9E23B727FD7281E99D4525BDF213DC38C54BF19EE8C609BA5088lFz0J" TargetMode="External"/><Relationship Id="rId1150" Type="http://purl.oclc.org/ooxml/officeDocument/relationships/hyperlink" Target="consultantplus://offline/ref=8F61180F6B60237EF1EFB194299A29F599CED6C987025F0C73424E3C5EF210F18C3E9E23B727FD7281E99F452BBDF213DC38C54BF19EE8C609BA5088lFz0J" TargetMode="External"/><Relationship Id="rId10" Type="http://purl.oclc.org/ooxml/officeDocument/relationships/hyperlink" Target="consultantplus://offline/ref=8F61180F6B60237EF1EFB194299A29F599CED6C98607580277434E3C5EF210F18C3E9E23B727FD7281E99D4D28BDF213DC38C54BF19EE8C609BA5088lFz0J" TargetMode="External"/><Relationship Id="rId94" Type="http://purl.oclc.org/ooxml/officeDocument/relationships/hyperlink" Target="consultantplus://offline/ref=8F61180F6B60237EF1EFAF993FF677FF9CC588C4850A555C2B10486B01A216A4DE7EC07AF567EE7382F79F4D2FlBz4J" TargetMode="External"/><Relationship Id="rId397" Type="http://purl.oclc.org/ooxml/officeDocument/relationships/hyperlink" Target="consultantplus://offline/ref=8F61180F6B60237EF1EFB194299A29F599CED6C9870357087F434E3C5EF210F18C3E9E23B727FD7281E9994F29BDF213DC38C54BF19EE8C609BA5088lFz0J" TargetMode="External"/><Relationship Id="rId520" Type="http://purl.oclc.org/ooxml/officeDocument/relationships/hyperlink" Target="consultantplus://offline/ref=8F61180F6B60237EF1EFB194299A29F599CED6C98607580277434E3C5EF210F18C3E9E23B727FD7281E8994E24BDF213DC38C54BF19EE8C609BA5088lFz0J" TargetMode="External"/><Relationship Id="rId618" Type="http://purl.oclc.org/ooxml/officeDocument/relationships/hyperlink" Target="consultantplus://offline/ref=8F61180F6B60237EF1EFB194299A29F599CED6C986015E0B71414E3C5EF210F18C3E9E23B727FD7281E99D4429BDF213DC38C54BF19EE8C609BA5088lFz0J" TargetMode="External"/><Relationship Id="rId825" Type="http://purl.oclc.org/ooxml/officeDocument/relationships/hyperlink" Target="consultantplus://offline/ref=8F61180F6B60237EF1EFB194299A29F599CED6C986055A0D74424E3C5EF210F18C3E9E23B727FD7281E99D492EBDF213DC38C54BF19EE8C609BA5088lFz0J" TargetMode="External"/><Relationship Id="rId1248" Type="http://purl.oclc.org/ooxml/officeDocument/relationships/image" Target="media/image9.wmf"/><Relationship Id="rId257" Type="http://purl.oclc.org/ooxml/officeDocument/relationships/hyperlink" Target="consultantplus://offline/ref=8F61180F6B60237EF1EFB194299A29F599CED6C9860B5A0E76454E3C5EF210F18C3E9E23B727FD7281E99D4A2FBDF213DC38C54BF19EE8C609BA5088lFz0J" TargetMode="External"/><Relationship Id="rId464" Type="http://purl.oclc.org/ooxml/officeDocument/relationships/hyperlink" Target="consultantplus://offline/ref=8F61180F6B60237EF1EFB194299A29F599CED6C986055D0A744C4E3C5EF210F18C3E9E23B727FD7281E99C4824BDF213DC38C54BF19EE8C609BA5088lFz0J" TargetMode="External"/><Relationship Id="rId1010" Type="http://purl.oclc.org/ooxml/officeDocument/relationships/hyperlink" Target="consultantplus://offline/ref=8F61180F6B60237EF1EFB194299A29F599CED6C987025F0C73424E3C5EF210F18C3E9E23B727FD7281E99D492ABDF213DC38C54BF19EE8C609BA5088lFz0J" TargetMode="External"/><Relationship Id="rId1094" Type="http://purl.oclc.org/ooxml/officeDocument/relationships/hyperlink" Target="consultantplus://offline/ref=8F61180F6B60237EF1EFB194299A29F599CED6C987035A0B7E424E3C5EF210F18C3E9E23B727FD7281E99F4C2CBDF213DC38C54BF19EE8C609BA5088lFz0J" TargetMode="External"/><Relationship Id="rId1108" Type="http://purl.oclc.org/ooxml/officeDocument/relationships/hyperlink" Target="consultantplus://offline/ref=8F61180F6B60237EF1EFB194299A29F599CED6C987035A0B7E424E3C5EF210F18C3E9E23B727FD7281E99F482DBDF213DC38C54BF19EE8C609BA5088lFz0J" TargetMode="External"/><Relationship Id="rId1315" Type="http://purl.oclc.org/ooxml/officeDocument/relationships/hyperlink" Target="consultantplus://offline/ref=8F61180F6B60237EF1EFB194299A29F599CED6C9870357087F434E3C5EF210F18C3E9E23B727FD7281E99C4B2FBDF213DC38C54BF19EE8C609BA5088lFz0J" TargetMode="External"/><Relationship Id="rId117" Type="http://purl.oclc.org/ooxml/officeDocument/relationships/hyperlink" Target="consultantplus://offline/ref=8F61180F6B60237EF1EFB194299A29F599CED6C986005D0873404E3C5EF210F18C3E9E23B727FD7281E99D482DBDF213DC38C54BF19EE8C609BA5088lFz0J" TargetMode="External"/><Relationship Id="rId671" Type="http://purl.oclc.org/ooxml/officeDocument/relationships/hyperlink" Target="consultantplus://offline/ref=8F61180F6B60237EF1EFB194299A29F599CED6C986005603704C4E3C5EF210F18C3E9E23B727FD7281E99C4D2DBDF213DC38C54BF19EE8C609BA5088lFz0J" TargetMode="External"/><Relationship Id="rId769" Type="http://purl.oclc.org/ooxml/officeDocument/relationships/hyperlink" Target="consultantplus://offline/ref=8F61180F6B60237EF1EFB194299A29F599CED6C986055A0D74424E3C5EF210F18C3E9E23B727FD7281E99D4E2DBDF213DC38C54BF19EE8C609BA5088lFz0J" TargetMode="External"/><Relationship Id="rId976" Type="http://purl.oclc.org/ooxml/officeDocument/relationships/hyperlink" Target="consultantplus://offline/ref=8F61180F6B60237EF1EFB194299A29F599CED6C987025B0B72424E3C5EF210F18C3E9E23B727FD7281E99D4524BDF213DC38C54BF19EE8C609BA5088lFz0J" TargetMode="External"/><Relationship Id="rId324" Type="http://purl.oclc.org/ooxml/officeDocument/relationships/hyperlink" Target="consultantplus://offline/ref=8F61180F6B60237EF1EFB194299A29F599CED6C9860B5D0E7F444E3C5EF210F18C3E9E23B727FD7281E99E4525BDF213DC38C54BF19EE8C609BA5088lFz0J" TargetMode="External"/><Relationship Id="rId531" Type="http://purl.oclc.org/ooxml/officeDocument/relationships/hyperlink" Target="consultantplus://offline/ref=8F61180F6B60237EF1EFB194299A29F599CED6C98604580A75404E3C5EF210F18C3E9E23B727FD7281E99D4A2DBDF213DC38C54BF19EE8C609BA5088lFz0J" TargetMode="External"/><Relationship Id="rId629" Type="http://purl.oclc.org/ooxml/officeDocument/relationships/hyperlink" Target="consultantplus://offline/ref=8F61180F6B60237EF1EFAF993FF677FF9CC58EC58502555C2B10486B01A216A4CC7E987EF068A422C5BC904C29A8A641866FC848lFz7J" TargetMode="External"/><Relationship Id="rId1161" Type="http://purl.oclc.org/ooxml/officeDocument/relationships/hyperlink" Target="consultantplus://offline/ref=8F61180F6B60237EF1EFB194299A29F599CED6C98604580A75404E3C5EF210F18C3E9E23B727FD7281E99D4428BDF213DC38C54BF19EE8C609BA5088lFz0J" TargetMode="External"/><Relationship Id="rId1259" Type="http://purl.oclc.org/ooxml/officeDocument/relationships/hyperlink" Target="consultantplus://offline/ref=8F61180F6B60237EF1EFB194299A29F599CED6C98604590B77404E3C5EF210F18C3E9E23B727FD7281E99C4424BDF213DC38C54BF19EE8C609BA5088lFz0J" TargetMode="External"/><Relationship Id="rId836" Type="http://purl.oclc.org/ooxml/officeDocument/relationships/hyperlink" Target="consultantplus://offline/ref=8F61180F6B60237EF1EFB194299A29F599CED6C9870357087F434E3C5EF210F18C3E9E23B727FD7281E99C4F2DBDF213DC38C54BF19EE8C609BA5088lFz0J" TargetMode="External"/><Relationship Id="rId1021" Type="http://purl.oclc.org/ooxml/officeDocument/relationships/hyperlink" Target="consultantplus://offline/ref=8F61180F6B60237EF1EFB194299A29F599CED6C98604590B77404E3C5EF210F18C3E9E23B727FD7281E99C4C2DBDF213DC38C54BF19EE8C609BA5088lFz0J" TargetMode="External"/><Relationship Id="rId1119" Type="http://purl.oclc.org/ooxml/officeDocument/relationships/hyperlink" Target="consultantplus://offline/ref=8F61180F6B60237EF1EFB194299A29F599CED6C987025F0C73424E3C5EF210F18C3E9E23B727FD7281E99C4429BDF213DC38C54BF19EE8C609BA5088lFz0J" TargetMode="External"/><Relationship Id="rId903" Type="http://purl.oclc.org/ooxml/officeDocument/relationships/hyperlink" Target="consultantplus://offline/ref=8F61180F6B60237EF1EFB194299A29F599CED6C986055A0D74424E3C5EF210F18C3E9E23B727FD7281E99D4828BDF213DC38C54BF19EE8C609BA5088lFz0J" TargetMode="External"/><Relationship Id="rId1326" Type="http://purl.oclc.org/ooxml/officeDocument/relationships/hyperlink" Target="consultantplus://offline/ref=8F61180F6B60237EF1EFB194299A29F599CED6C986055A0D74424E3C5EF210F18C3E9E23B727FD7281E99C4E2FBDF213DC38C54BF19EE8C609BA5088lFz0J" TargetMode="External"/><Relationship Id="rId32" Type="http://purl.oclc.org/ooxml/officeDocument/relationships/hyperlink" Target="consultantplus://offline/ref=8F61180F6B60237EF1EFB194299A29F599CED6C987005F0B70444E3C5EF210F18C3E9E23B727FD7281E99D4D28BDF213DC38C54BF19EE8C609BA5088lFz0J" TargetMode="External"/><Relationship Id="rId181" Type="http://purl.oclc.org/ooxml/officeDocument/relationships/hyperlink" Target="consultantplus://offline/ref=8F61180F6B60237EF1EFAF993FF677FF9ACD8DC08605555C2B10486B01A216A4DE7EC07AF567EE7382F79F4D2FlBz4J" TargetMode="External"/><Relationship Id="rId279" Type="http://purl.oclc.org/ooxml/officeDocument/relationships/hyperlink" Target="consultantplus://offline/ref=8F61180F6B60237EF1EFB194299A29F599CED6C9860B5D0E7F444E3C5EF210F18C3E9E23B727FD7281E99C442FBDF213DC38C54BF19EE8C609BA5088lFz0J" TargetMode="External"/><Relationship Id="rId486" Type="http://purl.oclc.org/ooxml/officeDocument/relationships/hyperlink" Target="consultantplus://offline/ref=8F61180F6B60237EF1EFB194299A29F599CED6C987025F0C73424E3C5EF210F18C3E9E23B727FD7281E998442CBDF213DC38C54BF19EE8C609BA5088lFz0J" TargetMode="External"/><Relationship Id="rId693" Type="http://purl.oclc.org/ooxml/officeDocument/relationships/hyperlink" Target="consultantplus://offline/ref=8F61180F6B60237EF1EFB194299A29F599CED6C986055D0A744C4E3C5EF210F18C3E9E23B727FD7281E99F4F2DBDF213DC38C54BF19EE8C609BA5088lFz0J" TargetMode="External"/><Relationship Id="rId139" Type="http://purl.oclc.org/ooxml/officeDocument/relationships/hyperlink" Target="consultantplus://offline/ref=8F61180F6B60237EF1EFAF993FF677FF9ACD8EC78D01555C2B10486B01A216A4DE7EC07AF567EE7382F79F4D2FlBz4J" TargetMode="External"/><Relationship Id="rId346" Type="http://purl.oclc.org/ooxml/officeDocument/relationships/hyperlink" Target="consultantplus://offline/ref=8F61180F6B60237EF1EFB194299A29F599CED6C987005F0B70444E3C5EF210F18C3E9E23B727FD7281E99C4429BDF213DC38C54BF19EE8C609BA5088lFz0J" TargetMode="External"/><Relationship Id="rId553" Type="http://purl.oclc.org/ooxml/officeDocument/relationships/hyperlink" Target="consultantplus://offline/ref=8F61180F6B60237EF1EFB194299A29F599CED6C98604580A75404E3C5EF210F18C3E9E23B727FD7281E995442DBDF213DC38C54BF19EE8C609BA5088lFz0J" TargetMode="External"/><Relationship Id="rId760" Type="http://purl.oclc.org/ooxml/officeDocument/relationships/hyperlink" Target="consultantplus://offline/ref=8F61180F6B60237EF1EFB194299A29F599CED6C986005D0873404E3C5EF210F18C3E9E23B727FD7281E89C452ABDF213DC38C54BF19EE8C609BA5088lFz0J" TargetMode="External"/><Relationship Id="rId998" Type="http://purl.oclc.org/ooxml/officeDocument/relationships/hyperlink" Target="consultantplus://offline/ref=8F61180F6B60237EF1EFB194299A29F599CED6C987035A0B7E424E3C5EF210F18C3E9E23B727FD7281E99D4A28BDF213DC38C54BF19EE8C609BA5088lFz0J" TargetMode="External"/><Relationship Id="rId1183" Type="http://purl.oclc.org/ooxml/officeDocument/relationships/hyperlink" Target="consultantplus://offline/ref=8F61180F6B60237EF1EFB194299A29F599CED6C9870357087F434E3C5EF210F18C3E9E23B727FD7281E99C492FBDF213DC38C54BF19EE8C609BA5088lFz0J" TargetMode="External"/><Relationship Id="rId206" Type="http://purl.oclc.org/ooxml/officeDocument/relationships/hyperlink" Target="consultantplus://offline/ref=8F61180F6B60237EF1EFB194299A29F599CED6C987025B0B72424E3C5EF210F18C3E9E23B727FD7281E99D4E2EBDF213DC38C54BF19EE8C609BA5088lFz0J" TargetMode="External"/><Relationship Id="rId413" Type="http://purl.oclc.org/ooxml/officeDocument/relationships/hyperlink" Target="consultantplus://offline/ref=8F61180F6B60237EF1EFB194299A29F599CED6C987005F0B70444E3C5EF210F18C3E9E23B727FD7281E9994B24BDF213DC38C54BF19EE8C609BA5088lFz0J" TargetMode="External"/><Relationship Id="rId858" Type="http://purl.oclc.org/ooxml/officeDocument/relationships/hyperlink" Target="consultantplus://offline/ref=8F61180F6B60237EF1EFB194299A29F599CED6C986055A0D74424E3C5EF210F18C3E9E23B727FD7281E99D482ABDF213DC38C54BF19EE8C609BA5088lFz0J" TargetMode="External"/><Relationship Id="rId1043" Type="http://purl.oclc.org/ooxml/officeDocument/relationships/hyperlink" Target="consultantplus://offline/ref=8F61180F6B60237EF1EFB194299A29F599CED6C987035A0B7E424E3C5EF210F18C3E9E23B727FD7281E99D4525BDF213DC38C54BF19EE8C609BA5088lFz0J" TargetMode="External"/><Relationship Id="rId620" Type="http://purl.oclc.org/ooxml/officeDocument/relationships/hyperlink" Target="consultantplus://offline/ref=8F61180F6B60237EF1EFB194299A29F599CED6C987025F0C73424E3C5EF210F18C3E9E23B727FD7281E99D492EBDF213DC38C54BF19EE8C609BA5088lFz0J" TargetMode="External"/><Relationship Id="rId718" Type="http://purl.oclc.org/ooxml/officeDocument/relationships/hyperlink" Target="consultantplus://offline/ref=8F61180F6B60237EF1EFB194299A29F599CED6C98703590D734C4E3C5EF210F18C3E9E23A527A57E80ED834D2EA8A4429Al6zFJ" TargetMode="External"/><Relationship Id="rId925" Type="http://purl.oclc.org/ooxml/officeDocument/relationships/hyperlink" Target="consultantplus://offline/ref=8F61180F6B60237EF1EFB194299A29F599CED6C987035A0B7E424E3C5EF210F18C3E9E23B727FD7281E99D4F2EBDF213DC38C54BF19EE8C609BA5088lFz0J" TargetMode="External"/><Relationship Id="rId1250" Type="http://purl.oclc.org/ooxml/officeDocument/relationships/image" Target="media/image11.wmf"/><Relationship Id="rId1348" Type="http://purl.oclc.org/ooxml/officeDocument/relationships/hyperlink" Target="consultantplus://offline/ref=8F61180F6B60237EF1EFB194299A29F599CED6C987035D0877434E3C5EF210F18C3E9E23B727FD7281E99D4F28BDF213DC38C54BF19EE8C609BA5088lFz0J" TargetMode="External"/><Relationship Id="rId1110" Type="http://purl.oclc.org/ooxml/officeDocument/relationships/hyperlink" Target="consultantplus://offline/ref=8F61180F6B60237EF1EFB194299A29F599CED6C987035A0B7E424E3C5EF210F18C3E9E23B727FD7281E99F482BBDF213DC38C54BF19EE8C609BA5088lFz0J" TargetMode="External"/><Relationship Id="rId1208" Type="http://purl.oclc.org/ooxml/officeDocument/relationships/hyperlink" Target="consultantplus://offline/ref=8F61180F6B60237EF1EFB194299A29F599CED6C98604580A75404E3C5EF210F18C3E9E23B727FD7281EB9F4F28BDF213DC38C54BF19EE8C609BA5088lFz0J" TargetMode="External"/><Relationship Id="rId54" Type="http://purl.oclc.org/ooxml/officeDocument/relationships/hyperlink" Target="consultantplus://offline/ref=8F61180F6B60237EF1EFB194299A29F599CED6C9860A5B0D72424E3C5EF210F18C3E9E23B727FD7281E99D4D28BDF213DC38C54BF19EE8C609BA5088lFz0J" TargetMode="External"/><Relationship Id="rId270" Type="http://purl.oclc.org/ooxml/officeDocument/relationships/hyperlink" Target="consultantplus://offline/ref=8F61180F6B60237EF1EFB194299A29F599CED6C98703580C75464E3C5EF210F18C3E9E23B727FD7281E99D4C24BDF213DC38C54BF19EE8C609BA5088lFz0J" TargetMode="External"/><Relationship Id="rId130" Type="http://purl.oclc.org/ooxml/officeDocument/relationships/hyperlink" Target="consultantplus://offline/ref=8F61180F6B60237EF1EFB194299A29F599CED6C98604580A75404E3C5EF210F18C3E9E23B727FD7281E99D4C2EBDF213DC38C54BF19EE8C609BA5088lFz0J" TargetMode="External"/><Relationship Id="rId368" Type="http://purl.oclc.org/ooxml/officeDocument/relationships/hyperlink" Target="consultantplus://offline/ref=8F61180F6B60237EF1EFB194299A29F599CED6C9870357087F434E3C5EF210F18C3E9E23B727FD7281E99E4E25BDF213DC38C54BF19EE8C609BA5088lFz0J" TargetMode="External"/><Relationship Id="rId575" Type="http://purl.oclc.org/ooxml/officeDocument/relationships/hyperlink" Target="consultantplus://offline/ref=8F61180F6B60237EF1EFB194299A29F599CED6C987025F0C73424E3C5EF210F18C3E9E23B727FD7281E99D492FBDF213DC38C54BF19EE8C609BA5088lFz0J" TargetMode="External"/><Relationship Id="rId782" Type="http://purl.oclc.org/ooxml/officeDocument/relationships/hyperlink" Target="consultantplus://offline/ref=8F61180F6B60237EF1EFAF993FF677FF9BCD8FC18603555C2B10486B01A216A4DE7EC07AF567EE7382F79F4D2FlBz4J" TargetMode="External"/><Relationship Id="rId228" Type="http://purl.oclc.org/ooxml/officeDocument/relationships/hyperlink" Target="consultantplus://offline/ref=8F61180F6B60237EF1EFB194299A29F599CED6C986055D0A744C4E3C5EF210F18C3E9E23B727FD7281E99D4A2ABDF213DC38C54BF19EE8C609BA5088lFz0J" TargetMode="External"/><Relationship Id="rId435" Type="http://purl.oclc.org/ooxml/officeDocument/relationships/hyperlink" Target="consultantplus://offline/ref=8F61180F6B60237EF1EFB194299A29F599CED6C9860A560B7F4C4E3C5EF210F18C3E9E23B727FD7281E99D4C2EBDF213DC38C54BF19EE8C609BA5088lFz0J" TargetMode="External"/><Relationship Id="rId642" Type="http://purl.oclc.org/ooxml/officeDocument/relationships/hyperlink" Target="consultantplus://offline/ref=8F61180F6B60237EF1EFB194299A29F599CED6C986005603704C4E3C5EF210F18C3E9E23B727FD7281E99D4524BDF213DC38C54BF19EE8C609BA5088lFz0J" TargetMode="External"/><Relationship Id="rId1065" Type="http://purl.oclc.org/ooxml/officeDocument/relationships/hyperlink" Target="consultantplus://offline/ref=8F61180F6B60237EF1EFB194299A29F599CED6C987035A0B7E424E3C5EF210F18C3E9E23B727FD7281E99C4E2CBDF213DC38C54BF19EE8C609BA5088lFz0J" TargetMode="External"/><Relationship Id="rId1272" Type="http://purl.oclc.org/ooxml/officeDocument/relationships/hyperlink" Target="consultantplus://offline/ref=8F61180F6B60237EF1EFB194299A29F599CED6C98703590D734C4E3C5EF210F18C3E9E23A527A57E80ED834D2EA8A4429Al6zFJ" TargetMode="External"/><Relationship Id="rId502" Type="http://purl.oclc.org/ooxml/officeDocument/relationships/hyperlink" Target="consultantplus://offline/ref=8F61180F6B60237EF1EFB194299A29F599CED6C986055D0A744C4E3C5EF210F18C3E9E23B727FD7281E99C4A2FBDF213DC38C54BF19EE8C609BA5088lFz0J" TargetMode="External"/><Relationship Id="rId947" Type="http://purl.oclc.org/ooxml/officeDocument/relationships/hyperlink" Target="consultantplus://offline/ref=8F61180F6B60237EF1EFB194299A29F599CED6C987025B0B72424E3C5EF210F18C3E9E23B727FD7281E99D4525BDF213DC38C54BF19EE8C609BA5088lFz0J" TargetMode="External"/><Relationship Id="rId1132" Type="http://purl.oclc.org/ooxml/officeDocument/relationships/hyperlink" Target="consultantplus://offline/ref=8F61180F6B60237EF1EFB194299A29F599CED6C987025F0C73424E3C5EF210F18C3E9E23B727FD7281E99F4E2EBDF213DC38C54BF19EE8C609BA5088lFz0J" TargetMode="External"/><Relationship Id="rId76" Type="http://purl.oclc.org/ooxml/officeDocument/relationships/hyperlink" Target="consultantplus://offline/ref=8F61180F6B60237EF1EFB194299A29F599CED6C986055A0D74424E3C5EF210F18C3E9E23B727FD7281E99D4D2BBDF213DC38C54BF19EE8C609BA5088lFz0J" TargetMode="External"/><Relationship Id="rId807" Type="http://purl.oclc.org/ooxml/officeDocument/relationships/hyperlink" Target="consultantplus://offline/ref=8F61180F6B60237EF1EFB194299A29F599CED6C9870357087F434E3C5EF210F18C3E9E23B727FD7281E99D4428BDF213DC38C54BF19EE8C609BA5088lFz0J" TargetMode="External"/><Relationship Id="rId292" Type="http://purl.oclc.org/ooxml/officeDocument/relationships/hyperlink" Target="consultantplus://offline/ref=8F61180F6B60237EF1EFB194299A29F599CED6C9860B5D0E7F444E3C5EF210F18C3E9E23B727FD7281E99F4E29BDF213DC38C54BF19EE8C609BA5088lFz0J" TargetMode="External"/><Relationship Id="rId597" Type="http://purl.oclc.org/ooxml/officeDocument/relationships/hyperlink" Target="consultantplus://offline/ref=8F61180F6B60237EF1EFB194299A29F599CED6C986055D0A744C4E3C5EF210F18C3E9E23B727FD7281E99F4D28BDF213DC38C54BF19EE8C609BA5088lFz0J" TargetMode="External"/><Relationship Id="rId152" Type="http://purl.oclc.org/ooxml/officeDocument/relationships/hyperlink" Target="consultantplus://offline/ref=8F61180F6B60237EF1EFB194299A29F599CED6C986055A0D74424E3C5EF210F18C3E9E23B727FD7281E99D4D2ABDF213DC38C54BF19EE8C609BA5088lFz0J" TargetMode="External"/><Relationship Id="rId457" Type="http://purl.oclc.org/ooxml/officeDocument/relationships/hyperlink" Target="consultantplus://offline/ref=8F61180F6B60237EF1EFB194299A29F599CED6C9870357087F434E3C5EF210F18C3E9E23B727FD7281E99D4D2BBDF213DC38C54BF19EE8C609BA5088lFz0J" TargetMode="External"/><Relationship Id="rId1087" Type="http://purl.oclc.org/ooxml/officeDocument/relationships/hyperlink" Target="consultantplus://offline/ref=8F61180F6B60237EF1EFB194299A29F599CED6C987035A0B7E424E3C5EF210F18C3E9E23B727FD7281E99C442FBDF213DC38C54BF19EE8C609BA5088lFz0J" TargetMode="External"/><Relationship Id="rId1294" Type="http://purl.oclc.org/ooxml/officeDocument/relationships/hyperlink" Target="consultantplus://offline/ref=8F61180F6B60237EF1EFB194299A29F599CED6C987025F0C73424E3C5EF210F18C3E9E23B727FD7281E99E4F2ABDF213DC38C54BF19EE8C609BA5088lFz0J" TargetMode="External"/><Relationship Id="rId664" Type="http://purl.oclc.org/ooxml/officeDocument/relationships/hyperlink" Target="consultantplus://offline/ref=8F61180F6B60237EF1EFB194299A29F599CED6C987025F0C73424E3C5EF210F18C3E9E23B727FD7281E99D4929BDF213DC38C54BF19EE8C609BA5088lFz0J" TargetMode="External"/><Relationship Id="rId871" Type="http://purl.oclc.org/ooxml/officeDocument/relationships/hyperlink" Target="consultantplus://offline/ref=8F61180F6B60237EF1EFB194299A29F599CED6C9860A560B7F4C4E3C5EF210F18C3E9E23B727FD7281E99D4829BDF213DC38C54BF19EE8C609BA5088lFz0J" TargetMode="External"/><Relationship Id="rId969" Type="http://purl.oclc.org/ooxml/officeDocument/relationships/hyperlink" Target="consultantplus://offline/ref=8F61180F6B60237EF1EFB194299A29F599CED6C9860B5D0E7F444E3C5EF210F18C3E9E23B727FD7281E99D4A28BDF213DC38C54BF19EE8C609BA5088lFz0J" TargetMode="External"/><Relationship Id="rId317" Type="http://purl.oclc.org/ooxml/officeDocument/relationships/hyperlink" Target="consultantplus://offline/ref=8F61180F6B60237EF1EFB194299A29F599CED6C9860B5D0E7F444E3C5EF210F18C3E9E23B727FD7281E99E492BBDF213DC38C54BF19EE8C609BA5088lFz0J" TargetMode="External"/><Relationship Id="rId524" Type="http://purl.oclc.org/ooxml/officeDocument/relationships/hyperlink" Target="consultantplus://offline/ref=8F61180F6B60237EF1EFB194299A29F599CED6C986055D0A744C4E3C5EF210F18C3E9E23B727FD7281E99C4428BDF213DC38C54BF19EE8C609BA5088lFz0J" TargetMode="External"/><Relationship Id="rId731" Type="http://purl.oclc.org/ooxml/officeDocument/relationships/hyperlink" Target="consultantplus://offline/ref=8F61180F6B60237EF1EFB194299A29F599CED6C9870357087F434E3C5EF210F18C3E9E23B727FD7281E99D482EBDF213DC38C54BF19EE8C609BA5088lFz0J" TargetMode="External"/><Relationship Id="rId1154" Type="http://purl.oclc.org/ooxml/officeDocument/relationships/hyperlink" Target="consultantplus://offline/ref=8F61180F6B60237EF1EFB194299A29F599CED6C986055A0D74424E3C5EF210F18C3E9E23B727FD7281E99C4D2EBDF213DC38C54BF19EE8C609BA5088lFz0J" TargetMode="External"/><Relationship Id="rId1361" Type="http://purl.oclc.org/ooxml/officeDocument/relationships/hyperlink" Target="consultantplus://offline/ref=8F61180F6B60237EF1EFAF993FF677FF9CC588C4850A555C2B10486B01A216A4CC7E9876F462F27281E2C91C69E3AB439C73C849EB82E8C7l1z5J" TargetMode="External"/><Relationship Id="rId98" Type="http://purl.oclc.org/ooxml/officeDocument/relationships/hyperlink" Target="consultantplus://offline/ref=8F61180F6B60237EF1EFAF993FF677FF9ACD8DC08605555C2B10486B01A216A4DE7EC07AF567EE7382F79F4D2FlBz4J" TargetMode="External"/><Relationship Id="rId829" Type="http://purl.oclc.org/ooxml/officeDocument/relationships/hyperlink" Target="consultantplus://offline/ref=8F61180F6B60237EF1EFB194299A29F599CED6C9870357087F434E3C5EF210F18C3E9E23B727FD7281E99C4528BDF213DC38C54BF19EE8C609BA5088lFz0J" TargetMode="External"/><Relationship Id="rId1014" Type="http://purl.oclc.org/ooxml/officeDocument/relationships/hyperlink" Target="consultantplus://offline/ref=8F61180F6B60237EF1EFB194299A29F599CED6C987005C037E424E3C5EF210F18C3E9E23B727FD7281E99D4D2BBDF213DC38C54BF19EE8C609BA5088lFz0J" TargetMode="External"/><Relationship Id="rId1221" Type="http://purl.oclc.org/ooxml/officeDocument/relationships/hyperlink" Target="consultantplus://offline/ref=8F61180F6B60237EF1EFB194299A29F599CED6C9860B5D0E7F444E3C5EF210F18C3E9E23B727FD7281E99C4D24BDF213DC38C54BF19EE8C609BA5088lFz0J" TargetMode="External"/><Relationship Id="rId1319" Type="http://purl.oclc.org/ooxml/officeDocument/relationships/hyperlink" Target="consultantplus://offline/ref=8F61180F6B60237EF1EFB194299A29F599CED6C987025F0C73424E3C5EF210F18C3E9E23B727FD7281E99E4A2BBDF213DC38C54BF19EE8C609BA5088lFz0J" TargetMode="External"/><Relationship Id="rId25" Type="http://purl.oclc.org/ooxml/officeDocument/relationships/hyperlink" Target="consultantplus://offline/ref=8F61180F6B60237EF1EFB194299A29F599CED6C987025B0B72424E3C5EF210F18C3E9E23B727FD7281E99D4D28BDF213DC38C54BF19EE8C609BA5088lFz0J" TargetMode="External"/><Relationship Id="rId174" Type="http://purl.oclc.org/ooxml/officeDocument/relationships/hyperlink" Target="consultantplus://offline/ref=8F61180F6B60237EF1EFB194299A29F599CED6C987025B0B72424E3C5EF210F18C3E9E23B727FD7281E99D4D2BBDF213DC38C54BF19EE8C609BA5088lFz0J" TargetMode="External"/><Relationship Id="rId381" Type="http://purl.oclc.org/ooxml/officeDocument/relationships/hyperlink" Target="consultantplus://offline/ref=8F61180F6B60237EF1EFB194299A29F599CED6C9870358087E454E3C5EF210F18C3E9E23B727FD7188EC9E482DBDF213DC38C54BF19EE8C609BA5088lFz0J" TargetMode="External"/><Relationship Id="rId241" Type="http://purl.oclc.org/ooxml/officeDocument/relationships/hyperlink" Target="consultantplus://offline/ref=8F61180F6B60237EF1EFB194299A29F599CED6C98604580A75404E3C5EF210F18C3E9E23B727FD7281E99F4D2CBDF213DC38C54BF19EE8C609BA5088lFz0J" TargetMode="External"/><Relationship Id="rId479" Type="http://purl.oclc.org/ooxml/officeDocument/relationships/hyperlink" Target="consultantplus://offline/ref=8F61180F6B60237EF1EFB194299A29F599CED6C9860B5A0E76454E3C5EF210F18C3E9E23B727FD7281E99C4F2FBDF213DC38C54BF19EE8C609BA5088lFz0J" TargetMode="External"/><Relationship Id="rId686" Type="http://purl.oclc.org/ooxml/officeDocument/relationships/hyperlink" Target="consultantplus://offline/ref=8F61180F6B60237EF1EFB194299A29F599CED6C9860A560B7F4C4E3C5EF210F18C3E9E23B727FD7281E99D482CBDF213DC38C54BF19EE8C609BA5088lFz0J" TargetMode="External"/><Relationship Id="rId893" Type="http://purl.oclc.org/ooxml/officeDocument/relationships/hyperlink" Target="consultantplus://offline/ref=8F61180F6B60237EF1EFB194299A29F599CED6C98702560276404E3C5EF210F18C3E9E23B727FD7281E99D4C2FBDF213DC38C54BF19EE8C609BA5088lFz0J" TargetMode="External"/><Relationship Id="rId339" Type="http://purl.oclc.org/ooxml/officeDocument/relationships/hyperlink" Target="consultantplus://offline/ref=8F61180F6B60237EF1EFB194299A29F599CED6C9870357087F434E3C5EF210F18C3E9E23B727FD7281E99F4F24BDF213DC38C54BF19EE8C609BA5088lFz0J" TargetMode="External"/><Relationship Id="rId546" Type="http://purl.oclc.org/ooxml/officeDocument/relationships/hyperlink" Target="consultantplus://offline/ref=8F61180F6B60237EF1EFAF993FF677FF9BC28BC7830A555C2B10486B01A216A4CC7E9876F463F07388E2C91C69E3AB439C73C849EB82E8C7l1z5J" TargetMode="External"/><Relationship Id="rId753" Type="http://purl.oclc.org/ooxml/officeDocument/relationships/hyperlink" Target="consultantplus://offline/ref=8F61180F6B60237EF1EFB194299A29F599CED6C9860B5D0E7F444E3C5EF210F18C3E9E23B727FD7281E99D4D24BDF213DC38C54BF19EE8C609BA5088lFz0J" TargetMode="External"/><Relationship Id="rId1176" Type="http://purl.oclc.org/ooxml/officeDocument/relationships/hyperlink" Target="consultantplus://offline/ref=8F61180F6B60237EF1EFB194299A29F599CED6C98605580C74454E3C5EF210F18C3E9E23B727FD7281E99D452BBDF213DC38C54BF19EE8C609BA5088lFz0J" TargetMode="External"/><Relationship Id="rId101" Type="http://purl.oclc.org/ooxml/officeDocument/relationships/hyperlink" Target="consultantplus://offline/ref=8F61180F6B60237EF1EFB194299A29F599CED6C98604580B74424E3C5EF210F18C3E9E23B727FD7281E99D4C29BDF213DC38C54BF19EE8C609BA5088lFz0J" TargetMode="External"/><Relationship Id="rId406" Type="http://purl.oclc.org/ooxml/officeDocument/relationships/hyperlink" Target="consultantplus://offline/ref=8F61180F6B60237EF1EFB194299A29F599CED6C987005F0B70444E3C5EF210F18C3E9E23B727FD7281E9994F2ABDF213DC38C54BF19EE8C609BA5088lFz0J" TargetMode="External"/><Relationship Id="rId960" Type="http://purl.oclc.org/ooxml/officeDocument/relationships/hyperlink" Target="consultantplus://offline/ref=8F61180F6B60237EF1EFB194299A29F599CED6C98604590B77404E3C5EF210F18C3E9E23B727FD7281E99C492BBDF213DC38C54BF19EE8C609BA5088lFz0J" TargetMode="External"/><Relationship Id="rId1036" Type="http://purl.oclc.org/ooxml/officeDocument/relationships/hyperlink" Target="consultantplus://offline/ref=8F61180F6B60237EF1EFB194299A29F599CED6C9860B5D0E7F444E3C5EF210F18C3E9E23B727FD7281E99C4D2FBDF213DC38C54BF19EE8C609BA5088lFz0J" TargetMode="External"/><Relationship Id="rId1243" Type="http://purl.oclc.org/ooxml/officeDocument/relationships/image" Target="media/image4.wmf"/><Relationship Id="rId613" Type="http://purl.oclc.org/ooxml/officeDocument/relationships/hyperlink" Target="consultantplus://offline/ref=8F61180F6B60237EF1EFB194299A29F599CED6C98607580277434E3C5EF210F18C3E9E23B727FD7281E99D4E2ABDF213DC38C54BF19EE8C609BA5088lFz0J" TargetMode="External"/><Relationship Id="rId820" Type="http://purl.oclc.org/ooxml/officeDocument/relationships/hyperlink" Target="consultantplus://offline/ref=8F61180F6B60237EF1EFB194299A29F599CED6C9870357087F434E3C5EF210F18C3E9E23B727FD7281E99C4C28BDF213DC38C54BF19EE8C609BA5088lFz0J" TargetMode="External"/><Relationship Id="rId918" Type="http://purl.oclc.org/ooxml/officeDocument/relationships/hyperlink" Target="consultantplus://offline/ref=8F61180F6B60237EF1EFB194299A29F599CED6C986055D0A744C4E3C5EF210F18C3E9E23B727FD7281E99F4E25BDF213DC38C54BF19EE8C609BA5088lFz0J" TargetMode="External"/><Relationship Id="rId1103" Type="http://purl.oclc.org/ooxml/officeDocument/relationships/hyperlink" Target="consultantplus://offline/ref=8F61180F6B60237EF1EFB194299A29F599CED6C987035A0B7E424E3C5EF210F18C3E9E23B727FD7281E99F4E28BDF213DC38C54BF19EE8C609BA5088lFz0J" TargetMode="External"/><Relationship Id="rId1310" Type="http://purl.oclc.org/ooxml/officeDocument/relationships/hyperlink" Target="consultantplus://offline/ref=8F61180F6B60237EF1EFB194299A29F599CED6C98702560276404E3C5EF210F18C3E9E23B727FD7281E99D4F2BBDF213DC38C54BF19EE8C609BA5088lFz0J" TargetMode="External"/><Relationship Id="rId47" Type="http://purl.oclc.org/ooxml/officeDocument/relationships/hyperlink" Target="consultantplus://offline/ref=8F61180F6B60237EF1EFB194299A29F599CED6C986045E0F76474E3C5EF210F18C3E9E23B727FD7281E99D4D28BDF213DC38C54BF19EE8C609BA5088lFz0J" TargetMode="External"/><Relationship Id="rId196" Type="http://purl.oclc.org/ooxml/officeDocument/relationships/hyperlink" Target="consultantplus://offline/ref=8F61180F6B60237EF1EFB194299A29F599CED6C98604590B77404E3C5EF210F18C3E9E23B727FD7281E99D4E29BDF213DC38C54BF19EE8C609BA5088lFz0J" TargetMode="External"/><Relationship Id="rId263" Type="http://purl.oclc.org/ooxml/officeDocument/relationships/hyperlink" Target="consultantplus://offline/ref=8F61180F6B60237EF1EFB194299A29F599CED6C9860B5A0E76454E3C5EF210F18C3E9E23B727FD7281E99D4A29BDF213DC38C54BF19EE8C609BA5088lFz0J" TargetMode="External"/><Relationship Id="rId470" Type="http://purl.oclc.org/ooxml/officeDocument/relationships/hyperlink" Target="consultantplus://offline/ref=8F61180F6B60237EF1EFB194299A29F599CED6C987025E0E7F424E3C5EF210F18C3E9E23B727FD7281E99D4D24BDF213DC38C54BF19EE8C609BA5088lFz0J" TargetMode="External"/><Relationship Id="rId123" Type="http://purl.oclc.org/ooxml/officeDocument/relationships/hyperlink" Target="consultantplus://offline/ref=8F61180F6B60237EF1EFB194299A29F599CED6C986015E0B71414E3C5EF210F18C3E9E23B727FD7281E99D4925BDF213DC38C54BF19EE8C609BA5088lFz0J" TargetMode="External"/><Relationship Id="rId330" Type="http://purl.oclc.org/ooxml/officeDocument/relationships/hyperlink" Target="consultantplus://offline/ref=8F61180F6B60237EF1EFAF993FF677FF9CC58EC48405555C2B10486B01A216A4DE7EC07AF567EE7382F79F4D2FlBz4J" TargetMode="External"/><Relationship Id="rId568" Type="http://purl.oclc.org/ooxml/officeDocument/relationships/hyperlink" Target="consultantplus://offline/ref=8F61180F6B60237EF1EFB194299A29F599CED6C9860A560B7F4C4E3C5EF210F18C3E9E23B727FD7281E99D4C2ABDF213DC38C54BF19EE8C609BA5088lFz0J" TargetMode="External"/><Relationship Id="rId775" Type="http://purl.oclc.org/ooxml/officeDocument/relationships/hyperlink" Target="consultantplus://offline/ref=8F61180F6B60237EF1EFB194299A29F599CED6C986055A0D74424E3C5EF210F18C3E9E23B727FD7281E99D4E29BDF213DC38C54BF19EE8C609BA5088lFz0J" TargetMode="External"/><Relationship Id="rId982" Type="http://purl.oclc.org/ooxml/officeDocument/relationships/hyperlink" Target="consultantplus://offline/ref=8F61180F6B60237EF1EFB194299A29F599CED6C987035A0B7E424E3C5EF210F18C3E9E23B727FD7281E99D492DBDF213DC38C54BF19EE8C609BA5088lFz0J" TargetMode="External"/><Relationship Id="rId1198" Type="http://purl.oclc.org/ooxml/officeDocument/relationships/hyperlink" Target="consultantplus://offline/ref=8F61180F6B60237EF1EFB194299A29F599CED6C98703580C75464E3C5EF210F18C3E9E23B727FD7281E99D4E25BDF213DC38C54BF19EE8C609BA5088lFz0J" TargetMode="External"/><Relationship Id="rId428" Type="http://purl.oclc.org/ooxml/officeDocument/relationships/hyperlink" Target="consultantplus://offline/ref=8F61180F6B60237EF1EFB194299A29F599CED6C98703590273424E3C5EF210F18C3E9E23A527A57E80ED834D2EA8A4429Al6zFJ" TargetMode="External"/><Relationship Id="rId635" Type="http://purl.oclc.org/ooxml/officeDocument/relationships/hyperlink" Target="consultantplus://offline/ref=8F61180F6B60237EF1EFB194299A29F599CED6C98607580277434E3C5EF210F18C3E9E23B727FD7281E99D4A2FBDF213DC38C54BF19EE8C609BA5088lFz0J" TargetMode="External"/><Relationship Id="rId842" Type="http://purl.oclc.org/ooxml/officeDocument/relationships/hyperlink" Target="consultantplus://offline/ref=8F61180F6B60237EF1EFB194299A29F599CED6C986055A0D74424E3C5EF210F18C3E9E23B727FD7281E99D4D2ABDF213DC38C54BF19EE8C609BA5088lFz0J" TargetMode="External"/><Relationship Id="rId1058" Type="http://purl.oclc.org/ooxml/officeDocument/relationships/hyperlink" Target="consultantplus://offline/ref=8F61180F6B60237EF1EFB194299A29F599CED6C987035A0B7E424E3C5EF210F18C3E9E23B727FD7281E99C4C2DBDF213DC38C54BF19EE8C609BA5088lFz0J" TargetMode="External"/><Relationship Id="rId1265" Type="http://purl.oclc.org/ooxml/officeDocument/relationships/hyperlink" Target="consultantplus://offline/ref=8F61180F6B60237EF1EFB194299A29F599CED6C98605560275434E3C5EF210F18C3E9E23B727FD7281E99D4D2BBDF213DC38C54BF19EE8C609BA5088lFz0J" TargetMode="External"/><Relationship Id="rId702" Type="http://purl.oclc.org/ooxml/officeDocument/relationships/hyperlink" Target="consultantplus://offline/ref=8F61180F6B60237EF1EFB194299A29F599CED6C98607580277434E3C5EF210F18C3E9E23B727FD7281E99F4D2FBDF213DC38C54BF19EE8C609BA5088lFz0J" TargetMode="External"/><Relationship Id="rId1125" Type="http://purl.oclc.org/ooxml/officeDocument/relationships/hyperlink" Target="consultantplus://offline/ref=8F61180F6B60237EF1EFB194299A29F599CED6C987025F0C73424E3C5EF210F18C3E9E23B727FD7281E99F4C2FBDF213DC38C54BF19EE8C609BA5088lFz0J" TargetMode="External"/><Relationship Id="rId1332" Type="http://purl.oclc.org/ooxml/officeDocument/relationships/hyperlink" Target="consultantplus://offline/ref=8F61180F6B60237EF1EFB194299A29F599CED6C98702560276404E3C5EF210F18C3E9E23B727FD7281E99D4F25BDF213DC38C54BF19EE8C609BA5088lFz0J" TargetMode="External"/><Relationship Id="rId69" Type="http://purl.oclc.org/ooxml/officeDocument/relationships/hyperlink" Target="consultantplus://offline/ref=8F61180F6B60237EF1EFB194299A29F599CED6C987005C037E424E3C5EF210F18C3E9E23B727FD7281E99D4D28BDF213DC38C54BF19EE8C609BA5088lFz0J" TargetMode="External"/><Relationship Id="rId285" Type="http://purl.oclc.org/ooxml/officeDocument/relationships/hyperlink" Target="consultantplus://offline/ref=8F61180F6B60237EF1EFB194299A29F599CED6C987035A0B7E424E3C5EF210F18C3E9E23B727FD7281E99D4D2ABDF213DC38C54BF19EE8C609BA5088lFz0J" TargetMode="External"/><Relationship Id="rId492" Type="http://purl.oclc.org/ooxml/officeDocument/relationships/hyperlink" Target="consultantplus://offline/ref=8F61180F6B60237EF1EFB194299A29F599CED6C987035A0B7E424E3C5EF210F18C3E9E23B727FD7281E99D4D2BBDF213DC38C54BF19EE8C609BA5088lFz0J" TargetMode="External"/><Relationship Id="rId797" Type="http://purl.oclc.org/ooxml/officeDocument/relationships/hyperlink" Target="consultantplus://offline/ref=8F61180F6B60237EF1EFB194299A29F599CED6C986055A0D74424E3C5EF210F18C3E9E23B727FD7281E99D4E28BDF213DC38C54BF19EE8C609BA5088lFz0J" TargetMode="External"/><Relationship Id="rId145" Type="http://purl.oclc.org/ooxml/officeDocument/relationships/hyperlink" Target="consultantplus://offline/ref=8F61180F6B60237EF1EFB194299A29F599CED6C986005D0873404E3C5EF210F18C3E9E23B727FD7281E99D4828BDF213DC38C54BF19EE8C609BA5088lFz0J" TargetMode="External"/><Relationship Id="rId352" Type="http://purl.oclc.org/ooxml/officeDocument/relationships/hyperlink" Target="consultantplus://offline/ref=8F61180F6B60237EF1EFB194299A29F599CED6C987005F0B70444E3C5EF210F18C3E9E23B727FD7281E99F4F2FBDF213DC38C54BF19EE8C609BA5088lFz0J" TargetMode="External"/><Relationship Id="rId1287" Type="http://purl.oclc.org/ooxml/officeDocument/relationships/hyperlink" Target="consultantplus://offline/ref=8F61180F6B60237EF1EFB194299A29F599CED6C987025F0C73424E3C5EF210F18C3E9E23B727FD7281E99E4C2DBDF213DC38C54BF19EE8C609BA5088lFz0J" TargetMode="External"/><Relationship Id="rId212" Type="http://purl.oclc.org/ooxml/officeDocument/relationships/hyperlink" Target="consultantplus://offline/ref=8F61180F6B60237EF1EFB194299A29F599CED6C987005D027E474E3C5EF210F18C3E9E23A527A57E80ED834D2EA8A4429Al6zFJ" TargetMode="External"/><Relationship Id="rId657" Type="http://purl.oclc.org/ooxml/officeDocument/relationships/hyperlink" Target="consultantplus://offline/ref=8F61180F6B60237EF1EFB194299A29F599CED6C98604580A75404E3C5EF210F18C3E9E23B727FD7281E99D452EBDF213DC38C54BF19EE8C609BA5088lFz0J" TargetMode="External"/><Relationship Id="rId864" Type="http://purl.oclc.org/ooxml/officeDocument/relationships/hyperlink" Target="consultantplus://offline/ref=8F61180F6B60237EF1EFB194299A29F599CED6C986055A0D74424E3C5EF210F18C3E9E23B727FD7281E99D482ABDF213DC38C54BF19EE8C609BA5088lFz0J" TargetMode="External"/><Relationship Id="rId517" Type="http://purl.oclc.org/ooxml/officeDocument/relationships/hyperlink" Target="consultantplus://offline/ref=8F61180F6B60237EF1EFB194299A29F599CED6C98604580A75404E3C5EF210F18C3E9E23B727FD7281E99D4824BDF213DC38C54BF19EE8C609BA5088lFz0J" TargetMode="External"/><Relationship Id="rId724" Type="http://purl.oclc.org/ooxml/officeDocument/relationships/hyperlink" Target="consultantplus://offline/ref=8F61180F6B60237EF1EFB194299A29F599CED6C9860B5D0E7F444E3C5EF210F18C3E9E23B727FD7281E99D4A29BDF213DC38C54BF19EE8C609BA5088lFz0J" TargetMode="External"/><Relationship Id="rId931" Type="http://purl.oclc.org/ooxml/officeDocument/relationships/hyperlink" Target="consultantplus://offline/ref=8F61180F6B60237EF1EFB194299A29F599CED6C987025B0B72424E3C5EF210F18C3E9E23B727FD7281E99D452BBDF213DC38C54BF19EE8C609BA5088lFz0J" TargetMode="External"/><Relationship Id="rId1147" Type="http://purl.oclc.org/ooxml/officeDocument/relationships/hyperlink" Target="consultantplus://offline/ref=8F61180F6B60237EF1EFB194299A29F599CED6C987025F0C73424E3C5EF210F18C3E9E23B727FD7281E99F4A25BDF213DC38C54BF19EE8C609BA5088lFz0J" TargetMode="External"/><Relationship Id="rId1354" Type="http://purl.oclc.org/ooxml/officeDocument/relationships/hyperlink" Target="consultantplus://offline/ref=8F61180F6B60237EF1EFB194299A29F599CED6C987035D0877434E3C5EF210F18C3E9E23B727FD7281E99D4F2BBDF213DC38C54BF19EE8C609BA5088lFz0J" TargetMode="External"/><Relationship Id="rId60" Type="http://purl.oclc.org/ooxml/officeDocument/relationships/hyperlink" Target="consultantplus://offline/ref=8F61180F6B60237EF1EFB194299A29F599CED6C987025F0C73424E3C5EF210F18C3E9E23B727FD7281E99D4D28BDF213DC38C54BF19EE8C609BA5088lFz0J" TargetMode="External"/><Relationship Id="rId1007" Type="http://purl.oclc.org/ooxml/officeDocument/relationships/hyperlink" Target="consultantplus://offline/ref=8F61180F6B60237EF1EFB194299A29F599CED6C986055A0D74424E3C5EF210F18C3E9E23B727FD7281E99D4D2ABDF213DC38C54BF19EE8C609BA5088lFz0J" TargetMode="External"/><Relationship Id="rId1214" Type="http://purl.oclc.org/ooxml/officeDocument/relationships/hyperlink" Target="consultantplus://offline/ref=8F61180F6B60237EF1EFB194299A29F599CED6C987025F0C73424E3C5EF210F18C3E9E23B727FD7281E99E4D2CBDF213DC38C54BF19EE8C609BA5088lFz0J" TargetMode="External"/><Relationship Id="rId18" Type="http://purl.oclc.org/ooxml/officeDocument/relationships/hyperlink" Target="consultantplus://offline/ref=8F61180F6B60237EF1EFB194299A29F599CED6C9860A5B0D72424E3C5EF210F18C3E9E23B727FD7281E99D4D28BDF213DC38C54BF19EE8C609BA5088lFz0J" TargetMode="External"/><Relationship Id="rId167" Type="http://purl.oclc.org/ooxml/officeDocument/relationships/hyperlink" Target="consultantplus://offline/ref=8F61180F6B60237EF1EFB194299A29F599CED6C98605580C74454E3C5EF210F18C3E9E23B727FD7281E99D4D24BDF213DC38C54BF19EE8C609BA5088lFz0J" TargetMode="External"/><Relationship Id="rId374" Type="http://purl.oclc.org/ooxml/officeDocument/relationships/hyperlink" Target="consultantplus://offline/ref=8F61180F6B60237EF1EFB194299A29F599CED6C98703580C75464E3C5EF210F18C3E9E23B727FD7281E99F4D2BBDF213DC38C54BF19EE8C609BA5088lFz0J" TargetMode="External"/><Relationship Id="rId581" Type="http://purl.oclc.org/ooxml/officeDocument/relationships/hyperlink" Target="consultantplus://offline/ref=8F61180F6B60237EF1EFB194299A29F599CED6C9870358087E454E3C5EF210F18C3E9E23B727FD7188EC9E482DBDF213DC38C54BF19EE8C609BA5088lFz0J" TargetMode="External"/><Relationship Id="rId234" Type="http://purl.oclc.org/ooxml/officeDocument/relationships/hyperlink" Target="consultantplus://offline/ref=8F61180F6B60237EF1EFB194299A29F599CED6C987025E0E7F424E3C5EF210F18C3E9E23B727FD7281E99D4D24BDF213DC38C54BF19EE8C609BA5088lFz0J" TargetMode="External"/><Relationship Id="rId679" Type="http://purl.oclc.org/ooxml/officeDocument/relationships/hyperlink" Target="consultantplus://offline/ref=8F61180F6B60237EF1EFB194299A29F599CED6C986055D0A744C4E3C5EF210F18C3E9E23B727FD7281E99F4C2BBDF213DC38C54BF19EE8C609BA5088lFz0J" TargetMode="External"/><Relationship Id="rId886" Type="http://purl.oclc.org/ooxml/officeDocument/relationships/hyperlink" Target="consultantplus://offline/ref=8F61180F6B60237EF1EFB194299A29F599CED6C986055A0D74424E3C5EF210F18C3E9E23B727FD7281E99D4828BDF213DC38C54BF19EE8C609BA5088lFz0J" TargetMode="External"/><Relationship Id="rId2" Type="http://purl.oclc.org/ooxml/officeDocument/relationships/settings" Target="settings.xml"/><Relationship Id="rId441" Type="http://purl.oclc.org/ooxml/officeDocument/relationships/hyperlink" Target="consultantplus://offline/ref=8F61180F6B60237EF1EFB194299A29F599CED6C987035D0877434E3C5EF210F18C3E9E23B727FD7281E99D4D2BBDF213DC38C54BF19EE8C609BA5088lFz0J" TargetMode="External"/><Relationship Id="rId539" Type="http://purl.oclc.org/ooxml/officeDocument/relationships/hyperlink" Target="consultantplus://offline/ref=8F61180F6B60237EF1EFAF993FF677FF9BC28BC7830A555C2B10486B01A216A4CC7E9876F463F07388E2C91C69E3AB439C73C849EB82E8C7l1z5J" TargetMode="External"/><Relationship Id="rId746" Type="http://purl.oclc.org/ooxml/officeDocument/relationships/hyperlink" Target="consultantplus://offline/ref=8F61180F6B60237EF1EFB194299A29F599CED6C9870357087F434E3C5EF210F18C3E9E23B727FD7281E99D4A2DBDF213DC38C54BF19EE8C609BA5088lFz0J" TargetMode="External"/><Relationship Id="rId1071" Type="http://purl.oclc.org/ooxml/officeDocument/relationships/hyperlink" Target="consultantplus://offline/ref=8F61180F6B60237EF1EFB194299A29F599CED6C987035A0B7E424E3C5EF210F18C3E9E23B727FD7281E99C4925BDF213DC38C54BF19EE8C609BA5088lFz0J" TargetMode="External"/><Relationship Id="rId1169" Type="http://purl.oclc.org/ooxml/officeDocument/relationships/hyperlink" Target="consultantplus://offline/ref=8F61180F6B60237EF1EFB194299A29F599CED6C98605580C74454E3C5EF210F18C3E9E23B727FD7281E99D452ABDF213DC38C54BF19EE8C609BA5088lFz0J" TargetMode="External"/><Relationship Id="rId1376" Type="http://purl.oclc.org/ooxml/officeDocument/relationships/hyperlink" Target="consultantplus://offline/ref=8F61180F6B60237EF1EFB194299A29F599CED6C987035C0975464E3C5EF210F18C3E9E23B727FD7281E99F4525BDF213DC38C54BF19EE8C609BA5088lFz0J" TargetMode="External"/><Relationship Id="rId301" Type="http://purl.oclc.org/ooxml/officeDocument/relationships/hyperlink" Target="consultantplus://offline/ref=8F61180F6B60237EF1EFB194299A29F599CED6C987035A0B7E424E3C5EF210F18C3E9E23B727FD7281E99D4C2CBDF213DC38C54BF19EE8C609BA5088lFz0J" TargetMode="External"/><Relationship Id="rId953" Type="http://purl.oclc.org/ooxml/officeDocument/relationships/hyperlink" Target="consultantplus://offline/ref=8F61180F6B60237EF1EFB194299A29F599CED6C98604590B77404E3C5EF210F18C3E9E23B727FD7281E99C4C2DBDF213DC38C54BF19EE8C609BA5088lFz0J" TargetMode="External"/><Relationship Id="rId1029" Type="http://purl.oclc.org/ooxml/officeDocument/relationships/hyperlink" Target="consultantplus://offline/ref=8F61180F6B60237EF1EFB194299A29F599CED6C98604580A75404E3C5EF210F18C3E9E23B727FD7281E99D442FBDF213DC38C54BF19EE8C609BA5088lFz0J" TargetMode="External"/><Relationship Id="rId1236" Type="http://purl.oclc.org/ooxml/officeDocument/relationships/hyperlink" Target="consultantplus://offline/ref=8F61180F6B60237EF1EFB194299A29F599CED6C9870357087F434E3C5EF210F18C3E9E23B727FD7281E99D4C2DBDF213DC38C54BF19EE8C609BA5088lFz0J" TargetMode="External"/><Relationship Id="rId82" Type="http://purl.oclc.org/ooxml/officeDocument/relationships/hyperlink" Target="consultantplus://offline/ref=8F61180F6B60237EF1EFB194299A29F599CED6C98702560276404E3C5EF210F18C3E9E23B727FD7281E99D4D2BBDF213DC38C54BF19EE8C609BA5088lFz0J" TargetMode="External"/><Relationship Id="rId606" Type="http://purl.oclc.org/ooxml/officeDocument/relationships/hyperlink" Target="consultantplus://offline/ref=8F61180F6B60237EF1EFB194299A29F599CED6C98607580277434E3C5EF210F18C3E9E23B727FD7281E99D4E2FBDF213DC38C54BF19EE8C609BA5088lFz0J" TargetMode="External"/><Relationship Id="rId813" Type="http://purl.oclc.org/ooxml/officeDocument/relationships/hyperlink" Target="consultantplus://offline/ref=8F61180F6B60237EF1EFB194299A29F599CED6C9870357087F434E3C5EF210F18C3E9E23B727FD7281E99D4424BDF213DC38C54BF19EE8C609BA5088lFz0J" TargetMode="External"/><Relationship Id="rId1303" Type="http://purl.oclc.org/ooxml/officeDocument/relationships/hyperlink" Target="consultantplus://offline/ref=8F61180F6B60237EF1EFB194299A29F599CED6C987025F0C73424E3C5EF210F18C3E9E23B727FD7281E99E4E2DBDF213DC38C54BF19EE8C609BA5088lFz0J" TargetMode="External"/><Relationship Id="rId189" Type="http://purl.oclc.org/ooxml/officeDocument/relationships/hyperlink" Target="consultantplus://offline/ref=8F61180F6B60237EF1EFB08C3AF677FF9AC181C78C0908562349446906AD49A1CB6F9876F07DF0709FEB9D4Fl2zFJ" TargetMode="External"/><Relationship Id="rId396" Type="http://purl.oclc.org/ooxml/officeDocument/relationships/hyperlink" Target="consultantplus://offline/ref=8F61180F6B60237EF1EFB194299A29F599CED6C9870357087F434E3C5EF210F18C3E9E23B727FD7281E9994C2ABDF213DC38C54BF19EE8C609BA5088lFz0J" TargetMode="External"/><Relationship Id="rId256" Type="http://purl.oclc.org/ooxml/officeDocument/relationships/hyperlink" Target="consultantplus://offline/ref=8F61180F6B60237EF1EFB194299A29F599CED6C9860B5A0E76454E3C5EF210F18C3E9E23B727FD7281E99D4A2DBDF213DC38C54BF19EE8C609BA5088lFz0J" TargetMode="External"/><Relationship Id="rId463" Type="http://purl.oclc.org/ooxml/officeDocument/relationships/hyperlink" Target="consultantplus://offline/ref=8F61180F6B60237EF1EFB194299A29F599CED6C98604590B77404E3C5EF210F18C3E9E23B727FD7281E99D4829BDF213DC38C54BF19EE8C609BA5088lFz0J" TargetMode="External"/><Relationship Id="rId670" Type="http://purl.oclc.org/ooxml/officeDocument/relationships/hyperlink" Target="consultantplus://offline/ref=8F61180F6B60237EF1EFB194299A29F599CED6C9870357087F434E3C5EF210F18C3E9E23B727FD7281E99D4E2EBDF213DC38C54BF19EE8C609BA5088lFz0J" TargetMode="External"/><Relationship Id="rId1093" Type="http://purl.oclc.org/ooxml/officeDocument/relationships/hyperlink" Target="consultantplus://offline/ref=8F61180F6B60237EF1EFB194299A29F599CED6C987035A0B7E424E3C5EF210F18C3E9E23B727FD7281E99F4D25BDF213DC38C54BF19EE8C609BA5088lFz0J" TargetMode="External"/><Relationship Id="rId116" Type="http://purl.oclc.org/ooxml/officeDocument/relationships/hyperlink" Target="consultantplus://offline/ref=8F61180F6B60237EF1EFB194299A29F599CED6C986005D0873404E3C5EF210F18C3E9E23B727FD7281E99D4925BDF213DC38C54BF19EE8C609BA5088lFz0J" TargetMode="External"/><Relationship Id="rId323" Type="http://purl.oclc.org/ooxml/officeDocument/relationships/hyperlink" Target="consultantplus://offline/ref=8F61180F6B60237EF1EFB194299A29F599CED6C9860B5D0E7F444E3C5EF210F18C3E9E23B727FD7281E99E452FBDF213DC38C54BF19EE8C609BA5088lFz0J" TargetMode="External"/><Relationship Id="rId530" Type="http://purl.oclc.org/ooxml/officeDocument/relationships/hyperlink" Target="consultantplus://offline/ref=8F61180F6B60237EF1EFB194299A29F599CED6C98703580C75464E3C5EF210F18C3E9E23B727FD7281E99D4F2CBDF213DC38C54BF19EE8C609BA5088lFz0J" TargetMode="External"/><Relationship Id="rId768" Type="http://purl.oclc.org/ooxml/officeDocument/relationships/hyperlink" Target="consultantplus://offline/ref=8F61180F6B60237EF1EFB194299A29F599CED6C98607580277434E3C5EF210F18C3E9E23B727FD7281E99D4D25BDF213DC38C54BF19EE8C609BA5088lFz0J" TargetMode="External"/><Relationship Id="rId975" Type="http://purl.oclc.org/ooxml/officeDocument/relationships/hyperlink" Target="consultantplus://offline/ref=8F61180F6B60237EF1EFB194299A29F599CED6C987025B0B72424E3C5EF210F18C3E9E23B727FD7281E99D4524BDF213DC38C54BF19EE8C609BA5088lFz0J" TargetMode="External"/><Relationship Id="rId1160" Type="http://purl.oclc.org/ooxml/officeDocument/relationships/hyperlink" Target="consultantplus://offline/ref=8F61180F6B60237EF1EFB194299A29F599CED6C98607580277434E3C5EF210F18C3E9E23B727FD7281EA9C4B2DBDF213DC38C54BF19EE8C609BA5088lFz0J" TargetMode="External"/><Relationship Id="rId628" Type="http://purl.oclc.org/ooxml/officeDocument/relationships/hyperlink" Target="consultantplus://offline/ref=8F61180F6B60237EF1EFB194299A29F599CED6C9870357087F434E3C5EF210F18C3E9E23B727FD7281E99D4C2ABDF213DC38C54BF19EE8C609BA5088lFz0J" TargetMode="External"/><Relationship Id="rId835" Type="http://purl.oclc.org/ooxml/officeDocument/relationships/hyperlink" Target="consultantplus://offline/ref=8F61180F6B60237EF1EFB194299A29F599CED6C9870357087F434E3C5EF210F18C3E9E23B727FD7281E99C4F2CBDF213DC38C54BF19EE8C609BA5088lFz0J" TargetMode="External"/><Relationship Id="rId1258" Type="http://purl.oclc.org/ooxml/officeDocument/relationships/hyperlink" Target="consultantplus://offline/ref=8F61180F6B60237EF1EFB194299A29F599CED6C98702560276404E3C5EF210F18C3E9E23B727FD7281E99D4F2EBDF213DC38C54BF19EE8C609BA5088lFz0J" TargetMode="External"/><Relationship Id="rId1020" Type="http://purl.oclc.org/ooxml/officeDocument/relationships/hyperlink" Target="consultantplus://offline/ref=8F61180F6B60237EF1EFB194299A29F599CED6C98604590B77404E3C5EF210F18C3E9E23B727FD7281E99C4B25BDF213DC38C54BF19EE8C609BA5088lFz0J" TargetMode="External"/><Relationship Id="rId1118" Type="http://purl.oclc.org/ooxml/officeDocument/relationships/hyperlink" Target="consultantplus://offline/ref=8F61180F6B60237EF1EFB194299A29F599CED6C987025F0C73424E3C5EF210F18C3E9E23B727FD7281E99C442CBDF213DC38C54BF19EE8C609BA5088lFz0J" TargetMode="External"/><Relationship Id="rId1325" Type="http://purl.oclc.org/ooxml/officeDocument/relationships/hyperlink" Target="consultantplus://offline/ref=8F61180F6B60237EF1EFB194299A29F599CED6C986055A0D74424E3C5EF210F18C3E9E23B727FD7281E99C4E29BDF213DC38C54BF19EE8C609BA5088lFz0J" TargetMode="External"/><Relationship Id="rId902" Type="http://purl.oclc.org/ooxml/officeDocument/relationships/hyperlink" Target="consultantplus://offline/ref=8F61180F6B60237EF1EFB194299A29F599CED6C986055A0D74424E3C5EF210F18C3E9E23B727FD7281E99D4D2ABDF213DC38C54BF19EE8C609BA5088lFz0J" TargetMode="External"/><Relationship Id="rId31" Type="http://purl.oclc.org/ooxml/officeDocument/relationships/hyperlink" Target="consultantplus://offline/ref=8F61180F6B60237EF1EFB194299A29F599CED6C9870357087F434E3C5EF210F18C3E9E23B727FD7281E99D4D28BDF213DC38C54BF19EE8C609BA5088lFz0J" TargetMode="External"/><Relationship Id="rId180" Type="http://purl.oclc.org/ooxml/officeDocument/relationships/hyperlink" Target="consultantplus://offline/ref=8F61180F6B60237EF1EFB194299A29F599CED6C98604580A75404E3C5EF210F18C3E9E23B727FD7281E99D4F28BDF213DC38C54BF19EE8C609BA5088lFz0J" TargetMode="External"/><Relationship Id="rId278" Type="http://purl.oclc.org/ooxml/officeDocument/relationships/hyperlink" Target="consultantplus://offline/ref=8F61180F6B60237EF1EFB194299A29F599CED6C9860B5D0E7F444E3C5EF210F18C3E9E23B727FD7281E99C452BBDF213DC38C54BF19EE8C609BA5088lFz0J" TargetMode="External"/><Relationship Id="rId485" Type="http://purl.oclc.org/ooxml/officeDocument/relationships/hyperlink" Target="consultantplus://offline/ref=8F61180F6B60237EF1EFB194299A29F599CED6C98604590B77404E3C5EF210F18C3E9E23B727FD7281E99D4A2BBDF213DC38C54BF19EE8C609BA5088lFz0J" TargetMode="External"/><Relationship Id="rId692" Type="http://purl.oclc.org/ooxml/officeDocument/relationships/hyperlink" Target="consultantplus://offline/ref=8F61180F6B60237EF1EFB194299A29F599CED6C98604590B77404E3C5EF210F18C3E9E23B727FD7281E99C4F2BBDF213DC38C54BF19EE8C609BA5088lFz0J" TargetMode="External"/><Relationship Id="rId138" Type="http://purl.oclc.org/ooxml/officeDocument/relationships/hyperlink" Target="consultantplus://offline/ref=8F61180F6B60237EF1EFB194299A29F599CED6C98607580277434E3C5EF210F18C3E9E23B727FD7281E99D4D25BDF213DC38C54BF19EE8C609BA5088lFz0J" TargetMode="External"/><Relationship Id="rId345" Type="http://purl.oclc.org/ooxml/officeDocument/relationships/hyperlink" Target="consultantplus://offline/ref=8F61180F6B60237EF1EFB194299A29F599CED6C9870357087F434E3C5EF210F18C3E9E23B727FD7281E99F482CBDF213DC38C54BF19EE8C609BA5088lFz0J" TargetMode="External"/><Relationship Id="rId552" Type="http://purl.oclc.org/ooxml/officeDocument/relationships/hyperlink" Target="consultantplus://offline/ref=8F61180F6B60237EF1EFB194299A29F599CED6C98703580C75464E3C5EF210F18C3E9E23B727FD7281E99D4F2CBDF213DC38C54BF19EE8C609BA5088lFz0J" TargetMode="External"/><Relationship Id="rId997" Type="http://purl.oclc.org/ooxml/officeDocument/relationships/hyperlink" Target="consultantplus://offline/ref=8F61180F6B60237EF1EFB194299A29F599CED6C987035A0B7E424E3C5EF210F18C3E9E23B727FD7281E99D4A2EBDF213DC38C54BF19EE8C609BA5088lFz0J" TargetMode="External"/><Relationship Id="rId1182" Type="http://purl.oclc.org/ooxml/officeDocument/relationships/hyperlink" Target="consultantplus://offline/ref=8F61180F6B60237EF1EFB194299A29F599CED6C98605580C74454E3C5EF210F18C3E9E23B727FD7281E99D4425BDF213DC38C54BF19EE8C609BA5088lFz0J" TargetMode="External"/><Relationship Id="rId205" Type="http://purl.oclc.org/ooxml/officeDocument/relationships/hyperlink" Target="consultantplus://offline/ref=8F61180F6B60237EF1EFB194299A29F599CED6C9850A5F0C72444E3C5EF210F18C3E9E23B727FD7281E99D4C2CBDF213DC38C54BF19EE8C609BA5088lFz0J" TargetMode="External"/><Relationship Id="rId412" Type="http://purl.oclc.org/ooxml/officeDocument/relationships/hyperlink" Target="consultantplus://offline/ref=8F61180F6B60237EF1EFB194299A29F599CED6C987005F0B70444E3C5EF210F18C3E9E23B727FD7281E9994B2FBDF213DC38C54BF19EE8C609BA5088lFz0J" TargetMode="External"/><Relationship Id="rId857" Type="http://purl.oclc.org/ooxml/officeDocument/relationships/hyperlink" Target="consultantplus://offline/ref=8F61180F6B60237EF1EFB194299A29F599CED6C9860A560B7F4C4E3C5EF210F18C3E9E23B727FD7281E99D482EBDF213DC38C54BF19EE8C609BA5088lFz0J" TargetMode="External"/><Relationship Id="rId1042" Type="http://purl.oclc.org/ooxml/officeDocument/relationships/hyperlink" Target="consultantplus://offline/ref=8F61180F6B60237EF1EFB194299A29F599CED6C987035A0B7E424E3C5EF210F18C3E9E23B727FD7281E99D452BBDF213DC38C54BF19EE8C609BA5088lFz0J" TargetMode="External"/><Relationship Id="rId717" Type="http://purl.oclc.org/ooxml/officeDocument/relationships/hyperlink" Target="consultantplus://offline/ref=8F61180F6B60237EF1EFAF993FF677FF9CC489C58302555C2B10486B01A216A4DE7EC07AF567EE7382F79F4D2FlBz4J" TargetMode="External"/><Relationship Id="rId924" Type="http://purl.oclc.org/ooxml/officeDocument/relationships/hyperlink" Target="consultantplus://offline/ref=8F61180F6B60237EF1EFB194299A29F599CED6C987025B0B72424E3C5EF210F18C3E9E23B727FD7281E99D452BBDF213DC38C54BF19EE8C609BA5088lFz0J" TargetMode="External"/><Relationship Id="rId1347" Type="http://purl.oclc.org/ooxml/officeDocument/relationships/hyperlink" Target="consultantplus://offline/ref=8F61180F6B60237EF1EFB194299A29F599CED6C9870357087F434E3C5EF210F18C3E9E23B727FD7281E99C4A2EBDF213DC38C54BF19EE8C609BA5088lFz0J" TargetMode="External"/><Relationship Id="rId53" Type="http://purl.oclc.org/ooxml/officeDocument/relationships/hyperlink" Target="consultantplus://offline/ref=8F61180F6B60237EF1EFB194299A29F599CED6C98605560275434E3C5EF210F18C3E9E23B727FD7281E99D4D28BDF213DC38C54BF19EE8C609BA5088lFz0J" TargetMode="External"/><Relationship Id="rId1207" Type="http://purl.oclc.org/ooxml/officeDocument/relationships/hyperlink" Target="consultantplus://offline/ref=8F61180F6B60237EF1EFB194299A29F599CED6C98604580A75404E3C5EF210F18C3E9E23B727FD7281E99D442ABDF213DC38C54BF19EE8C609BA5088lFz0J" TargetMode="External"/><Relationship Id="rId367" Type="http://purl.oclc.org/ooxml/officeDocument/relationships/hyperlink" Target="consultantplus://offline/ref=8F61180F6B60237EF1EFB194299A29F599CED6C987005F0B70444E3C5EF210F18C3E9E23B727FD7281E99E4D2FBDF213DC38C54BF19EE8C609BA5088lFz0J" TargetMode="External"/><Relationship Id="rId574" Type="http://purl.oclc.org/ooxml/officeDocument/relationships/hyperlink" Target="consultantplus://offline/ref=8F61180F6B60237EF1EFB194299A29F599CED6C9860A560B7F4C4E3C5EF210F18C3E9E23B727FD7281E99D4C25BDF213DC38C54BF19EE8C609BA5088lFz0J" TargetMode="External"/><Relationship Id="rId227" Type="http://purl.oclc.org/ooxml/officeDocument/relationships/hyperlink" Target="consultantplus://offline/ref=8F61180F6B60237EF1EFAF993FF677FF9BCD8FC18603555C2B10486B01A216A4DE7EC07AF567EE7382F79F4D2FlBz4J" TargetMode="External"/><Relationship Id="rId781" Type="http://purl.oclc.org/ooxml/officeDocument/relationships/hyperlink" Target="consultantplus://offline/ref=8F61180F6B60237EF1EFAF993FF677FF9BCD8FC18603555C2B10486B01A216A4DE7EC07AF567EE7382F79F4D2FlBz4J" TargetMode="External"/><Relationship Id="rId879" Type="http://purl.oclc.org/ooxml/officeDocument/relationships/hyperlink" Target="consultantplus://offline/ref=8F61180F6B60237EF1EFB194299A29F599CED6C9860A560B7F4C4E3C5EF210F18C3E9E23B727FD7281E99D4B2FBDF213DC38C54BF19EE8C609BA5088lFz0J" TargetMode="External"/><Relationship Id="rId434" Type="http://purl.oclc.org/ooxml/officeDocument/relationships/hyperlink" Target="consultantplus://offline/ref=8F61180F6B60237EF1EFB194299A29F599CED6C98605580C74454E3C5EF210F18C3E9E23B727FD7281E99D492FBDF213DC38C54BF19EE8C609BA5088lFz0J" TargetMode="External"/><Relationship Id="rId641" Type="http://purl.oclc.org/ooxml/officeDocument/relationships/hyperlink" Target="consultantplus://offline/ref=8F61180F6B60237EF1EFB194299A29F599CED6C98604590B77404E3C5EF210F18C3E9E23B727FD7281E99C4C2FBDF213DC38C54BF19EE8C609BA5088lFz0J" TargetMode="External"/><Relationship Id="rId739" Type="http://purl.oclc.org/ooxml/officeDocument/relationships/hyperlink" Target="consultantplus://offline/ref=8F61180F6B60237EF1EFB194299A29F599CED6C986055A0D74424E3C5EF210F18C3E9E23B727FD7281E99D4C25BDF213DC38C54BF19EE8C609BA5088lFz0J" TargetMode="External"/><Relationship Id="rId1064" Type="http://purl.oclc.org/ooxml/officeDocument/relationships/hyperlink" Target="consultantplus://offline/ref=8F61180F6B60237EF1EFB194299A29F599CED6C987035A0B7E424E3C5EF210F18C3E9E23B727FD7281E99C4F25BDF213DC38C54BF19EE8C609BA5088lFz0J" TargetMode="External"/><Relationship Id="rId1271" Type="http://purl.oclc.org/ooxml/officeDocument/relationships/hyperlink" Target="consultantplus://offline/ref=8F61180F6B60237EF1EFAF993FF677FF9CC489C58302555C2B10486B01A216A4DE7EC07AF567EE7382F79F4D2FlBz4J" TargetMode="External"/><Relationship Id="rId1369" Type="http://purl.oclc.org/ooxml/officeDocument/relationships/hyperlink" Target="consultantplus://offline/ref=8F61180F6B60237EF1EFB194299A29F599CED6C9870357087F434E3C5EF210F18C3E9E23B727FD7281E99C452EBDF213DC38C54BF19EE8C609BA5088lFz0J" TargetMode="External"/><Relationship Id="rId501" Type="http://purl.oclc.org/ooxml/officeDocument/relationships/hyperlink" Target="consultantplus://offline/ref=8F61180F6B60237EF1EFB194299A29F599CED6C9870357087F434E3C5EF210F18C3E9E23B727FD7281E99D4C28BDF213DC38C54BF19EE8C609BA5088lFz0J" TargetMode="External"/><Relationship Id="rId946" Type="http://purl.oclc.org/ooxml/officeDocument/relationships/hyperlink" Target="consultantplus://offline/ref=8F61180F6B60237EF1EFB194299A29F599CED6C9860B5D0E7F444E3C5EF210F18C3E9E23B727FD7281E99D4A28BDF213DC38C54BF19EE8C609BA5088lFz0J" TargetMode="External"/><Relationship Id="rId1131" Type="http://purl.oclc.org/ooxml/officeDocument/relationships/hyperlink" Target="consultantplus://offline/ref=8F61180F6B60237EF1EFB194299A29F599CED6C987025F0C73424E3C5EF210F18C3E9E23B727FD7281E99F4E2DBDF213DC38C54BF19EE8C609BA5088lFz0J" TargetMode="External"/><Relationship Id="rId1229" Type="http://purl.oclc.org/ooxml/officeDocument/relationships/hyperlink" Target="consultantplus://offline/ref=8F61180F6B60237EF1EFAF993FF677FF9BC781CD8402555C2B10486B01A216A4CC7E9876F463F07389E2C91C69E3AB439C73C849EB82E8C7l1z5J" TargetMode="External"/><Relationship Id="rId75" Type="http://purl.oclc.org/ooxml/officeDocument/relationships/hyperlink" Target="consultantplus://offline/ref=8F61180F6B60237EF1EFB194299A29F599CED6C986055D0A744C4E3C5EF210F18C3E9E23B727FD7281E99D4D2BBDF213DC38C54BF19EE8C609BA5088lFz0J" TargetMode="External"/><Relationship Id="rId806" Type="http://purl.oclc.org/ooxml/officeDocument/relationships/hyperlink" Target="consultantplus://offline/ref=8F61180F6B60237EF1EFB194299A29F599CED6C986055A0D74424E3C5EF210F18C3E9E23B727FD7281E99D4E2BBDF213DC38C54BF19EE8C609BA5088lFz0J" TargetMode="External"/><Relationship Id="rId291" Type="http://purl.oclc.org/ooxml/officeDocument/relationships/hyperlink" Target="consultantplus://offline/ref=8F61180F6B60237EF1EFB194299A29F599CED6C9860B5D0E7F444E3C5EF210F18C3E9E23B727FD7281E99F4F25BDF213DC38C54BF19EE8C609BA5088lFz0J" TargetMode="External"/><Relationship Id="rId151" Type="http://purl.oclc.org/ooxml/officeDocument/relationships/hyperlink" Target="consultantplus://offline/ref=8F61180F6B60237EF1EFB194299A29F599CED6C9860B5D0E7F444E3C5EF210F18C3E9E23B727FD7281E99D4D24BDF213DC38C54BF19EE8C609BA5088lFz0J" TargetMode="External"/><Relationship Id="rId389" Type="http://purl.oclc.org/ooxml/officeDocument/relationships/hyperlink" Target="consultantplus://offline/ref=8F61180F6B60237EF1EFB194299A29F599CED6C987005F0B70444E3C5EF210F18C3E9E23B727FD7281E99E482EBDF213DC38C54BF19EE8C609BA5088lFz0J" TargetMode="External"/><Relationship Id="rId596" Type="http://purl.oclc.org/ooxml/officeDocument/relationships/hyperlink" Target="consultantplus://offline/ref=8F61180F6B60237EF1EFB194299A29F599CED6C9870357087F434E3C5EF210F18C3E9E23B727FD7281E99D4C2ABDF213DC38C54BF19EE8C609BA5088lFz0J" TargetMode="External"/><Relationship Id="rId249" Type="http://purl.oclc.org/ooxml/officeDocument/relationships/hyperlink" Target="consultantplus://offline/ref=8F61180F6B60237EF1EFB194299A29F599CED6C98604580A75404E3C5EF210F18C3E9E23B727FD7281E99F4F25BDF213DC38C54BF19EE8C609BA5088lFz0J" TargetMode="External"/><Relationship Id="rId456" Type="http://purl.oclc.org/ooxml/officeDocument/relationships/hyperlink" Target="consultantplus://offline/ref=8F61180F6B60237EF1EFB194299A29F599CED6C98703580C75464E3C5EF210F18C3E9E23B727FD7281E99D4D2BBDF213DC38C54BF19EE8C609BA5088lFz0J" TargetMode="External"/><Relationship Id="rId663" Type="http://purl.oclc.org/ooxml/officeDocument/relationships/hyperlink" Target="consultantplus://offline/ref=8F61180F6B60237EF1EFB194299A29F599CED6C98607580277434E3C5EF210F18C3E9E23B727FD7281E99D4528BDF213DC38C54BF19EE8C609BA5088lFz0J" TargetMode="External"/><Relationship Id="rId870" Type="http://purl.oclc.org/ooxml/officeDocument/relationships/hyperlink" Target="consultantplus://offline/ref=8F61180F6B60237EF1EFB194299A29F599CED6C986055A0D74424E3C5EF210F18C3E9E23B727FD7281E99D4B2BBDF213DC38C54BF19EE8C609BA5088lFz0J" TargetMode="External"/><Relationship Id="rId1086" Type="http://purl.oclc.org/ooxml/officeDocument/relationships/hyperlink" Target="consultantplus://offline/ref=8F61180F6B60237EF1EFB194299A29F599CED6C987035A0B7E424E3C5EF210F18C3E9E23B727FD7281E99C4524BDF213DC38C54BF19EE8C609BA5088lFz0J" TargetMode="External"/><Relationship Id="rId1293" Type="http://purl.oclc.org/ooxml/officeDocument/relationships/hyperlink" Target="consultantplus://offline/ref=8F61180F6B60237EF1EFB194299A29F599CED6C987025F0C73424E3C5EF210F18C3E9E23B727FD7281E99E4F28BDF213DC38C54BF19EE8C609BA5088lFz0J" TargetMode="External"/><Relationship Id="rId109" Type="http://purl.oclc.org/ooxml/officeDocument/relationships/hyperlink" Target="consultantplus://offline/ref=8F61180F6B60237EF1EFB194299A29F599CED6C98607580277434E3C5EF210F18C3E9E23B727FD7281E99D4C2FBDF213DC38C54BF19EE8C609BA5088lFz0J" TargetMode="External"/><Relationship Id="rId316" Type="http://purl.oclc.org/ooxml/officeDocument/relationships/hyperlink" Target="consultantplus://offline/ref=8F61180F6B60237EF1EFB194299A29F599CED6C9860B5D0E7F444E3C5EF210F18C3E9E23B727FD7281E99E492DBDF213DC38C54BF19EE8C609BA5088lFz0J" TargetMode="External"/><Relationship Id="rId523" Type="http://purl.oclc.org/ooxml/officeDocument/relationships/hyperlink" Target="consultantplus://offline/ref=8F61180F6B60237EF1EFB194299A29F599CED6C98604590B77404E3C5EF210F18C3E9E23B727FD7281E99D442FBDF213DC38C54BF19EE8C609BA5088lFz0J" TargetMode="External"/><Relationship Id="rId968" Type="http://purl.oclc.org/ooxml/officeDocument/relationships/hyperlink" Target="consultantplus://offline/ref=8F61180F6B60237EF1EFB194299A29F599CED6C98605580C74454E3C5EF210F18C3E9E23B727FD7281E99D452DBDF213DC38C54BF19EE8C609BA5088lFz0J" TargetMode="External"/><Relationship Id="rId1153" Type="http://purl.oclc.org/ooxml/officeDocument/relationships/hyperlink" Target="consultantplus://offline/ref=8F61180F6B60237EF1EFB194299A29F599CED6C987025F0C73424E3C5EF210F18C3E9E23B727FD7281E99F4428BDF213DC38C54BF19EE8C609BA5088lFz0J" TargetMode="External"/><Relationship Id="rId97" Type="http://purl.oclc.org/ooxml/officeDocument/relationships/hyperlink" Target="consultantplus://offline/ref=8F61180F6B60237EF1EFAF993FF677FF9AC48AC48302555C2B10486B01A216A4DE7EC07AF567EE7382F79F4D2FlBz4J" TargetMode="External"/><Relationship Id="rId730" Type="http://purl.oclc.org/ooxml/officeDocument/relationships/hyperlink" Target="consultantplus://offline/ref=8F61180F6B60237EF1EFB194299A29F599CED6C9870357087F434E3C5EF210F18C3E9E23B727FD7281E99C4528BDF213DC38C54BF19EE8C609BA5088lFz0J" TargetMode="External"/><Relationship Id="rId828" Type="http://purl.oclc.org/ooxml/officeDocument/relationships/hyperlink" Target="consultantplus://offline/ref=8F61180F6B60237EF1EFB194299A29F599CED6C9870357087F434E3C5EF210F18C3E9E23B727FD7281E99D4A2EBDF213DC38C54BF19EE8C609BA5088lFz0J" TargetMode="External"/><Relationship Id="rId1013" Type="http://purl.oclc.org/ooxml/officeDocument/relationships/hyperlink" Target="consultantplus://offline/ref=8F61180F6B60237EF1EFB194299A29F599CED6C98703580C75464E3C5EF210F18C3E9E23B727FD7281E99D4F2ABDF213DC38C54BF19EE8C609BA5088lFz0J" TargetMode="External"/><Relationship Id="rId1360" Type="http://purl.oclc.org/ooxml/officeDocument/relationships/hyperlink" Target="consultantplus://offline/ref=8F61180F6B60237EF1EFAF993FF677FF9CC588C4850A555C2B10486B01A216A4CC7E987EF566FB27D0ADC8402CB2B8429B73CA4AF7l8z2J" TargetMode="External"/><Relationship Id="rId1220" Type="http://purl.oclc.org/ooxml/officeDocument/relationships/hyperlink" Target="consultantplus://offline/ref=8F61180F6B60237EF1EFAF993FF677FF9CC589C68D0A555C2B10486B01A216A4CC7E9876F463F07388E2C91C69E3AB439C73C849EB82E8C7l1z5J" TargetMode="External"/><Relationship Id="rId1318" Type="http://purl.oclc.org/ooxml/officeDocument/relationships/hyperlink" Target="consultantplus://offline/ref=8F61180F6B60237EF1EFB194299A29F599CED6C987025F0C73424E3C5EF210F18C3E9E23B727FD7281E99E4A2CBDF213DC38C54BF19EE8C609BA5088lFz0J" TargetMode="External"/><Relationship Id="rId24" Type="http://purl.oclc.org/ooxml/officeDocument/relationships/hyperlink" Target="consultantplus://offline/ref=8F61180F6B60237EF1EFB194299A29F599CED6C987025F0C73424E3C5EF210F18C3E9E23B727FD7281E99D4D28BDF213DC38C54BF19EE8C609BA5088lFz0J" TargetMode="External"/><Relationship Id="rId173" Type="http://purl.oclc.org/ooxml/officeDocument/relationships/hyperlink" Target="consultantplus://offline/ref=8F61180F6B60237EF1EFB194299A29F599CED6C987025F0C73424E3C5EF210F18C3E9E23B727FD7281E99D4C2CBDF213DC38C54BF19EE8C609BA5088lFz0J" TargetMode="External"/><Relationship Id="rId380" Type="http://purl.oclc.org/ooxml/officeDocument/relationships/hyperlink" Target="consultantplus://offline/ref=8F61180F6B60237EF1EFB194299A29F599CED6C9870357087F434E3C5EF210F18C3E9E23B727FD7281E99E4A2EBDF213DC38C54BF19EE8C609BA5088lFz0J" TargetMode="External"/><Relationship Id="rId240" Type="http://purl.oclc.org/ooxml/officeDocument/relationships/hyperlink" Target="consultantplus://offline/ref=8F61180F6B60237EF1EFB194299A29F599CED6C98604580A75404E3C5EF210F18C3E9E23B727FD7281E99C4425BDF213DC38C54BF19EE8C609BA5088lFz0J" TargetMode="External"/><Relationship Id="rId478" Type="http://purl.oclc.org/ooxml/officeDocument/relationships/hyperlink" Target="consultantplus://offline/ref=8F61180F6B60237EF1EFB194299A29F599CED6C9860B5D0E7F444E3C5EF210F18C3E9E23B727FD7281E99D4B28BDF213DC38C54BF19EE8C609BA5088lFz0J" TargetMode="External"/><Relationship Id="rId685" Type="http://purl.oclc.org/ooxml/officeDocument/relationships/hyperlink" Target="consultantplus://offline/ref=8F61180F6B60237EF1EFB194299A29F599CED6C986055D0A744C4E3C5EF210F18C3E9E23B727FD7281E99F4F29BDF213DC38C54BF19EE8C609BA5088lFz0J" TargetMode="External"/><Relationship Id="rId892" Type="http://purl.oclc.org/ooxml/officeDocument/relationships/hyperlink" Target="consultantplus://offline/ref=8F61180F6B60237EF1EFB194299A29F599CED6C9860A560B7F4C4E3C5EF210F18C3E9E23B727FD7281E99D4525BDF213DC38C54BF19EE8C609BA5088lFz0J" TargetMode="External"/><Relationship Id="rId100" Type="http://purl.oclc.org/ooxml/officeDocument/relationships/hyperlink" Target="consultantplus://offline/ref=8F61180F6B60237EF1EFB194299A29F599CED6C986005D0873404E3C5EF210F18C3E9E23B727FD7281E99D4929BDF213DC38C54BF19EE8C609BA5088lFz0J" TargetMode="External"/><Relationship Id="rId338" Type="http://purl.oclc.org/ooxml/officeDocument/relationships/hyperlink" Target="consultantplus://offline/ref=8F61180F6B60237EF1EFB194299A29F599CED6C9870357087F434E3C5EF210F18C3E9E23B727FD7281E99F4F2FBDF213DC38C54BF19EE8C609BA5088lFz0J" TargetMode="External"/><Relationship Id="rId545" Type="http://purl.oclc.org/ooxml/officeDocument/relationships/hyperlink" Target="consultantplus://offline/ref=8F61180F6B60237EF1EFB194299A29F599CED6C9860B5F0E7F464E3C5EF210F18C3E9E23B727FD7281E99D4E24BDF213DC38C54BF19EE8C609BA5088lFz0J" TargetMode="External"/><Relationship Id="rId752" Type="http://purl.oclc.org/ooxml/officeDocument/relationships/hyperlink" Target="consultantplus://offline/ref=8F61180F6B60237EF1EFB194299A29F599CED6C986055A0D74424E3C5EF210F18C3E9E23B727FD7281E99D4F2EBDF213DC38C54BF19EE8C609BA5088lFz0J" TargetMode="External"/><Relationship Id="rId1175" Type="http://purl.oclc.org/ooxml/officeDocument/relationships/hyperlink" Target="consultantplus://offline/ref=8F61180F6B60237EF1EFB194299A29F599CED6C9870357087F434E3C5EF210F18C3E9E23B727FD7281E99C4E2BBDF213DC38C54BF19EE8C609BA5088lFz0J" TargetMode="External"/><Relationship Id="rId405" Type="http://purl.oclc.org/ooxml/officeDocument/relationships/hyperlink" Target="consultantplus://offline/ref=8F61180F6B60237EF1EFB194299A29F599CED6C987005F0B70444E3C5EF210F18C3E9E23B727FD7281E9994C24BDF213DC38C54BF19EE8C609BA5088lFz0J" TargetMode="External"/><Relationship Id="rId612" Type="http://purl.oclc.org/ooxml/officeDocument/relationships/hyperlink" Target="consultantplus://offline/ref=8F61180F6B60237EF1EFB194299A29F599CED6C98604580A75404E3C5EF210F18C3E9E23B727FD7281E99D4A24BDF213DC38C54BF19EE8C609BA5088lFz0J" TargetMode="External"/><Relationship Id="rId1035" Type="http://purl.oclc.org/ooxml/officeDocument/relationships/hyperlink" Target="consultantplus://offline/ref=8F61180F6B60237EF1EFB194299A29F599CED6C9860B5D0E7F444E3C5EF210F18C3E9E23B727FD7281E99D4424BDF213DC38C54BF19EE8C609BA5088lFz0J" TargetMode="External"/><Relationship Id="rId1242" Type="http://purl.oclc.org/ooxml/officeDocument/relationships/image" Target="media/image3.wmf"/></Relationships>
</file>

<file path=word/theme/theme1.xml><?xml version="1.0" encoding="utf-8"?>
<a:theme xmlns:a="http://purl.oclc.org/ooxml/drawingml/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TotalTime>
  <Pages>334</Pages>
  <Words>142097</Words>
  <Characters>809955</Characters>
  <Application>Microsoft Office Word</Application>
  <DocSecurity>0</DocSecurity>
  <Lines>6749</Lines>
  <Paragraphs>1900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 Алексей Геннадьевич</dc:creator>
  <cp:keywords/>
  <dc:description/>
  <cp:lastModifiedBy>Никитин Алексей Геннадьевич</cp:lastModifiedBy>
  <cp:revision>1</cp:revision>
  <dcterms:created xsi:type="dcterms:W3CDTF">2022-03-14T09:51:00Z</dcterms:created>
  <dcterms:modified xsi:type="dcterms:W3CDTF">2022-03-14T09:52:00Z</dcterms:modified>
</cp:coreProperties>
</file>