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8F" w:rsidRPr="00DC578F" w:rsidRDefault="00DC578F" w:rsidP="00DC578F">
      <w:pPr>
        <w:tabs>
          <w:tab w:val="left" w:pos="6248"/>
        </w:tabs>
        <w:jc w:val="center"/>
        <w:rPr>
          <w:rFonts w:ascii="Times New Roman" w:hAnsi="Times New Roman"/>
          <w:b/>
          <w:sz w:val="28"/>
          <w:szCs w:val="28"/>
        </w:rPr>
      </w:pPr>
      <w:r w:rsidRPr="00DC578F">
        <w:rPr>
          <w:rFonts w:ascii="Times New Roman" w:hAnsi="Times New Roman"/>
          <w:b/>
          <w:sz w:val="28"/>
          <w:szCs w:val="28"/>
        </w:rPr>
        <w:t>Трудовые права несовершеннолетних работников</w:t>
      </w:r>
    </w:p>
    <w:p w:rsidR="00DC578F" w:rsidRPr="00DC578F" w:rsidRDefault="00DC578F" w:rsidP="00DC578F">
      <w:pPr>
        <w:tabs>
          <w:tab w:val="left" w:pos="0"/>
        </w:tabs>
        <w:rPr>
          <w:rFonts w:ascii="Times New Roman" w:hAnsi="Times New Roman"/>
          <w:b/>
          <w:bCs/>
          <w:sz w:val="28"/>
          <w:szCs w:val="28"/>
        </w:rPr>
      </w:pPr>
      <w:r w:rsidRPr="00DC578F">
        <w:rPr>
          <w:rFonts w:ascii="Times New Roman" w:hAnsi="Times New Roman"/>
          <w:b/>
          <w:bCs/>
          <w:sz w:val="28"/>
          <w:szCs w:val="28"/>
        </w:rPr>
        <w:t>Главное — трудовой договор</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Если тебе еще нет восемнадцати </w:t>
      </w:r>
      <w:proofErr w:type="gramStart"/>
      <w:r w:rsidRPr="00DC578F">
        <w:rPr>
          <w:rFonts w:ascii="Times New Roman" w:hAnsi="Times New Roman"/>
          <w:sz w:val="28"/>
          <w:szCs w:val="28"/>
        </w:rPr>
        <w:t>лет</w:t>
      </w:r>
      <w:proofErr w:type="gramEnd"/>
      <w:r w:rsidRPr="00DC578F">
        <w:rPr>
          <w:rFonts w:ascii="Times New Roman" w:hAnsi="Times New Roman"/>
          <w:sz w:val="28"/>
          <w:szCs w:val="28"/>
        </w:rPr>
        <w:t xml:space="preserve"> и ты устраиваешься на работу, хочешь быть уверен в завтрашнем дне, если ты хочешь, чтобы твой работодатель выполнял данные тебе обещания, а твои права были соблюдены, если ты хочешь, чтобы в установленный срок платили зарплату — нужно заключить трудовой договор.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Трудовой договор - это документ в письменной форме, в котором прописаны права и обязанности работника и работодателя, а самое главное — все обязательные условия труда.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Трудовой договор с работодателем можно заключать самостоятельно, начиная с 16 лет. Или с 15 лет, если ты получаешь общее образование по иной, чем очной, форме обучения. В соответствии со статьей 63 Трудового кодекса РФ с письменного согласия (попечителя) и органа опеки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Статьей 67 ТК РФ установлено, что трудовой договор между работником и работодателем заключается в письменной форме, составляется в 2 экземплярах, каждый из которых подписывается сторонами трудовых отношений. Один экземпляр трудового договора передается работнику, другой —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Одновременно с заключением трудового договора работодатель издает приказ о приеме на работу, основанием издания которого является заключенный трудовой договор. Содержание приказа должно соответствовать условиям трудового договора. Приказ о приеме на работу доводится работнику под роспись в 3-дневный срок со дня фактического начала работы.</w:t>
      </w:r>
    </w:p>
    <w:p w:rsid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При приеме на работу работодатель обязан ознакомить работника с правилами внутреннего трудового распорядка (ст. 68 ТК РФ).</w:t>
      </w:r>
    </w:p>
    <w:p w:rsidR="00A85B55" w:rsidRPr="00DC578F" w:rsidRDefault="00A85B55" w:rsidP="00DC578F">
      <w:pPr>
        <w:tabs>
          <w:tab w:val="left" w:pos="1941"/>
        </w:tabs>
        <w:jc w:val="both"/>
        <w:rPr>
          <w:rFonts w:ascii="Times New Roman" w:hAnsi="Times New Roman"/>
          <w:sz w:val="28"/>
          <w:szCs w:val="28"/>
        </w:rPr>
      </w:pP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lastRenderedPageBreak/>
        <w:t xml:space="preserve">Особенности труда несовершеннолетних. Какие документы приготовить? </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 xml:space="preserve">Если тебе от 16 до 18 лет: </w:t>
      </w:r>
    </w:p>
    <w:p w:rsidR="00DC578F" w:rsidRPr="00DC578F" w:rsidRDefault="00DC578F" w:rsidP="00DC578F">
      <w:pPr>
        <w:numPr>
          <w:ilvl w:val="0"/>
          <w:numId w:val="1"/>
        </w:numPr>
        <w:tabs>
          <w:tab w:val="left" w:pos="1941"/>
        </w:tabs>
        <w:jc w:val="both"/>
        <w:rPr>
          <w:rFonts w:ascii="Times New Roman" w:hAnsi="Times New Roman"/>
          <w:sz w:val="28"/>
          <w:szCs w:val="28"/>
        </w:rPr>
      </w:pPr>
      <w:r w:rsidRPr="00DC578F">
        <w:rPr>
          <w:rFonts w:ascii="Times New Roman" w:hAnsi="Times New Roman"/>
          <w:sz w:val="28"/>
          <w:szCs w:val="28"/>
        </w:rPr>
        <w:t>паспорт или иной документ, удостоверяющий личность</w:t>
      </w:r>
      <w:r w:rsidR="00A85B55">
        <w:rPr>
          <w:rFonts w:ascii="Times New Roman" w:hAnsi="Times New Roman"/>
          <w:sz w:val="28"/>
          <w:szCs w:val="28"/>
        </w:rPr>
        <w:t>;</w:t>
      </w:r>
    </w:p>
    <w:p w:rsidR="00DC578F" w:rsidRPr="00DC578F" w:rsidRDefault="00DC578F" w:rsidP="00863D71">
      <w:pPr>
        <w:numPr>
          <w:ilvl w:val="0"/>
          <w:numId w:val="1"/>
        </w:numPr>
        <w:tabs>
          <w:tab w:val="left" w:pos="1941"/>
        </w:tabs>
        <w:jc w:val="both"/>
        <w:rPr>
          <w:rFonts w:ascii="Times New Roman" w:hAnsi="Times New Roman"/>
          <w:sz w:val="28"/>
          <w:szCs w:val="28"/>
        </w:rPr>
      </w:pPr>
      <w:r w:rsidRPr="00DC578F">
        <w:rPr>
          <w:rFonts w:ascii="Times New Roman" w:hAnsi="Times New Roman"/>
          <w:sz w:val="28"/>
          <w:szCs w:val="28"/>
        </w:rPr>
        <w:t xml:space="preserve">трудовая книжка </w:t>
      </w:r>
      <w:r w:rsidR="00863D71">
        <w:rPr>
          <w:rFonts w:ascii="Times New Roman" w:hAnsi="Times New Roman"/>
          <w:sz w:val="28"/>
          <w:szCs w:val="28"/>
        </w:rPr>
        <w:t xml:space="preserve">и (или) сведения о трудовой деятельности </w:t>
      </w:r>
      <w:r w:rsidRPr="00DC578F">
        <w:rPr>
          <w:rFonts w:ascii="Times New Roman" w:hAnsi="Times New Roman"/>
          <w:sz w:val="28"/>
          <w:szCs w:val="28"/>
        </w:rPr>
        <w:t>(за исключением случаев поступления на работу впервые)</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39632D" w:rsidP="00C045C3">
      <w:pPr>
        <w:numPr>
          <w:ilvl w:val="0"/>
          <w:numId w:val="1"/>
        </w:numPr>
        <w:tabs>
          <w:tab w:val="left" w:pos="1941"/>
        </w:tabs>
        <w:jc w:val="both"/>
        <w:rPr>
          <w:rFonts w:ascii="Times New Roman" w:hAnsi="Times New Roman"/>
          <w:sz w:val="28"/>
          <w:szCs w:val="28"/>
        </w:rPr>
      </w:pPr>
      <w:r w:rsidRPr="0039632D">
        <w:rPr>
          <w:rFonts w:ascii="Times New Roman" w:hAnsi="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sidR="00C045C3">
        <w:rPr>
          <w:rFonts w:ascii="Times New Roman" w:hAnsi="Times New Roman"/>
          <w:sz w:val="28"/>
          <w:szCs w:val="28"/>
        </w:rPr>
        <w:t>:</w:t>
      </w:r>
      <w:r w:rsidRPr="0039632D">
        <w:rPr>
          <w:rFonts w:ascii="Times New Roman" w:hAnsi="Times New Roman"/>
          <w:sz w:val="28"/>
          <w:szCs w:val="28"/>
        </w:rPr>
        <w:t xml:space="preserve"> </w:t>
      </w:r>
      <w:r w:rsidR="00DC578F" w:rsidRPr="00DC578F">
        <w:rPr>
          <w:rFonts w:ascii="Times New Roman" w:hAnsi="Times New Roman"/>
          <w:sz w:val="28"/>
          <w:szCs w:val="28"/>
        </w:rPr>
        <w:t xml:space="preserve">страховое свидетельство </w:t>
      </w:r>
      <w:r w:rsidR="00C045C3">
        <w:rPr>
          <w:rFonts w:ascii="Times New Roman" w:hAnsi="Times New Roman"/>
          <w:sz w:val="28"/>
          <w:szCs w:val="28"/>
        </w:rPr>
        <w:t>(карточка) СНИЛС</w:t>
      </w:r>
      <w:r w:rsidR="00DC578F" w:rsidRPr="00DC578F">
        <w:rPr>
          <w:rFonts w:ascii="Times New Roman" w:hAnsi="Times New Roman"/>
          <w:sz w:val="28"/>
          <w:szCs w:val="28"/>
        </w:rPr>
        <w:t xml:space="preserve"> </w:t>
      </w:r>
      <w:r w:rsidR="00C045C3">
        <w:rPr>
          <w:rFonts w:ascii="Times New Roman" w:hAnsi="Times New Roman"/>
          <w:sz w:val="28"/>
          <w:szCs w:val="28"/>
        </w:rPr>
        <w:t xml:space="preserve">или </w:t>
      </w:r>
      <w:r w:rsidR="00C045C3" w:rsidRPr="00C045C3">
        <w:rPr>
          <w:rFonts w:ascii="Times New Roman" w:hAnsi="Times New Roman"/>
          <w:sz w:val="28"/>
          <w:szCs w:val="28"/>
        </w:rPr>
        <w:t xml:space="preserve">уведомление о регистрации в системе индивидуального (персонифицированного) учета </w:t>
      </w:r>
      <w:r w:rsidR="00DC578F" w:rsidRPr="00DC578F">
        <w:rPr>
          <w:rFonts w:ascii="Times New Roman" w:hAnsi="Times New Roman"/>
          <w:sz w:val="28"/>
          <w:szCs w:val="28"/>
        </w:rPr>
        <w:t>(за исключением случаев поступления на работу вперв</w:t>
      </w:r>
      <w:r w:rsidR="00C045C3">
        <w:rPr>
          <w:rFonts w:ascii="Times New Roman" w:hAnsi="Times New Roman"/>
          <w:sz w:val="28"/>
          <w:szCs w:val="28"/>
        </w:rPr>
        <w:t>ые</w:t>
      </w:r>
      <w:r w:rsidR="00DC578F" w:rsidRPr="00DC578F">
        <w:rPr>
          <w:rFonts w:ascii="Times New Roman" w:hAnsi="Times New Roman"/>
          <w:sz w:val="28"/>
          <w:szCs w:val="28"/>
        </w:rPr>
        <w:t>)</w:t>
      </w:r>
      <w:r w:rsidR="00A85B55">
        <w:rPr>
          <w:rFonts w:ascii="Times New Roman" w:hAnsi="Times New Roman"/>
          <w:sz w:val="28"/>
          <w:szCs w:val="28"/>
        </w:rPr>
        <w:t>;</w:t>
      </w:r>
      <w:r w:rsidR="00DC578F" w:rsidRPr="00DC578F">
        <w:rPr>
          <w:rFonts w:ascii="Times New Roman" w:hAnsi="Times New Roman"/>
          <w:sz w:val="28"/>
          <w:szCs w:val="28"/>
        </w:rPr>
        <w:t xml:space="preserve"> </w:t>
      </w:r>
    </w:p>
    <w:p w:rsidR="00DC578F" w:rsidRPr="00DC578F" w:rsidRDefault="00DC578F" w:rsidP="00DC578F">
      <w:pPr>
        <w:numPr>
          <w:ilvl w:val="0"/>
          <w:numId w:val="1"/>
        </w:numPr>
        <w:tabs>
          <w:tab w:val="left" w:pos="1941"/>
        </w:tabs>
        <w:jc w:val="both"/>
        <w:rPr>
          <w:rFonts w:ascii="Times New Roman" w:hAnsi="Times New Roman"/>
          <w:sz w:val="28"/>
          <w:szCs w:val="28"/>
        </w:rPr>
      </w:pPr>
      <w:r w:rsidRPr="00DC578F">
        <w:rPr>
          <w:rFonts w:ascii="Times New Roman" w:hAnsi="Times New Roman"/>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DC578F" w:rsidP="00DC578F">
      <w:pPr>
        <w:numPr>
          <w:ilvl w:val="0"/>
          <w:numId w:val="1"/>
        </w:numPr>
        <w:tabs>
          <w:tab w:val="left" w:pos="1941"/>
        </w:tabs>
        <w:jc w:val="both"/>
        <w:rPr>
          <w:rFonts w:ascii="Times New Roman" w:hAnsi="Times New Roman"/>
          <w:sz w:val="28"/>
          <w:szCs w:val="28"/>
        </w:rPr>
      </w:pPr>
      <w:r w:rsidRPr="00DC578F">
        <w:rPr>
          <w:rFonts w:ascii="Times New Roman" w:hAnsi="Times New Roman"/>
          <w:sz w:val="28"/>
          <w:szCs w:val="28"/>
        </w:rPr>
        <w:t>медицинская справка о состоянии здоровья</w:t>
      </w:r>
      <w:r w:rsidR="00A85B55">
        <w:rPr>
          <w:rFonts w:ascii="Times New Roman" w:hAnsi="Times New Roman"/>
          <w:sz w:val="28"/>
          <w:szCs w:val="28"/>
        </w:rPr>
        <w:t>.</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 xml:space="preserve">Если тебе от 15 до 16 лет: </w:t>
      </w:r>
    </w:p>
    <w:p w:rsidR="00DC578F" w:rsidRPr="00DC578F" w:rsidRDefault="00DC578F" w:rsidP="00DC578F">
      <w:pPr>
        <w:numPr>
          <w:ilvl w:val="0"/>
          <w:numId w:val="2"/>
        </w:numPr>
        <w:tabs>
          <w:tab w:val="left" w:pos="1941"/>
        </w:tabs>
        <w:jc w:val="both"/>
        <w:rPr>
          <w:rFonts w:ascii="Times New Roman" w:hAnsi="Times New Roman"/>
          <w:sz w:val="28"/>
          <w:szCs w:val="28"/>
        </w:rPr>
      </w:pPr>
      <w:r w:rsidRPr="00DC578F">
        <w:rPr>
          <w:rFonts w:ascii="Times New Roman" w:hAnsi="Times New Roman"/>
          <w:sz w:val="28"/>
          <w:szCs w:val="28"/>
        </w:rPr>
        <w:t>паспорт или иной документ, удостоверяющий личность</w:t>
      </w:r>
      <w:r w:rsidR="00A85B55">
        <w:rPr>
          <w:rFonts w:ascii="Times New Roman" w:hAnsi="Times New Roman"/>
          <w:sz w:val="28"/>
          <w:szCs w:val="28"/>
        </w:rPr>
        <w:t>;</w:t>
      </w:r>
    </w:p>
    <w:p w:rsidR="00DC578F" w:rsidRPr="00DC578F" w:rsidRDefault="00DC578F" w:rsidP="00DC578F">
      <w:pPr>
        <w:numPr>
          <w:ilvl w:val="0"/>
          <w:numId w:val="2"/>
        </w:numPr>
        <w:tabs>
          <w:tab w:val="left" w:pos="1941"/>
        </w:tabs>
        <w:jc w:val="both"/>
        <w:rPr>
          <w:rFonts w:ascii="Times New Roman" w:hAnsi="Times New Roman"/>
          <w:sz w:val="28"/>
          <w:szCs w:val="28"/>
        </w:rPr>
      </w:pPr>
      <w:r w:rsidRPr="00DC578F">
        <w:rPr>
          <w:rFonts w:ascii="Times New Roman" w:hAnsi="Times New Roman"/>
          <w:sz w:val="28"/>
          <w:szCs w:val="28"/>
        </w:rPr>
        <w:t xml:space="preserve">трудовая книжка </w:t>
      </w:r>
      <w:r w:rsidR="00863D71">
        <w:rPr>
          <w:rFonts w:ascii="Times New Roman" w:hAnsi="Times New Roman"/>
          <w:sz w:val="28"/>
          <w:szCs w:val="28"/>
        </w:rPr>
        <w:t xml:space="preserve">и (или) сведения о трудовой деятельности </w:t>
      </w:r>
      <w:r w:rsidRPr="00DC578F">
        <w:rPr>
          <w:rFonts w:ascii="Times New Roman" w:hAnsi="Times New Roman"/>
          <w:sz w:val="28"/>
          <w:szCs w:val="28"/>
        </w:rPr>
        <w:t>(за исключением случаев поступления на работу впервые)</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C045C3" w:rsidP="00DC578F">
      <w:pPr>
        <w:numPr>
          <w:ilvl w:val="0"/>
          <w:numId w:val="2"/>
        </w:numPr>
        <w:tabs>
          <w:tab w:val="left" w:pos="1941"/>
        </w:tabs>
        <w:jc w:val="both"/>
        <w:rPr>
          <w:rFonts w:ascii="Times New Roman" w:hAnsi="Times New Roman"/>
          <w:sz w:val="28"/>
          <w:szCs w:val="28"/>
        </w:rPr>
      </w:pPr>
      <w:r w:rsidRPr="0039632D">
        <w:rPr>
          <w:rFonts w:ascii="Times New Roman" w:hAnsi="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hAnsi="Times New Roman"/>
          <w:sz w:val="28"/>
          <w:szCs w:val="28"/>
        </w:rPr>
        <w:t>:</w:t>
      </w:r>
      <w:r w:rsidRPr="0039632D">
        <w:rPr>
          <w:rFonts w:ascii="Times New Roman" w:hAnsi="Times New Roman"/>
          <w:sz w:val="28"/>
          <w:szCs w:val="28"/>
        </w:rPr>
        <w:t xml:space="preserve"> </w:t>
      </w:r>
      <w:r w:rsidRPr="00DC578F">
        <w:rPr>
          <w:rFonts w:ascii="Times New Roman" w:hAnsi="Times New Roman"/>
          <w:sz w:val="28"/>
          <w:szCs w:val="28"/>
        </w:rPr>
        <w:t xml:space="preserve">страховое свидетельство </w:t>
      </w:r>
      <w:r>
        <w:rPr>
          <w:rFonts w:ascii="Times New Roman" w:hAnsi="Times New Roman"/>
          <w:sz w:val="28"/>
          <w:szCs w:val="28"/>
        </w:rPr>
        <w:t>(карточка) СНИЛС</w:t>
      </w:r>
      <w:r w:rsidRPr="00DC578F">
        <w:rPr>
          <w:rFonts w:ascii="Times New Roman" w:hAnsi="Times New Roman"/>
          <w:sz w:val="28"/>
          <w:szCs w:val="28"/>
        </w:rPr>
        <w:t xml:space="preserve"> </w:t>
      </w:r>
      <w:r>
        <w:rPr>
          <w:rFonts w:ascii="Times New Roman" w:hAnsi="Times New Roman"/>
          <w:sz w:val="28"/>
          <w:szCs w:val="28"/>
        </w:rPr>
        <w:t xml:space="preserve">или </w:t>
      </w:r>
      <w:r w:rsidRPr="00C045C3">
        <w:rPr>
          <w:rFonts w:ascii="Times New Roman" w:hAnsi="Times New Roman"/>
          <w:sz w:val="28"/>
          <w:szCs w:val="28"/>
        </w:rPr>
        <w:t xml:space="preserve">уведомление о регистрации в системе индивидуального (персонифицированного) учета </w:t>
      </w:r>
      <w:r w:rsidRPr="00DC578F">
        <w:rPr>
          <w:rFonts w:ascii="Times New Roman" w:hAnsi="Times New Roman"/>
          <w:sz w:val="28"/>
          <w:szCs w:val="28"/>
        </w:rPr>
        <w:t>(за исключением случаев поступления на работу вперв</w:t>
      </w:r>
      <w:r>
        <w:rPr>
          <w:rFonts w:ascii="Times New Roman" w:hAnsi="Times New Roman"/>
          <w:sz w:val="28"/>
          <w:szCs w:val="28"/>
        </w:rPr>
        <w:t>ые</w:t>
      </w:r>
      <w:r w:rsidRPr="00DC578F">
        <w:rPr>
          <w:rFonts w:ascii="Times New Roman" w:hAnsi="Times New Roman"/>
          <w:sz w:val="28"/>
          <w:szCs w:val="28"/>
        </w:rPr>
        <w:t>)</w:t>
      </w:r>
      <w:r>
        <w:rPr>
          <w:rFonts w:ascii="Times New Roman" w:hAnsi="Times New Roman"/>
          <w:sz w:val="28"/>
          <w:szCs w:val="28"/>
        </w:rPr>
        <w:t>;</w:t>
      </w:r>
      <w:r w:rsidR="00DC578F" w:rsidRPr="00DC578F">
        <w:rPr>
          <w:rFonts w:ascii="Times New Roman" w:hAnsi="Times New Roman"/>
          <w:sz w:val="28"/>
          <w:szCs w:val="28"/>
        </w:rPr>
        <w:t xml:space="preserve"> </w:t>
      </w:r>
    </w:p>
    <w:p w:rsidR="00DC578F" w:rsidRPr="00DC578F" w:rsidRDefault="00DC578F" w:rsidP="00DC578F">
      <w:pPr>
        <w:numPr>
          <w:ilvl w:val="0"/>
          <w:numId w:val="2"/>
        </w:numPr>
        <w:tabs>
          <w:tab w:val="left" w:pos="1941"/>
        </w:tabs>
        <w:jc w:val="both"/>
        <w:rPr>
          <w:rFonts w:ascii="Times New Roman" w:hAnsi="Times New Roman"/>
          <w:sz w:val="28"/>
          <w:szCs w:val="28"/>
        </w:rPr>
      </w:pPr>
      <w:r w:rsidRPr="00DC578F">
        <w:rPr>
          <w:rFonts w:ascii="Times New Roman" w:hAnsi="Times New Roman"/>
          <w:sz w:val="28"/>
          <w:szCs w:val="28"/>
        </w:rPr>
        <w:t>медицинская справка о состоянии здоровья</w:t>
      </w:r>
      <w:r w:rsidR="00A85B55">
        <w:rPr>
          <w:rFonts w:ascii="Times New Roman" w:hAnsi="Times New Roman"/>
          <w:sz w:val="28"/>
          <w:szCs w:val="28"/>
        </w:rPr>
        <w:t>;</w:t>
      </w:r>
    </w:p>
    <w:p w:rsidR="00DC578F" w:rsidRPr="00DC578F" w:rsidRDefault="00DC578F" w:rsidP="00DC578F">
      <w:pPr>
        <w:numPr>
          <w:ilvl w:val="0"/>
          <w:numId w:val="2"/>
        </w:numPr>
        <w:tabs>
          <w:tab w:val="left" w:pos="1941"/>
        </w:tabs>
        <w:jc w:val="both"/>
        <w:rPr>
          <w:rFonts w:ascii="Times New Roman" w:hAnsi="Times New Roman"/>
          <w:sz w:val="28"/>
          <w:szCs w:val="28"/>
        </w:rPr>
      </w:pPr>
      <w:r w:rsidRPr="00DC578F">
        <w:rPr>
          <w:rFonts w:ascii="Times New Roman" w:hAnsi="Times New Roman"/>
          <w:sz w:val="28"/>
          <w:szCs w:val="28"/>
        </w:rPr>
        <w:t xml:space="preserve">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 или документ, подтверждающий освоение основной общеобразовательной программы общего образования по иной, чем очная, форме обучения, или документ, </w:t>
      </w:r>
      <w:r w:rsidRPr="00DC578F">
        <w:rPr>
          <w:rFonts w:ascii="Times New Roman" w:hAnsi="Times New Roman"/>
          <w:sz w:val="28"/>
          <w:szCs w:val="28"/>
        </w:rPr>
        <w:lastRenderedPageBreak/>
        <w:t>подтверждающий оставление общеобразовательного учреждения до получения общего образования</w:t>
      </w:r>
      <w:r w:rsidR="00A85B55">
        <w:rPr>
          <w:rFonts w:ascii="Times New Roman" w:hAnsi="Times New Roman"/>
          <w:sz w:val="28"/>
          <w:szCs w:val="28"/>
        </w:rPr>
        <w:t>.</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Если тебе 14 лет:</w:t>
      </w:r>
    </w:p>
    <w:p w:rsidR="00DC578F" w:rsidRPr="00DC578F" w:rsidRDefault="00DC578F" w:rsidP="00DC578F">
      <w:pPr>
        <w:numPr>
          <w:ilvl w:val="0"/>
          <w:numId w:val="3"/>
        </w:numPr>
        <w:tabs>
          <w:tab w:val="left" w:pos="1941"/>
        </w:tabs>
        <w:jc w:val="both"/>
        <w:rPr>
          <w:rFonts w:ascii="Times New Roman" w:hAnsi="Times New Roman"/>
          <w:sz w:val="28"/>
          <w:szCs w:val="28"/>
        </w:rPr>
      </w:pPr>
      <w:r w:rsidRPr="00DC578F">
        <w:rPr>
          <w:rFonts w:ascii="Times New Roman" w:hAnsi="Times New Roman"/>
          <w:sz w:val="28"/>
          <w:szCs w:val="28"/>
        </w:rPr>
        <w:t>паспорт или иной документ, удостоверяющий личность</w:t>
      </w:r>
      <w:r w:rsidR="00A85B55">
        <w:rPr>
          <w:rFonts w:ascii="Times New Roman" w:hAnsi="Times New Roman"/>
          <w:sz w:val="28"/>
          <w:szCs w:val="28"/>
        </w:rPr>
        <w:t>;</w:t>
      </w:r>
    </w:p>
    <w:p w:rsidR="00DC578F" w:rsidRPr="00DC578F" w:rsidRDefault="00DC578F" w:rsidP="00DC578F">
      <w:pPr>
        <w:numPr>
          <w:ilvl w:val="0"/>
          <w:numId w:val="3"/>
        </w:numPr>
        <w:tabs>
          <w:tab w:val="left" w:pos="1941"/>
        </w:tabs>
        <w:jc w:val="both"/>
        <w:rPr>
          <w:rFonts w:ascii="Times New Roman" w:hAnsi="Times New Roman"/>
          <w:sz w:val="28"/>
          <w:szCs w:val="28"/>
        </w:rPr>
      </w:pPr>
      <w:r w:rsidRPr="00DC578F">
        <w:rPr>
          <w:rFonts w:ascii="Times New Roman" w:hAnsi="Times New Roman"/>
          <w:sz w:val="28"/>
          <w:szCs w:val="28"/>
        </w:rPr>
        <w:t xml:space="preserve">трудовая книжка </w:t>
      </w:r>
      <w:r w:rsidR="00863D71">
        <w:rPr>
          <w:rFonts w:ascii="Times New Roman" w:hAnsi="Times New Roman"/>
          <w:sz w:val="28"/>
          <w:szCs w:val="28"/>
        </w:rPr>
        <w:t xml:space="preserve">и (или) сведения о трудовой деятельности </w:t>
      </w:r>
      <w:r w:rsidRPr="00DC578F">
        <w:rPr>
          <w:rFonts w:ascii="Times New Roman" w:hAnsi="Times New Roman"/>
          <w:sz w:val="28"/>
          <w:szCs w:val="28"/>
        </w:rPr>
        <w:t>(за исключением случаев поступления на работу впервые)</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C045C3" w:rsidP="00DC578F">
      <w:pPr>
        <w:numPr>
          <w:ilvl w:val="0"/>
          <w:numId w:val="3"/>
        </w:numPr>
        <w:tabs>
          <w:tab w:val="left" w:pos="1941"/>
        </w:tabs>
        <w:jc w:val="both"/>
        <w:rPr>
          <w:rFonts w:ascii="Times New Roman" w:hAnsi="Times New Roman"/>
          <w:sz w:val="28"/>
          <w:szCs w:val="28"/>
        </w:rPr>
      </w:pPr>
      <w:r w:rsidRPr="0039632D">
        <w:rPr>
          <w:rFonts w:ascii="Times New Roman" w:hAnsi="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r>
        <w:rPr>
          <w:rFonts w:ascii="Times New Roman" w:hAnsi="Times New Roman"/>
          <w:sz w:val="28"/>
          <w:szCs w:val="28"/>
        </w:rPr>
        <w:t>:</w:t>
      </w:r>
      <w:r w:rsidRPr="0039632D">
        <w:rPr>
          <w:rFonts w:ascii="Times New Roman" w:hAnsi="Times New Roman"/>
          <w:sz w:val="28"/>
          <w:szCs w:val="28"/>
        </w:rPr>
        <w:t xml:space="preserve"> </w:t>
      </w:r>
      <w:r w:rsidRPr="00DC578F">
        <w:rPr>
          <w:rFonts w:ascii="Times New Roman" w:hAnsi="Times New Roman"/>
          <w:sz w:val="28"/>
          <w:szCs w:val="28"/>
        </w:rPr>
        <w:t xml:space="preserve">страховое свидетельство </w:t>
      </w:r>
      <w:r>
        <w:rPr>
          <w:rFonts w:ascii="Times New Roman" w:hAnsi="Times New Roman"/>
          <w:sz w:val="28"/>
          <w:szCs w:val="28"/>
        </w:rPr>
        <w:t>(карточка) СНИЛС</w:t>
      </w:r>
      <w:r w:rsidRPr="00DC578F">
        <w:rPr>
          <w:rFonts w:ascii="Times New Roman" w:hAnsi="Times New Roman"/>
          <w:sz w:val="28"/>
          <w:szCs w:val="28"/>
        </w:rPr>
        <w:t xml:space="preserve"> </w:t>
      </w:r>
      <w:r>
        <w:rPr>
          <w:rFonts w:ascii="Times New Roman" w:hAnsi="Times New Roman"/>
          <w:sz w:val="28"/>
          <w:szCs w:val="28"/>
        </w:rPr>
        <w:t xml:space="preserve">или </w:t>
      </w:r>
      <w:r w:rsidRPr="00C045C3">
        <w:rPr>
          <w:rFonts w:ascii="Times New Roman" w:hAnsi="Times New Roman"/>
          <w:sz w:val="28"/>
          <w:szCs w:val="28"/>
        </w:rPr>
        <w:t xml:space="preserve">уведомление о регистрации в системе индивидуального (персонифицированного) учета </w:t>
      </w:r>
      <w:r w:rsidRPr="00DC578F">
        <w:rPr>
          <w:rFonts w:ascii="Times New Roman" w:hAnsi="Times New Roman"/>
          <w:sz w:val="28"/>
          <w:szCs w:val="28"/>
        </w:rPr>
        <w:t>(за исключением случаев поступления на работу вперв</w:t>
      </w:r>
      <w:r>
        <w:rPr>
          <w:rFonts w:ascii="Times New Roman" w:hAnsi="Times New Roman"/>
          <w:sz w:val="28"/>
          <w:szCs w:val="28"/>
        </w:rPr>
        <w:t>ые</w:t>
      </w:r>
      <w:r w:rsidRPr="00DC578F">
        <w:rPr>
          <w:rFonts w:ascii="Times New Roman" w:hAnsi="Times New Roman"/>
          <w:sz w:val="28"/>
          <w:szCs w:val="28"/>
        </w:rPr>
        <w:t>)</w:t>
      </w:r>
      <w:r>
        <w:rPr>
          <w:rFonts w:ascii="Times New Roman" w:hAnsi="Times New Roman"/>
          <w:sz w:val="28"/>
          <w:szCs w:val="28"/>
        </w:rPr>
        <w:t>;</w:t>
      </w:r>
    </w:p>
    <w:p w:rsidR="00DC578F" w:rsidRPr="00DC578F" w:rsidRDefault="00DC578F" w:rsidP="00DC578F">
      <w:pPr>
        <w:numPr>
          <w:ilvl w:val="0"/>
          <w:numId w:val="3"/>
        </w:numPr>
        <w:tabs>
          <w:tab w:val="left" w:pos="1941"/>
        </w:tabs>
        <w:jc w:val="both"/>
        <w:rPr>
          <w:rFonts w:ascii="Times New Roman" w:hAnsi="Times New Roman"/>
          <w:sz w:val="28"/>
          <w:szCs w:val="28"/>
        </w:rPr>
      </w:pPr>
      <w:r w:rsidRPr="00DC578F">
        <w:rPr>
          <w:rFonts w:ascii="Times New Roman" w:hAnsi="Times New Roman"/>
          <w:sz w:val="28"/>
          <w:szCs w:val="28"/>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DC578F" w:rsidP="00DC578F">
      <w:pPr>
        <w:numPr>
          <w:ilvl w:val="0"/>
          <w:numId w:val="3"/>
        </w:numPr>
        <w:tabs>
          <w:tab w:val="left" w:pos="1941"/>
        </w:tabs>
        <w:jc w:val="both"/>
        <w:rPr>
          <w:rFonts w:ascii="Times New Roman" w:hAnsi="Times New Roman"/>
          <w:sz w:val="28"/>
          <w:szCs w:val="28"/>
        </w:rPr>
      </w:pPr>
      <w:r w:rsidRPr="00DC578F">
        <w:rPr>
          <w:rFonts w:ascii="Times New Roman" w:hAnsi="Times New Roman"/>
          <w:sz w:val="28"/>
          <w:szCs w:val="28"/>
        </w:rPr>
        <w:t>медицинская справка о состоянии здоровья</w:t>
      </w:r>
      <w:r w:rsidR="00A85B55">
        <w:rPr>
          <w:rFonts w:ascii="Times New Roman" w:hAnsi="Times New Roman"/>
          <w:sz w:val="28"/>
          <w:szCs w:val="28"/>
        </w:rPr>
        <w:t>;</w:t>
      </w:r>
    </w:p>
    <w:p w:rsidR="00DC578F" w:rsidRPr="00DC578F" w:rsidRDefault="00DC578F" w:rsidP="00DC578F">
      <w:pPr>
        <w:numPr>
          <w:ilvl w:val="0"/>
          <w:numId w:val="3"/>
        </w:numPr>
        <w:tabs>
          <w:tab w:val="left" w:pos="1941"/>
        </w:tabs>
        <w:jc w:val="both"/>
        <w:rPr>
          <w:rFonts w:ascii="Times New Roman" w:hAnsi="Times New Roman"/>
          <w:sz w:val="28"/>
          <w:szCs w:val="28"/>
        </w:rPr>
      </w:pPr>
      <w:r w:rsidRPr="00DC578F">
        <w:rPr>
          <w:rFonts w:ascii="Times New Roman" w:hAnsi="Times New Roman"/>
          <w:sz w:val="28"/>
          <w:szCs w:val="28"/>
        </w:rPr>
        <w:t>документ, подтверждающий согласие одного из родителей (попечителя) на заключение трудового договора</w:t>
      </w:r>
      <w:r w:rsidR="00A85B55">
        <w:rPr>
          <w:rFonts w:ascii="Times New Roman" w:hAnsi="Times New Roman"/>
          <w:sz w:val="28"/>
          <w:szCs w:val="28"/>
        </w:rPr>
        <w:t>;</w:t>
      </w:r>
    </w:p>
    <w:p w:rsidR="00DC578F" w:rsidRPr="00DC578F" w:rsidRDefault="00DC578F" w:rsidP="00DC578F">
      <w:pPr>
        <w:numPr>
          <w:ilvl w:val="0"/>
          <w:numId w:val="3"/>
        </w:numPr>
        <w:tabs>
          <w:tab w:val="left" w:pos="1941"/>
        </w:tabs>
        <w:jc w:val="both"/>
        <w:rPr>
          <w:rFonts w:ascii="Times New Roman" w:hAnsi="Times New Roman"/>
          <w:sz w:val="28"/>
          <w:szCs w:val="28"/>
        </w:rPr>
      </w:pPr>
      <w:r w:rsidRPr="00DC578F">
        <w:rPr>
          <w:rFonts w:ascii="Times New Roman" w:hAnsi="Times New Roman"/>
          <w:sz w:val="28"/>
          <w:szCs w:val="28"/>
        </w:rPr>
        <w:t>документ, подтверждающий согласие органа опеки и попечительства (ст. 63 ТК РФ) — при совмещении учебы и работы</w:t>
      </w:r>
      <w:r w:rsidR="00A85B55">
        <w:rPr>
          <w:rFonts w:ascii="Times New Roman" w:hAnsi="Times New Roman"/>
          <w:sz w:val="28"/>
          <w:szCs w:val="28"/>
        </w:rPr>
        <w:t>;</w:t>
      </w:r>
    </w:p>
    <w:p w:rsidR="00DC578F" w:rsidRPr="00DC578F" w:rsidRDefault="00DC578F" w:rsidP="00DC578F">
      <w:pPr>
        <w:numPr>
          <w:ilvl w:val="0"/>
          <w:numId w:val="3"/>
        </w:numPr>
        <w:tabs>
          <w:tab w:val="left" w:pos="1941"/>
        </w:tabs>
        <w:jc w:val="both"/>
        <w:rPr>
          <w:rFonts w:ascii="Times New Roman" w:hAnsi="Times New Roman"/>
          <w:sz w:val="28"/>
          <w:szCs w:val="28"/>
        </w:rPr>
      </w:pPr>
      <w:r w:rsidRPr="00DC578F">
        <w:rPr>
          <w:rFonts w:ascii="Times New Roman" w:hAnsi="Times New Roman"/>
          <w:sz w:val="28"/>
          <w:szCs w:val="28"/>
        </w:rPr>
        <w:t>документ из образовательного учреждения с указанием режима обучения</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Лица, достигшие 14-летнего возраста, могут приниматься на работу с соблюдением следующих условий: </w:t>
      </w:r>
    </w:p>
    <w:p w:rsidR="00DC578F" w:rsidRPr="00DC578F" w:rsidRDefault="00DC578F" w:rsidP="00DC578F">
      <w:pPr>
        <w:numPr>
          <w:ilvl w:val="0"/>
          <w:numId w:val="4"/>
        </w:numPr>
        <w:tabs>
          <w:tab w:val="left" w:pos="1941"/>
        </w:tabs>
        <w:jc w:val="both"/>
        <w:rPr>
          <w:rFonts w:ascii="Times New Roman" w:hAnsi="Times New Roman"/>
          <w:sz w:val="28"/>
          <w:szCs w:val="28"/>
        </w:rPr>
      </w:pPr>
      <w:r w:rsidRPr="00DC578F">
        <w:rPr>
          <w:rFonts w:ascii="Times New Roman" w:hAnsi="Times New Roman"/>
          <w:sz w:val="28"/>
          <w:szCs w:val="28"/>
        </w:rPr>
        <w:t>договор заключается для выполнения легкого труда</w:t>
      </w:r>
      <w:r w:rsidR="00A85B55">
        <w:rPr>
          <w:rFonts w:ascii="Times New Roman" w:hAnsi="Times New Roman"/>
          <w:sz w:val="28"/>
          <w:szCs w:val="28"/>
        </w:rPr>
        <w:t>;</w:t>
      </w:r>
    </w:p>
    <w:p w:rsidR="00DC578F" w:rsidRPr="00DC578F" w:rsidRDefault="00DC578F" w:rsidP="00DC578F">
      <w:pPr>
        <w:numPr>
          <w:ilvl w:val="0"/>
          <w:numId w:val="4"/>
        </w:numPr>
        <w:tabs>
          <w:tab w:val="left" w:pos="1941"/>
        </w:tabs>
        <w:jc w:val="both"/>
        <w:rPr>
          <w:rFonts w:ascii="Times New Roman" w:hAnsi="Times New Roman"/>
          <w:sz w:val="28"/>
          <w:szCs w:val="28"/>
        </w:rPr>
      </w:pPr>
      <w:r w:rsidRPr="00DC578F">
        <w:rPr>
          <w:rFonts w:ascii="Times New Roman" w:hAnsi="Times New Roman"/>
          <w:sz w:val="28"/>
          <w:szCs w:val="28"/>
        </w:rPr>
        <w:t>труд не должен причинять вред здоровью</w:t>
      </w:r>
      <w:r w:rsidR="00A85B55">
        <w:rPr>
          <w:rFonts w:ascii="Times New Roman" w:hAnsi="Times New Roman"/>
          <w:sz w:val="28"/>
          <w:szCs w:val="28"/>
        </w:rPr>
        <w:t>;</w:t>
      </w:r>
    </w:p>
    <w:p w:rsidR="00DC578F" w:rsidRPr="00DC578F" w:rsidRDefault="00DC578F" w:rsidP="00DC578F">
      <w:pPr>
        <w:numPr>
          <w:ilvl w:val="0"/>
          <w:numId w:val="4"/>
        </w:numPr>
        <w:tabs>
          <w:tab w:val="left" w:pos="1941"/>
        </w:tabs>
        <w:jc w:val="both"/>
        <w:rPr>
          <w:rFonts w:ascii="Times New Roman" w:hAnsi="Times New Roman"/>
          <w:sz w:val="28"/>
          <w:szCs w:val="28"/>
        </w:rPr>
      </w:pPr>
      <w:r w:rsidRPr="00DC578F">
        <w:rPr>
          <w:rFonts w:ascii="Times New Roman" w:hAnsi="Times New Roman"/>
          <w:sz w:val="28"/>
          <w:szCs w:val="28"/>
        </w:rPr>
        <w:t>процесс обучения в учебном заведении не должен нарушаться (ст. 63 ТК РФ)</w:t>
      </w:r>
      <w:r w:rsidR="00A85B55">
        <w:rPr>
          <w:rFonts w:ascii="Times New Roman" w:hAnsi="Times New Roman"/>
          <w:sz w:val="28"/>
          <w:szCs w:val="28"/>
        </w:rPr>
        <w:t>.</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Испытательный срок при приеме на работу</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Законодательством запрещено устанавливать испытательный срок для лиц, не достигших 18 лет (ст. 70 ТК РФ).</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lastRenderedPageBreak/>
        <w:t>Гарантии государства в отношении несовершеннолетних работников</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Работодателям в отношении несовершеннолетних работников запрещается: </w:t>
      </w:r>
    </w:p>
    <w:p w:rsidR="00DC578F" w:rsidRPr="00DC578F" w:rsidRDefault="00DC578F" w:rsidP="00DC578F">
      <w:pPr>
        <w:numPr>
          <w:ilvl w:val="0"/>
          <w:numId w:val="5"/>
        </w:numPr>
        <w:tabs>
          <w:tab w:val="left" w:pos="1941"/>
        </w:tabs>
        <w:jc w:val="both"/>
        <w:rPr>
          <w:rFonts w:ascii="Times New Roman" w:hAnsi="Times New Roman"/>
          <w:sz w:val="28"/>
          <w:szCs w:val="28"/>
        </w:rPr>
      </w:pPr>
      <w:r w:rsidRPr="00DC578F">
        <w:rPr>
          <w:rFonts w:ascii="Times New Roman" w:hAnsi="Times New Roman"/>
          <w:sz w:val="28"/>
          <w:szCs w:val="28"/>
        </w:rPr>
        <w:t>направление в служебные командировки. Запрет в качестве общего правила направлять работников моложе восемнадцати лет в служебные командировки распространяется и на командировки в той же местности, когда есть возможнос</w:t>
      </w:r>
      <w:r w:rsidR="00A85B55">
        <w:rPr>
          <w:rFonts w:ascii="Times New Roman" w:hAnsi="Times New Roman"/>
          <w:sz w:val="28"/>
          <w:szCs w:val="28"/>
        </w:rPr>
        <w:t>ть ежедневно возвращаться домой;</w:t>
      </w:r>
      <w:r w:rsidRPr="00DC578F">
        <w:rPr>
          <w:rFonts w:ascii="Times New Roman" w:hAnsi="Times New Roman"/>
          <w:sz w:val="28"/>
          <w:szCs w:val="28"/>
        </w:rPr>
        <w:t xml:space="preserve"> </w:t>
      </w:r>
    </w:p>
    <w:p w:rsidR="00DC578F" w:rsidRPr="00DC578F" w:rsidRDefault="00DC578F" w:rsidP="00DC578F">
      <w:pPr>
        <w:numPr>
          <w:ilvl w:val="0"/>
          <w:numId w:val="5"/>
        </w:numPr>
        <w:tabs>
          <w:tab w:val="left" w:pos="1941"/>
        </w:tabs>
        <w:jc w:val="both"/>
        <w:rPr>
          <w:rFonts w:ascii="Times New Roman" w:hAnsi="Times New Roman"/>
          <w:sz w:val="28"/>
          <w:szCs w:val="28"/>
        </w:rPr>
      </w:pPr>
      <w:r w:rsidRPr="00DC578F">
        <w:rPr>
          <w:rFonts w:ascii="Times New Roman" w:hAnsi="Times New Roman"/>
          <w:sz w:val="28"/>
          <w:szCs w:val="28"/>
        </w:rPr>
        <w:t>привлечение к сверхурочной работе. Сверхурочной в отношении несовершеннолетних работников признается работа, выполняемая сверх установленной в организации продолжительности ежедневной работы (смены), с учетом ст. 94 ТК РФ. Если несовершеннолетний работает неполный рабочий день, то привлечение его к работе сверх нормы рабочего времени, предусмотренной трудовым договором, но в пределах нормы продолжительности ежедневной работы (смены), установленной для лиц моложе 18 лет (ст. 94 ТК РФ), не может рассматриваться как пр</w:t>
      </w:r>
      <w:r w:rsidR="00A85B55">
        <w:rPr>
          <w:rFonts w:ascii="Times New Roman" w:hAnsi="Times New Roman"/>
          <w:sz w:val="28"/>
          <w:szCs w:val="28"/>
        </w:rPr>
        <w:t>ивлечение к сверхурочной работе;</w:t>
      </w:r>
      <w:r w:rsidRPr="00DC578F">
        <w:rPr>
          <w:rFonts w:ascii="Times New Roman" w:hAnsi="Times New Roman"/>
          <w:sz w:val="28"/>
          <w:szCs w:val="28"/>
        </w:rPr>
        <w:t xml:space="preserve"> </w:t>
      </w:r>
    </w:p>
    <w:p w:rsidR="00DC578F" w:rsidRPr="00DC578F" w:rsidRDefault="00DC578F" w:rsidP="00DC578F">
      <w:pPr>
        <w:numPr>
          <w:ilvl w:val="0"/>
          <w:numId w:val="5"/>
        </w:numPr>
        <w:tabs>
          <w:tab w:val="left" w:pos="1941"/>
        </w:tabs>
        <w:jc w:val="both"/>
        <w:rPr>
          <w:rFonts w:ascii="Times New Roman" w:hAnsi="Times New Roman"/>
          <w:sz w:val="28"/>
          <w:szCs w:val="28"/>
        </w:rPr>
      </w:pPr>
      <w:r w:rsidRPr="00DC578F">
        <w:rPr>
          <w:rFonts w:ascii="Times New Roman" w:hAnsi="Times New Roman"/>
          <w:sz w:val="28"/>
          <w:szCs w:val="28"/>
        </w:rPr>
        <w:t xml:space="preserve">привлечение к работе в ночное время. Ночным считается время </w:t>
      </w:r>
      <w:r w:rsidR="00A85B55">
        <w:rPr>
          <w:rFonts w:ascii="Times New Roman" w:hAnsi="Times New Roman"/>
          <w:sz w:val="28"/>
          <w:szCs w:val="28"/>
        </w:rPr>
        <w:t>с 22.00 до 06.00 (ст. 96 ТК РФ);</w:t>
      </w:r>
      <w:r w:rsidRPr="00DC578F">
        <w:rPr>
          <w:rFonts w:ascii="Times New Roman" w:hAnsi="Times New Roman"/>
          <w:sz w:val="28"/>
          <w:szCs w:val="28"/>
        </w:rPr>
        <w:t xml:space="preserve"> </w:t>
      </w:r>
    </w:p>
    <w:p w:rsidR="00DC578F" w:rsidRPr="00DC578F" w:rsidRDefault="00DC578F" w:rsidP="00DC578F">
      <w:pPr>
        <w:numPr>
          <w:ilvl w:val="0"/>
          <w:numId w:val="5"/>
        </w:numPr>
        <w:tabs>
          <w:tab w:val="left" w:pos="1941"/>
        </w:tabs>
        <w:jc w:val="both"/>
        <w:rPr>
          <w:rFonts w:ascii="Times New Roman" w:hAnsi="Times New Roman"/>
          <w:sz w:val="28"/>
          <w:szCs w:val="28"/>
        </w:rPr>
      </w:pPr>
      <w:r w:rsidRPr="00DC578F">
        <w:rPr>
          <w:rFonts w:ascii="Times New Roman" w:hAnsi="Times New Roman"/>
          <w:sz w:val="28"/>
          <w:szCs w:val="28"/>
        </w:rPr>
        <w:t xml:space="preserve">привлечение к работе в выходные и нерабочие праздничные дни. Привлечение работников моложе 18 лет к работе в выходные (ст. 111 ТК РФ) и нерабочие праздничные дни (ст. 112 ТК РФ) недопустимо даже с их согласия.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Исключением является только работа профессиональных спортсменов, лиц, участвующих в создании и (или) исполнении произведений, творческих работников: </w:t>
      </w:r>
    </w:p>
    <w:p w:rsidR="00DC578F" w:rsidRPr="00DC578F" w:rsidRDefault="00DC578F" w:rsidP="00DC578F">
      <w:pPr>
        <w:numPr>
          <w:ilvl w:val="0"/>
          <w:numId w:val="6"/>
        </w:numPr>
        <w:tabs>
          <w:tab w:val="left" w:pos="1941"/>
        </w:tabs>
        <w:jc w:val="both"/>
        <w:rPr>
          <w:rFonts w:ascii="Times New Roman" w:hAnsi="Times New Roman"/>
          <w:sz w:val="28"/>
          <w:szCs w:val="28"/>
        </w:rPr>
      </w:pPr>
      <w:r w:rsidRPr="00DC578F">
        <w:rPr>
          <w:rFonts w:ascii="Times New Roman" w:hAnsi="Times New Roman"/>
          <w:sz w:val="28"/>
          <w:szCs w:val="28"/>
        </w:rPr>
        <w:t>средств массовой информации</w:t>
      </w:r>
      <w:r w:rsidR="00A85B55">
        <w:rPr>
          <w:rFonts w:ascii="Times New Roman" w:hAnsi="Times New Roman"/>
          <w:sz w:val="28"/>
          <w:szCs w:val="28"/>
        </w:rPr>
        <w:t>;</w:t>
      </w:r>
    </w:p>
    <w:p w:rsidR="00DC578F" w:rsidRPr="00DC578F" w:rsidRDefault="00DC578F" w:rsidP="00DC578F">
      <w:pPr>
        <w:numPr>
          <w:ilvl w:val="0"/>
          <w:numId w:val="6"/>
        </w:numPr>
        <w:tabs>
          <w:tab w:val="left" w:pos="1941"/>
        </w:tabs>
        <w:jc w:val="both"/>
        <w:rPr>
          <w:rFonts w:ascii="Times New Roman" w:hAnsi="Times New Roman"/>
          <w:sz w:val="28"/>
          <w:szCs w:val="28"/>
        </w:rPr>
      </w:pPr>
      <w:r w:rsidRPr="00DC578F">
        <w:rPr>
          <w:rFonts w:ascii="Times New Roman" w:hAnsi="Times New Roman"/>
          <w:sz w:val="28"/>
          <w:szCs w:val="28"/>
        </w:rPr>
        <w:t>организаций кинематографии</w:t>
      </w:r>
      <w:r w:rsidR="00A85B55">
        <w:rPr>
          <w:rFonts w:ascii="Times New Roman" w:hAnsi="Times New Roman"/>
          <w:sz w:val="28"/>
          <w:szCs w:val="28"/>
        </w:rPr>
        <w:t>;</w:t>
      </w:r>
    </w:p>
    <w:p w:rsidR="00DC578F" w:rsidRPr="00DC578F" w:rsidRDefault="00DC578F" w:rsidP="00DC578F">
      <w:pPr>
        <w:numPr>
          <w:ilvl w:val="0"/>
          <w:numId w:val="6"/>
        </w:numPr>
        <w:tabs>
          <w:tab w:val="left" w:pos="1941"/>
        </w:tabs>
        <w:jc w:val="both"/>
        <w:rPr>
          <w:rFonts w:ascii="Times New Roman" w:hAnsi="Times New Roman"/>
          <w:sz w:val="28"/>
          <w:szCs w:val="28"/>
        </w:rPr>
      </w:pPr>
      <w:r w:rsidRPr="00DC578F">
        <w:rPr>
          <w:rFonts w:ascii="Times New Roman" w:hAnsi="Times New Roman"/>
          <w:sz w:val="28"/>
          <w:szCs w:val="28"/>
        </w:rPr>
        <w:t>театров</w:t>
      </w:r>
      <w:r w:rsidR="00A85B55">
        <w:rPr>
          <w:rFonts w:ascii="Times New Roman" w:hAnsi="Times New Roman"/>
          <w:sz w:val="28"/>
          <w:szCs w:val="28"/>
        </w:rPr>
        <w:t>;</w:t>
      </w:r>
    </w:p>
    <w:p w:rsidR="00DC578F" w:rsidRPr="00DC578F" w:rsidRDefault="00DC578F" w:rsidP="00DC578F">
      <w:pPr>
        <w:numPr>
          <w:ilvl w:val="0"/>
          <w:numId w:val="6"/>
        </w:numPr>
        <w:tabs>
          <w:tab w:val="left" w:pos="1941"/>
        </w:tabs>
        <w:jc w:val="both"/>
        <w:rPr>
          <w:rFonts w:ascii="Times New Roman" w:hAnsi="Times New Roman"/>
          <w:sz w:val="28"/>
          <w:szCs w:val="28"/>
        </w:rPr>
      </w:pPr>
      <w:r w:rsidRPr="00DC578F">
        <w:rPr>
          <w:rFonts w:ascii="Times New Roman" w:hAnsi="Times New Roman"/>
          <w:sz w:val="28"/>
          <w:szCs w:val="28"/>
        </w:rPr>
        <w:t>театральных и концертных организаций</w:t>
      </w:r>
      <w:r w:rsidR="00A85B55">
        <w:rPr>
          <w:rFonts w:ascii="Times New Roman" w:hAnsi="Times New Roman"/>
          <w:sz w:val="28"/>
          <w:szCs w:val="28"/>
        </w:rPr>
        <w:t>;</w:t>
      </w:r>
    </w:p>
    <w:p w:rsidR="00DC578F" w:rsidRPr="00DC578F" w:rsidRDefault="00DC578F" w:rsidP="00DC578F">
      <w:pPr>
        <w:numPr>
          <w:ilvl w:val="0"/>
          <w:numId w:val="6"/>
        </w:numPr>
        <w:tabs>
          <w:tab w:val="left" w:pos="1941"/>
        </w:tabs>
        <w:jc w:val="both"/>
        <w:rPr>
          <w:rFonts w:ascii="Times New Roman" w:hAnsi="Times New Roman"/>
          <w:sz w:val="28"/>
          <w:szCs w:val="28"/>
        </w:rPr>
      </w:pPr>
      <w:r w:rsidRPr="00DC578F">
        <w:rPr>
          <w:rFonts w:ascii="Times New Roman" w:hAnsi="Times New Roman"/>
          <w:sz w:val="28"/>
          <w:szCs w:val="28"/>
        </w:rPr>
        <w:t>цирков</w:t>
      </w:r>
      <w:r w:rsidR="00A85B55">
        <w:rPr>
          <w:rFonts w:ascii="Times New Roman" w:hAnsi="Times New Roman"/>
          <w:sz w:val="28"/>
          <w:szCs w:val="28"/>
        </w:rPr>
        <w:t>.</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Несовершеннолетние не могут также привлекаться к работам: </w:t>
      </w:r>
    </w:p>
    <w:p w:rsidR="00DC578F" w:rsidRPr="00DC578F" w:rsidRDefault="00DC578F" w:rsidP="00DC578F">
      <w:pPr>
        <w:numPr>
          <w:ilvl w:val="0"/>
          <w:numId w:val="7"/>
        </w:numPr>
        <w:tabs>
          <w:tab w:val="left" w:pos="1941"/>
        </w:tabs>
        <w:jc w:val="both"/>
        <w:rPr>
          <w:rFonts w:ascii="Times New Roman" w:hAnsi="Times New Roman"/>
          <w:sz w:val="28"/>
          <w:szCs w:val="28"/>
        </w:rPr>
      </w:pPr>
      <w:r w:rsidRPr="00DC578F">
        <w:rPr>
          <w:rFonts w:ascii="Times New Roman" w:hAnsi="Times New Roman"/>
          <w:sz w:val="28"/>
          <w:szCs w:val="28"/>
        </w:rPr>
        <w:t>по совместительству</w:t>
      </w:r>
      <w:r w:rsidR="00A85B55">
        <w:rPr>
          <w:rFonts w:ascii="Times New Roman" w:hAnsi="Times New Roman"/>
          <w:sz w:val="28"/>
          <w:szCs w:val="28"/>
        </w:rPr>
        <w:t>;</w:t>
      </w:r>
    </w:p>
    <w:p w:rsidR="00DC578F" w:rsidRPr="00DC578F" w:rsidRDefault="00DC578F" w:rsidP="00DC578F">
      <w:pPr>
        <w:numPr>
          <w:ilvl w:val="0"/>
          <w:numId w:val="7"/>
        </w:numPr>
        <w:tabs>
          <w:tab w:val="left" w:pos="1941"/>
        </w:tabs>
        <w:jc w:val="both"/>
        <w:rPr>
          <w:rFonts w:ascii="Times New Roman" w:hAnsi="Times New Roman"/>
          <w:sz w:val="28"/>
          <w:szCs w:val="28"/>
        </w:rPr>
      </w:pPr>
      <w:r w:rsidRPr="00DC578F">
        <w:rPr>
          <w:rFonts w:ascii="Times New Roman" w:hAnsi="Times New Roman"/>
          <w:sz w:val="28"/>
          <w:szCs w:val="28"/>
        </w:rPr>
        <w:lastRenderedPageBreak/>
        <w:t>вахтовым методом, поскольку эти работы связаны с отъездом в другую местность и с длительными рабочими сменами, что запрещается несовершеннолетним</w:t>
      </w:r>
      <w:r w:rsidR="00A85B55">
        <w:rPr>
          <w:rFonts w:ascii="Times New Roman" w:hAnsi="Times New Roman"/>
          <w:sz w:val="28"/>
          <w:szCs w:val="28"/>
        </w:rPr>
        <w:t>;</w:t>
      </w:r>
    </w:p>
    <w:p w:rsidR="00DC578F" w:rsidRPr="00DC578F" w:rsidRDefault="00DC578F" w:rsidP="00DC578F">
      <w:pPr>
        <w:numPr>
          <w:ilvl w:val="0"/>
          <w:numId w:val="7"/>
        </w:numPr>
        <w:tabs>
          <w:tab w:val="left" w:pos="1941"/>
        </w:tabs>
        <w:jc w:val="both"/>
        <w:rPr>
          <w:rFonts w:ascii="Times New Roman" w:hAnsi="Times New Roman"/>
          <w:sz w:val="28"/>
          <w:szCs w:val="28"/>
        </w:rPr>
      </w:pPr>
      <w:r w:rsidRPr="00DC578F">
        <w:rPr>
          <w:rFonts w:ascii="Times New Roman" w:hAnsi="Times New Roman"/>
          <w:sz w:val="28"/>
          <w:szCs w:val="28"/>
        </w:rPr>
        <w:t>в религиозных организациях</w:t>
      </w:r>
      <w:r w:rsidR="00A85B55">
        <w:rPr>
          <w:rFonts w:ascii="Times New Roman" w:hAnsi="Times New Roman"/>
          <w:sz w:val="28"/>
          <w:szCs w:val="28"/>
        </w:rPr>
        <w:t>;</w:t>
      </w:r>
    </w:p>
    <w:p w:rsidR="00DC578F" w:rsidRPr="00DC578F" w:rsidRDefault="00DC578F" w:rsidP="00DC578F">
      <w:pPr>
        <w:numPr>
          <w:ilvl w:val="0"/>
          <w:numId w:val="7"/>
        </w:numPr>
        <w:tabs>
          <w:tab w:val="left" w:pos="1941"/>
        </w:tabs>
        <w:jc w:val="both"/>
        <w:rPr>
          <w:rFonts w:ascii="Times New Roman" w:hAnsi="Times New Roman"/>
          <w:sz w:val="28"/>
          <w:szCs w:val="28"/>
        </w:rPr>
      </w:pPr>
      <w:r w:rsidRPr="00DC578F">
        <w:rPr>
          <w:rFonts w:ascii="Times New Roman" w:hAnsi="Times New Roman"/>
          <w:sz w:val="28"/>
          <w:szCs w:val="28"/>
        </w:rPr>
        <w:t>на должностях государственной гражданской и муниципальной службы</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DC578F" w:rsidP="00DC578F">
      <w:pPr>
        <w:numPr>
          <w:ilvl w:val="0"/>
          <w:numId w:val="7"/>
        </w:numPr>
        <w:tabs>
          <w:tab w:val="left" w:pos="1941"/>
        </w:tabs>
        <w:jc w:val="both"/>
        <w:rPr>
          <w:rFonts w:ascii="Times New Roman" w:hAnsi="Times New Roman"/>
          <w:sz w:val="28"/>
          <w:szCs w:val="28"/>
        </w:rPr>
      </w:pPr>
      <w:r w:rsidRPr="00DC578F">
        <w:rPr>
          <w:rFonts w:ascii="Times New Roman" w:hAnsi="Times New Roman"/>
          <w:sz w:val="28"/>
          <w:szCs w:val="28"/>
        </w:rPr>
        <w:t xml:space="preserve">на работу, выполнение которой потребует от работника заключения договора о полной материальной ответственности, поскольку </w:t>
      </w:r>
      <w:proofErr w:type="gramStart"/>
      <w:r w:rsidRPr="00DC578F">
        <w:rPr>
          <w:rFonts w:ascii="Times New Roman" w:hAnsi="Times New Roman"/>
          <w:sz w:val="28"/>
          <w:szCs w:val="28"/>
        </w:rPr>
        <w:t>с несовершеннолетним такой договор</w:t>
      </w:r>
      <w:proofErr w:type="gramEnd"/>
      <w:r w:rsidRPr="00DC578F">
        <w:rPr>
          <w:rFonts w:ascii="Times New Roman" w:hAnsi="Times New Roman"/>
          <w:sz w:val="28"/>
          <w:szCs w:val="28"/>
        </w:rPr>
        <w:t xml:space="preserve"> заключен быть не может (ст. 242 ТК РФ)</w:t>
      </w:r>
      <w:r w:rsidR="00A85B55">
        <w:rPr>
          <w:rFonts w:ascii="Times New Roman" w:hAnsi="Times New Roman"/>
          <w:sz w:val="28"/>
          <w:szCs w:val="28"/>
        </w:rPr>
        <w:t>;</w:t>
      </w:r>
      <w:r w:rsidRPr="00DC578F">
        <w:rPr>
          <w:rFonts w:ascii="Times New Roman" w:hAnsi="Times New Roman"/>
          <w:sz w:val="28"/>
          <w:szCs w:val="28"/>
        </w:rPr>
        <w:t xml:space="preserve"> </w:t>
      </w:r>
    </w:p>
    <w:p w:rsidR="00DC578F" w:rsidRPr="00DC578F" w:rsidRDefault="00DC578F" w:rsidP="00DC578F">
      <w:pPr>
        <w:numPr>
          <w:ilvl w:val="0"/>
          <w:numId w:val="7"/>
        </w:numPr>
        <w:tabs>
          <w:tab w:val="left" w:pos="1941"/>
        </w:tabs>
        <w:jc w:val="both"/>
        <w:rPr>
          <w:rFonts w:ascii="Times New Roman" w:hAnsi="Times New Roman"/>
          <w:sz w:val="28"/>
          <w:szCs w:val="28"/>
        </w:rPr>
      </w:pPr>
      <w:r w:rsidRPr="00DC578F">
        <w:rPr>
          <w:rFonts w:ascii="Times New Roman" w:hAnsi="Times New Roman"/>
          <w:sz w:val="28"/>
          <w:szCs w:val="28"/>
        </w:rPr>
        <w:t>в ведомственную охрану</w:t>
      </w:r>
      <w:r w:rsidR="00A85B55">
        <w:rPr>
          <w:rFonts w:ascii="Times New Roman" w:hAnsi="Times New Roman"/>
          <w:sz w:val="28"/>
          <w:szCs w:val="28"/>
        </w:rPr>
        <w:t>;</w:t>
      </w:r>
    </w:p>
    <w:p w:rsidR="00DC578F" w:rsidRPr="00DC578F" w:rsidRDefault="00DC578F" w:rsidP="00DC578F">
      <w:pPr>
        <w:numPr>
          <w:ilvl w:val="0"/>
          <w:numId w:val="7"/>
        </w:numPr>
        <w:tabs>
          <w:tab w:val="left" w:pos="1941"/>
        </w:tabs>
        <w:jc w:val="both"/>
        <w:rPr>
          <w:rFonts w:ascii="Times New Roman" w:hAnsi="Times New Roman"/>
          <w:sz w:val="28"/>
          <w:szCs w:val="28"/>
        </w:rPr>
      </w:pPr>
      <w:r w:rsidRPr="00DC578F">
        <w:rPr>
          <w:rFonts w:ascii="Times New Roman" w:hAnsi="Times New Roman"/>
          <w:sz w:val="28"/>
          <w:szCs w:val="28"/>
        </w:rPr>
        <w:t>с наркотическими средствами и психотропными веществами</w:t>
      </w:r>
      <w:r w:rsidR="00A85B55">
        <w:rPr>
          <w:rFonts w:ascii="Times New Roman" w:hAnsi="Times New Roman"/>
          <w:sz w:val="28"/>
          <w:szCs w:val="28"/>
        </w:rPr>
        <w:t>.</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Кроме того, статьей 265 ТК РФ 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Основной оплачиваемый отпуск</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Гарантией государства несовершеннолетнему работнику является предоставление ежегодного основного оплачиваемого отпуска: работникам в возрасте до 18 лет ежегодный основной оплачиваемый отпуск предоставляется продолжительностью 31 календарный день. По заявлению несовершеннолетнего отпуск должен быть предоставлен в удобное для него время, в том числе и до истечения 6 месяцев непрерывной работы. Замена ежегодного оплачиваемого отпуска денежной компенсацией для лиц моложе 18 лет не допускается, кроме случаев увольнения. При этом в день увольнения (последний рабочий день) работодатель обязан выплатить работнику в возрасте до 18 лет компенсацию неиспользованного отпуска из расчета 3 рабочих дня за месяц работы. </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Продолжительность рабочего дня подростка</w:t>
      </w:r>
    </w:p>
    <w:p w:rsidR="00DC578F" w:rsidRPr="00DC578F" w:rsidRDefault="002216FE" w:rsidP="00DC578F">
      <w:pPr>
        <w:tabs>
          <w:tab w:val="left" w:pos="1941"/>
        </w:tabs>
        <w:jc w:val="both"/>
        <w:rPr>
          <w:rFonts w:ascii="Times New Roman" w:hAnsi="Times New Roman"/>
          <w:sz w:val="28"/>
          <w:szCs w:val="28"/>
        </w:rPr>
      </w:pPr>
      <w:r>
        <w:rPr>
          <w:rFonts w:ascii="Times New Roman" w:hAnsi="Times New Roman"/>
          <w:sz w:val="28"/>
          <w:szCs w:val="28"/>
        </w:rPr>
        <w:lastRenderedPageBreak/>
        <w:t>Статьей 94</w:t>
      </w:r>
      <w:bookmarkStart w:id="0" w:name="_GoBack"/>
      <w:bookmarkEnd w:id="0"/>
      <w:r w:rsidR="00DC578F" w:rsidRPr="00DC578F">
        <w:rPr>
          <w:rFonts w:ascii="Times New Roman" w:hAnsi="Times New Roman"/>
          <w:sz w:val="28"/>
          <w:szCs w:val="28"/>
        </w:rPr>
        <w:t xml:space="preserve"> ТК РФ установлена сокращенная продолжительность рабочего времени: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для работников в возрасте от 14 до 15 лет - 4 часа в день, в возрасте от 15 до 16 лет - 5 часов в день, в возрасте от 16 до 18 лет - 7 часов в день;</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- 2,5 часа в день, в возрасте от 16 до 18 лет - 4 часа в день.</w:t>
      </w:r>
    </w:p>
    <w:p w:rsidR="00DC578F" w:rsidRPr="00DC578F" w:rsidRDefault="00DC578F" w:rsidP="00DC578F">
      <w:pPr>
        <w:tabs>
          <w:tab w:val="left" w:pos="1941"/>
        </w:tabs>
        <w:jc w:val="both"/>
        <w:rPr>
          <w:rFonts w:ascii="Times New Roman" w:hAnsi="Times New Roman"/>
          <w:sz w:val="28"/>
          <w:szCs w:val="28"/>
        </w:rPr>
      </w:pP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noProof/>
          <w:sz w:val="28"/>
          <w:szCs w:val="28"/>
          <w:lang w:eastAsia="ru-RU"/>
        </w:rPr>
        <w:drawing>
          <wp:inline distT="0" distB="0" distL="0" distR="0">
            <wp:extent cx="4095750" cy="1905000"/>
            <wp:effectExtent l="0" t="0" r="0" b="0"/>
            <wp:docPr id="1" name="Рисунок 1" descr="Описание: C:\Users\boltasevaga\Desktop\_Петрова Г.А\СМИ\2019\1_Памятка по правовому просвещению НС\_Информация для буклета\trudovye-prava-nesovershennoletnih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boltasevaga\Desktop\_Петрова Г.А\СМИ\2019\1_Памятка по правовому просвещению НС\_Информация для буклета\trudovye-prava-nesovershennoletnih_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1905000"/>
                    </a:xfrm>
                    <a:prstGeom prst="rect">
                      <a:avLst/>
                    </a:prstGeom>
                    <a:noFill/>
                    <a:ln>
                      <a:noFill/>
                    </a:ln>
                  </pic:spPr>
                </pic:pic>
              </a:graphicData>
            </a:graphic>
          </wp:inline>
        </w:drawing>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Увольнение работника в возрасте до 18 лет</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Расторжение трудового договора по инициативе работодателя с работником в возрасте до 18 лет (за исключением случаев, предусмотренных трудовым законодательством, а именно: за прогулы и (или) появление работника на работе в состоянии алкогольного, наркотического или токсического опьянения) допускается только с согласия Государственной инспекции труда и комиссии по делам несовершеннолетних и защите их прав. </w:t>
      </w:r>
    </w:p>
    <w:p w:rsidR="00DC578F" w:rsidRPr="00DC578F" w:rsidRDefault="00DC578F" w:rsidP="00DC578F">
      <w:pPr>
        <w:tabs>
          <w:tab w:val="left" w:pos="1941"/>
        </w:tabs>
        <w:jc w:val="both"/>
        <w:rPr>
          <w:rFonts w:ascii="Times New Roman" w:hAnsi="Times New Roman"/>
          <w:b/>
          <w:bCs/>
          <w:sz w:val="28"/>
          <w:szCs w:val="28"/>
        </w:rPr>
      </w:pPr>
      <w:r w:rsidRPr="00DC578F">
        <w:rPr>
          <w:rFonts w:ascii="Times New Roman" w:hAnsi="Times New Roman"/>
          <w:b/>
          <w:bCs/>
          <w:sz w:val="28"/>
          <w:szCs w:val="28"/>
        </w:rPr>
        <w:t>Оплата труда несовершеннолетних работников</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Заработная плата работникам в возрасте до восемнадцати лет выплачивается пропорционально отработанному времени. Работодатель может за счет собственных средств производить им доплаты до уровня оплаты труда взрослых работников соответствующих категорий, отработавших полную продолжительность ежедневной работы.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w:t>
      </w:r>
      <w:r w:rsidRPr="00DC578F">
        <w:rPr>
          <w:rFonts w:ascii="Times New Roman" w:hAnsi="Times New Roman"/>
          <w:sz w:val="28"/>
          <w:szCs w:val="28"/>
        </w:rPr>
        <w:lastRenderedPageBreak/>
        <w:t xml:space="preserve">ставки за время, на которое сокращается продолжительность их ежедневной работы. </w:t>
      </w:r>
    </w:p>
    <w:p w:rsidR="00DC578F" w:rsidRPr="00DC578F" w:rsidRDefault="00DC578F" w:rsidP="00DC578F">
      <w:pPr>
        <w:tabs>
          <w:tab w:val="left" w:pos="1941"/>
        </w:tabs>
        <w:jc w:val="both"/>
        <w:rPr>
          <w:rFonts w:ascii="Times New Roman" w:hAnsi="Times New Roman"/>
          <w:sz w:val="28"/>
          <w:szCs w:val="28"/>
        </w:rPr>
      </w:pPr>
      <w:r w:rsidRPr="00DC578F">
        <w:rPr>
          <w:rFonts w:ascii="Times New Roman" w:hAnsi="Times New Roman"/>
          <w:sz w:val="28"/>
          <w:szCs w:val="28"/>
        </w:rPr>
        <w:t xml:space="preserve">Оплата труда работников в возрасте до восемнадцати лет, обучающихся в общеобразовательных учреждениях, образовательных учреждениях начального, среднего и высшего профессионального образования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 </w:t>
      </w:r>
    </w:p>
    <w:p w:rsidR="00964E07" w:rsidRPr="00DC578F" w:rsidRDefault="00964E07">
      <w:pPr>
        <w:rPr>
          <w:sz w:val="28"/>
          <w:szCs w:val="28"/>
        </w:rPr>
      </w:pPr>
    </w:p>
    <w:sectPr w:rsidR="00964E07" w:rsidRPr="00DC5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3A63"/>
    <w:multiLevelType w:val="multilevel"/>
    <w:tmpl w:val="43F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A22EF"/>
    <w:multiLevelType w:val="multilevel"/>
    <w:tmpl w:val="B3D0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A67B2B"/>
    <w:multiLevelType w:val="multilevel"/>
    <w:tmpl w:val="C79C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342C62"/>
    <w:multiLevelType w:val="multilevel"/>
    <w:tmpl w:val="EF7E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21692"/>
    <w:multiLevelType w:val="multilevel"/>
    <w:tmpl w:val="0F5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156745"/>
    <w:multiLevelType w:val="multilevel"/>
    <w:tmpl w:val="FB52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D0F75"/>
    <w:multiLevelType w:val="multilevel"/>
    <w:tmpl w:val="5358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3D"/>
    <w:rsid w:val="000D0CA9"/>
    <w:rsid w:val="002216FE"/>
    <w:rsid w:val="002C233D"/>
    <w:rsid w:val="0039632D"/>
    <w:rsid w:val="00863D71"/>
    <w:rsid w:val="00964E07"/>
    <w:rsid w:val="00A85B55"/>
    <w:rsid w:val="00C045C3"/>
    <w:rsid w:val="00DC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3854"/>
  <w15:chartTrackingRefBased/>
  <w15:docId w15:val="{B8D94CE2-A55F-40C2-A109-AB24BB0DF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78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1602</Words>
  <Characters>9135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Логвина Маргарита Викторовна</dc:creator>
  <cp:keywords/>
  <dc:description/>
  <cp:lastModifiedBy>Логвина Маргарита Викторовна</cp:lastModifiedBy>
  <cp:revision>4</cp:revision>
  <dcterms:created xsi:type="dcterms:W3CDTF">2022-08-23T08:27:00Z</dcterms:created>
  <dcterms:modified xsi:type="dcterms:W3CDTF">2022-08-24T06:27:00Z</dcterms:modified>
</cp:coreProperties>
</file>